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ПРИРОДА І СТИХІЯ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"Lass die Stürme toben!"</w:t>
      </w:r>
    </w:p>
    <w:p>
      <w:r>
        <w:t>(</w:t>
      </w:r>
      <w:r>
        <w:rPr>
          <w:b/>
          <w:color w:val="0000C8"/>
        </w:rPr>
        <w:t>TOBEN</w:t>
      </w:r>
      <w:r>
        <w:t xml:space="preserve"> [ТО-бен] ... лютувати)</w:t>
      </w:r>
    </w:p>
    <w:p>
      <w:r>
        <w:t>(Пусть бури бушуют!)</w:t>
      </w:r>
    </w:p>
    <w:p>
      <w:r>
        <w:t>Блазень: "Ich zittere vor Kälte"</w:t>
      </w:r>
    </w:p>
    <w:p>
      <w:r>
        <w:t>(</w:t>
      </w:r>
      <w:r>
        <w:rPr>
          <w:b/>
          <w:color w:val="0000C8"/>
        </w:rPr>
        <w:t>ZITTERN</w:t>
      </w:r>
      <w:r>
        <w:t xml:space="preserve"> [ЦІТТЕРН] ... тремтіти)</w:t>
      </w:r>
    </w:p>
    <w:p>
      <w:r>
        <w:t>(Я дрожу от холода)</w:t>
      </w:r>
    </w:p>
    <w:p>
      <w:r>
        <w:t>Лір: "Es donnert in meinem Kopf"</w:t>
      </w:r>
    </w:p>
    <w:p>
      <w:r>
        <w:t>(</w:t>
      </w:r>
      <w:r>
        <w:rPr>
          <w:b/>
          <w:color w:val="0000C8"/>
        </w:rPr>
        <w:t>DONNERN</w:t>
      </w:r>
      <w:r>
        <w:t xml:space="preserve"> [ДОННЕРН] ... гриміти)</w:t>
      </w:r>
    </w:p>
    <w:p>
      <w:r>
        <w:t>(В голове гремит)</w:t>
      </w:r>
    </w:p>
    <w:p>
      <w:r>
        <w:t>Кент: "Der Regen überflutet alles"</w:t>
      </w:r>
    </w:p>
    <w:p>
      <w:r>
        <w:t>(</w:t>
      </w:r>
      <w:r>
        <w:rPr>
          <w:b/>
          <w:color w:val="0000C8"/>
        </w:rPr>
        <w:t>ÜBERFLUTEN</w:t>
      </w:r>
      <w:r>
        <w:t xml:space="preserve"> [ю-берфлу-ТЕН] ... затоплювати)</w:t>
      </w:r>
    </w:p>
    <w:p>
      <w:r>
        <w:t>(Дождь затопляет всё)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Лір: "Die Elemente wüten"</w:t>
      </w:r>
    </w:p>
    <w:p>
      <w:r>
        <w:t>(</w:t>
      </w:r>
      <w:r>
        <w:rPr>
          <w:b/>
          <w:color w:val="0000C8"/>
        </w:rPr>
        <w:t>WÜTEN</w:t>
      </w:r>
      <w:r>
        <w:t xml:space="preserve"> [ВЮ-тен] ... шаленіти)</w:t>
      </w:r>
    </w:p>
    <w:p>
      <w:r>
        <w:t>(Стихии неистовствуют)</w:t>
      </w:r>
    </w:p>
    <w:p>
      <w:r>
        <w:t>Едгар: "Die Finsternis kommt"</w:t>
      </w:r>
    </w:p>
    <w:p>
      <w:r>
        <w:t>(</w:t>
      </w:r>
      <w:r>
        <w:rPr>
          <w:b/>
          <w:color w:val="0000C8"/>
        </w:rPr>
        <w:t>DIE FINSTERNIS</w:t>
      </w:r>
      <w:r>
        <w:t xml:space="preserve"> [ді-ФІН-стер-ніс] ... темрява)</w:t>
      </w:r>
    </w:p>
    <w:p>
      <w:r>
        <w:t>(Тьма наступает)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Глостер: "Das Unwetter tötet"</w:t>
      </w:r>
    </w:p>
    <w:p>
      <w:r>
        <w:t>(</w:t>
      </w:r>
      <w:r>
        <w:rPr>
          <w:b/>
          <w:color w:val="0000C8"/>
        </w:rPr>
        <w:t>DAS UNWETTER</w:t>
      </w:r>
      <w:r>
        <w:t xml:space="preserve"> [дас-ун-ВЕТТ-ер] ... негода)</w:t>
      </w:r>
    </w:p>
    <w:p>
      <w:r>
        <w:t>(Непогода убивает)</w:t>
      </w:r>
    </w:p>
    <w:p>
      <w:r>
        <w:t>Лір: "Erschüttert die Erde!"</w:t>
      </w:r>
    </w:p>
    <w:p>
      <w:r>
        <w:t>(</w:t>
      </w:r>
      <w:r>
        <w:rPr>
          <w:b/>
          <w:color w:val="0000C8"/>
        </w:rPr>
        <w:t>ERSCHÜTTERN</w:t>
      </w:r>
      <w:r>
        <w:t xml:space="preserve"> [ЕРШЮТТЕРН] ... потрясати)</w:t>
      </w:r>
    </w:p>
    <w:p>
      <w:r>
        <w:t>(Сотрясите землю!)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[🌪️ [ШАЛЕНСТВО]]</w:t>
      </w:r>
    </w:p>
    <w:p>
      <w:r>
        <w:t>"Lass die Stürme toben!"</w:t>
      </w:r>
    </w:p>
    <w:p>
      <w:r>
        <w:t>(Пусть бури бушуют!)</w:t>
      </w:r>
    </w:p>
    <w:p>
      <w:r>
        <w:t>ШУТ: [🥶 [ХОЛОД]]</w:t>
      </w:r>
    </w:p>
    <w:p>
      <w:r>
        <w:t>"Ich zittere vor Kälte"</w:t>
      </w:r>
    </w:p>
    <w:p>
      <w:r>
        <w:t>(Я дрожу от холода)</w:t>
      </w:r>
    </w:p>
    <w:p>
      <w:r>
        <w:t xml:space="preserve">Кульминационное слово: </w:t>
      </w:r>
      <w:r>
        <w:rPr>
          <w:b/>
          <w:color w:val="0000C8"/>
        </w:rPr>
        <w:t>DER ABGRUND</w:t>
      </w:r>
      <w:r>
        <w:t xml:space="preserve"> [дер-АБГРУНД] ... (безодня)</w:t>
      </w:r>
    </w:p>
    <w:p>
      <w:r>
        <w:t xml:space="preserve">Кульминационное слово: </w:t>
      </w:r>
      <w:r>
        <w:rPr>
          <w:b/>
          <w:color w:val="0000C8"/>
        </w:rPr>
        <w:t>VERNICHTEN</w:t>
      </w:r>
      <w:r>
        <w:t xml:space="preserve"> [фер-НІХТЕН] ... (знищувати)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Едгар: В финале звучит </w:t>
      </w:r>
      <w:r>
        <w:rPr>
          <w:b/>
          <w:color w:val="0000C8"/>
        </w:rPr>
        <w:t>DIE KÄLTE</w:t>
      </w:r>
      <w:r>
        <w:t xml:space="preserve"> [ді-КЕЛТЕ] ... (холод)</w:t>
      </w:r>
    </w:p>
    <w:p>
      <w:r>
        <w:t xml:space="preserve">Лір: В финале звучит </w:t>
      </w:r>
      <w:r>
        <w:rPr>
          <w:b/>
          <w:color w:val="0000C8"/>
        </w:rPr>
        <w:t>ZERREISSEN</w:t>
      </w:r>
      <w:r>
        <w:t xml:space="preserve"> [цер-РАЙСЕН] ... (розривати)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TOBEN</w:t>
      </w:r>
    </w:p>
    <w:p>
      <w:r>
        <w:t>2. ZITTERN</w:t>
      </w:r>
    </w:p>
    <w:p>
      <w:r>
        <w:t>3. DONNERN</w:t>
      </w:r>
    </w:p>
    <w:p>
      <w:r>
        <w:t>4. ÜBERFLUTEN</w:t>
      </w:r>
    </w:p>
    <w:p>
      <w:r>
        <w:t>5. WÜTEN</w:t>
      </w:r>
    </w:p>
    <w:p>
      <w:r>
        <w:t>6. DIE FINSTERNIS</w:t>
      </w:r>
    </w:p>
    <w:p>
      <w:r>
        <w:t>7. DAS UNWETTER</w:t>
      </w:r>
    </w:p>
    <w:p>
      <w:r>
        <w:t>8. ERSCHÜTTERN</w:t>
      </w:r>
    </w:p>
    <w:p>
      <w:r>
        <w:t>9. DER ABGRUND</w:t>
      </w:r>
    </w:p>
    <w:p>
      <w:r>
        <w:t>10. VERNICHTEN</w:t>
      </w:r>
    </w:p>
    <w:p>
      <w:r>
        <w:t>11. DIE KÄLTE</w:t>
      </w:r>
    </w:p>
    <w:p>
      <w:r>
        <w:t>12. ZERREISSEN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toben: "Повтори за мной: toben! ... Покажи жест рукой!"</w:t>
        <w:br/>
      </w:r>
      <w:r>
        <w:t>• После слова überfluten: "Какая ассоциация у тебя с этим словом? ... Интересно!"</w:t>
        <w:br/>
      </w:r>
      <w:r>
        <w:t>• После слова das Unwetter: "Попробуй составить предложение с этим словом! ..."</w:t>
        <w:br/>
      </w:r>
      <w:r>
        <w:t>• После слова vernichten: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