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СІМЕЙНІ УЗИ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"Ich bin euer Vater!"</w:t>
      </w:r>
    </w:p>
    <w:p>
      <w:r>
        <w:t>(</w:t>
      </w:r>
      <w:r>
        <w:rPr>
          <w:b/>
          <w:color w:val="0000C8"/>
        </w:rPr>
        <w:t>DER VATER</w:t>
      </w:r>
      <w:r>
        <w:t xml:space="preserve"> [дер-ФА-тер] ... батько)</w:t>
      </w:r>
    </w:p>
    <w:p>
      <w:r>
        <w:t>(Я ваш отец!)</w:t>
      </w:r>
    </w:p>
    <w:p>
      <w:r>
        <w:t>Лір: "Eure Mutter war besser"</w:t>
      </w:r>
    </w:p>
    <w:p>
      <w:r>
        <w:t>(</w:t>
      </w:r>
      <w:r>
        <w:rPr>
          <w:b/>
          <w:color w:val="0000C8"/>
        </w:rPr>
        <w:t>DIE MUTTER</w:t>
      </w:r>
      <w:r>
        <w:t xml:space="preserve"> [ді-МУ-тер] ... мати)</w:t>
      </w:r>
    </w:p>
    <w:p>
      <w:r>
        <w:t>(Ваша мать была лучше)</w:t>
      </w:r>
    </w:p>
    <w:p>
      <w:r>
        <w:t>Корделія: "Ich bin Ihre Tochter"</w:t>
      </w:r>
    </w:p>
    <w:p>
      <w:r>
        <w:t>(</w:t>
      </w:r>
      <w:r>
        <w:rPr>
          <w:b/>
          <w:color w:val="0000C8"/>
        </w:rPr>
        <w:t>DIE TOCHTER</w:t>
      </w:r>
      <w:r>
        <w:t xml:space="preserve"> [ді-ТОХ-тер] ... дочка)</w:t>
      </w:r>
    </w:p>
    <w:p>
      <w:r>
        <w:t>(Я ваша дочь)</w:t>
      </w:r>
    </w:p>
    <w:p>
      <w:r>
        <w:t>Глостер: "Mein Sohn Едгар"</w:t>
      </w:r>
    </w:p>
    <w:p>
      <w:r>
        <w:t>(</w:t>
      </w:r>
      <w:r>
        <w:rPr>
          <w:b/>
          <w:color w:val="0000C8"/>
        </w:rPr>
        <w:t>DER SOHN</w:t>
      </w:r>
      <w:r>
        <w:t xml:space="preserve"> [дер-ЗОН] ... син)</w:t>
      </w:r>
    </w:p>
    <w:p>
      <w:r>
        <w:t>(Мой сын Эдгар)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Едмунд: "Mein Bruder muss sterben"</w:t>
      </w:r>
    </w:p>
    <w:p>
      <w:r>
        <w:t>(</w:t>
      </w:r>
      <w:r>
        <w:rPr>
          <w:b/>
          <w:color w:val="0000C8"/>
        </w:rPr>
        <w:t>DER BRUDER</w:t>
      </w:r>
      <w:r>
        <w:t xml:space="preserve"> [дер-БРУ-д-ер] ... брат)</w:t>
      </w:r>
    </w:p>
    <w:p>
      <w:r>
        <w:t>(Мой брат должен умереть)</w:t>
      </w:r>
    </w:p>
    <w:p>
      <w:r>
        <w:t>Гонерілья: "Meine Schwester ist Feindin"</w:t>
      </w:r>
    </w:p>
    <w:p>
      <w:r>
        <w:t>(</w:t>
      </w:r>
      <w:r>
        <w:rPr>
          <w:b/>
          <w:color w:val="0000C8"/>
        </w:rPr>
        <w:t>DIE SCHWESTER</w:t>
      </w:r>
      <w:r>
        <w:t xml:space="preserve"> [ді-ШВЕСТ-ер] ... сестра)</w:t>
      </w:r>
    </w:p>
    <w:p>
      <w:r>
        <w:t>(Сестра - мой враг)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Лір: "Die Blutsbande sind zerrissen"</w:t>
      </w:r>
    </w:p>
    <w:p>
      <w:r>
        <w:t>(</w:t>
      </w:r>
      <w:r>
        <w:rPr>
          <w:b/>
          <w:color w:val="0000C8"/>
        </w:rPr>
        <w:t>DIE BLUTSBANDE</w:t>
      </w:r>
      <w:r>
        <w:t xml:space="preserve"> [ді-БЛУТСБАНДЕ] ... кровні узи)</w:t>
      </w:r>
    </w:p>
    <w:p>
      <w:r>
        <w:t>(Кровные узы разорваны)</w:t>
      </w:r>
    </w:p>
    <w:p>
      <w:r>
        <w:t>Едгар: "Wir sind verwandt"</w:t>
      </w:r>
    </w:p>
    <w:p>
      <w:r>
        <w:t>(</w:t>
      </w:r>
      <w:r>
        <w:rPr>
          <w:b/>
          <w:color w:val="0000C8"/>
        </w:rPr>
        <w:t>VERWANDT</w:t>
      </w:r>
      <w:r>
        <w:t xml:space="preserve"> [фер-ВАНДТ] ... споріднений)</w:t>
      </w:r>
    </w:p>
    <w:p>
      <w:r>
        <w:t>(Мы родственники)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ЛІР: [👨 [ВЛАДНІСТЬ]]</w:t>
      </w:r>
    </w:p>
    <w:p>
      <w:r>
        <w:t>"Ich bin euer Vater!"</w:t>
      </w:r>
    </w:p>
    <w:p>
      <w:r>
        <w:t>(Я ваш отец!)</w:t>
      </w:r>
    </w:p>
    <w:p>
      <w:r>
        <w:t>КОРОЛЬ ЛІР: [👩 [СПОГАД]]</w:t>
      </w:r>
    </w:p>
    <w:p>
      <w:r>
        <w:t>"Eure Mutter war besser"</w:t>
      </w:r>
    </w:p>
    <w:p>
      <w:r>
        <w:t>(Ваша мать была лучше)</w:t>
      </w:r>
    </w:p>
    <w:p>
      <w:r>
        <w:t xml:space="preserve">Кульминационное слово: </w:t>
      </w:r>
      <w:r>
        <w:rPr>
          <w:b/>
          <w:color w:val="0000C8"/>
        </w:rPr>
        <w:t>DIE ERBSCHAFT</w:t>
      </w:r>
      <w:r>
        <w:t xml:space="preserve"> [ді-ЕРБШАФТ] ... (спадщина)</w:t>
      </w:r>
    </w:p>
    <w:p>
      <w:r>
        <w:t xml:space="preserve">Кульминационное слово: </w:t>
      </w:r>
      <w:r>
        <w:rPr>
          <w:b/>
          <w:color w:val="0000C8"/>
        </w:rPr>
        <w:t>VERSTOSSEN</w:t>
      </w:r>
      <w:r>
        <w:t xml:space="preserve"> [фер-ШТО-сен] ... (відректися)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Корделія: В финале звучит </w:t>
      </w:r>
      <w:r>
        <w:rPr>
          <w:b/>
          <w:color w:val="0000C8"/>
        </w:rPr>
        <w:t>DIE TREUE</w:t>
      </w:r>
      <w:r>
        <w:t xml:space="preserve"> [ді-ТРОЙ-е] ... (вірність)</w:t>
      </w:r>
    </w:p>
    <w:p>
      <w:r>
        <w:t xml:space="preserve">Едмунд: В финале звучит </w:t>
      </w:r>
      <w:r>
        <w:rPr>
          <w:b/>
          <w:color w:val="0000C8"/>
        </w:rPr>
        <w:t>DER STAMMBAUM</w:t>
      </w:r>
      <w:r>
        <w:t xml:space="preserve"> [дер-ШТАММБАУМ] ... (родовід)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VATER</w:t>
      </w:r>
    </w:p>
    <w:p>
      <w:r>
        <w:t>2. DIE MUTTER</w:t>
      </w:r>
    </w:p>
    <w:p>
      <w:r>
        <w:t>3. DIE TOCHTER</w:t>
      </w:r>
    </w:p>
    <w:p>
      <w:r>
        <w:t>4. DER SOHN</w:t>
      </w:r>
    </w:p>
    <w:p>
      <w:r>
        <w:t>5. DER BRUDER</w:t>
      </w:r>
    </w:p>
    <w:p>
      <w:r>
        <w:t>6. DIE SCHWESTER</w:t>
      </w:r>
    </w:p>
    <w:p>
      <w:r>
        <w:t>7. DIE BLUTSBANDE</w:t>
      </w:r>
    </w:p>
    <w:p>
      <w:r>
        <w:t>8. VERWANDT</w:t>
      </w:r>
    </w:p>
    <w:p>
      <w:r>
        <w:t>9. DIE ERBSCHAFT</w:t>
      </w:r>
    </w:p>
    <w:p>
      <w:r>
        <w:t>10. VERSTOSSEN</w:t>
      </w:r>
    </w:p>
    <w:p>
      <w:r>
        <w:t>11. DIE TREUE</w:t>
      </w:r>
    </w:p>
    <w:p>
      <w:r>
        <w:t>12. DER STAMMBAUM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Vater: "Повтори за мной: der Vater! ... Покажи жест рукой!"</w:t>
        <w:br/>
      </w:r>
      <w:r>
        <w:t>• После слова der Sohn: "Какая ассоциация у тебя с этим словом? ... Интересно!"</w:t>
        <w:br/>
      </w:r>
      <w:r>
        <w:t>• После слова die Blutsbande: "Попробуй составить предложение с этим словом! ..."</w:t>
        <w:br/>
      </w:r>
      <w:r>
        <w:t>• После слова verstoßen: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