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ЕМОЦІЇ ЧЕРЕЗ КОРОЛЯ ЛІРА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Лір: "Mein Zorn brennt!"</w:t>
      </w:r>
    </w:p>
    <w:p>
      <w:r>
        <w:t>(</w:t>
      </w:r>
      <w:r>
        <w:rPr>
          <w:b/>
          <w:color w:val="0000C8"/>
        </w:rPr>
        <w:t>DER ZORN</w:t>
      </w:r>
      <w:r>
        <w:t xml:space="preserve"> [дер-ЦОРН] ... гнів)</w:t>
      </w:r>
    </w:p>
    <w:p>
      <w:r>
        <w:t>(Мой гнев пылает!)</w:t>
      </w:r>
    </w:p>
    <w:p>
      <w:r>
        <w:t>Корделія: "Meine Liebe ist echt"</w:t>
      </w:r>
    </w:p>
    <w:p>
      <w:r>
        <w:t>(</w:t>
      </w:r>
      <w:r>
        <w:rPr>
          <w:b/>
          <w:color w:val="0000C8"/>
        </w:rPr>
        <w:t>DIE LIEBE</w:t>
      </w:r>
      <w:r>
        <w:t xml:space="preserve"> [ді-ЛІ-бе] ... любов)</w:t>
      </w:r>
    </w:p>
    <w:p>
      <w:r>
        <w:t>(Моя любовь истинна)</w:t>
      </w:r>
    </w:p>
    <w:p>
      <w:r>
        <w:t>Едмунд: "Der Hass treibt mich"</w:t>
      </w:r>
    </w:p>
    <w:p>
      <w:r>
        <w:t>(</w:t>
      </w:r>
      <w:r>
        <w:rPr>
          <w:b/>
          <w:color w:val="0000C8"/>
        </w:rPr>
        <w:t>DER HASS</w:t>
      </w:r>
      <w:r>
        <w:t xml:space="preserve"> [дер-ХАС] ... ненависть)</w:t>
      </w:r>
    </w:p>
    <w:p>
      <w:r>
        <w:t>(Ненависть движет мной)</w:t>
      </w:r>
    </w:p>
    <w:p>
      <w:r>
        <w:t>Едгар: "Die Angst verfolgt mich"</w:t>
      </w:r>
    </w:p>
    <w:p>
      <w:r>
        <w:t>(</w:t>
      </w:r>
      <w:r>
        <w:rPr>
          <w:b/>
          <w:color w:val="0000C8"/>
        </w:rPr>
        <w:t>DIE ANGST</w:t>
      </w:r>
      <w:r>
        <w:t xml:space="preserve"> [ді-АНГСТ] ... страх)</w:t>
      </w:r>
    </w:p>
    <w:p>
      <w:r>
        <w:t>(Страх преследует меня)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Лір: "Wo ist die Freude?"</w:t>
      </w:r>
    </w:p>
    <w:p>
      <w:r>
        <w:t>(</w:t>
      </w:r>
      <w:r>
        <w:rPr>
          <w:b/>
          <w:color w:val="0000C8"/>
        </w:rPr>
        <w:t>DIE FREUDE</w:t>
      </w:r>
      <w:r>
        <w:t xml:space="preserve"> [ді-ФРОЙ-де] ... радість)</w:t>
      </w:r>
    </w:p>
    <w:p>
      <w:r>
        <w:t>(Где радость?)</w:t>
      </w:r>
    </w:p>
    <w:p>
      <w:r>
        <w:t>Глостер: "Die Trauer erstickt mich"</w:t>
      </w:r>
    </w:p>
    <w:p>
      <w:r>
        <w:t>(</w:t>
      </w:r>
      <w:r>
        <w:rPr>
          <w:b/>
          <w:color w:val="0000C8"/>
        </w:rPr>
        <w:t>DIE TRAUER</w:t>
      </w:r>
      <w:r>
        <w:t xml:space="preserve"> [ді-ТРАУ-ер] ... печаль)</w:t>
      </w:r>
    </w:p>
    <w:p>
      <w:r>
        <w:t>(Печаль душит меня)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Лір: "Die Wut zerstört mich"</w:t>
      </w:r>
    </w:p>
    <w:p>
      <w:r>
        <w:t>(</w:t>
      </w:r>
      <w:r>
        <w:rPr>
          <w:b/>
          <w:color w:val="0000C8"/>
        </w:rPr>
        <w:t>DIE WUT</w:t>
      </w:r>
      <w:r>
        <w:t xml:space="preserve"> [ді-ВУТ] ... лють)</w:t>
      </w:r>
    </w:p>
    <w:p>
      <w:r>
        <w:t>(Ярость разрушает меня)</w:t>
      </w:r>
    </w:p>
    <w:p>
      <w:r>
        <w:t>Корделія: "Die Hoffnung stirbt nie"</w:t>
      </w:r>
    </w:p>
    <w:p>
      <w:r>
        <w:t>(</w:t>
      </w:r>
      <w:r>
        <w:rPr>
          <w:b/>
          <w:color w:val="0000C8"/>
        </w:rPr>
        <w:t>DIE HOFFNUNG</w:t>
      </w:r>
      <w:r>
        <w:t xml:space="preserve"> [ді-ХОФ-нунг] ... надія)</w:t>
      </w:r>
    </w:p>
    <w:p>
      <w:r>
        <w:t>(Надежда не умирает)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ЛІР: [🔥 [ЛЮТЬ]]</w:t>
      </w:r>
    </w:p>
    <w:p>
      <w:r>
        <w:t>"Mein Zorn brennt!"</w:t>
      </w:r>
    </w:p>
    <w:p>
      <w:r>
        <w:t>(Мой гнев пылает!)</w:t>
      </w:r>
    </w:p>
    <w:p>
      <w:r>
        <w:t>КОРДЕЛІЯ: [❤️ [ЩИРІСТЬ]]</w:t>
      </w:r>
    </w:p>
    <w:p>
      <w:r>
        <w:t>"Meine Liebe ist echt"</w:t>
      </w:r>
    </w:p>
    <w:p>
      <w:r>
        <w:t>(Моя любовь истинна)</w:t>
      </w:r>
    </w:p>
    <w:p>
      <w:r>
        <w:t xml:space="preserve">Кульминационное слово: </w:t>
      </w:r>
      <w:r>
        <w:rPr>
          <w:b/>
          <w:color w:val="0000C8"/>
        </w:rPr>
        <w:t>DIE VERZWEIFLUNG</w:t>
      </w:r>
      <w:r>
        <w:t xml:space="preserve"> [ді-фер-ЦВАЙф-лунг] ... (відчай)</w:t>
      </w:r>
    </w:p>
    <w:p>
      <w:r>
        <w:t xml:space="preserve">Кульминационное слово: </w:t>
      </w:r>
      <w:r>
        <w:rPr>
          <w:b/>
          <w:color w:val="0000C8"/>
        </w:rPr>
        <w:t>DIE REUE</w:t>
      </w:r>
      <w:r>
        <w:t xml:space="preserve"> [ді-РОЙ-е] ... (каяття)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Гонерілья: В финале звучит </w:t>
      </w:r>
      <w:r>
        <w:rPr>
          <w:b/>
          <w:color w:val="0000C8"/>
        </w:rPr>
        <w:t>DIE EIFERSUCHT</w:t>
      </w:r>
      <w:r>
        <w:t xml:space="preserve"> [ді-АЙ-фер-зухт] ... (ревнощі)</w:t>
      </w:r>
    </w:p>
    <w:p>
      <w:r>
        <w:t xml:space="preserve">Едгар: В финале звучит </w:t>
      </w:r>
      <w:r>
        <w:rPr>
          <w:b/>
          <w:color w:val="0000C8"/>
        </w:rPr>
        <w:t>DAS MITLEID</w:t>
      </w:r>
      <w:r>
        <w:t xml:space="preserve"> [дас-МІТЛАЙД] ... (співчуття)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DER ZORN</w:t>
      </w:r>
    </w:p>
    <w:p>
      <w:r>
        <w:t>2. DIE LIEBE</w:t>
      </w:r>
    </w:p>
    <w:p>
      <w:r>
        <w:t>3. DER HASS</w:t>
      </w:r>
    </w:p>
    <w:p>
      <w:r>
        <w:t>4. DIE ANGST</w:t>
      </w:r>
    </w:p>
    <w:p>
      <w:r>
        <w:t>5. DIE FREUDE</w:t>
      </w:r>
    </w:p>
    <w:p>
      <w:r>
        <w:t>6. DIE TRAUER</w:t>
      </w:r>
    </w:p>
    <w:p>
      <w:r>
        <w:t>7. DIE WUT</w:t>
      </w:r>
    </w:p>
    <w:p>
      <w:r>
        <w:t>8. DIE HOFFNUNG</w:t>
      </w:r>
    </w:p>
    <w:p>
      <w:r>
        <w:t>9. DIE VERZWEIFLUNG</w:t>
      </w:r>
    </w:p>
    <w:p>
      <w:r>
        <w:t>10. DIE REUE</w:t>
      </w:r>
    </w:p>
    <w:p>
      <w:r>
        <w:t>11. DIE EIFERSUCHT</w:t>
      </w:r>
    </w:p>
    <w:p>
      <w:r>
        <w:t>12. DAS MITLEID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der Zorn: "Повтори за мной: der Zorn! ... Покажи жест рукой!"</w:t>
        <w:br/>
      </w:r>
      <w:r>
        <w:t>• После слова die Angst: "Какая ассоциация у тебя с этим словом? ... Интересно!"</w:t>
        <w:br/>
      </w:r>
      <w:r>
        <w:t>• После слова die Wut: "Попробуй составить предложение с этим словом! ..."</w:t>
        <w:br/>
      </w:r>
      <w:r>
        <w:t>• После слова die Reue: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