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27B" w:rsidRDefault="00126546">
      <w:r>
        <w:t>Reviewer comments and responses</w:t>
      </w:r>
    </w:p>
    <w:p w:rsidR="00902E13" w:rsidRDefault="00902E13"/>
    <w:p w:rsidR="00902E13" w:rsidRDefault="00902E13" w:rsidP="00902E13">
      <w:pPr>
        <w:rPr>
          <w:rFonts w:ascii="Arial" w:eastAsia="Times New Roman" w:hAnsi="Arial" w:cs="Arial"/>
          <w:color w:val="222222"/>
          <w:sz w:val="19"/>
          <w:szCs w:val="19"/>
        </w:rPr>
      </w:pPr>
      <w:r w:rsidRPr="00902E13">
        <w:rPr>
          <w:rFonts w:ascii="Arial" w:eastAsia="Times New Roman" w:hAnsi="Arial" w:cs="Arial"/>
          <w:color w:val="222222"/>
          <w:sz w:val="19"/>
          <w:szCs w:val="19"/>
          <w:shd w:val="clear" w:color="auto" w:fill="FFFFFF"/>
        </w:rPr>
        <w:t>Comments to the Author</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The manuscript describes the analysis of a sample of field stars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with K and Mg abundances that seem to resemble those observed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in some extreme globular clusters (like NGC2419 and NGC2808).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Even if the topic is extremely interesting and an explanation of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these peculiar stars is still lacking, several points, discussed below,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should be</w:t>
      </w:r>
      <w:r>
        <w:rPr>
          <w:rFonts w:ascii="Arial" w:eastAsia="Times New Roman" w:hAnsi="Arial" w:cs="Arial"/>
          <w:color w:val="222222"/>
          <w:sz w:val="19"/>
          <w:szCs w:val="19"/>
          <w:shd w:val="clear" w:color="auto" w:fill="FFFFFF"/>
        </w:rPr>
        <w:t xml:space="preserve"> clarified and better discussed</w:t>
      </w:r>
      <w:r w:rsidRPr="00902E13">
        <w:rPr>
          <w:rFonts w:ascii="Arial" w:eastAsia="Times New Roman" w:hAnsi="Arial" w:cs="Arial"/>
          <w:color w:val="222222"/>
          <w:sz w:val="19"/>
          <w:szCs w:val="19"/>
          <w:shd w:val="clear" w:color="auto" w:fill="FFFFFF"/>
        </w:rPr>
        <w:t xml:space="preserve"> before to consider the paper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for the publication. I find the description of the analysis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quite qualitative and not fully convincing. Additional details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should be provided in order to demonstrate the reliability of the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results. In particular, I'm not fully convinced that K abundances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are totally free from bias or systematics.</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xml:space="preserve">I suggest </w:t>
      </w:r>
      <w:proofErr w:type="gramStart"/>
      <w:r w:rsidRPr="00902E13">
        <w:rPr>
          <w:rFonts w:ascii="Arial" w:eastAsia="Times New Roman" w:hAnsi="Arial" w:cs="Arial"/>
          <w:color w:val="222222"/>
          <w:sz w:val="19"/>
          <w:szCs w:val="19"/>
          <w:shd w:val="clear" w:color="auto" w:fill="FFFFFF"/>
        </w:rPr>
        <w:t>to move</w:t>
      </w:r>
      <w:proofErr w:type="gramEnd"/>
      <w:r w:rsidRPr="00902E13">
        <w:rPr>
          <w:rFonts w:ascii="Arial" w:eastAsia="Times New Roman" w:hAnsi="Arial" w:cs="Arial"/>
          <w:color w:val="222222"/>
          <w:sz w:val="19"/>
          <w:szCs w:val="19"/>
          <w:shd w:val="clear" w:color="auto" w:fill="FFFFFF"/>
        </w:rPr>
        <w:t xml:space="preserve"> the paper to the main journal in order to</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provide all the needed information about the analysis.</w:t>
      </w:r>
      <w:r w:rsidRPr="00902E13">
        <w:rPr>
          <w:rFonts w:ascii="Arial" w:eastAsia="Times New Roman" w:hAnsi="Arial" w:cs="Arial"/>
          <w:color w:val="222222"/>
          <w:sz w:val="19"/>
          <w:szCs w:val="19"/>
        </w:rPr>
        <w:br/>
      </w:r>
    </w:p>
    <w:p w:rsidR="004F21D6" w:rsidRDefault="00902E13" w:rsidP="00902E13">
      <w:pPr>
        <w:rPr>
          <w:rFonts w:ascii="Arial" w:eastAsia="Times New Roman" w:hAnsi="Arial" w:cs="Arial"/>
          <w:color w:val="222222"/>
          <w:sz w:val="19"/>
          <w:szCs w:val="19"/>
        </w:rPr>
      </w:pPr>
      <w:r w:rsidRPr="00902E13">
        <w:rPr>
          <w:rFonts w:ascii="Arial" w:eastAsia="Times New Roman" w:hAnsi="Arial" w:cs="Arial"/>
          <w:b/>
          <w:color w:val="222222"/>
          <w:sz w:val="19"/>
          <w:szCs w:val="19"/>
        </w:rPr>
        <w:t>The paper has b</w:t>
      </w:r>
      <w:r>
        <w:rPr>
          <w:rFonts w:ascii="Arial" w:eastAsia="Times New Roman" w:hAnsi="Arial" w:cs="Arial"/>
          <w:b/>
          <w:color w:val="222222"/>
          <w:sz w:val="19"/>
          <w:szCs w:val="19"/>
        </w:rPr>
        <w:t>een lengthened</w:t>
      </w:r>
      <w:r w:rsidR="000321BA">
        <w:rPr>
          <w:rFonts w:ascii="Arial" w:eastAsia="Times New Roman" w:hAnsi="Arial" w:cs="Arial"/>
          <w:b/>
          <w:color w:val="222222"/>
          <w:sz w:val="19"/>
          <w:szCs w:val="19"/>
        </w:rPr>
        <w:t xml:space="preserve"> for submission to the main journal to accommodate a more thorough</w:t>
      </w:r>
      <w:r>
        <w:rPr>
          <w:rFonts w:ascii="Arial" w:eastAsia="Times New Roman" w:hAnsi="Arial" w:cs="Arial"/>
          <w:b/>
          <w:color w:val="222222"/>
          <w:sz w:val="19"/>
          <w:szCs w:val="19"/>
        </w:rPr>
        <w:t xml:space="preserve"> description of the analysis</w:t>
      </w:r>
      <w:r w:rsidR="004F21D6">
        <w:rPr>
          <w:rFonts w:ascii="Arial" w:eastAsia="Times New Roman" w:hAnsi="Arial" w:cs="Arial"/>
          <w:b/>
          <w:color w:val="222222"/>
          <w:sz w:val="19"/>
          <w:szCs w:val="19"/>
        </w:rPr>
        <w:t>. Additional analysis has been included relating to the treatment of possible systematic effects, and relevant technical information included.</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The abundances from the resonance K lines at 7665 and 7699 A are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xml:space="preserve">highly sensitive to the adopted </w:t>
      </w:r>
      <w:proofErr w:type="spellStart"/>
      <w:r w:rsidRPr="00902E13">
        <w:rPr>
          <w:rFonts w:ascii="Arial" w:eastAsia="Times New Roman" w:hAnsi="Arial" w:cs="Arial"/>
          <w:color w:val="222222"/>
          <w:sz w:val="19"/>
          <w:szCs w:val="19"/>
          <w:shd w:val="clear" w:color="auto" w:fill="FFFFFF"/>
        </w:rPr>
        <w:t>microturbulent</w:t>
      </w:r>
      <w:proofErr w:type="spellEnd"/>
      <w:r w:rsidRPr="00902E13">
        <w:rPr>
          <w:rFonts w:ascii="Arial" w:eastAsia="Times New Roman" w:hAnsi="Arial" w:cs="Arial"/>
          <w:color w:val="222222"/>
          <w:sz w:val="19"/>
          <w:szCs w:val="19"/>
          <w:shd w:val="clear" w:color="auto" w:fill="FFFFFF"/>
        </w:rPr>
        <w:t xml:space="preserve"> velocities.</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Also, they can be affected by significant NLTE corrections.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These two effects are not discussed throughout the paper and they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could be relevant (in particular to understand whether these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stars are really K-enriched).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xml:space="preserve">Which value of </w:t>
      </w:r>
      <w:proofErr w:type="spellStart"/>
      <w:r w:rsidRPr="00902E13">
        <w:rPr>
          <w:rFonts w:ascii="Arial" w:eastAsia="Times New Roman" w:hAnsi="Arial" w:cs="Arial"/>
          <w:color w:val="222222"/>
          <w:sz w:val="19"/>
          <w:szCs w:val="19"/>
          <w:shd w:val="clear" w:color="auto" w:fill="FFFFFF"/>
        </w:rPr>
        <w:t>microturbulent</w:t>
      </w:r>
      <w:proofErr w:type="spellEnd"/>
      <w:r w:rsidRPr="00902E13">
        <w:rPr>
          <w:rFonts w:ascii="Arial" w:eastAsia="Times New Roman" w:hAnsi="Arial" w:cs="Arial"/>
          <w:color w:val="222222"/>
          <w:sz w:val="19"/>
          <w:szCs w:val="19"/>
          <w:shd w:val="clear" w:color="auto" w:fill="FFFFFF"/>
        </w:rPr>
        <w:t xml:space="preserve"> velocities has been adopted?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I assume that, considering the low spectral resolution of LAMOST, </w:t>
      </w:r>
      <w:r w:rsidRPr="00902E13">
        <w:rPr>
          <w:rFonts w:ascii="Arial" w:eastAsia="Times New Roman" w:hAnsi="Arial" w:cs="Arial"/>
          <w:color w:val="222222"/>
          <w:sz w:val="19"/>
          <w:szCs w:val="19"/>
        </w:rPr>
        <w:br/>
      </w:r>
      <w:proofErr w:type="spellStart"/>
      <w:r w:rsidRPr="00902E13">
        <w:rPr>
          <w:rFonts w:ascii="Arial" w:eastAsia="Times New Roman" w:hAnsi="Arial" w:cs="Arial"/>
          <w:color w:val="222222"/>
          <w:sz w:val="19"/>
          <w:szCs w:val="19"/>
          <w:shd w:val="clear" w:color="auto" w:fill="FFFFFF"/>
        </w:rPr>
        <w:t>microturbulent</w:t>
      </w:r>
      <w:proofErr w:type="spellEnd"/>
      <w:r w:rsidRPr="00902E13">
        <w:rPr>
          <w:rFonts w:ascii="Arial" w:eastAsia="Times New Roman" w:hAnsi="Arial" w:cs="Arial"/>
          <w:color w:val="222222"/>
          <w:sz w:val="19"/>
          <w:szCs w:val="19"/>
          <w:shd w:val="clear" w:color="auto" w:fill="FFFFFF"/>
        </w:rPr>
        <w:t xml:space="preserve"> velocities have been assumed or derived from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some parametrization (and not measured from the spectra).</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Are the K abundances corrected for NLTE?</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In principle, the NLTE corrections for K abundances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are negative (depending on the metallicity and atmospheric parameters),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pointing out that LTE K abundances are over-estimated.</w:t>
      </w:r>
      <w:r w:rsidRPr="00902E13">
        <w:rPr>
          <w:rFonts w:ascii="Arial" w:eastAsia="Times New Roman" w:hAnsi="Arial" w:cs="Arial"/>
          <w:color w:val="222222"/>
          <w:sz w:val="19"/>
          <w:szCs w:val="19"/>
        </w:rPr>
        <w:br/>
      </w:r>
    </w:p>
    <w:p w:rsidR="001357DF" w:rsidRDefault="004F21D6" w:rsidP="00902E13">
      <w:pPr>
        <w:rPr>
          <w:rFonts w:ascii="Arial" w:eastAsia="Times New Roman" w:hAnsi="Arial" w:cs="Arial"/>
          <w:color w:val="222222"/>
          <w:sz w:val="19"/>
          <w:szCs w:val="19"/>
          <w:shd w:val="clear" w:color="auto" w:fill="FFFFFF"/>
        </w:rPr>
      </w:pPr>
      <w:proofErr w:type="spellStart"/>
      <w:r>
        <w:rPr>
          <w:rFonts w:ascii="Arial" w:eastAsia="Times New Roman" w:hAnsi="Arial" w:cs="Arial"/>
          <w:b/>
          <w:color w:val="222222"/>
          <w:sz w:val="19"/>
          <w:szCs w:val="19"/>
        </w:rPr>
        <w:t>Microturbulent</w:t>
      </w:r>
      <w:proofErr w:type="spellEnd"/>
      <w:r>
        <w:rPr>
          <w:rFonts w:ascii="Arial" w:eastAsia="Times New Roman" w:hAnsi="Arial" w:cs="Arial"/>
          <w:b/>
          <w:color w:val="222222"/>
          <w:sz w:val="19"/>
          <w:szCs w:val="19"/>
        </w:rPr>
        <w:t xml:space="preserve"> velocities used for the K abundances are included, and NLTE corrections are explicitly dealt with. Essentially, due to the data-driven nature of the model, as opposed to a physical model, no LTE assumption is explicitly made; the NLTE effects are taken into account by the model used to fit the spectra, which takes </w:t>
      </w:r>
      <w:proofErr w:type="spellStart"/>
      <w:r>
        <w:rPr>
          <w:rFonts w:ascii="Arial" w:eastAsia="Times New Roman" w:hAnsi="Arial" w:cs="Arial"/>
          <w:b/>
          <w:color w:val="222222"/>
          <w:sz w:val="19"/>
          <w:szCs w:val="19"/>
        </w:rPr>
        <w:t>Teff</w:t>
      </w:r>
      <w:proofErr w:type="spellEnd"/>
      <w:r>
        <w:rPr>
          <w:rFonts w:ascii="Arial" w:eastAsia="Times New Roman" w:hAnsi="Arial" w:cs="Arial"/>
          <w:b/>
          <w:color w:val="222222"/>
          <w:sz w:val="19"/>
          <w:szCs w:val="19"/>
        </w:rPr>
        <w:t xml:space="preserve">, </w:t>
      </w:r>
      <w:proofErr w:type="spellStart"/>
      <w:r w:rsidR="00415EB8">
        <w:rPr>
          <w:rFonts w:ascii="Arial" w:eastAsia="Times New Roman" w:hAnsi="Arial" w:cs="Arial"/>
          <w:b/>
          <w:color w:val="222222"/>
          <w:sz w:val="19"/>
          <w:szCs w:val="19"/>
        </w:rPr>
        <w:t>logg</w:t>
      </w:r>
      <w:proofErr w:type="spellEnd"/>
      <w:r w:rsidR="00415EB8">
        <w:rPr>
          <w:rFonts w:ascii="Arial" w:eastAsia="Times New Roman" w:hAnsi="Arial" w:cs="Arial"/>
          <w:b/>
          <w:color w:val="222222"/>
          <w:sz w:val="19"/>
          <w:szCs w:val="19"/>
        </w:rPr>
        <w:t xml:space="preserve"> and metallicity as parameters. </w:t>
      </w:r>
      <w:proofErr w:type="gramStart"/>
      <w:r w:rsidR="00415EB8">
        <w:rPr>
          <w:rFonts w:ascii="Arial" w:eastAsia="Times New Roman" w:hAnsi="Arial" w:cs="Arial"/>
          <w:b/>
          <w:color w:val="222222"/>
          <w:sz w:val="19"/>
          <w:szCs w:val="19"/>
        </w:rPr>
        <w:t>Therefore</w:t>
      </w:r>
      <w:proofErr w:type="gramEnd"/>
      <w:r w:rsidR="00415EB8">
        <w:rPr>
          <w:rFonts w:ascii="Arial" w:eastAsia="Times New Roman" w:hAnsi="Arial" w:cs="Arial"/>
          <w:b/>
          <w:color w:val="222222"/>
          <w:sz w:val="19"/>
          <w:szCs w:val="19"/>
        </w:rPr>
        <w:t xml:space="preserve"> in principle there should be no artificial NLTE effects; this is now demonstrated through showing figures of [K/Fe] against </w:t>
      </w:r>
      <w:proofErr w:type="spellStart"/>
      <w:r w:rsidR="00415EB8">
        <w:rPr>
          <w:rFonts w:ascii="Arial" w:eastAsia="Times New Roman" w:hAnsi="Arial" w:cs="Arial"/>
          <w:b/>
          <w:color w:val="222222"/>
          <w:sz w:val="19"/>
          <w:szCs w:val="19"/>
        </w:rPr>
        <w:t>logg</w:t>
      </w:r>
      <w:proofErr w:type="spellEnd"/>
      <w:r w:rsidR="00415EB8">
        <w:rPr>
          <w:rFonts w:ascii="Arial" w:eastAsia="Times New Roman" w:hAnsi="Arial" w:cs="Arial"/>
          <w:b/>
          <w:color w:val="222222"/>
          <w:sz w:val="19"/>
          <w:szCs w:val="19"/>
        </w:rPr>
        <w:t xml:space="preserve"> and </w:t>
      </w:r>
      <w:proofErr w:type="spellStart"/>
      <w:r w:rsidR="00415EB8">
        <w:rPr>
          <w:rFonts w:ascii="Arial" w:eastAsia="Times New Roman" w:hAnsi="Arial" w:cs="Arial"/>
          <w:b/>
          <w:color w:val="222222"/>
          <w:sz w:val="19"/>
          <w:szCs w:val="19"/>
        </w:rPr>
        <w:t>Teff</w:t>
      </w:r>
      <w:proofErr w:type="spellEnd"/>
      <w:r w:rsidR="00415EB8">
        <w:rPr>
          <w:rFonts w:ascii="Arial" w:eastAsia="Times New Roman" w:hAnsi="Arial" w:cs="Arial"/>
          <w:b/>
          <w:color w:val="222222"/>
          <w:sz w:val="19"/>
          <w:szCs w:val="19"/>
        </w:rPr>
        <w:t>, as suggested.</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 I think that the definition of K-enriched, Mg-depleted stars for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the discussed targets is not totally correct.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The K abundances are clearly higher than those observed in other stars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of similar metallicities, but the [Mg/Fe] abundances are compatible with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those stars. Also, the comparison between these stars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and the APOGEE sample (Fig.3) suggests that the targets have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the same Mg level of the APOGEE stars with similar [Fe/H].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In other words, they are normal stars in terms of Mg but not in terms of K.</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In principle, I don't see any reason to consider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these stars depleted in Mg. The Mg-poor stars observed in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NGC2419 and NGC2808 show a depletion in Mg with respect to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the Mg abundance observed in most of the cluster stars.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The LAMOST targets can be consider as Mg-poor stars if they show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abundances significantly lower than those of the majority of the stars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with similar metallicity.</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rPr>
        <w:br/>
      </w:r>
      <w:r w:rsidR="00492EA8">
        <w:rPr>
          <w:rFonts w:ascii="Arial" w:eastAsia="Times New Roman" w:hAnsi="Arial" w:cs="Arial"/>
          <w:b/>
          <w:color w:val="222222"/>
          <w:sz w:val="19"/>
          <w:szCs w:val="19"/>
        </w:rPr>
        <w:t>The authors acknowledge that further analysis is required to definitively label the candidate stars as Mg-</w:t>
      </w:r>
      <w:r w:rsidR="004B64E2">
        <w:rPr>
          <w:rFonts w:ascii="Arial" w:eastAsia="Times New Roman" w:hAnsi="Arial" w:cs="Arial"/>
          <w:b/>
          <w:color w:val="222222"/>
          <w:sz w:val="19"/>
          <w:szCs w:val="19"/>
        </w:rPr>
        <w:t>depleted</w:t>
      </w:r>
      <w:r w:rsidR="00492EA8">
        <w:rPr>
          <w:rFonts w:ascii="Arial" w:eastAsia="Times New Roman" w:hAnsi="Arial" w:cs="Arial"/>
          <w:b/>
          <w:color w:val="222222"/>
          <w:sz w:val="19"/>
          <w:szCs w:val="19"/>
        </w:rPr>
        <w:t xml:space="preserve"> and K-enhanced. To this end, Mg abundances have been estimated for both the candidate stars and the entire </w:t>
      </w:r>
      <w:proofErr w:type="gramStart"/>
      <w:r w:rsidR="00492EA8">
        <w:rPr>
          <w:rFonts w:ascii="Arial" w:eastAsia="Times New Roman" w:hAnsi="Arial" w:cs="Arial"/>
          <w:b/>
          <w:color w:val="222222"/>
          <w:sz w:val="19"/>
          <w:szCs w:val="19"/>
        </w:rPr>
        <w:t>450000 star</w:t>
      </w:r>
      <w:proofErr w:type="gramEnd"/>
      <w:r w:rsidR="00492EA8">
        <w:rPr>
          <w:rFonts w:ascii="Arial" w:eastAsia="Times New Roman" w:hAnsi="Arial" w:cs="Arial"/>
          <w:b/>
          <w:color w:val="222222"/>
          <w:sz w:val="19"/>
          <w:szCs w:val="19"/>
        </w:rPr>
        <w:t xml:space="preserve"> sample </w:t>
      </w:r>
      <w:r w:rsidR="00AC0650">
        <w:rPr>
          <w:rFonts w:ascii="Arial" w:eastAsia="Times New Roman" w:hAnsi="Arial" w:cs="Arial"/>
          <w:b/>
          <w:color w:val="222222"/>
          <w:sz w:val="19"/>
          <w:szCs w:val="19"/>
        </w:rPr>
        <w:t xml:space="preserve">by applying The Cannon to predict the Mg abundance similarly to the technique </w:t>
      </w:r>
      <w:proofErr w:type="spellStart"/>
      <w:r w:rsidR="00AC0650">
        <w:rPr>
          <w:rFonts w:ascii="Arial" w:eastAsia="Times New Roman" w:hAnsi="Arial" w:cs="Arial"/>
          <w:b/>
          <w:color w:val="222222"/>
          <w:sz w:val="19"/>
          <w:szCs w:val="19"/>
        </w:rPr>
        <w:t>Ho</w:t>
      </w:r>
      <w:proofErr w:type="spellEnd"/>
      <w:r w:rsidR="00AC0650">
        <w:rPr>
          <w:rFonts w:ascii="Arial" w:eastAsia="Times New Roman" w:hAnsi="Arial" w:cs="Arial"/>
          <w:b/>
          <w:color w:val="222222"/>
          <w:sz w:val="19"/>
          <w:szCs w:val="19"/>
        </w:rPr>
        <w:t xml:space="preserve"> et al (2017) applied for the prediction of [alpha/Fe]. The </w:t>
      </w:r>
      <w:r w:rsidR="00AC0650">
        <w:rPr>
          <w:rFonts w:ascii="Arial" w:eastAsia="Times New Roman" w:hAnsi="Arial" w:cs="Arial"/>
          <w:b/>
          <w:color w:val="222222"/>
          <w:sz w:val="19"/>
          <w:szCs w:val="19"/>
        </w:rPr>
        <w:lastRenderedPageBreak/>
        <w:t>model parameters used for the prediction of [Mg/Fe] are taken to be the same as those used to predict [alpha/Fe], resolving the need to re-train the code; instead, The Canon is applied</w:t>
      </w:r>
      <w:r w:rsidR="009D70CC">
        <w:rPr>
          <w:rFonts w:ascii="Arial" w:eastAsia="Times New Roman" w:hAnsi="Arial" w:cs="Arial"/>
          <w:b/>
          <w:color w:val="222222"/>
          <w:sz w:val="19"/>
          <w:szCs w:val="19"/>
        </w:rPr>
        <w:t xml:space="preserve"> with [Mg/Fe] as a label</w:t>
      </w:r>
      <w:r w:rsidR="00AC0650">
        <w:rPr>
          <w:rFonts w:ascii="Arial" w:eastAsia="Times New Roman" w:hAnsi="Arial" w:cs="Arial"/>
          <w:b/>
          <w:color w:val="222222"/>
          <w:sz w:val="19"/>
          <w:szCs w:val="19"/>
        </w:rPr>
        <w:t xml:space="preserve"> over the Mg lines</w:t>
      </w:r>
      <w:r w:rsidR="009D70CC">
        <w:rPr>
          <w:rFonts w:ascii="Arial" w:eastAsia="Times New Roman" w:hAnsi="Arial" w:cs="Arial"/>
          <w:b/>
          <w:color w:val="222222"/>
          <w:sz w:val="19"/>
          <w:szCs w:val="19"/>
        </w:rPr>
        <w:t xml:space="preserve"> only, with the normal labels elsewhere.</w:t>
      </w:r>
      <w:r w:rsidR="001357DF">
        <w:rPr>
          <w:rFonts w:ascii="Arial" w:eastAsia="Times New Roman" w:hAnsi="Arial" w:cs="Arial"/>
          <w:b/>
          <w:color w:val="222222"/>
          <w:sz w:val="19"/>
          <w:szCs w:val="19"/>
        </w:rPr>
        <w:t xml:space="preserve"> Details of this process are included in the revised paper.</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 The abundances of Fe, K and Mg of the entire sample should be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shown and not only those of the stars selected as K-rich, Mg-poor.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It is crucial to show also the other "normal" stars.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If your analysis procedure is not affected by any bias, most of the stars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should match with the APOGEE stars in terms of Mg and K.</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The definition of "K-rich stars" should be done with respect to a sample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of stars analysed in the same way.</w:t>
      </w:r>
    </w:p>
    <w:p w:rsidR="001357DF" w:rsidRPr="001357DF" w:rsidRDefault="001357DF" w:rsidP="00902E13">
      <w:pPr>
        <w:rPr>
          <w:rFonts w:ascii="Arial" w:eastAsia="Times New Roman" w:hAnsi="Arial" w:cs="Arial"/>
          <w:b/>
          <w:color w:val="222222"/>
          <w:sz w:val="19"/>
          <w:szCs w:val="19"/>
          <w:shd w:val="clear" w:color="auto" w:fill="FFFFFF"/>
        </w:rPr>
      </w:pPr>
    </w:p>
    <w:p w:rsidR="006E2B48" w:rsidRDefault="001357DF" w:rsidP="00902E13">
      <w:pPr>
        <w:rPr>
          <w:rFonts w:ascii="Arial" w:eastAsia="Times New Roman" w:hAnsi="Arial" w:cs="Arial"/>
          <w:color w:val="222222"/>
          <w:sz w:val="19"/>
          <w:szCs w:val="19"/>
        </w:rPr>
      </w:pPr>
      <w:r w:rsidRPr="001357DF">
        <w:rPr>
          <w:rFonts w:ascii="Arial" w:eastAsia="Times New Roman" w:hAnsi="Arial" w:cs="Arial"/>
          <w:b/>
          <w:color w:val="222222"/>
          <w:sz w:val="19"/>
          <w:szCs w:val="19"/>
          <w:shd w:val="clear" w:color="auto" w:fill="FFFFFF"/>
        </w:rPr>
        <w:t xml:space="preserve">Abundances of [K/Fe] and </w:t>
      </w:r>
      <w:r>
        <w:rPr>
          <w:rFonts w:ascii="Arial" w:eastAsia="Times New Roman" w:hAnsi="Arial" w:cs="Arial"/>
          <w:b/>
          <w:color w:val="222222"/>
          <w:sz w:val="19"/>
          <w:szCs w:val="19"/>
          <w:shd w:val="clear" w:color="auto" w:fill="FFFFFF"/>
        </w:rPr>
        <w:t>[Mg/Fe] are estimated using The Cannon for the entire sample. For the case of [Mg/Fe], re-training was not necessary due to the similar</w:t>
      </w:r>
      <w:r w:rsidR="0098266A">
        <w:rPr>
          <w:rFonts w:ascii="Arial" w:eastAsia="Times New Roman" w:hAnsi="Arial" w:cs="Arial"/>
          <w:b/>
          <w:color w:val="222222"/>
          <w:sz w:val="19"/>
          <w:szCs w:val="19"/>
          <w:shd w:val="clear" w:color="auto" w:fill="FFFFFF"/>
        </w:rPr>
        <w:t xml:space="preserve">ity between the </w:t>
      </w:r>
      <w:r w:rsidR="000B4FC5">
        <w:rPr>
          <w:rFonts w:ascii="Arial" w:eastAsia="Times New Roman" w:hAnsi="Arial" w:cs="Arial"/>
          <w:b/>
          <w:color w:val="222222"/>
          <w:sz w:val="19"/>
          <w:szCs w:val="19"/>
          <w:shd w:val="clear" w:color="auto" w:fill="FFFFFF"/>
        </w:rPr>
        <w:t>behaviour</w:t>
      </w:r>
      <w:r w:rsidR="0098266A">
        <w:rPr>
          <w:rFonts w:ascii="Arial" w:eastAsia="Times New Roman" w:hAnsi="Arial" w:cs="Arial"/>
          <w:b/>
          <w:color w:val="222222"/>
          <w:sz w:val="19"/>
          <w:szCs w:val="19"/>
          <w:shd w:val="clear" w:color="auto" w:fill="FFFFFF"/>
        </w:rPr>
        <w:t xml:space="preserve"> of [alpha/Fe] and [Mg/Fe]. For [K/Fe], the model is re-trained to use [K/Fe] as a label over the range of the spectrum where [K/Fe] </w:t>
      </w:r>
      <w:proofErr w:type="spellStart"/>
      <w:r w:rsidR="0098266A">
        <w:rPr>
          <w:rFonts w:ascii="Arial" w:eastAsia="Times New Roman" w:hAnsi="Arial" w:cs="Arial"/>
          <w:b/>
          <w:color w:val="222222"/>
          <w:sz w:val="19"/>
          <w:szCs w:val="19"/>
          <w:shd w:val="clear" w:color="auto" w:fill="FFFFFF"/>
        </w:rPr>
        <w:t>lnes</w:t>
      </w:r>
      <w:proofErr w:type="spellEnd"/>
      <w:r w:rsidR="0098266A">
        <w:rPr>
          <w:rFonts w:ascii="Arial" w:eastAsia="Times New Roman" w:hAnsi="Arial" w:cs="Arial"/>
          <w:b/>
          <w:color w:val="222222"/>
          <w:sz w:val="19"/>
          <w:szCs w:val="19"/>
          <w:shd w:val="clear" w:color="auto" w:fill="FFFFFF"/>
        </w:rPr>
        <w:t xml:space="preserve"> are present, using Apogee stars with [K/Fe] already known as the test group.</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 Please show the comparison between two LAMOST spectra with similar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parameters and metallicities but different K abundances, in order to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demonstrate a clear difference in the strength of the K lines.</w:t>
      </w:r>
      <w:r w:rsidR="00902E13" w:rsidRPr="00902E13">
        <w:rPr>
          <w:rFonts w:ascii="Arial" w:eastAsia="Times New Roman" w:hAnsi="Arial" w:cs="Arial"/>
          <w:color w:val="222222"/>
          <w:sz w:val="19"/>
          <w:szCs w:val="19"/>
        </w:rPr>
        <w:br/>
      </w:r>
    </w:p>
    <w:p w:rsidR="006E2B48" w:rsidRPr="007D1CC2" w:rsidRDefault="007D1CC2" w:rsidP="00902E13">
      <w:pPr>
        <w:rPr>
          <w:rFonts w:ascii="Arial" w:eastAsia="Times New Roman" w:hAnsi="Arial" w:cs="Arial"/>
          <w:b/>
          <w:color w:val="222222"/>
          <w:sz w:val="19"/>
          <w:szCs w:val="19"/>
        </w:rPr>
      </w:pPr>
      <w:r>
        <w:rPr>
          <w:rFonts w:ascii="Arial" w:eastAsia="Times New Roman" w:hAnsi="Arial" w:cs="Arial"/>
          <w:b/>
          <w:color w:val="222222"/>
          <w:sz w:val="19"/>
          <w:szCs w:val="19"/>
        </w:rPr>
        <w:t xml:space="preserve">A figure showing two LAMOST spectra with similar values of </w:t>
      </w:r>
      <w:proofErr w:type="spellStart"/>
      <w:r>
        <w:rPr>
          <w:rFonts w:ascii="Arial" w:eastAsia="Times New Roman" w:hAnsi="Arial" w:cs="Arial"/>
          <w:b/>
          <w:color w:val="222222"/>
          <w:sz w:val="19"/>
          <w:szCs w:val="19"/>
        </w:rPr>
        <w:t>logg</w:t>
      </w:r>
      <w:proofErr w:type="spellEnd"/>
      <w:r>
        <w:rPr>
          <w:rFonts w:ascii="Arial" w:eastAsia="Times New Roman" w:hAnsi="Arial" w:cs="Arial"/>
          <w:b/>
          <w:color w:val="222222"/>
          <w:sz w:val="19"/>
          <w:szCs w:val="19"/>
        </w:rPr>
        <w:t xml:space="preserve">, </w:t>
      </w:r>
      <w:proofErr w:type="spellStart"/>
      <w:r>
        <w:rPr>
          <w:rFonts w:ascii="Arial" w:eastAsia="Times New Roman" w:hAnsi="Arial" w:cs="Arial"/>
          <w:b/>
          <w:color w:val="222222"/>
          <w:sz w:val="19"/>
          <w:szCs w:val="19"/>
        </w:rPr>
        <w:t>teff</w:t>
      </w:r>
      <w:proofErr w:type="spellEnd"/>
      <w:r>
        <w:rPr>
          <w:rFonts w:ascii="Arial" w:eastAsia="Times New Roman" w:hAnsi="Arial" w:cs="Arial"/>
          <w:b/>
          <w:color w:val="222222"/>
          <w:sz w:val="19"/>
          <w:szCs w:val="19"/>
        </w:rPr>
        <w:t xml:space="preserve"> and metallicity is included, showing the differences in the Mg and K lines.</w:t>
      </w:r>
    </w:p>
    <w:p w:rsidR="007D1CC2" w:rsidRDefault="00902E13" w:rsidP="00902E13">
      <w:pPr>
        <w:rPr>
          <w:rFonts w:ascii="Arial" w:eastAsia="Times New Roman" w:hAnsi="Arial" w:cs="Arial"/>
          <w:color w:val="222222"/>
          <w:sz w:val="19"/>
          <w:szCs w:val="19"/>
        </w:rPr>
      </w:pP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The authors should show the behaviour of [Mg/Fe] as a function of [Fe/H]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(similar to Fig, 4 for K)</w:t>
      </w:r>
      <w:r w:rsidRPr="00902E13">
        <w:rPr>
          <w:rFonts w:ascii="Arial" w:eastAsia="Times New Roman" w:hAnsi="Arial" w:cs="Arial"/>
          <w:color w:val="222222"/>
          <w:sz w:val="19"/>
          <w:szCs w:val="19"/>
        </w:rPr>
        <w:br/>
      </w:r>
    </w:p>
    <w:p w:rsidR="007D1CC2" w:rsidRPr="003C4ADA" w:rsidRDefault="007D1CC2" w:rsidP="00902E13">
      <w:pPr>
        <w:rPr>
          <w:rFonts w:ascii="Arial" w:eastAsia="Times New Roman" w:hAnsi="Arial" w:cs="Arial"/>
          <w:b/>
          <w:color w:val="222222"/>
          <w:sz w:val="19"/>
          <w:szCs w:val="19"/>
        </w:rPr>
      </w:pPr>
      <w:r w:rsidRPr="003C4ADA">
        <w:rPr>
          <w:rFonts w:ascii="Arial" w:eastAsia="Times New Roman" w:hAnsi="Arial" w:cs="Arial"/>
          <w:b/>
          <w:color w:val="222222"/>
          <w:sz w:val="19"/>
          <w:szCs w:val="19"/>
        </w:rPr>
        <w:t xml:space="preserve">The figure is included, using the values of [Mg/Fe] estimated </w:t>
      </w:r>
      <w:r w:rsidR="003C4ADA" w:rsidRPr="003C4ADA">
        <w:rPr>
          <w:rFonts w:ascii="Arial" w:eastAsia="Times New Roman" w:hAnsi="Arial" w:cs="Arial"/>
          <w:b/>
          <w:color w:val="222222"/>
          <w:sz w:val="19"/>
          <w:szCs w:val="19"/>
        </w:rPr>
        <w:t>as outlined</w:t>
      </w:r>
      <w:r w:rsidR="003C4ADA">
        <w:rPr>
          <w:rFonts w:ascii="Arial" w:eastAsia="Times New Roman" w:hAnsi="Arial" w:cs="Arial"/>
          <w:b/>
          <w:color w:val="222222"/>
          <w:sz w:val="19"/>
          <w:szCs w:val="19"/>
        </w:rPr>
        <w:t xml:space="preserve"> in the above points.</w:t>
      </w:r>
    </w:p>
    <w:p w:rsidR="003C4ADA" w:rsidRDefault="00902E13" w:rsidP="00902E13">
      <w:pPr>
        <w:rPr>
          <w:rFonts w:ascii="Arial" w:eastAsia="Times New Roman" w:hAnsi="Arial" w:cs="Arial"/>
          <w:color w:val="222222"/>
          <w:sz w:val="19"/>
          <w:szCs w:val="19"/>
        </w:rPr>
      </w:pP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The authors should show the behaviour of [K/Fe] as a function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xml:space="preserve">of </w:t>
      </w:r>
      <w:proofErr w:type="spellStart"/>
      <w:r w:rsidRPr="00902E13">
        <w:rPr>
          <w:rFonts w:ascii="Arial" w:eastAsia="Times New Roman" w:hAnsi="Arial" w:cs="Arial"/>
          <w:color w:val="222222"/>
          <w:sz w:val="19"/>
          <w:szCs w:val="19"/>
          <w:shd w:val="clear" w:color="auto" w:fill="FFFFFF"/>
        </w:rPr>
        <w:t>Teff</w:t>
      </w:r>
      <w:proofErr w:type="spellEnd"/>
      <w:r w:rsidRPr="00902E13">
        <w:rPr>
          <w:rFonts w:ascii="Arial" w:eastAsia="Times New Roman" w:hAnsi="Arial" w:cs="Arial"/>
          <w:color w:val="222222"/>
          <w:sz w:val="19"/>
          <w:szCs w:val="19"/>
          <w:shd w:val="clear" w:color="auto" w:fill="FFFFFF"/>
        </w:rPr>
        <w:t xml:space="preserve"> and </w:t>
      </w:r>
      <w:proofErr w:type="spellStart"/>
      <w:r w:rsidRPr="00902E13">
        <w:rPr>
          <w:rFonts w:ascii="Arial" w:eastAsia="Times New Roman" w:hAnsi="Arial" w:cs="Arial"/>
          <w:color w:val="222222"/>
          <w:sz w:val="19"/>
          <w:szCs w:val="19"/>
          <w:shd w:val="clear" w:color="auto" w:fill="FFFFFF"/>
        </w:rPr>
        <w:t>logg</w:t>
      </w:r>
      <w:proofErr w:type="spellEnd"/>
      <w:r w:rsidRPr="00902E13">
        <w:rPr>
          <w:rFonts w:ascii="Arial" w:eastAsia="Times New Roman" w:hAnsi="Arial" w:cs="Arial"/>
          <w:color w:val="222222"/>
          <w:sz w:val="19"/>
          <w:szCs w:val="19"/>
          <w:shd w:val="clear" w:color="auto" w:fill="FFFFFF"/>
        </w:rPr>
        <w:t>, in order to demonstrate that there are no spurious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effects due to the analysis (uncertain parameters, NLTE effects...).</w:t>
      </w:r>
      <w:r w:rsidRPr="00902E13">
        <w:rPr>
          <w:rFonts w:ascii="Arial" w:eastAsia="Times New Roman" w:hAnsi="Arial" w:cs="Arial"/>
          <w:color w:val="222222"/>
          <w:sz w:val="19"/>
          <w:szCs w:val="19"/>
        </w:rPr>
        <w:br/>
      </w:r>
    </w:p>
    <w:p w:rsidR="003C4ADA" w:rsidRPr="002C30E0" w:rsidRDefault="002C30E0" w:rsidP="00902E13">
      <w:pPr>
        <w:rPr>
          <w:rFonts w:ascii="Arial" w:eastAsia="Times New Roman" w:hAnsi="Arial" w:cs="Arial"/>
          <w:b/>
          <w:color w:val="222222"/>
          <w:sz w:val="19"/>
          <w:szCs w:val="19"/>
        </w:rPr>
      </w:pPr>
      <w:r>
        <w:rPr>
          <w:rFonts w:ascii="Arial" w:eastAsia="Times New Roman" w:hAnsi="Arial" w:cs="Arial"/>
          <w:b/>
          <w:color w:val="222222"/>
          <w:sz w:val="19"/>
          <w:szCs w:val="19"/>
        </w:rPr>
        <w:t>This figure is included for the candidate stars overlaid with the larger sample.</w:t>
      </w:r>
    </w:p>
    <w:p w:rsidR="002C30E0" w:rsidRDefault="00902E13" w:rsidP="00902E13">
      <w:pPr>
        <w:rPr>
          <w:rFonts w:ascii="Arial" w:eastAsia="Times New Roman" w:hAnsi="Arial" w:cs="Arial"/>
          <w:color w:val="222222"/>
          <w:sz w:val="19"/>
          <w:szCs w:val="19"/>
        </w:rPr>
      </w:pP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It is not totally clear what the authors mean with "amplitude A".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Is it like an equivalent width? Which are the units of these amplitudes?</w:t>
      </w:r>
      <w:r w:rsidRPr="00902E13">
        <w:rPr>
          <w:rFonts w:ascii="Arial" w:eastAsia="Times New Roman" w:hAnsi="Arial" w:cs="Arial"/>
          <w:color w:val="222222"/>
          <w:sz w:val="19"/>
          <w:szCs w:val="19"/>
        </w:rPr>
        <w:br/>
      </w:r>
    </w:p>
    <w:p w:rsidR="002C30E0" w:rsidRPr="002C30E0" w:rsidRDefault="002C30E0" w:rsidP="00902E13">
      <w:pPr>
        <w:rPr>
          <w:rFonts w:ascii="Arial" w:eastAsia="Times New Roman" w:hAnsi="Arial" w:cs="Arial"/>
          <w:b/>
          <w:color w:val="222222"/>
          <w:sz w:val="19"/>
          <w:szCs w:val="19"/>
        </w:rPr>
      </w:pPr>
      <w:r>
        <w:rPr>
          <w:rFonts w:ascii="Arial" w:eastAsia="Times New Roman" w:hAnsi="Arial" w:cs="Arial"/>
          <w:b/>
          <w:color w:val="222222"/>
          <w:sz w:val="19"/>
          <w:szCs w:val="19"/>
        </w:rPr>
        <w:t>This point is re-</w:t>
      </w:r>
      <w:proofErr w:type="spellStart"/>
      <w:r>
        <w:rPr>
          <w:rFonts w:ascii="Arial" w:eastAsia="Times New Roman" w:hAnsi="Arial" w:cs="Arial"/>
          <w:b/>
          <w:color w:val="222222"/>
          <w:sz w:val="19"/>
          <w:szCs w:val="19"/>
        </w:rPr>
        <w:t>adressed</w:t>
      </w:r>
      <w:proofErr w:type="spellEnd"/>
      <w:r>
        <w:rPr>
          <w:rFonts w:ascii="Arial" w:eastAsia="Times New Roman" w:hAnsi="Arial" w:cs="Arial"/>
          <w:b/>
          <w:color w:val="222222"/>
          <w:sz w:val="19"/>
          <w:szCs w:val="19"/>
        </w:rPr>
        <w:t xml:space="preserve"> in an attempt to communicate more clearly. By amplitude A, we mean the height of the Gaussian fitted to the line</w:t>
      </w:r>
      <w:r w:rsidR="001740C9">
        <w:rPr>
          <w:rFonts w:ascii="Arial" w:eastAsia="Times New Roman" w:hAnsi="Arial" w:cs="Arial"/>
          <w:b/>
          <w:color w:val="222222"/>
          <w:sz w:val="19"/>
          <w:szCs w:val="19"/>
        </w:rPr>
        <w:t xml:space="preserve"> (based around spectral flux)</w:t>
      </w:r>
      <w:r w:rsidR="00B62315">
        <w:rPr>
          <w:rFonts w:ascii="Arial" w:eastAsia="Times New Roman" w:hAnsi="Arial" w:cs="Arial"/>
          <w:b/>
          <w:color w:val="222222"/>
          <w:sz w:val="19"/>
          <w:szCs w:val="19"/>
        </w:rPr>
        <w:t>. An equivalent width measure of the strength of the line was</w:t>
      </w:r>
      <w:r w:rsidR="001740C9">
        <w:rPr>
          <w:rFonts w:ascii="Arial" w:eastAsia="Times New Roman" w:hAnsi="Arial" w:cs="Arial"/>
          <w:b/>
          <w:color w:val="222222"/>
          <w:sz w:val="19"/>
          <w:szCs w:val="19"/>
        </w:rPr>
        <w:t xml:space="preserve"> not employed due to the low spectral resolution</w:t>
      </w:r>
      <w:r w:rsidR="0003460D">
        <w:rPr>
          <w:rFonts w:ascii="Arial" w:eastAsia="Times New Roman" w:hAnsi="Arial" w:cs="Arial"/>
          <w:b/>
          <w:color w:val="222222"/>
          <w:sz w:val="19"/>
          <w:szCs w:val="19"/>
        </w:rPr>
        <w:t>.</w:t>
      </w:r>
    </w:p>
    <w:p w:rsidR="007A4CD1" w:rsidRDefault="00902E13" w:rsidP="00902E13">
      <w:pPr>
        <w:rPr>
          <w:rFonts w:ascii="Arial" w:eastAsia="Times New Roman" w:hAnsi="Arial" w:cs="Arial"/>
          <w:color w:val="222222"/>
          <w:sz w:val="19"/>
          <w:szCs w:val="19"/>
          <w:shd w:val="clear" w:color="auto" w:fill="FFFFFF"/>
        </w:rPr>
      </w:pP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The abundances of Fe, Mg and K for the three MIKE targets should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be explicitly provided. </w:t>
      </w:r>
    </w:p>
    <w:p w:rsidR="007A4CD1" w:rsidRPr="007A4CD1" w:rsidRDefault="007A4CD1" w:rsidP="00902E13">
      <w:pPr>
        <w:rPr>
          <w:rFonts w:ascii="Arial" w:eastAsia="Times New Roman" w:hAnsi="Arial" w:cs="Arial"/>
          <w:b/>
          <w:color w:val="222222"/>
          <w:sz w:val="19"/>
          <w:szCs w:val="19"/>
          <w:shd w:val="clear" w:color="auto" w:fill="FFFFFF"/>
        </w:rPr>
      </w:pPr>
    </w:p>
    <w:p w:rsidR="00624F95" w:rsidRDefault="007A4CD1" w:rsidP="00902E13">
      <w:pPr>
        <w:rPr>
          <w:rFonts w:ascii="Arial" w:eastAsia="Times New Roman" w:hAnsi="Arial" w:cs="Arial"/>
          <w:color w:val="222222"/>
          <w:sz w:val="19"/>
          <w:szCs w:val="19"/>
          <w:shd w:val="clear" w:color="auto" w:fill="FFFFFF"/>
        </w:rPr>
      </w:pPr>
      <w:r w:rsidRPr="007A4CD1">
        <w:rPr>
          <w:rFonts w:ascii="Arial" w:eastAsia="Times New Roman" w:hAnsi="Arial" w:cs="Arial"/>
          <w:b/>
          <w:color w:val="222222"/>
          <w:sz w:val="19"/>
          <w:szCs w:val="19"/>
          <w:shd w:val="clear" w:color="auto" w:fill="FFFFFF"/>
        </w:rPr>
        <w:t xml:space="preserve">A table specifying abundances from </w:t>
      </w:r>
      <w:r>
        <w:rPr>
          <w:rFonts w:ascii="Arial" w:eastAsia="Times New Roman" w:hAnsi="Arial" w:cs="Arial"/>
          <w:b/>
          <w:color w:val="222222"/>
          <w:sz w:val="19"/>
          <w:szCs w:val="19"/>
          <w:shd w:val="clear" w:color="auto" w:fill="FFFFFF"/>
        </w:rPr>
        <w:t>MIKE targets is provided</w:t>
      </w:r>
      <w:r w:rsidR="00DF5568">
        <w:rPr>
          <w:rFonts w:ascii="Arial" w:eastAsia="Times New Roman" w:hAnsi="Arial" w:cs="Arial"/>
          <w:b/>
          <w:color w:val="222222"/>
          <w:sz w:val="19"/>
          <w:szCs w:val="19"/>
          <w:shd w:val="clear" w:color="auto" w:fill="FFFFFF"/>
        </w:rPr>
        <w:t xml:space="preserve"> in the paper, as well as a more complete table as an additional resource in a more convenient format.</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 A table with the main information about the K-rich stars (coordinates, magnitudes,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atmospheric parameters) should be provided.</w:t>
      </w:r>
    </w:p>
    <w:p w:rsidR="00624F95" w:rsidRDefault="00902E13" w:rsidP="00902E13">
      <w:pPr>
        <w:rPr>
          <w:rFonts w:ascii="Arial" w:eastAsia="Times New Roman" w:hAnsi="Arial" w:cs="Arial"/>
          <w:b/>
          <w:color w:val="222222"/>
          <w:sz w:val="19"/>
          <w:szCs w:val="19"/>
          <w:shd w:val="clear" w:color="auto" w:fill="FFFFFF"/>
        </w:rPr>
      </w:pPr>
      <w:r w:rsidRPr="00902E13">
        <w:rPr>
          <w:rFonts w:ascii="Arial" w:eastAsia="Times New Roman" w:hAnsi="Arial" w:cs="Arial"/>
          <w:color w:val="222222"/>
          <w:sz w:val="19"/>
          <w:szCs w:val="19"/>
        </w:rPr>
        <w:br/>
      </w:r>
      <w:r w:rsidR="00624F95" w:rsidRPr="007A4CD1">
        <w:rPr>
          <w:rFonts w:ascii="Arial" w:eastAsia="Times New Roman" w:hAnsi="Arial" w:cs="Arial"/>
          <w:b/>
          <w:color w:val="222222"/>
          <w:sz w:val="19"/>
          <w:szCs w:val="19"/>
          <w:shd w:val="clear" w:color="auto" w:fill="FFFFFF"/>
        </w:rPr>
        <w:t xml:space="preserve">A table specifying abundances </w:t>
      </w:r>
      <w:r w:rsidR="002145F2">
        <w:rPr>
          <w:rFonts w:ascii="Arial" w:eastAsia="Times New Roman" w:hAnsi="Arial" w:cs="Arial"/>
          <w:b/>
          <w:color w:val="222222"/>
          <w:sz w:val="19"/>
          <w:szCs w:val="19"/>
          <w:shd w:val="clear" w:color="auto" w:fill="FFFFFF"/>
        </w:rPr>
        <w:t>for the candidate star</w:t>
      </w:r>
      <w:r w:rsidR="00624F95">
        <w:rPr>
          <w:rFonts w:ascii="Arial" w:eastAsia="Times New Roman" w:hAnsi="Arial" w:cs="Arial"/>
          <w:b/>
          <w:color w:val="222222"/>
          <w:sz w:val="19"/>
          <w:szCs w:val="19"/>
          <w:shd w:val="clear" w:color="auto" w:fill="FFFFFF"/>
        </w:rPr>
        <w:t>s is provided in the paper, as well as a more complete table as an additional resource in a more convenient format.</w:t>
      </w:r>
    </w:p>
    <w:p w:rsidR="00DB5881" w:rsidRDefault="00902E13" w:rsidP="00902E13">
      <w:pPr>
        <w:rPr>
          <w:rFonts w:ascii="Arial" w:eastAsia="Times New Roman" w:hAnsi="Arial" w:cs="Arial"/>
          <w:color w:val="222222"/>
          <w:sz w:val="19"/>
          <w:szCs w:val="19"/>
        </w:rPr>
      </w:pP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The oscillator strengths for the used K lines should be quoted,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in order to highlight possible systematics with other works.</w:t>
      </w:r>
      <w:r w:rsidRPr="00902E13">
        <w:rPr>
          <w:rFonts w:ascii="Arial" w:eastAsia="Times New Roman" w:hAnsi="Arial" w:cs="Arial"/>
          <w:color w:val="222222"/>
          <w:sz w:val="19"/>
          <w:szCs w:val="19"/>
        </w:rPr>
        <w:br/>
      </w:r>
    </w:p>
    <w:p w:rsidR="00DB5881" w:rsidRDefault="00DB5881" w:rsidP="00902E13">
      <w:pPr>
        <w:rPr>
          <w:rFonts w:ascii="Arial" w:eastAsia="Times New Roman" w:hAnsi="Arial" w:cs="Arial"/>
          <w:color w:val="222222"/>
          <w:sz w:val="19"/>
          <w:szCs w:val="19"/>
        </w:rPr>
      </w:pPr>
    </w:p>
    <w:p w:rsidR="00DB5881" w:rsidRPr="00DB5881" w:rsidRDefault="00DB5881" w:rsidP="00902E13">
      <w:pPr>
        <w:rPr>
          <w:rFonts w:ascii="Arial" w:eastAsia="Times New Roman" w:hAnsi="Arial" w:cs="Arial"/>
          <w:b/>
          <w:color w:val="222222"/>
          <w:sz w:val="19"/>
          <w:szCs w:val="19"/>
        </w:rPr>
      </w:pPr>
      <w:r>
        <w:rPr>
          <w:rFonts w:ascii="Arial" w:eastAsia="Times New Roman" w:hAnsi="Arial" w:cs="Arial"/>
          <w:b/>
          <w:color w:val="222222"/>
          <w:sz w:val="19"/>
          <w:szCs w:val="19"/>
        </w:rPr>
        <w:t>These are now included in the methodology.</w:t>
      </w:r>
    </w:p>
    <w:p w:rsidR="00C80705" w:rsidRDefault="00902E13" w:rsidP="00902E13">
      <w:pPr>
        <w:rPr>
          <w:rFonts w:ascii="Arial" w:eastAsia="Times New Roman" w:hAnsi="Arial" w:cs="Arial"/>
          <w:color w:val="222222"/>
          <w:sz w:val="19"/>
          <w:szCs w:val="19"/>
          <w:shd w:val="clear" w:color="auto" w:fill="FFFFFF"/>
        </w:rPr>
      </w:pP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The authors suggest that the mechanism responsible of the K-enhancement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lastRenderedPageBreak/>
        <w:t>in these stars should be the same responsible of the K-rich, Mg-poor stars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xml:space="preserve">in some extreme </w:t>
      </w:r>
      <w:proofErr w:type="spellStart"/>
      <w:r w:rsidRPr="00902E13">
        <w:rPr>
          <w:rFonts w:ascii="Arial" w:eastAsia="Times New Roman" w:hAnsi="Arial" w:cs="Arial"/>
          <w:color w:val="222222"/>
          <w:sz w:val="19"/>
          <w:szCs w:val="19"/>
          <w:shd w:val="clear" w:color="auto" w:fill="FFFFFF"/>
        </w:rPr>
        <w:t>globulars</w:t>
      </w:r>
      <w:proofErr w:type="spellEnd"/>
      <w:r w:rsidRPr="00902E13">
        <w:rPr>
          <w:rFonts w:ascii="Arial" w:eastAsia="Times New Roman" w:hAnsi="Arial" w:cs="Arial"/>
          <w:color w:val="222222"/>
          <w:sz w:val="19"/>
          <w:szCs w:val="19"/>
          <w:shd w:val="clear" w:color="auto" w:fill="FFFFFF"/>
        </w:rPr>
        <w:t>. However, the K enhancement in NGC2419 and NGC2808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is explained in the framework of the self-enrichment process occurring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xml:space="preserve">in the early stage of life of the </w:t>
      </w:r>
      <w:proofErr w:type="spellStart"/>
      <w:r w:rsidRPr="00902E13">
        <w:rPr>
          <w:rFonts w:ascii="Arial" w:eastAsia="Times New Roman" w:hAnsi="Arial" w:cs="Arial"/>
          <w:color w:val="222222"/>
          <w:sz w:val="19"/>
          <w:szCs w:val="19"/>
          <w:shd w:val="clear" w:color="auto" w:fill="FFFFFF"/>
        </w:rPr>
        <w:t>globulars</w:t>
      </w:r>
      <w:proofErr w:type="spellEnd"/>
      <w:r w:rsidRPr="00902E13">
        <w:rPr>
          <w:rFonts w:ascii="Arial" w:eastAsia="Times New Roman" w:hAnsi="Arial" w:cs="Arial"/>
          <w:color w:val="222222"/>
          <w:sz w:val="19"/>
          <w:szCs w:val="19"/>
          <w:shd w:val="clear" w:color="auto" w:fill="FFFFFF"/>
        </w:rPr>
        <w:t xml:space="preserve"> and related to their high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stellar density. How is possible that the same mechanism occurs in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field stars?</w:t>
      </w:r>
    </w:p>
    <w:p w:rsidR="00C80705" w:rsidRDefault="00C80705" w:rsidP="00902E13">
      <w:pPr>
        <w:rPr>
          <w:rFonts w:ascii="Arial" w:eastAsia="Times New Roman" w:hAnsi="Arial" w:cs="Arial"/>
          <w:color w:val="222222"/>
          <w:sz w:val="19"/>
          <w:szCs w:val="19"/>
          <w:shd w:val="clear" w:color="auto" w:fill="FFFFFF"/>
        </w:rPr>
      </w:pPr>
    </w:p>
    <w:p w:rsidR="00136832" w:rsidRDefault="00C80705" w:rsidP="00902E13">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The authors do not claim to have a complete answer to the Mg-K anti-correlation problem, but rather seek to provide information that can guide attempts to explain the phenomena. The topic of the possible cause is discussed in the context of existing literature of the problem, which has been limited to globular clusters as the signature has n</w:t>
      </w:r>
      <w:r w:rsidR="001F719F">
        <w:rPr>
          <w:rFonts w:ascii="Arial" w:eastAsia="Times New Roman" w:hAnsi="Arial" w:cs="Arial"/>
          <w:b/>
          <w:color w:val="222222"/>
          <w:sz w:val="19"/>
          <w:szCs w:val="19"/>
          <w:shd w:val="clear" w:color="auto" w:fill="FFFFFF"/>
        </w:rPr>
        <w:t>ever been identified elsewhere. The origin of the signature remains unknown</w:t>
      </w:r>
      <w:r w:rsidR="004714F0">
        <w:rPr>
          <w:rFonts w:ascii="Arial" w:eastAsia="Times New Roman" w:hAnsi="Arial" w:cs="Arial"/>
          <w:b/>
          <w:color w:val="222222"/>
          <w:sz w:val="19"/>
          <w:szCs w:val="19"/>
          <w:shd w:val="clear" w:color="auto" w:fill="FFFFFF"/>
        </w:rPr>
        <w:t>. W</w:t>
      </w:r>
      <w:r w:rsidR="001F719F">
        <w:rPr>
          <w:rFonts w:ascii="Arial" w:eastAsia="Times New Roman" w:hAnsi="Arial" w:cs="Arial"/>
          <w:b/>
          <w:color w:val="222222"/>
          <w:sz w:val="19"/>
          <w:szCs w:val="19"/>
          <w:shd w:val="clear" w:color="auto" w:fill="FFFFFF"/>
        </w:rPr>
        <w:t>hile it may be that self-enrichment is why there are so many in NGC 2419, it does not necessarily follow that the progenitor star cannot form and pollute o</w:t>
      </w:r>
      <w:r w:rsidR="00D24E6D">
        <w:rPr>
          <w:rFonts w:ascii="Arial" w:eastAsia="Times New Roman" w:hAnsi="Arial" w:cs="Arial"/>
          <w:b/>
          <w:color w:val="222222"/>
          <w:sz w:val="19"/>
          <w:szCs w:val="19"/>
          <w:shd w:val="clear" w:color="auto" w:fill="FFFFFF"/>
        </w:rPr>
        <w:t>t</w:t>
      </w:r>
      <w:r w:rsidR="001F719F">
        <w:rPr>
          <w:rFonts w:ascii="Arial" w:eastAsia="Times New Roman" w:hAnsi="Arial" w:cs="Arial"/>
          <w:b/>
          <w:color w:val="222222"/>
          <w:sz w:val="19"/>
          <w:szCs w:val="19"/>
          <w:shd w:val="clear" w:color="auto" w:fill="FFFFFF"/>
        </w:rPr>
        <w:t>her stars outside a globular-cluster environment.</w:t>
      </w:r>
      <w:r w:rsidR="00DB4599">
        <w:rPr>
          <w:rFonts w:ascii="Arial" w:eastAsia="Times New Roman" w:hAnsi="Arial" w:cs="Arial"/>
          <w:b/>
          <w:color w:val="222222"/>
          <w:sz w:val="19"/>
          <w:szCs w:val="19"/>
          <w:shd w:val="clear" w:color="auto" w:fill="FFFFFF"/>
        </w:rPr>
        <w:t xml:space="preserve"> It</w:t>
      </w:r>
      <w:r w:rsidR="00136832">
        <w:rPr>
          <w:rFonts w:ascii="Arial" w:eastAsia="Times New Roman" w:hAnsi="Arial" w:cs="Arial"/>
          <w:b/>
          <w:color w:val="222222"/>
          <w:sz w:val="19"/>
          <w:szCs w:val="19"/>
          <w:shd w:val="clear" w:color="auto" w:fill="FFFFFF"/>
        </w:rPr>
        <w:t xml:space="preserve"> seems unlikely that this extremely rare signature would have two unrelated origins depending on whether it is found in a cluster environment or a galactic environment. The issue is further confused by the possibility that in the past NGC 2419 was a dwarf-spheroidal galaxy.</w:t>
      </w:r>
    </w:p>
    <w:p w:rsidR="00916189" w:rsidRDefault="00902E13" w:rsidP="00902E13">
      <w:pPr>
        <w:rPr>
          <w:rFonts w:ascii="Arial" w:eastAsia="Times New Roman" w:hAnsi="Arial" w:cs="Arial"/>
          <w:color w:val="222222"/>
          <w:sz w:val="19"/>
          <w:szCs w:val="19"/>
        </w:rPr>
      </w:pP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In Section 3.3 the authors claimed that the behaviour of [K/Fe] with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xml:space="preserve">the metallicity could be due to some </w:t>
      </w:r>
      <w:proofErr w:type="spellStart"/>
      <w:r w:rsidRPr="00902E13">
        <w:rPr>
          <w:rFonts w:ascii="Arial" w:eastAsia="Times New Roman" w:hAnsi="Arial" w:cs="Arial"/>
          <w:color w:val="222222"/>
          <w:sz w:val="19"/>
          <w:szCs w:val="19"/>
          <w:shd w:val="clear" w:color="auto" w:fill="FFFFFF"/>
        </w:rPr>
        <w:t>artifacts</w:t>
      </w:r>
      <w:proofErr w:type="spellEnd"/>
      <w:r w:rsidRPr="00902E13">
        <w:rPr>
          <w:rFonts w:ascii="Arial" w:eastAsia="Times New Roman" w:hAnsi="Arial" w:cs="Arial"/>
          <w:color w:val="222222"/>
          <w:sz w:val="19"/>
          <w:szCs w:val="19"/>
          <w:shd w:val="clear" w:color="auto" w:fill="FFFFFF"/>
        </w:rPr>
        <w:t xml:space="preserve"> of the analysis.</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xml:space="preserve">Which </w:t>
      </w:r>
      <w:proofErr w:type="spellStart"/>
      <w:r w:rsidRPr="00902E13">
        <w:rPr>
          <w:rFonts w:ascii="Arial" w:eastAsia="Times New Roman" w:hAnsi="Arial" w:cs="Arial"/>
          <w:color w:val="222222"/>
          <w:sz w:val="19"/>
          <w:szCs w:val="19"/>
          <w:shd w:val="clear" w:color="auto" w:fill="FFFFFF"/>
        </w:rPr>
        <w:t>artifacts</w:t>
      </w:r>
      <w:proofErr w:type="spellEnd"/>
      <w:r w:rsidRPr="00902E13">
        <w:rPr>
          <w:rFonts w:ascii="Arial" w:eastAsia="Times New Roman" w:hAnsi="Arial" w:cs="Arial"/>
          <w:color w:val="222222"/>
          <w:sz w:val="19"/>
          <w:szCs w:val="19"/>
          <w:shd w:val="clear" w:color="auto" w:fill="FFFFFF"/>
        </w:rPr>
        <w:t>? This sentence seems to suggest possible systematics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in the analysis that should be better investigated.</w:t>
      </w:r>
      <w:r w:rsidRPr="00902E13">
        <w:rPr>
          <w:rFonts w:ascii="Arial" w:eastAsia="Times New Roman" w:hAnsi="Arial" w:cs="Arial"/>
          <w:color w:val="222222"/>
          <w:sz w:val="19"/>
          <w:szCs w:val="19"/>
        </w:rPr>
        <w:br/>
      </w:r>
    </w:p>
    <w:p w:rsidR="00916189" w:rsidRPr="001F1972" w:rsidRDefault="006E0786" w:rsidP="00902E13">
      <w:pPr>
        <w:rPr>
          <w:rFonts w:ascii="Arial" w:eastAsia="Times New Roman" w:hAnsi="Arial" w:cs="Arial"/>
          <w:color w:val="222222"/>
          <w:sz w:val="19"/>
          <w:szCs w:val="19"/>
        </w:rPr>
      </w:pPr>
      <w:r w:rsidRPr="00515760">
        <w:rPr>
          <w:rFonts w:ascii="Arial" w:eastAsia="Times New Roman" w:hAnsi="Arial" w:cs="Arial"/>
          <w:b/>
          <w:color w:val="222222"/>
          <w:sz w:val="19"/>
          <w:szCs w:val="19"/>
        </w:rPr>
        <w:t xml:space="preserve">This claim is elaborated on, and the [K/Fe] abundances derived through spectral synthesis (based around the data-driven model) are compared with those </w:t>
      </w:r>
      <w:r w:rsidR="00515760" w:rsidRPr="00515760">
        <w:rPr>
          <w:rFonts w:ascii="Arial" w:eastAsia="Times New Roman" w:hAnsi="Arial" w:cs="Arial"/>
          <w:b/>
          <w:color w:val="222222"/>
          <w:sz w:val="19"/>
          <w:szCs w:val="19"/>
        </w:rPr>
        <w:t>estimated by The Cannon</w:t>
      </w:r>
      <w:r w:rsidR="001F1972">
        <w:rPr>
          <w:rFonts w:ascii="Arial" w:eastAsia="Times New Roman" w:hAnsi="Arial" w:cs="Arial"/>
          <w:b/>
          <w:color w:val="222222"/>
          <w:sz w:val="19"/>
          <w:szCs w:val="19"/>
        </w:rPr>
        <w:t>.</w:t>
      </w:r>
    </w:p>
    <w:p w:rsidR="00B21289" w:rsidRDefault="00902E13" w:rsidP="00902E13">
      <w:pPr>
        <w:rPr>
          <w:rFonts w:ascii="Arial" w:eastAsia="Times New Roman" w:hAnsi="Arial" w:cs="Arial"/>
          <w:color w:val="222222"/>
          <w:sz w:val="19"/>
          <w:szCs w:val="19"/>
          <w:shd w:val="clear" w:color="auto" w:fill="FFFFFF"/>
        </w:rPr>
      </w:pP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 Concerning the check about [Na/Fe], the authors could investigate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possible trend of [Na/Fe] with the radial velocity. I expect that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the stars with Na lines contaminated by the interstellar features </w:t>
      </w:r>
      <w:r w:rsidRPr="00902E13">
        <w:rPr>
          <w:rFonts w:ascii="Arial" w:eastAsia="Times New Roman" w:hAnsi="Arial" w:cs="Arial"/>
          <w:color w:val="222222"/>
          <w:sz w:val="19"/>
          <w:szCs w:val="19"/>
        </w:rPr>
        <w:br/>
      </w:r>
      <w:r w:rsidRPr="00902E13">
        <w:rPr>
          <w:rFonts w:ascii="Arial" w:eastAsia="Times New Roman" w:hAnsi="Arial" w:cs="Arial"/>
          <w:color w:val="222222"/>
          <w:sz w:val="19"/>
          <w:szCs w:val="19"/>
          <w:shd w:val="clear" w:color="auto" w:fill="FFFFFF"/>
        </w:rPr>
        <w:t>will be those with radial velocities close to 0 km/s.</w:t>
      </w:r>
    </w:p>
    <w:p w:rsidR="00B21289" w:rsidRDefault="00B21289" w:rsidP="00902E13">
      <w:pPr>
        <w:rPr>
          <w:rFonts w:ascii="Arial" w:eastAsia="Times New Roman" w:hAnsi="Arial" w:cs="Arial"/>
          <w:color w:val="222222"/>
          <w:sz w:val="19"/>
          <w:szCs w:val="19"/>
          <w:shd w:val="clear" w:color="auto" w:fill="FFFFFF"/>
        </w:rPr>
      </w:pPr>
    </w:p>
    <w:p w:rsidR="003A5A2A" w:rsidRDefault="00B21289" w:rsidP="00902E13">
      <w:pPr>
        <w:rPr>
          <w:rFonts w:ascii="Arial" w:eastAsia="Times New Roman" w:hAnsi="Arial" w:cs="Arial"/>
          <w:color w:val="222222"/>
          <w:sz w:val="19"/>
          <w:szCs w:val="19"/>
        </w:rPr>
      </w:pPr>
      <w:r>
        <w:rPr>
          <w:rFonts w:ascii="Arial" w:eastAsia="Times New Roman" w:hAnsi="Arial" w:cs="Arial"/>
          <w:b/>
          <w:color w:val="222222"/>
          <w:sz w:val="19"/>
          <w:szCs w:val="19"/>
          <w:shd w:val="clear" w:color="auto" w:fill="FFFFFF"/>
        </w:rPr>
        <w:t xml:space="preserve">This plot is included, as well as an additional plot showing the absorptivity with wavelength for 10000 random stars from LAMOST.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 In the Introduction, where the authors discuss about K abundance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 xml:space="preserve">in other clusters, please quote also the works by </w:t>
      </w:r>
      <w:proofErr w:type="spellStart"/>
      <w:r w:rsidR="00902E13" w:rsidRPr="00902E13">
        <w:rPr>
          <w:rFonts w:ascii="Arial" w:eastAsia="Times New Roman" w:hAnsi="Arial" w:cs="Arial"/>
          <w:color w:val="222222"/>
          <w:sz w:val="19"/>
          <w:szCs w:val="19"/>
          <w:shd w:val="clear" w:color="auto" w:fill="FFFFFF"/>
        </w:rPr>
        <w:t>Mucciarelli</w:t>
      </w:r>
      <w:proofErr w:type="spellEnd"/>
      <w:r w:rsidR="00902E13" w:rsidRPr="00902E13">
        <w:rPr>
          <w:rFonts w:ascii="Arial" w:eastAsia="Times New Roman" w:hAnsi="Arial" w:cs="Arial"/>
          <w:color w:val="222222"/>
          <w:sz w:val="19"/>
          <w:szCs w:val="19"/>
          <w:shd w:val="clear" w:color="auto" w:fill="FFFFFF"/>
        </w:rPr>
        <w:t xml:space="preserve"> et al. 2017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 xml:space="preserve">and </w:t>
      </w:r>
      <w:proofErr w:type="spellStart"/>
      <w:r w:rsidR="00902E13" w:rsidRPr="00902E13">
        <w:rPr>
          <w:rFonts w:ascii="Arial" w:eastAsia="Times New Roman" w:hAnsi="Arial" w:cs="Arial"/>
          <w:color w:val="222222"/>
          <w:sz w:val="19"/>
          <w:szCs w:val="19"/>
          <w:shd w:val="clear" w:color="auto" w:fill="FFFFFF"/>
        </w:rPr>
        <w:t>Cerniauskas</w:t>
      </w:r>
      <w:proofErr w:type="spellEnd"/>
      <w:r w:rsidR="00902E13" w:rsidRPr="00902E13">
        <w:rPr>
          <w:rFonts w:ascii="Arial" w:eastAsia="Times New Roman" w:hAnsi="Arial" w:cs="Arial"/>
          <w:color w:val="222222"/>
          <w:sz w:val="19"/>
          <w:szCs w:val="19"/>
          <w:shd w:val="clear" w:color="auto" w:fill="FFFFFF"/>
        </w:rPr>
        <w:t xml:space="preserve"> et al. 2017 that present abundances of K in samples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 xml:space="preserve">larger than those discussed by </w:t>
      </w:r>
      <w:proofErr w:type="spellStart"/>
      <w:r w:rsidR="00902E13" w:rsidRPr="00902E13">
        <w:rPr>
          <w:rFonts w:ascii="Arial" w:eastAsia="Times New Roman" w:hAnsi="Arial" w:cs="Arial"/>
          <w:color w:val="222222"/>
          <w:sz w:val="19"/>
          <w:szCs w:val="19"/>
          <w:shd w:val="clear" w:color="auto" w:fill="FFFFFF"/>
        </w:rPr>
        <w:t>Carretta</w:t>
      </w:r>
      <w:proofErr w:type="spellEnd"/>
      <w:r w:rsidR="00902E13" w:rsidRPr="00902E13">
        <w:rPr>
          <w:rFonts w:ascii="Arial" w:eastAsia="Times New Roman" w:hAnsi="Arial" w:cs="Arial"/>
          <w:color w:val="222222"/>
          <w:sz w:val="19"/>
          <w:szCs w:val="19"/>
          <w:shd w:val="clear" w:color="auto" w:fill="FFFFFF"/>
        </w:rPr>
        <w:t xml:space="preserve"> et al. 2013.</w:t>
      </w:r>
      <w:r w:rsidR="00902E13" w:rsidRPr="00902E13">
        <w:rPr>
          <w:rFonts w:ascii="Arial" w:eastAsia="Times New Roman" w:hAnsi="Arial" w:cs="Arial"/>
          <w:color w:val="222222"/>
          <w:sz w:val="19"/>
          <w:szCs w:val="19"/>
        </w:rPr>
        <w:br/>
      </w:r>
    </w:p>
    <w:p w:rsidR="00902E13" w:rsidRDefault="003A5A2A" w:rsidP="00902E13">
      <w:pPr>
        <w:rPr>
          <w:rFonts w:ascii="Arial" w:eastAsia="Times New Roman" w:hAnsi="Arial" w:cs="Arial"/>
          <w:color w:val="222222"/>
          <w:sz w:val="19"/>
          <w:szCs w:val="19"/>
          <w:shd w:val="clear" w:color="auto" w:fill="FFFFFF"/>
        </w:rPr>
      </w:pPr>
      <w:r w:rsidRPr="003A5A2A">
        <w:rPr>
          <w:rFonts w:ascii="Arial" w:eastAsia="Times New Roman" w:hAnsi="Arial" w:cs="Arial"/>
          <w:b/>
          <w:color w:val="222222"/>
          <w:sz w:val="19"/>
          <w:szCs w:val="19"/>
        </w:rPr>
        <w:t>These works are</w:t>
      </w:r>
      <w:r>
        <w:rPr>
          <w:rFonts w:ascii="Arial" w:eastAsia="Times New Roman" w:hAnsi="Arial" w:cs="Arial"/>
          <w:b/>
          <w:color w:val="222222"/>
          <w:sz w:val="19"/>
          <w:szCs w:val="19"/>
        </w:rPr>
        <w:t xml:space="preserve"> now</w:t>
      </w:r>
      <w:r w:rsidRPr="003A5A2A">
        <w:rPr>
          <w:rFonts w:ascii="Arial" w:eastAsia="Times New Roman" w:hAnsi="Arial" w:cs="Arial"/>
          <w:b/>
          <w:color w:val="222222"/>
          <w:sz w:val="19"/>
          <w:szCs w:val="19"/>
        </w:rPr>
        <w:t xml:space="preserve"> referenced in the introduction</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 Caption of Figure 4. The authors claim that the individual metallicities </w:t>
      </w:r>
      <w:r w:rsidR="00902E13" w:rsidRPr="00902E13">
        <w:rPr>
          <w:rFonts w:ascii="Arial" w:eastAsia="Times New Roman" w:hAnsi="Arial" w:cs="Arial"/>
          <w:color w:val="222222"/>
          <w:sz w:val="19"/>
          <w:szCs w:val="19"/>
        </w:rPr>
        <w:br/>
      </w:r>
      <w:r w:rsidR="00902E13" w:rsidRPr="00902E13">
        <w:rPr>
          <w:rFonts w:ascii="Arial" w:eastAsia="Times New Roman" w:hAnsi="Arial" w:cs="Arial"/>
          <w:color w:val="222222"/>
          <w:sz w:val="19"/>
          <w:szCs w:val="19"/>
          <w:shd w:val="clear" w:color="auto" w:fill="FFFFFF"/>
        </w:rPr>
        <w:t>of the stars in NGC2808 are not available. The metallicities used by </w:t>
      </w:r>
      <w:r w:rsidR="00902E13" w:rsidRPr="00902E13">
        <w:rPr>
          <w:rFonts w:ascii="Arial" w:eastAsia="Times New Roman" w:hAnsi="Arial" w:cs="Arial"/>
          <w:color w:val="222222"/>
          <w:sz w:val="19"/>
          <w:szCs w:val="19"/>
        </w:rPr>
        <w:br/>
      </w:r>
      <w:proofErr w:type="spellStart"/>
      <w:r w:rsidR="00902E13" w:rsidRPr="00902E13">
        <w:rPr>
          <w:rFonts w:ascii="Arial" w:eastAsia="Times New Roman" w:hAnsi="Arial" w:cs="Arial"/>
          <w:color w:val="222222"/>
          <w:sz w:val="19"/>
          <w:szCs w:val="19"/>
          <w:shd w:val="clear" w:color="auto" w:fill="FFFFFF"/>
        </w:rPr>
        <w:t>Mucciarelli</w:t>
      </w:r>
      <w:proofErr w:type="spellEnd"/>
      <w:r w:rsidR="00902E13" w:rsidRPr="00902E13">
        <w:rPr>
          <w:rFonts w:ascii="Arial" w:eastAsia="Times New Roman" w:hAnsi="Arial" w:cs="Arial"/>
          <w:color w:val="222222"/>
          <w:sz w:val="19"/>
          <w:szCs w:val="19"/>
          <w:shd w:val="clear" w:color="auto" w:fill="FFFFFF"/>
        </w:rPr>
        <w:t xml:space="preserve"> et al. 2015 are those of the same stars analysed by </w:t>
      </w:r>
      <w:r w:rsidR="00902E13" w:rsidRPr="00902E13">
        <w:rPr>
          <w:rFonts w:ascii="Arial" w:eastAsia="Times New Roman" w:hAnsi="Arial" w:cs="Arial"/>
          <w:color w:val="222222"/>
          <w:sz w:val="19"/>
          <w:szCs w:val="19"/>
        </w:rPr>
        <w:br/>
      </w:r>
      <w:proofErr w:type="spellStart"/>
      <w:r w:rsidR="00902E13" w:rsidRPr="00902E13">
        <w:rPr>
          <w:rFonts w:ascii="Arial" w:eastAsia="Times New Roman" w:hAnsi="Arial" w:cs="Arial"/>
          <w:color w:val="222222"/>
          <w:sz w:val="19"/>
          <w:szCs w:val="19"/>
          <w:shd w:val="clear" w:color="auto" w:fill="FFFFFF"/>
        </w:rPr>
        <w:t>Carretta</w:t>
      </w:r>
      <w:proofErr w:type="spellEnd"/>
      <w:r w:rsidR="00902E13" w:rsidRPr="00902E13">
        <w:rPr>
          <w:rFonts w:ascii="Arial" w:eastAsia="Times New Roman" w:hAnsi="Arial" w:cs="Arial"/>
          <w:color w:val="222222"/>
          <w:sz w:val="19"/>
          <w:szCs w:val="19"/>
          <w:shd w:val="clear" w:color="auto" w:fill="FFFFFF"/>
        </w:rPr>
        <w:t xml:space="preserve"> et al. 2009.</w:t>
      </w:r>
    </w:p>
    <w:p w:rsidR="002D2EF1" w:rsidRDefault="002D2EF1" w:rsidP="00902E13">
      <w:pPr>
        <w:rPr>
          <w:rFonts w:ascii="Arial" w:eastAsia="Times New Roman" w:hAnsi="Arial" w:cs="Arial"/>
          <w:color w:val="222222"/>
          <w:sz w:val="19"/>
          <w:szCs w:val="19"/>
          <w:shd w:val="clear" w:color="auto" w:fill="FFFFFF"/>
        </w:rPr>
      </w:pPr>
    </w:p>
    <w:p w:rsidR="002D2EF1" w:rsidRPr="00902E13" w:rsidRDefault="002D2EF1" w:rsidP="00902E13">
      <w:pPr>
        <w:rPr>
          <w:rFonts w:ascii="Arial" w:eastAsia="Times New Roman" w:hAnsi="Arial" w:cs="Arial"/>
          <w:b/>
          <w:color w:val="222222"/>
          <w:sz w:val="19"/>
          <w:szCs w:val="19"/>
        </w:rPr>
      </w:pPr>
      <w:r>
        <w:rPr>
          <w:rFonts w:ascii="Arial" w:eastAsia="Times New Roman" w:hAnsi="Arial" w:cs="Arial"/>
          <w:b/>
          <w:color w:val="222222"/>
          <w:sz w:val="19"/>
          <w:szCs w:val="19"/>
          <w:shd w:val="clear" w:color="auto" w:fill="FFFFFF"/>
        </w:rPr>
        <w:t>These metallicities are now included in the relevant figure.</w:t>
      </w:r>
    </w:p>
    <w:p w:rsidR="00902E13" w:rsidRDefault="00902E13" w:rsidP="00902E13">
      <w:pPr>
        <w:rPr>
          <w:rFonts w:ascii="Times New Roman" w:eastAsia="Times New Roman" w:hAnsi="Times New Roman" w:cs="Times New Roman"/>
        </w:rPr>
      </w:pPr>
    </w:p>
    <w:p w:rsidR="00A61E1B" w:rsidRDefault="00A61E1B">
      <w:pPr>
        <w:rPr>
          <w:b/>
        </w:rPr>
      </w:pPr>
      <w:bookmarkStart w:id="0" w:name="_GoBack"/>
      <w:bookmarkEnd w:id="0"/>
    </w:p>
    <w:p w:rsidR="00A61E1B" w:rsidRDefault="00A61E1B">
      <w:pPr>
        <w:rPr>
          <w:b/>
        </w:rPr>
      </w:pPr>
    </w:p>
    <w:p w:rsidR="00A61E1B" w:rsidRDefault="00A61E1B">
      <w:pPr>
        <w:rPr>
          <w:b/>
        </w:rPr>
      </w:pPr>
    </w:p>
    <w:p w:rsidR="00A61E1B" w:rsidRPr="00A61E1B" w:rsidRDefault="00A61E1B">
      <w:pPr>
        <w:rPr>
          <w:b/>
        </w:rPr>
      </w:pPr>
      <w:r>
        <w:rPr>
          <w:b/>
        </w:rPr>
        <w:t>The authors wish to thank the referee for the valuable and constructive feedback. The scientific value and robustness of the paper has been significantly increased as a result.</w:t>
      </w:r>
    </w:p>
    <w:sectPr w:rsidR="00A61E1B" w:rsidRPr="00A61E1B" w:rsidSect="003703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46"/>
    <w:rsid w:val="000321BA"/>
    <w:rsid w:val="0003460D"/>
    <w:rsid w:val="000631AC"/>
    <w:rsid w:val="000B4FC5"/>
    <w:rsid w:val="00126546"/>
    <w:rsid w:val="001357DF"/>
    <w:rsid w:val="00136832"/>
    <w:rsid w:val="001740C9"/>
    <w:rsid w:val="001F1972"/>
    <w:rsid w:val="001F719F"/>
    <w:rsid w:val="002145F2"/>
    <w:rsid w:val="002C30E0"/>
    <w:rsid w:val="002D2EF1"/>
    <w:rsid w:val="0037038C"/>
    <w:rsid w:val="003A5A2A"/>
    <w:rsid w:val="003C4ADA"/>
    <w:rsid w:val="00415EB8"/>
    <w:rsid w:val="004714F0"/>
    <w:rsid w:val="00492EA8"/>
    <w:rsid w:val="004B64E2"/>
    <w:rsid w:val="004F21D6"/>
    <w:rsid w:val="0051027B"/>
    <w:rsid w:val="00515760"/>
    <w:rsid w:val="00624F95"/>
    <w:rsid w:val="006E0786"/>
    <w:rsid w:val="006E2B48"/>
    <w:rsid w:val="007A4CD1"/>
    <w:rsid w:val="007D1CC2"/>
    <w:rsid w:val="00902E13"/>
    <w:rsid w:val="00916189"/>
    <w:rsid w:val="0098266A"/>
    <w:rsid w:val="009D70CC"/>
    <w:rsid w:val="00A61E1B"/>
    <w:rsid w:val="00AC0650"/>
    <w:rsid w:val="00B21289"/>
    <w:rsid w:val="00B62315"/>
    <w:rsid w:val="00C80705"/>
    <w:rsid w:val="00D24E6D"/>
    <w:rsid w:val="00DB4599"/>
    <w:rsid w:val="00DB5881"/>
    <w:rsid w:val="00DF5568"/>
    <w:rsid w:val="00E72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8201F3"/>
  <w15:chartTrackingRefBased/>
  <w15:docId w15:val="{4737D77A-4BE7-1844-B8CE-BAEED279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2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James Kemp</dc:creator>
  <cp:keywords/>
  <dc:description/>
  <cp:lastModifiedBy>Alexander James Kemp</cp:lastModifiedBy>
  <cp:revision>35</cp:revision>
  <dcterms:created xsi:type="dcterms:W3CDTF">2018-04-17T06:45:00Z</dcterms:created>
  <dcterms:modified xsi:type="dcterms:W3CDTF">2018-04-17T08:38:00Z</dcterms:modified>
</cp:coreProperties>
</file>