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DESIGN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configuration:</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1014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410"/>
        <w:gridCol w:w="7200"/>
        <w:tblGridChange w:id="0">
          <w:tblGrid>
            <w:gridCol w:w="1530"/>
            <w:gridCol w:w="141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is a 10-space hashTable where we are going to perform several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is a 10-space priority queue where we are going to perform several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is a stack where we are going to perform several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is a queue where we are going to perform several tests</w:t>
            </w:r>
          </w:p>
        </w:tc>
      </w:tr>
    </w:tbl>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design:</w:t>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tl w:val="0"/>
        </w:rPr>
      </w:r>
    </w:p>
    <w:tbl>
      <w:tblPr>
        <w:tblStyle w:val="Table2"/>
        <w:tblW w:w="102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425"/>
        <w:gridCol w:w="2520"/>
        <w:gridCol w:w="3240"/>
        <w:tblGridChange w:id="0">
          <w:tblGrid>
            <w:gridCol w:w="1110"/>
            <w:gridCol w:w="1905"/>
            <w:gridCol w:w="1425"/>
            <w:gridCol w:w="2520"/>
            <w:gridCol w:w="32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test: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test in this class is to test various methods such as insert, delete, testing the Hash function, insert and search, and collision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entries are two objects with their key and their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are two statements of two values that are expected to be obtained by searching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is an object with its key and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the assertion that this object could be removed, and the false assertion that another object that does not exist can be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testFunctionHash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hashTable.FunctionHash("key1") and hashTable.FunctionHash("key2").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with assertTrue to verify that the generated hash values are in the expected range (between 0 and 9).</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testInsertAndSearch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hashTable.insert("key1", 1) and hashTable.insert("key2", 2) to add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with assertEquals to verify that hashTable.search("key1") returns Integer.valueOf(1) and hashTable.search("key2") returns Integer.valueOf(2).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with assertNull to verify that hashTable.search("key3") returns null.</w:t>
            </w:r>
          </w:p>
        </w:tc>
      </w:tr>
      <w:tr>
        <w:trPr>
          <w:cantSplit w:val="0"/>
          <w:trHeight w:val="3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testColisiones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to hashTable.insert("cola", 4) to add an entry</w:t>
            </w:r>
          </w:p>
          <w:p w:rsidR="00000000" w:rsidDel="00000000" w:rsidP="00000000" w:rsidRDefault="00000000" w:rsidRPr="00000000" w14:paraId="0000003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call to hashTable.insert("cola", 3) to add another entry with the same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with assertEquals to verify that hashTable.search("cola") returns Integer.valueOf(4) after the first insertion.</w:t>
            </w:r>
          </w:p>
          <w:p w:rsidR="00000000" w:rsidDel="00000000" w:rsidP="00000000" w:rsidRDefault="00000000" w:rsidRPr="00000000" w14:paraId="0000003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with assertEquals to verify that hashTable.search("cola") returns Integer.valueOf(3) after the second insertion, demonstrating that the collision was handled correctly.</w:t>
            </w:r>
          </w:p>
        </w:tc>
      </w:tr>
    </w:tbl>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tbl>
      <w:tblPr>
        <w:tblStyle w:val="Table3"/>
        <w:tblW w:w="1015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05"/>
        <w:gridCol w:w="1470"/>
        <w:gridCol w:w="2370"/>
        <w:gridCol w:w="3030"/>
        <w:tblGridChange w:id="0">
          <w:tblGrid>
            <w:gridCol w:w="1380"/>
            <w:gridCol w:w="1905"/>
            <w:gridCol w:w="1470"/>
            <w:gridCol w:w="2370"/>
            <w:gridCol w:w="3030"/>
          </w:tblGrid>
        </w:tblGridChange>
      </w:tblGrid>
      <w:tr>
        <w:trPr>
          <w:cantSplit w:val="0"/>
          <w:trHeight w:val="77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test: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test is to perform several tests to the methods that are in the priorityTest, such as insert and remove, show the priorityQueue, also with different priorities, with the same priority and several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PriorityTest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testInsertAndRemove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priorityQueue.insert(task1) and priorityQueue.insert(task2) to add tasks.</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priorityQueue.remove() twice to remove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tasks are correctly inserted.</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 with assertEquals to verify that tasks are removed as expected.</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the priority queue is empty at the end of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PriorityTest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testShowPriorityQueue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priorityQueue.insert(task1) and priorityQueue.insert(task2) to add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tasks are correctly inserted.</w:t>
            </w:r>
          </w:p>
          <w:p w:rsidR="00000000" w:rsidDel="00000000" w:rsidP="00000000" w:rsidRDefault="00000000" w:rsidRPr="00000000" w14:paraId="00000057">
            <w:pPr>
              <w:widowControl w:val="0"/>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Conversion of the priority queue to a string and assertion with assertTrue that it contains the task titles.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PriorityTest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testInsertAndRemoveWithDifferentPriorities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priorityQueue.insert(lowPriorityTask) and priorityQueue.insert(highPriorityTask) to add tasks with different priorities.</w:t>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Calls to priorityQueue.remove() twice to remove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tasks with different priorities are correctly inserted.</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Assertions with assertEquals to verify that tasks are removed in the correct priority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testInsertAndRemoveWithSamePriority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priorityQueue.insert(task1) and priorityQueue.insert(task2) to add tasks with the same priority.</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Calls to priorityQueue.remove() twice to remove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tasks with the same priority are correctly inserted.</w:t>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Assertions with assertEquals to verify that tasks are removed in the order they were inserted.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testShowPriorityQueueWithMultipleTasks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to priorityQueue.insert(task1) and priorityQueue.insert(task2) to add multiple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multiple tasks are correctly inserted.</w:t>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Conversion of the priority queue to a string and assertion with assertTrue that it contains the titles of all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testRemoveOnEmptyPriorityQueue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priority queue is empty and attempt to remove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that the priority queue is empty.</w:t>
            </w:r>
          </w:p>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Handling of an exception when trying to remove from an empty queue</w:t>
            </w: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tbl>
      <w:tblPr>
        <w:tblStyle w:val="Table4"/>
        <w:tblW w:w="1018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950"/>
        <w:gridCol w:w="1500"/>
        <w:gridCol w:w="2415"/>
        <w:gridCol w:w="3135"/>
        <w:tblGridChange w:id="0">
          <w:tblGrid>
            <w:gridCol w:w="1185"/>
            <w:gridCol w:w="1950"/>
            <w:gridCol w:w="1500"/>
            <w:gridCol w:w="2415"/>
            <w:gridCol w:w="313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test: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test is to perform various tests on the methods found in the Stack, such as adding an element to the stack, removing element from the stack, checking if the stack is empty and checking the number of elements in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testPushAndPeek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integers into the stack, call “peek”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value returned by “peek” matches the last pushed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integers into the stack, call “pop”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value returned by “pop” matches the last pushed value, and check that the stack is empty after popping all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integers into the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“isEmpty” returns “true” if the stack is empty and “false” if it contains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and pop integers from the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“size” returns the correct number of elements in the stack..</w:t>
            </w:r>
          </w:p>
        </w:tc>
      </w:tr>
    </w:tbl>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tbl>
      <w:tblPr>
        <w:tblStyle w:val="Table5"/>
        <w:tblW w:w="1018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725"/>
        <w:gridCol w:w="1485"/>
        <w:gridCol w:w="2670"/>
        <w:gridCol w:w="3030"/>
        <w:tblGridChange w:id="0">
          <w:tblGrid>
            <w:gridCol w:w="1275"/>
            <w:gridCol w:w="1725"/>
            <w:gridCol w:w="1485"/>
            <w:gridCol w:w="2670"/>
            <w:gridCol w:w="30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test: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test is to perform various tests on the methods found in the queue, such as adding an element to the end of the queue, removing and returning the element from the front of the queue, getting an element, checking if the queue is empty, knowing the number of elements in the queue, and print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testEnqueueAndPeek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integers into the queue, call “peek”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value returned by “peek” matches the first enqueued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integers into the queue, call 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value returned by “dequeue” matches the first enqueued value and check that the queue is empty after dequeuing all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integers into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“isEmpty” returns “true” if the queue is empty and “false” if it contains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and dequeue integers from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“size” returns the correct number of elements in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integers into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value returned by “rear“ matches the last enqueued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testDequeueOnEmptyQueue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dequeue from an empty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an “IllegalStateException”is thrown.</w:t>
            </w:r>
          </w:p>
        </w:tc>
      </w:tr>
    </w:tbl>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