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ВЗЛОМАН?!?!?!?!?!?!?!?!?!?!?!?!?!?!?!?</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Это может быть не то, что вы ожидали.</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Никогда не загружайте случайные файлы из интернета, даже если они от доверенных лиц. Даже если файл не обнаружен Защитником Windows, это не значит, что он безопасен. Когда вы открываете этот файл, я получаю снимок экрана вашего экрана в данный момент, ваш IP-адрес, идентификатор оборудования, ключ Windows, список процессов, пароли, закладки, кредитные карты, токен Discord, вход в Telegram, криптокошелек, файлы cookie, историю и автозаполнение.</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Будьте осторожны!</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Для удаления информации / заявлений GDPR: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https://t.me/markovichhhhh/</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me/markovichhhhh/"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