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«Новосибирский государственный технический университет»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Факультет автоматики и вычислительной техники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Кафедра вычислительной техники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Разработка серверной части системы электронной очереди с аналитическим модулем на основе AI-агента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Оглавление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Введение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Раздел 1. Бизнес-анализ и моделирование предметной области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Аналитический обзор предметной области и специфика задачи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1.1.1 Анализ предметной области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1.1.2 Анализ существующих аналогов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1.1.3 Анализ средств разработки и технологий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Системная инженерия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Глоссарий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Бизнес-анализ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1.4.1 Бизнес-требования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1.4.2 Границы проекта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1.4.3 Перечень пользователей проекта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1.4.4 Описание бизнес-процессов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 Видение проекта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 Моделирование предметной области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1.6.1 Модель предметной области как таковой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1.6.2 Представление предметной области в программной системе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1.6.3 Классы бизнес-объектов на этапе проектирования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Раздел 2. Системная аналитика и архитектурное проектирование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Анализ требований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Диаграмма прецедентов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Ключевые сценарии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Иерархический список требований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Графический интерфейс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Архитектура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Раздел 3. Прототипирование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Прототип программного проекта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Заключение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Источники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Введение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Целью данной работы является исследование, анализ технологий и проектирование программного решения для реализации инновационной системы электронной очереди, предназначенной для диспетчеризации потоков студентов и управления процессом приема в образовательном учреждении.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Полная концепция проекта предполагает создание системы, оснащенной интеллектуальным аналитическим модулем на базе AI-агента для прогнозирования нагрузок. Однако в рамках текущего этапа работы основное внимание уделено разработке надежного фундамента — базового рабочего прототипа серверной части, обеспечивающего отказоустойчивую маршрутизацию и управление состояниями очередей.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Заказчиками программного продукта могут выступать структурные подразделения университетов (деканаты, экзаменационные центры, кафедры), стремящиеся оптимизировать время ожидания, повысить прозрачность процесса приема и предоставить студентам гибкие возможности взаимодействия внутри очереди.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решения поставленной задачи необходимо провести обзор предметной области и существующих аналогов систем управления потоками. Сформулировать требования к разработке, а также проанализировать архитектурные подходы к обработке конкурентных запросов и взаимодействию в реальном времени (Real-time). Необходимо обосновать выбор стека технологий (Python, FastAPI, PostgreSQL) для обеспечения высокой производительности асинхронной обработки серверной части, которая в будущем позволит легко интегрировать ресурсоемкие алгоритмы машинного обучения.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Раздел 1. Бизнес-анализ и моделирование предметной области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Аналитический обзор предметной области и специфика задачи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1.1.1 Анализ предметной области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Предметной областью задачи является автоматизация процессов диспетчеризации очередей и управления потоками посетителей (студентов) в образовательных учреждениях (например, прием на кафедрах, защита лабораторных работ или консультации).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настоящее время студенты часто сталкиваются с проблемой длительного физического ожидания в «живых» очередях под дверями аудиторий. Это ведет к потере учебного времени, скоплению людей в коридорах и невозможности эффективно планировать свой график. Классические подходы к управлению потоками (аппаратные системы управления очередью — СУО) ориентированы на банки или МФЦ, где клиент берет талон в терминале. Для динамичной университетской среды такой подход неэффективен: он требует закупки дорогостоящего оборудования и не позволяет участникам гибко взаимодействовать друг с другом.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Таким образом, стоит проблема внедрения гибкой системы маршрутизации запросов, которая: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 будет требовать установки аппаратных терминалов.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 будет заставлять студента проходить сложную регистрацию (достаточно перехода по ссылке).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Обеспечит инновационный механизм саморегулирования (механика Swap), позволяя студентам безопасно меняться местами.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Позволит преподавателям управлять вызовом с помощью механизмов быстрого доступа (Room Keys) без создания сложных аккаунтов.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1.1.2 Анализ существующих аналогов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ходе исследования предметной области был проведен конкурентный анализ существующих подходов к организации электронных очередей. Рассмотренные решения можно разделить на несколько основных категорий: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Автономные терминальные комплексы (например, СУО «Максима» или «Сенсор-М»):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Классические решения, ориентированные на государственные учреждения и поликлиники. Базируются на установке физических стоек-регистраторов для печати бумажных талонов и использовании локальных серверов внутри здания.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Недостатки: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Крайне высокая стоимость закупки и монтажа оборудования. Отсутствие кроссплатформенности: студент не может занять очередь удаленно (например, из дома или соседнего корпуса). Жесткая иерархическая структура программного обеспечения исключает возможность прямого взаимодействия (P2P-обмена) между участниками очереди.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Универсальные SaaS-сервисы предварительной записи (например, YCLIENTS, DIKIDI):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Облачные платформы, изначально спроектированные для сферы услуг и коммерческого ритейла. Предполагают выбор конкретного временного интервала (тайм-слота) для визита к специалисту.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Недостатки: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Фундаментальное несоответствие бизнес-логике академической среды. Защита курсовых и лабораторных работ имеет непредсказуемый хронометраж (один студент может сдавать 5 минут, другой — 40). Жесткая привязка к расписанным тайм-слотам в таких условиях приводит к лавинообразному смещению всего графика и полной неработоспособности системы. Кроме того, функционал обмена местами в таких системах не предусмотрен.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Совместно редактируемые облачные таблицы (например, Google Sheets, Яндекс Таблицы):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Наиболее распространенный «кустарный» метод самоорганизации студентов, при котором создается открытый документ с нумерованным списком группы.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Недостатки: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Полное отсутствие информационной безопасности и валидации бизнес-логики. Любой пользователь, получивший ссылку, может случайно или намеренно удалить чужие записи, нарушить порядок строк или сломать структуру документа. Система не генерирует уведомлений о продвижении очереди и требует постоянного ручного обновления страницы (отсутствие механизма Real-time).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наглядного сравнения ключевых характеристик различных подходов была составлена сводная таблица (Таблица 1).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Таблица 1 - Сравнительный анализ существующих решений и разрабатываемой системы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Критерий сравнения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Аппаратные СУО (Сенсор-М и др.)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SaaS-сервисы (YCLIENTS и др.)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Облачные таблицы (Google Sheets)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Проектируемая система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Стоимость внедрения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Очень высокая (закупка терминалов и табло)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Средняя (абонентская плата)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Бесплатно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Низкая (облачный хостинг)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Требования к клиенту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Физическое присутствие у терминала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Установка приложения / Регистрация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Наличие ссылки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Переход по прямой ссылке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Устойчивость к сдвигам расписания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Низкая (тайм-слоты смещаются)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Низкая (требует ручного контроля)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Высокая (динамическая очередь)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Механика обмена местами (Swap)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Возможна (неконтролируемая)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Да (безопасная, транзакционная)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Обновление статусов (Real-time)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Да (только на физическом табло)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Да (Push-уведомления)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Нет (необходимо обновление страницы)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Да (WebSockets в браузере)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Защита от вандализма и удалений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Отсутствует (любой может удалить данные)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Высокая (изоляция через API)</w:t>
            </w:r>
          </w:p>
        </w:tc>
      </w:tr>
    </w:tbl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1.1.3 Анализ средств разработки и технологий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Специфика разрабатываемой системы электронной очереди выдвигает жесткие требования к технологическому стеку. Серверная часть должна обеспечивать высокую пропускную способность, уметь поддерживать сотни длительных одновременных подключений (для реализации механизмов реального времени) и служить надежным фундаментом для будущей интеграции аналитического AI-модуля.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ходе проектирования архитектуры был проведен сравнительный анализ популярных платформ для разработки серверной части (Backend).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Выбор серверного фреймворка: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выборе технологического стека для реализации серверной логики рассматривалась платформа Java с использованием фреймворка Spring Boot. Данное решение является корпоративным стандартом, обеспечивающим высокую отказоустойчивость и строгую статическую типизацию. Однако использование многопоточной модели обработки запросов (Thread-per-request) делает его избыточно тяжеловесным для архитектуры, предполагающей поддержание множества длительных соединений. Кроме того, экосистема Java слабо приспособлена для прямой интеграции алгоритмов и моделей машинного обучения.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качестве альтернативы исследовалась программная платформа Node.js на базе фреймворков NestJS и Express. Благодаря архитектуре, основанной на событийном цикле (Event Loop), данная платформа эффективно справляется с асинхронными операциями ввода-вывода и поддержанием WebSocket-соединений. Тем не менее, реализация заявленного аналитического функционала потребовала бы создания обособленных микросервисов на языке Python и развертывания промежуточных брокеров сообщений для обеспечения межсервисного взаимодействия, что неоправданно усложняет общую архитектуру системы.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 результатам сравнительного анализа в качестве целевого серверного фреймворка был выбран FastAPI (Python). Данный инструмент базируется на стандарте ASGI и сервере Uvicorn, что позволяет нативно использовать синтаксис асинхронного программирования (async/await) и обрабатывать конкурентные запросы с производительностью, сопоставимой с решениями на базе Node.js и Go. Дополнительную надежность обеспечивает библиотека Pydantic, гарантирующая строгую валидацию структур данных на этапе выполнения. Ключевым преимуществом выбранного языка Python является его безальтернативное доминирование в сфере искусственного интеллекта и наличие развитой экосистемы (PyTorch, TensorFlow, scikit-learn). Это открывает возможность в будущем бесшовно внедрить запланированный AI-модуль непосредственно в слой бизнес-логики серверного приложения.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Сравнительные характеристики фреймворков представлены в Таблице 2.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Таблица 2 - Сравнительный анализ платформ разработки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Node.js (NestJS)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Java (Spring Boot)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Python (FastAPI + Async)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Асинхронность / WebSockets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Высокая (событийный цикл)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Средняя (требует WebFlux)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Высокая (нативная поддержка async/await)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Скорость разработки прототипа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Отказоустойчивость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Низкая (однопоточность)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Средняя (компенсируется ASGI-сервером)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Интеграция с AI/ML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Максимальная (родная экосистема Python)</w:t>
            </w:r>
          </w:p>
        </w:tc>
      </w:tr>
    </w:tbl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Выбор системы управления базами данных (СУБД):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качестве хранилища данных была выбрана реляционная СУБД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PostgreSQL 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Выбор реляционной модели обоснован наличием четких связей между сущностями (очереди, окна, студенты, преподаватели) и необходимостью соблюдения принципов ACID при выполнении транзакций. Строгая транзакционность критически важна для безопасной реализации механики обмена местами (SwapRequest), чтобы исключить коллизии и потерю позиций при одновременных запросах.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интеграции с базой данных используется ORM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SQLAlchemy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связке с асинхронным драйвером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asyncpg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Этот драйвер позволяет базе данных не блокировать событийный цикл FastAPI при выполнении запросов, максимально раскрывая потенциал асинхронной архитектуры.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Реализация взаимодействия в реальном времени: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Использование классического архитектурного стиля REST API с применением HTTP Polling (регулярный опрос сервера клиентом каждые несколько секунд для проверки своей очереди) было признано неэффективным из-за создания избыточной паразитной нагрузки на сервер. Вместо этого для реактивного обновления клиентских интерфейсов выбран протокол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WebSocket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обеспечивающий полнодуплексную двустороннюю связь поверх одного TCP-соединения.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Инфраструктура и развертывание: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обеспечения независимости от операционной системы и простоты развертывания проекта на облачных мощностях применяется технология контейнеризации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Конфигурация нескольких взаимосвязанных контейнеров (серверное приложение, СУБД) оркестрируется с помощью инструмента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 Compose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Системная инженерия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Таблица 3 - Заинтересованные лица (Стейкхолдеры)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Стейкхолдер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Интересы и цели в системе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Студент (Participant)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Хочет занять очередь онлайн без регистрации, видеть примерное время ожидания (ETA), иметь возможность безопасно поменяться местом с другим студентом.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Преподаватель (Teacher)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Хочет быстро авторизоваться по ключу, вызывать следующего студента одной кнопкой и управлять статусом своего рабочего окна.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Системный / Локальный Оператор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Хочет управлять очередями, создавать окна, назначать преподавателей, контролировать дисциплину.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Глоссарий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Участник (Participant)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неавторизованный пользователь (студент), вошедший в очередь. Имеет позицию, статус и приоритет (normal, low).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Оператор (User)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администратор системы, управляющий конфигурацией.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Преподаватель (Teacher)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сотрудник, ведущий прием в окне.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Очередь (Queue)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логическая сущность группировки участников и окон обслуживания.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Окно (Window)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рабочее место преподавателя.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Ключ комнаты (Room Key)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константный пароль (OPERATOR_KEY или TEACHER_KEY) для быстрого входа персонала без полноценного аккаунта.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Обмен (SwapRequest)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сущность, описывающая процесс предложения обмена позициями между двумя участниками.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WebSocket (WS)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протокол полнодуплексной связи для мгновенной рассылки событий (USER_JOINED, CALL_CLIENT).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AI-агент (AI Agent)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проектируемый аналитический модуль, интеграция которого запланирована на следующих этапах для предоставления предиктивной аналитики.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Бизнес-анализ</w:t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1.4.1 Бизнес-требования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Обоснование полезности проекта: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Внедрение системы позволяет значительно снизить физическое скопление студентов в коридорах под аудиториями, оптимизировать распределение нагрузки на преподавателей и повысить общую прозрачность процесса сдачи лабораторных работ и экзаменов.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Особенности проекта, обеспечивающие привлекательность: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работы с системой конечным пользователям (студентам) не требуется скачивать дополнительные мобильные приложения или проходить процедуру регистрации — доступ осуществляется мгновенно по прямой веб-ссылке. Все изменения состояний (продвижение очереди, вызов к окну) транслируются в браузере в режиме реального времени.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Предполагаемые отличия от аналогов: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отличие от традиционных "кустарных" решений (совместные таблицы) и жестких СУО, разрабатываемая система внедряет уникальную механику транзакционного обмена позициями (Swap) напрямую между участниками по их обоюдному согласию. Также предусмотрена гибкая система приоритетов (например, для студентов с академическими задолженностями) и заложен архитектурный фундамент для интеграции аналитического AI-агента.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Проблемы предметной области и способы их решения: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Классическая проблема "живых" очередей (регулярные споры о том, "кто за кем занимал", и потеря времени в ожидании) решается строгой цифровизацией позиций в базе данных. Проблема непредсказуемости ожидания решается автоматическим расчетом примерного времени приема (ETA), что позволяет студентам эффективно планировать свое время.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Возможности коммерческого использования и способы монетизации: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Программный комплекс может распространяться по модели On-Premise (установка на серверы заказчика) или SaaS (облачный сервис) для различных образовательных учреждений. Основными способами монетизации являются: продажа срочных лицензий (подписок на семестр или учебный год), тарифицируемых в зависимости от количества подключенных факультетов или активных очередей, а также оказание платных услуг по интеграции, кастомизации и технической поддержке.</w:t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1.4.2 Границы проекта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Перечень поддерживаемых бизнес-процессов: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Управление виртуальными очередями и окнами обслуживания (создание, настройка, изменение статусов).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Авторизация персонала (преподавателей и локальных операторов) по константным ключам комнат без сложных учетных записей.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Постановка студентов в очередь с учетом выбранного приоритета и расчет времени ожидания.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Диспетчеризация приема (вызов следующего кандидата, завершение обслуживания, возврат участника в очередь).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Обработка P2P-запросов на обмен местами (Swap) между ожидающими участниками.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Асинхронная рассылка системных событий всем участникам очереди через протокол WebSocket.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Перечень неподдерживаемых бизнес-процессов: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Интеграция с внутривузовскими системами единой аутентификации (SSO, LDAP) для жесткой идентификации студентов.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Ведение бухгалтерского или кадрового учета рабочего времени преподавателей.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Составление и ведение общего учебного расписания занятий вуза.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Окончательная интеграция и обучение предиктивного AI-агента (находится на стадии проектирования и вынесено в вектор дальнейшего развития системы).</w:t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1.4.3 Перечень пользователей проекта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Системный оператор (Администратор):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Квалификация: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Высокая (ИТ-специалист, системный администратор вуза).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Типовые задачи: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Настройка программной среды, заведение базовых учетных записей, создание новых очередей для факультетов, техническое обслуживание БД.</w:t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Специфические требования: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Полный доверенный доступ к конфигурации серверного приложения и управлению базой данных.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Оператор комнаты (Локальный администратор):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Квалификация: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Базовая (лаборант, методист кафедры или староста группы).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Типовые задачи: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Управление конкретной закрепленной очередью по константному ключу, назначение преподавателей на активные окна, принудительное удаление неактивных участников из списка.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Специфические требования: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Изолированный доступ только к администрированию своей предметной очереди (комнаты).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Преподаватель:</w:t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Квалификация: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Базовая (уверенный пользователь ПК/смартфона).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Типовые задачи: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Вход в систему по ключу, занятие свободного рабочего окна, вызов следующего студента на проверку, завершение приема, перевод своего окна в статус «Перерыв».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Специфические требования: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Интуитивно понятный, не перегруженный деталями интерфейс для быстрого взаимодействия без отрыва от учебного процесса.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Студент (Участник):</w:t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Квалификация: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 требуется (достаточно навыков использования смартфона).</w:t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Типовые задачи: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Переход по веб-ссылке, ввод имени (никнейма), отслеживание своей позиции, инициация и подтверждение запросов на обмен местами (Swap) с одногруппниками.</w:t>
      </w:r>
    </w:p>
    <w:p w:rsidR="00000000" w:rsidDel="00000000" w:rsidP="00000000" w:rsidRDefault="00000000" w:rsidRPr="00000000" w14:paraId="000000B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Специфические требования: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Отсутствие необходимости скачивания приложений и прохождения регистраций; корректная работа интерфейса на экранах мобильных устройств.</w:t>
      </w:r>
    </w:p>
    <w:p w:rsidR="00000000" w:rsidDel="00000000" w:rsidP="00000000" w:rsidRDefault="00000000" w:rsidRPr="00000000" w14:paraId="000000B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1.4.4 Описание бизнес-процессов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Процесс 1: Постановка в очередь и обслуживание (Словесное описание)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Студент переходит по ссылке электронного кабинета, вводит свой никнейм, указывает приоритет (например, обычный или пониженный) и нажимает кнопку присоединения. Сервер регистрирует заявку, рассчитывает примерное время ожидания (ETA) и транслирует событие появления нового участника всем подключенным клиентам. Преподаватель в своем интерфейсе нажимает кнопку "Вызвать следующего". Система автоматически определяет подходящего кандидата на основе его позиции и приоритета, резервирует его за окном преподавателя и отправляет студенту персональное уведомление-приглашение. После проверки работы преподаватель завершает прием нажатием соответствующей кнопки.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Процесс 2: Обмен местами (Диаграмма последовательности)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Инновационная механика позволяет студентам напрямую договариваться об обмене позициями. Студент-инициатор отправляет запрос другому ожидающему. Целевой студент получает WebSocket-уведомление. При его подтверждении сервер в рамках единой транзакции базы данных безопасно меняет их позиции и рассылает обновление интерфейсов всем участникам.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sequenceDiagram</w:t>
        <w:br w:type="textWrapping"/>
        <w:t xml:space="preserve">    participant P1 as Студент 1 (Инициатор)</w:t>
        <w:br w:type="textWrapping"/>
        <w:t xml:space="preserve">    participant S as Сервер (FastAPI)</w:t>
        <w:br w:type="textWrapping"/>
        <w:t xml:space="preserve">    participant P2 as Студент 2 (Цель)</w:t>
        <w:br w:type="textWrapping"/>
        <w:br w:type="textWrapping"/>
        <w:t xml:space="preserve">    P1-&gt;&gt;S: POST /{id}/swap (to: Студент 2)</w:t>
        <w:br w:type="textWrapping"/>
        <w:t xml:space="preserve">    S-&gt;&gt;S: Создание SwapRequest (status: pending)</w:t>
        <w:br w:type="textWrapping"/>
        <w:t xml:space="preserve">    S--&gt;&gt;P2: WS Event: SWAP_REQUEST</w:t>
        <w:br w:type="textWrapping"/>
        <w:t xml:space="preserve">    </w:t>
        <w:br w:type="textWrapping"/>
        <w:t xml:space="preserve">    alt Согласие</w:t>
        <w:br w:type="textWrapping"/>
        <w:t xml:space="preserve">        P2-&gt;&gt;S: POST /swap/{id}/confirm</w:t>
        <w:br w:type="textWrapping"/>
        <w:t xml:space="preserve">        S-&gt;&gt;S: Транзакция БД: обмен position</w:t>
        <w:br w:type="textWrapping"/>
        <w:t xml:space="preserve">        S--&gt;&gt;P1: WS Event: SWAP_CONFIRMED</w:t>
        <w:br w:type="textWrapping"/>
        <w:t xml:space="preserve">        S--&gt;&gt;P2: WS Event: SWAP_CONFIRMED</w:t>
        <w:br w:type="textWrapping"/>
        <w:t xml:space="preserve">        S--&gt;&gt;Все: WS Event: POSITION_UPDATED</w:t>
        <w:br w:type="textWrapping"/>
        <w:t xml:space="preserve">    else Отказ</w:t>
        <w:br w:type="textWrapping"/>
        <w:t xml:space="preserve">        P2-&gt;&gt;S: POST /swap/{id}/reject</w:t>
        <w:br w:type="textWrapping"/>
        <w:t xml:space="preserve">        S--&gt;&gt;P1: WS Event: SWAP_REJECTED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 Видение проекта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 под рабочим названием «Разработка серверной части системы электронной очереди с аналитическим модулем на основе AI-агента» направлен на решение актуальной проблемы хаотичного формирования студенческих очередей в период сдачи лабораторных работ и экзаменов. Основной целью разработки является создание надежной и легковесной серверной архитектуры, способной оптимизировать процессы диспетчеризации посетителей. Обоснованием полезности проекта служит необходимость снижения социальной напряженности среди студентов и систематизации работы преподавательского состава. Цифровизация процесса позволит перевести ожидание в фоновый режим, предоставив администрации образовательного учреждения прозрачный инструмент для контроля качества учебного процесса и заложив технологический фундамент (базу статистических метрик) для последующей интеграции систем прогнозирующего искусственного интеллекта.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Конечным результатом реализации проекта станет готовый к эксплуатации отказоустойчивый API-сервис, включающий спроектированную базу данных PostgreSQL, полнофункциональную бизнес-логику управления состояниями очередей (окон и участников), систему ролевого доступа по статичным ключам и механизм реактивной трансляции событий посредством протокола WebSocket. Ключевыми критериями успешной приемки программного продукта выступают: возможность быстрого развертывания инфраструктуры через Docker-контейнеры, безошибочная отработка полного цикла обслуживания (от постановки в очередь до автоматического расчета ETA и завершения приема), транзакционная защита от коллизий при обработке запросов обмена местами (Swap), а также мгновенная доставка оповещений клиентам.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Ключевыми участниками и заинтересованными сторонами системы являются студенты, выступающие в роли конечных получателей услуги, преподаватели, непосредственно управляющие потоком, операторы комнат, ответственные за конфигурацию очередей, а также администрация образовательного учреждения как основной заказчик и потребитель аналитических данных. Концепция проекта опирается на ряд допущений, среди которых готовность целевой аудитории использовать личные мобильные устройства или рабочие станции для работы с веб-интерфейсом и наличие стабильного интернет-соединения в аудиториях. При этом существуют определенные ограничения: в рамках текущей итерации не предусмотрена интеграция с корпоративными системами единой аутентификации (SSO/LDAP) университета, а финальная версия предиктивного AI-модуля отложена до момента накопления репрезентативной статистики.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реализации заявленного функционала задействованы облачные серверные мощности (VPS/VDS) и программный стек, базирующийся на экосистеме Python (FastAPI, SQLAlchemy) и СУБД PostgreSQL. Ориентировочные сроки разработки серверного ядра, базы данных и интеграции модулей реального времени составляют от трех до четырех месяцев. В процессе разработки и внедрения учитываются возможные риски технического и организационного характера: вероятность обрывов WebSocket-соединений при нестабильной мобильной связи, исчерпание пула подключений к базе данных в периоды пиковых нагрузок (зачетные недели), а также потенциальное сопротивление персонала вуза при переходе от привычных «живых» очередей к новому цифровому решению.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 Моделирование предметной области</w:t>
      </w:r>
    </w:p>
    <w:p w:rsidR="00000000" w:rsidDel="00000000" w:rsidP="00000000" w:rsidRDefault="00000000" w:rsidRPr="00000000" w14:paraId="000000C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1.6.1 Модель предметной области как таковой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Проектируемая система встраивается в существующие организационные бизнес-процессы высшего учебного заведения, а именно — в процесс проведения консультаций, защиты лабораторных работ и приема экзаменов.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исходном (физическом) виде предметная область представляет собой пространственно-временную модель взаимодействия преподавателей и студентов. Ключевыми объектами физической среды выступают учебные аудитории, в которых организованы рабочие места преподавателей. Студенты, прибывая на кафедру, формируют упорядоченную последовательность ожидания («живую» очередь) для получения доступа к свободному преподавателю.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Главной бизнес-сущностью этого процесса является сам студент (участник очереди), жизненный цикл которого строго регламентирован. Процесс начинается с момента прибытия студента и фиксации его позиции. Далее следует этап ожидания (с возможностью временного выхода из процесса или обмена своей позицией с другим студентом по личной договоренности). При освобождении преподавателя студент переходит в статус активного обслуживания (сдача работы). Завершается процесс либо успешным окончанием приема, либо возвратом студента обратно в очередь (например, при необходимости доработать материал). Данный жизненный цикл наглядно отражен на диаграмме состояний (Рисунок 1).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stateDiagram-v2</w:t>
        <w:br w:type="textWrapping"/>
        <w:t xml:space="preserve">    [*] --&gt; waiting : join_queue()</w:t>
        <w:br w:type="textWrapping"/>
        <w:t xml:space="preserve">    </w:t>
        <w:br w:type="textWrapping"/>
        <w:t xml:space="preserve">    waiting --&gt; cancelled : leave_queue()</w:t>
        <w:br w:type="textWrapping"/>
        <w:t xml:space="preserve">    waiting --&gt; serving : call_next()</w:t>
        <w:br w:type="textWrapping"/>
        <w:t xml:space="preserve">    </w:t>
        <w:br w:type="textWrapping"/>
        <w:t xml:space="preserve">    serving --&gt; finished : finish()</w:t>
        <w:br w:type="textWrapping"/>
        <w:t xml:space="preserve">    serving --&gt; waiting : return_to_queue()</w:t>
        <w:br w:type="textWrapping"/>
        <w:t xml:space="preserve">    </w:t>
        <w:br w:type="textWrapping"/>
        <w:t xml:space="preserve">    cancelled --&gt; [*]</w:t>
        <w:br w:type="textWrapping"/>
        <w:t xml:space="preserve">    finished --&gt; [*]</w:t>
        <w:br w:type="textWrapping"/>
      </w:r>
    </w:p>
    <w:p w:rsidR="00000000" w:rsidDel="00000000" w:rsidP="00000000" w:rsidRDefault="00000000" w:rsidRPr="00000000" w14:paraId="000000C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1.6.2 Представление предметной области в программной системе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автоматизации описанных физических процессов все ключевые элементы предметной области были декомпозированы и спроецированы на соответствующие программные сущности системы: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Аудитория и поток: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Физическое скопление людей перекладывается на логическую сущность Queue (Очередь), которая выступает контейнером для всех участников и управляет их общим состоянием (открыта, приостановлена, закрыта).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Рабочее место преподавателя: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Физический стол перекладывается на программную сущность Window (Окно обслуживания). Окно имеет собственный статус (свободно, занято, перерыв) и жестко привязывается к конкретной очереди.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Участники процесса: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Роль студента трансформируется в сущность Participant, которая хранит его порядковый номер, приоритет обслуживания и текущее состояние из жизненного цикла.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Персонал: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Преподаватели и администраторы (лаборанты) представлены логическими сущностями Teacher и User, которые обладают правами на изменение состояний окон и управление потоком участников.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Социальные взаимодействия: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Физический процесс «договориться поменяться местами» формализован в программной системе через создание отдельной транзакционной сущности SwapRequest (Запрос на обмен), которая гарантирует безопасное изменение порядка участников в базе данных.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Такое представление позволяет полностью оцифровать процесс, перенеся управление маршрутизацией из физической плоскости коридоров университета в вычислительную среду сервера.</w:t>
      </w:r>
    </w:p>
    <w:p w:rsidR="00000000" w:rsidDel="00000000" w:rsidP="00000000" w:rsidRDefault="00000000" w:rsidRPr="00000000" w14:paraId="000000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1.6.3 Классы бизнес-объектов на этапе проектирования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этапе проектирования логической архитектуры приложения были выделены ключевые классы бизнес-объектов, которые инкапсулируют в себе как состояние предметной области, так и правила обработки данных. Основным подходом выступила объектно-реляционная модель с использованием механизмов каскадного удаления (ON DELETE CASCADE), что позволяет обеспечивать строгую целостность базы данных и автоматически очищать изолированные зависимые записи.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Центральным бизнес-объектом системы выступает класс Queue (Очередь), выполняющий роль корневого агрегатора. Данный класс инкапсулирует конфигурационные параметры: уникальный строковый идентификатор дисциплины, режим функционирования и криптографический хэш ключа для обеспечения безопасности локального администрирования. Очередь логически связывает конфигурацию рабочих мест и динамический список ожидающих пользователей. Для управления доступом на уровне всей системы спроектирован класс User, отвечающий за авторизацию системных администраторов. Он инкапсулирует аутентификационные данные, такие как хэш пароля, и управляет флагом текущей активности учетной записи.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Физические сущности процесса приема проецируются на классы Window (Окно) и Teacher (Преподаватель). Окно обслуживания представляет собой объект, отслеживающий состояние конкретного рабочего места, будь то ожидание, активный прием или перерыв. Оно содержит механизм внутренней авторизации через отдельный хэш-ключ и поддерживает динамическую ссылку на обслуживаемого в данный момент студента. Класс преподавателя выступает в роли справочного объекта, описывающего профиль сотрудника, и через ассоциативный класс QueueTeacher связывается с несколькими экземплярами очередей для гибкого распределения кадровых ресурсов.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Динамика обслуживания реализуется через классы Participant (Участник) и SwapRequest (Запрос на обмен). Класс участника хранит персональную информацию о студенте, включая псевдоним, расчетную позицию и степень приоритетности. Главной зоной ответственности этого класса является поддержка переходов состояний в строгом соответствии с заложенным жизненным циклом. В свою очередь, класс запроса на обмен реализует паттерн транзакции на уровне бизнес-логики: он фиксирует намерения двух участников изменить свой порядок следования, инкапсулируя статус договоренности (ожидание, подтверждение или отказ) и предотвращая конфликты при конкурентном доступе. Взаимосвязи между описанными классами наглядно представлены на диаграмме сущностей и связей (Рисунок 2).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erDiagram</w:t>
        <w:br w:type="textWrapping"/>
        <w:t xml:space="preserve">    USERS ||--o{ QUEUES : "создает (operator)"</w:t>
        <w:br w:type="textWrapping"/>
        <w:t xml:space="preserve">    QUEUES ||--o{ QUEUE_TEACHERS : "включает"</w:t>
        <w:br w:type="textWrapping"/>
        <w:t xml:space="preserve">    TEACHERS ||--o{ QUEUE_TEACHERS : "работает в"</w:t>
        <w:br w:type="textWrapping"/>
        <w:t xml:space="preserve">    QUEUES ||--o{ WINDOWS : "имеет"</w:t>
        <w:br w:type="textWrapping"/>
        <w:t xml:space="preserve">    QUEUES ||--o{ PARTICIPANTS : "содержит"</w:t>
        <w:br w:type="textWrapping"/>
        <w:t xml:space="preserve">    PARTICIPANTS ||--o{ SWAP_REQUESTS : "отправляет (from)"</w:t>
        <w:br w:type="textWrapping"/>
        <w:t xml:space="preserve">    PARTICIPANTS ||--o{ SWAP_REQUESTS : "получает (to)"</w:t>
        <w:br w:type="textWrapping"/>
        <w:t xml:space="preserve">    PARTICIPANTS |o--o| WINDOWS : "обслуживается (current)"</w:t>
        <w:br w:type="textWrapping"/>
        <w:br w:type="textWrapping"/>
        <w:t xml:space="preserve">    USERS {</w:t>
        <w:br w:type="textWrapping"/>
        <w:t xml:space="preserve">        string id PK</w:t>
        <w:br w:type="textWrapping"/>
        <w:t xml:space="preserve">        string username</w:t>
        <w:br w:type="textWrapping"/>
        <w:t xml:space="preserve">        string hashed_password</w:t>
        <w:br w:type="textWrapping"/>
        <w:t xml:space="preserve">        boolean is_active</w:t>
        <w:br w:type="textWrapping"/>
        <w:t xml:space="preserve">    }</w:t>
        <w:br w:type="textWrapping"/>
        <w:t xml:space="preserve">    QUEUES {</w:t>
        <w:br w:type="textWrapping"/>
        <w:t xml:space="preserve">        string id PK</w:t>
        <w:br w:type="textWrapping"/>
        <w:t xml:space="preserve">        string operator_id FK</w:t>
        <w:br w:type="textWrapping"/>
        <w:t xml:space="preserve">        string name</w:t>
        <w:br w:type="textWrapping"/>
        <w:t xml:space="preserve">        string mode</w:t>
        <w:br w:type="textWrapping"/>
        <w:t xml:space="preserve">        string status</w:t>
        <w:br w:type="textWrapping"/>
        <w:t xml:space="preserve">        string operator_key_hash</w:t>
        <w:br w:type="textWrapping"/>
        <w:t xml:space="preserve">    }</w:t>
        <w:br w:type="textWrapping"/>
        <w:t xml:space="preserve">    TEACHERS {</w:t>
        <w:br w:type="textWrapping"/>
        <w:t xml:space="preserve">        string id PK</w:t>
        <w:br w:type="textWrapping"/>
        <w:t xml:space="preserve">        string name</w:t>
        <w:br w:type="textWrapping"/>
        <w:t xml:space="preserve">        string subject</w:t>
        <w:br w:type="textWrapping"/>
        <w:t xml:space="preserve">    }</w:t>
        <w:br w:type="textWrapping"/>
        <w:t xml:space="preserve">    QUEUE_TEACHERS {</w:t>
        <w:br w:type="textWrapping"/>
        <w:t xml:space="preserve">        string queue_id FK</w:t>
        <w:br w:type="textWrapping"/>
        <w:t xml:space="preserve">        string teacher_id FK</w:t>
        <w:br w:type="textWrapping"/>
        <w:t xml:space="preserve">    }</w:t>
        <w:br w:type="textWrapping"/>
        <w:t xml:space="preserve">    PARTICIPANTS {</w:t>
        <w:br w:type="textWrapping"/>
        <w:t xml:space="preserve">        string id PK</w:t>
        <w:br w:type="textWrapping"/>
        <w:t xml:space="preserve">        string queue_id FK</w:t>
        <w:br w:type="textWrapping"/>
        <w:t xml:space="preserve">        string nickname</w:t>
        <w:br w:type="textWrapping"/>
        <w:t xml:space="preserve">        int position</w:t>
        <w:br w:type="textWrapping"/>
        <w:t xml:space="preserve">        string priority</w:t>
        <w:br w:type="textWrapping"/>
        <w:t xml:space="preserve">        string status</w:t>
        <w:br w:type="textWrapping"/>
        <w:t xml:space="preserve">    }</w:t>
        <w:br w:type="textWrapping"/>
        <w:t xml:space="preserve">    WINDOWS {</w:t>
        <w:br w:type="textWrapping"/>
        <w:t xml:space="preserve">        int id PK</w:t>
        <w:br w:type="textWrapping"/>
        <w:t xml:space="preserve">        string queue_id FK</w:t>
        <w:br w:type="textWrapping"/>
        <w:t xml:space="preserve">        string current_participant_id FK</w:t>
        <w:br w:type="textWrapping"/>
        <w:t xml:space="preserve">        int number</w:t>
        <w:br w:type="textWrapping"/>
        <w:t xml:space="preserve">        string status</w:t>
        <w:br w:type="textWrapping"/>
        <w:t xml:space="preserve">        string teacher_key_hash</w:t>
        <w:br w:type="textWrapping"/>
        <w:t xml:space="preserve">        string assigned_teacher_name</w:t>
        <w:br w:type="textWrapping"/>
        <w:t xml:space="preserve">    }</w:t>
        <w:br w:type="textWrapping"/>
        <w:t xml:space="preserve">    SWAP_REQUESTS {</w:t>
        <w:br w:type="textWrapping"/>
        <w:t xml:space="preserve">        string id PK</w:t>
        <w:br w:type="textWrapping"/>
        <w:t xml:space="preserve">        string from_participant_id FK</w:t>
        <w:br w:type="textWrapping"/>
        <w:t xml:space="preserve">        string to_participant_id FK</w:t>
        <w:br w:type="textWrapping"/>
        <w:t xml:space="preserve">        string status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Раздел 2. Системная аналитика и архитектурное проектирование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Анализ требований</w:t>
      </w:r>
    </w:p>
    <w:p w:rsidR="00000000" w:rsidDel="00000000" w:rsidP="00000000" w:rsidRDefault="00000000" w:rsidRPr="00000000" w14:paraId="000000D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Диаграмма прецедентов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usecaseDiagram</w:t>
        <w:br w:type="textWrapping"/>
        <w:t xml:space="preserve">    actor Студент as Student</w:t>
        <w:br w:type="textWrapping"/>
        <w:t xml:space="preserve">    actor Преподаватель as Teacher</w:t>
        <w:br w:type="textWrapping"/>
        <w:t xml:space="preserve">    actor Оператор as Operator</w:t>
        <w:br w:type="textWrapping"/>
        <w:br w:type="textWrapping"/>
        <w:t xml:space="preserve">    package Система_Очереди {</w:t>
        <w:br w:type="textWrapping"/>
        <w:t xml:space="preserve">        usecase "Встать в очередь (выбор приоритета)" as UC1</w:t>
        <w:br w:type="textWrapping"/>
        <w:t xml:space="preserve">        usecase "Предложить обмен (Swap)" as UC2</w:t>
        <w:br w:type="textWrapping"/>
        <w:t xml:space="preserve">        usecase "Авторизация по ключу" as UC3</w:t>
        <w:br w:type="textWrapping"/>
        <w:t xml:space="preserve">        usecase "Вызвать следующего (call-next)" as UC4</w:t>
        <w:br w:type="textWrapping"/>
        <w:t xml:space="preserve">        usecase "Управление окнами/очередями" as UC5</w:t>
        <w:br w:type="textWrapping"/>
        <w:t xml:space="preserve">    }</w:t>
        <w:br w:type="textWrapping"/>
        <w:br w:type="textWrapping"/>
        <w:t xml:space="preserve">    Student --&gt; UC1</w:t>
        <w:br w:type="textWrapping"/>
        <w:t xml:space="preserve">    Student --&gt; UC2</w:t>
        <w:br w:type="textWrapping"/>
        <w:t xml:space="preserve">    Teacher --&gt; UC3</w:t>
        <w:br w:type="textWrapping"/>
        <w:t xml:space="preserve">    Teacher --&gt; UC4</w:t>
        <w:br w:type="textWrapping"/>
        <w:t xml:space="preserve">    Operator --&gt; UC5</w:t>
        <w:br w:type="textWrapping"/>
        <w:t xml:space="preserve">    Operator --&gt; UC4</w:t>
        <w:br w:type="textWrapping"/>
      </w:r>
    </w:p>
    <w:p w:rsidR="00000000" w:rsidDel="00000000" w:rsidP="00000000" w:rsidRDefault="00000000" w:rsidRPr="00000000" w14:paraId="000000D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Ключевые сценарии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UC-1: Авторизация преподавателя.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Двухэтапный процесс. Ввод TEACHER_KEY -&gt; получение базового JWT -&gt; вызов occupy_window -&gt; получение JWT с привязкой к конкретному окну (window_number).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UC-2: Создание заявки.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Студент вводит никнейм и приоритет. Система рассчитывает ETA и рассылает WS-событие USER_JOINED.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UC-3: Обслуживание.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Преподаватель нажимает call_next. Система вызывает студента с наивысшим приоритетом и минимальной позицией.</w:t>
      </w:r>
    </w:p>
    <w:p w:rsidR="00000000" w:rsidDel="00000000" w:rsidP="00000000" w:rsidRDefault="00000000" w:rsidRPr="00000000" w14:paraId="000000E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Иерархический список требований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Функциональные требования: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F1. Система должна поддерживать вход преподавателей по константным ключам комнат.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F2. Система должна позволять студенту вставать в очередь анонимно.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F3. Система должна обеспечивать транзакционный обмен местами между ожидающими.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F4. Система должна транслировать изменения позиций по протоколу WebSocket.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Нефункциональные требования: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NF1. Бэкенд должен быть реализован на Python 3.12 (FastAPI).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NF2. СУБД — PostgreSQL 16 (asyncpg, SQLAlchemy 2.0).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NF3. Контейнеризация через Docker Compose.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NF4. Безопасность эндпоинтов через JWT (алгоритм HS256).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Графический интерфейс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Интерфейс представляет собой реактивное веб-приложение. Экраны: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Стартовый экран: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Поле ввода никнейма, выбор приоритета, кнопка входа.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Экран ожидания: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Отображает позицию, ETA. Содержит список участников с кнопками "Предложить обмен".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Рабочее место преподавателя: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Панель с кнопками "Вызвать следующего", "Завершить", "Вернуть в очередь", "Перерыв".</w:t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Архитектура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Система реализует слоистую монолитную архитектуру (Layered Monolith). Маршрутизация (API Routers) отделена от бизнес-логики (Services). Взаимодействие с БД строго асинхронное. Управление WS-соединениями вынесено в изолированный менеджер. Архитектура построена на Python, что позволяет в будущем импортировать аналитические ML-библиотеки напрямую в сервисный слой без создания сторонних микросервисов.</w:t>
      </w:r>
    </w:p>
    <w:p w:rsidR="00000000" w:rsidDel="00000000" w:rsidP="00000000" w:rsidRDefault="00000000" w:rsidRPr="00000000" w14:paraId="000000F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Раздел 3. Прототипирование</w:t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Прототип программного проекта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Разработанный прототип (пакет queue_app) полностью реализует заявленный функционал. Исходный код разбит на логические слои: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main.py, config.py — Точка входа, инициализация FastAPI, lifespan-события и загрузка .env (включая константные ключи OPERATOR_KEY, TEACHER_KEY).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api/ — Роутеры (auth.py, queue.py, participant.py, ws.py).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services.py — Бизнес-логика, инкапсулированная в 6 сервисах (AuthService, QueueService, SwapService и др.).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ws/manager.py — Менеджер соединений ConnectionManager, реализующий два типа каналов: широковещательный (для очереди) и уникастный (персональный для студента).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db/ — Модели SQLAlchemy (User, Queue, Window, Participant, SwapRequest).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Архитектурные особенности прототипа: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Двухэтапная авторизация (DI):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Используются внедряемые зависимости (Depends(get_room_access)), проверяющие JWT-токены и наличие прав доступа к конкретному окну (window_number).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выборки: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Метод call_next учитывает приоритет (priority). Студенты с приоритетом low автоматически пропускают вперед студентов с normal.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Безопасность транзакций: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Подтверждение обмена (confirm_swap) реализовано через единую транзакцию БД (оператор CASE в SQLAlchemy), исключающую потерю позиций при конкурентном доступе.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Контейнеризация: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Проект упакован с помощью Dockerfile (базовый образ python:3.12-slim) и docker-compose.yml, включающего БД и сервис администрирования pgadmin.</w:t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Заключение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ходе выполнения проекта было проведено комплексное исследование, проектирование и конструирование программной платформы системы электронной очереди для нужд образовательного учреждения. Был выполнен анализ предметной области, на основе которого обоснован выбор концепции облегченного веб-доступа без необходимости сложной регистрации студентов.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рамках системного проектирования были сформулированы строгие функциональные требования. Смоделированы ключевые бизнес-процессы платформы, включая уникальную механику P2P-обмена позициями (Swap) и систему управления приоритетами. Задокументирована архитектура, использующая асинхронный фреймворк FastAPI и протокол WebSockets для реактивного обновления интерфейсов в режиме реального времени.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Результатом работы стал полнофункциональный прототип серверного приложения, включающий спроектированную базу данных PostgreSQL, интерактивную спецификацию REST API (Swagger) и механизмы авторизации по константным ключам комнат. Разработанное программное ядро создает надежный фундамент для последующей интеграции аналитического модуля на базе искусственного интеллекта. Проект успешно контейнеризирован с помощью Docker и полностью готов к развертыванию и опытной эксплуатации в инфраструктуре образовательного учреждения.</w:t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Источники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Официальная документация FastAPI // URL: https://fastapi.tiangolo.com/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Официальная документация SQLAlchemy 2.0 // URL: https://docs.sqlalchemy.org/en/20/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PostgreSQL 16 Documentation // URL: https://www.postgresql.org/docs/16/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Документация WebSockets в FastAPI // URL: https://fastapi.tiangolo.com/advanced/websockets/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JWT.io - JSON Web Tokens // URL: https://jwt.io/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 Compose Documentation // URL: https://docs.docker.com/compose/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