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386" w:rsidRPr="00711A17" w:rsidRDefault="009C35AD" w:rsidP="009C35AD">
      <w:pPr>
        <w:pStyle w:val="berschrift1"/>
        <w:rPr>
          <w:rStyle w:val="fontstyle01"/>
          <w:lang w:val="en-US"/>
        </w:rPr>
      </w:pPr>
      <w:r w:rsidRPr="00711A17">
        <w:rPr>
          <w:rStyle w:val="fontstyle01"/>
          <w:lang w:val="en-US"/>
        </w:rPr>
        <w:t>Assignment 4: Logistic Regression</w:t>
      </w:r>
    </w:p>
    <w:p w:rsidR="009C35AD" w:rsidRPr="00711A17" w:rsidRDefault="009C35AD" w:rsidP="009C35AD">
      <w:pPr>
        <w:rPr>
          <w:lang w:val="en-US"/>
        </w:rPr>
      </w:pPr>
    </w:p>
    <w:p w:rsidR="009C35AD" w:rsidRPr="00711A17" w:rsidRDefault="009C35AD" w:rsidP="009C35AD">
      <w:pPr>
        <w:pStyle w:val="berschrift2"/>
        <w:rPr>
          <w:lang w:val="en-US"/>
        </w:rPr>
      </w:pPr>
      <w:r w:rsidRPr="00711A17">
        <w:rPr>
          <w:lang w:val="en-US"/>
        </w:rPr>
        <w:t>1 Classification with Linear Regression</w:t>
      </w:r>
    </w:p>
    <w:p w:rsidR="009C35AD" w:rsidRPr="00711A17" w:rsidRDefault="009C35AD" w:rsidP="00ED047B">
      <w:pPr>
        <w:pStyle w:val="berschrift3"/>
        <w:rPr>
          <w:rStyle w:val="SchwacheHervorhebung"/>
          <w:sz w:val="22"/>
          <w:szCs w:val="22"/>
          <w:lang w:val="en-US"/>
        </w:rPr>
      </w:pPr>
      <w:r w:rsidRPr="00711A17">
        <w:rPr>
          <w:rStyle w:val="SchwacheHervorhebung"/>
          <w:sz w:val="22"/>
          <w:szCs w:val="22"/>
          <w:lang w:val="en-US"/>
        </w:rPr>
        <w:t>1</w:t>
      </w:r>
      <w:r w:rsidRPr="00215F09">
        <w:rPr>
          <w:lang w:val="en-US"/>
        </w:rPr>
        <w:t xml:space="preserve">. Provide the coefficients β </w:t>
      </w:r>
      <w:r w:rsidRPr="00ED047B">
        <w:t>of</w:t>
      </w:r>
      <w:r w:rsidRPr="00215F09">
        <w:rPr>
          <w:lang w:val="en-US"/>
        </w:rPr>
        <w:t xml:space="preserve"> the linear regression (on x and y) and explain shortly</w:t>
      </w:r>
      <w:r w:rsidRPr="00215F09">
        <w:rPr>
          <w:lang w:val="en-US"/>
        </w:rPr>
        <w:br/>
        <w:t>how you computed them.</w:t>
      </w:r>
    </w:p>
    <w:p w:rsidR="009C35AD" w:rsidRPr="00711A17" w:rsidRDefault="003E0308" w:rsidP="009C35AD">
      <w:pPr>
        <w:rPr>
          <w:rFonts w:eastAsiaTheme="minorEastAsia"/>
          <w:lang w:val="en-US"/>
        </w:rPr>
      </w:pPr>
      <w:r w:rsidRPr="00711A17">
        <w:rPr>
          <w:lang w:val="en-US"/>
        </w:rPr>
        <w:t>Linear regression function</w:t>
      </w:r>
      <w:r w:rsidR="00812220" w:rsidRPr="00711A17">
        <w:rPr>
          <w:lang w:val="en-US"/>
        </w:rPr>
        <w:t>:</w:t>
      </w:r>
      <w:r w:rsidRPr="00711A17">
        <w:rPr>
          <w:lang w:val="en-US"/>
        </w:rPr>
        <w:t xml:space="preserve"> </w:t>
      </w:r>
      <w:r w:rsidR="00812220" w:rsidRPr="00711A17">
        <w:rPr>
          <w:lang w:val="en-US"/>
        </w:rPr>
        <w:br/>
      </w: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812220" w:rsidRPr="00711A17" w:rsidRDefault="005445DC" w:rsidP="009C35AD">
      <w:pPr>
        <w:rPr>
          <w:rFonts w:eastAsiaTheme="minorEastAsia"/>
          <w:lang w:val="en-US"/>
        </w:rPr>
      </w:pPr>
      <w:r w:rsidRPr="00711A1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1771650" cy="1341755"/>
            <wp:effectExtent l="0" t="0" r="0" b="0"/>
            <wp:wrapSquare wrapText="bothSides"/>
            <wp:docPr id="1" name="Grafik 1" descr="3D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1F7" w:rsidRPr="00711A17">
        <w:rPr>
          <w:lang w:val="en-US"/>
        </w:rPr>
        <w:t>Minimize:</w:t>
      </w:r>
      <w:r w:rsidR="00812220" w:rsidRPr="00711A17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EPE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acc>
            </m:e>
          </m:d>
          <m:r>
            <w:rPr>
              <w:rFonts w:ascii="Cambria Math" w:hAnsi="Cambria Math"/>
              <w:lang w:val="en-US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1-0.5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0-0.6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711A17" w:rsidRPr="00711A17" w:rsidRDefault="00711A17" w:rsidP="009C35AD">
      <w:pPr>
        <w:rPr>
          <w:rFonts w:eastAsiaTheme="minorEastAsia"/>
          <w:lang w:val="en-US"/>
        </w:rPr>
      </w:pPr>
      <w:r w:rsidRPr="00711A17">
        <w:rPr>
          <w:rFonts w:eastAsiaTheme="minorEastAsia"/>
          <w:lang w:val="en-US"/>
        </w:rPr>
        <w:t>Wolfram</w:t>
      </w:r>
      <w:r>
        <w:rPr>
          <w:rFonts w:eastAsiaTheme="minorEastAsia"/>
          <w:lang w:val="en-US"/>
        </w:rPr>
        <w:t xml:space="preserve"> Al</w:t>
      </w:r>
      <w:r w:rsidRPr="00711A17">
        <w:rPr>
          <w:rFonts w:eastAsiaTheme="minorEastAsia"/>
          <w:lang w:val="en-US"/>
        </w:rPr>
        <w:t>pha gives following solutions:</w:t>
      </w:r>
    </w:p>
    <w:p w:rsidR="005445DC" w:rsidRPr="005445DC" w:rsidRDefault="00711A17" w:rsidP="009C35AD">
      <w:pPr>
        <w:rPr>
          <w:rStyle w:val="SchwacheHervorhebung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11258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37565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894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7513</m:t>
                  </m:r>
                </m:den>
              </m:f>
            </m:e>
          </m:d>
        </m:oMath>
      </m:oMathPara>
    </w:p>
    <w:p w:rsidR="009C35AD" w:rsidRPr="00215F09" w:rsidRDefault="009C35AD" w:rsidP="00ED047B">
      <w:pPr>
        <w:pStyle w:val="berschrift3"/>
      </w:pPr>
      <w:r w:rsidRPr="00215F09">
        <w:t>2. Classify each of the 6 samples with your linear regression model. Explain how you</w:t>
      </w:r>
      <w:r w:rsidRPr="00215F09">
        <w:br/>
        <w:t>map the continuous output of the linear model to a class label</w:t>
      </w:r>
    </w:p>
    <w:p w:rsidR="009C35AD" w:rsidRPr="00215F09" w:rsidRDefault="00215F09" w:rsidP="009C35AD">
      <w:pPr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0.718381, 0.418688, -0.0308532, -0.0608226, -1.37948, -1.97886</m:t>
              </m:r>
            </m:e>
          </m:d>
        </m:oMath>
      </m:oMathPara>
    </w:p>
    <w:p w:rsidR="00ED047B" w:rsidRDefault="00ED047B" w:rsidP="009C35A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All outputs </w:t>
      </w:r>
      <m:oMath>
        <m:r>
          <w:rPr>
            <w:rFonts w:ascii="Cambria Math" w:eastAsiaTheme="minorEastAsia" w:hAnsi="Cambria Math" w:cstheme="minorHAnsi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0.5</m:t>
        </m:r>
      </m:oMath>
      <w:r>
        <w:rPr>
          <w:rFonts w:eastAsiaTheme="minorEastAsia"/>
          <w:iCs/>
          <w:lang w:val="en-US"/>
        </w:rPr>
        <w:t xml:space="preserve"> are classified as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iCs/>
          <w:lang w:val="en-US"/>
        </w:rPr>
        <w:t xml:space="preserve"> and all others as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iCs/>
          <w:lang w:val="en-US"/>
        </w:rPr>
        <w:t>.</w:t>
      </w:r>
    </w:p>
    <w:p w:rsidR="00215F09" w:rsidRPr="00215F09" w:rsidRDefault="00215F09" w:rsidP="009C35AD">
      <w:pPr>
        <w:rPr>
          <w:rFonts w:eastAsiaTheme="minorEastAsia"/>
          <w:iCs/>
          <w:lang w:val="en-US"/>
        </w:rPr>
      </w:pPr>
      <w:r w:rsidRPr="00215F09">
        <w:rPr>
          <w:rFonts w:eastAsiaTheme="minorEastAsia"/>
          <w:iCs/>
          <w:lang w:val="en-US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val="en-US"/>
              </w:rPr>
              <m:t>0</m:t>
            </m:r>
          </m:sub>
        </m:sSub>
      </m:oMath>
      <w:r w:rsidRPr="00215F09">
        <w:rPr>
          <w:rFonts w:eastAsiaTheme="minorEastAsia"/>
          <w:iCs/>
          <w:lang w:val="en-US"/>
        </w:rPr>
        <w:t xml:space="preserve"> is classified as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 w:rsidR="00ED047B">
        <w:rPr>
          <w:rFonts w:eastAsiaTheme="minorEastAsia"/>
          <w:iCs/>
          <w:lang w:val="en-US"/>
        </w:rPr>
        <w:t xml:space="preserve">, and all other inputs are classified as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ED047B">
        <w:rPr>
          <w:rFonts w:eastAsiaTheme="minorEastAsia"/>
          <w:iCs/>
          <w:lang w:val="en-US"/>
        </w:rPr>
        <w:t>.</w:t>
      </w:r>
      <w:bookmarkStart w:id="0" w:name="_GoBack"/>
      <w:bookmarkEnd w:id="0"/>
    </w:p>
    <w:p w:rsidR="009C35AD" w:rsidRDefault="009C35AD" w:rsidP="00ED047B">
      <w:pPr>
        <w:pStyle w:val="berschrift3"/>
      </w:pPr>
      <w:r w:rsidRPr="00215F09">
        <w:t xml:space="preserve">3. Discuss in your own words, </w:t>
      </w:r>
      <w:r w:rsidRPr="00ED047B">
        <w:rPr>
          <w:rStyle w:val="SchwacheHervorhebung"/>
          <w:i w:val="0"/>
          <w:iCs w:val="0"/>
          <w:color w:val="1F3763" w:themeColor="accent1" w:themeShade="7F"/>
        </w:rPr>
        <w:t>why</w:t>
      </w:r>
      <w:r w:rsidRPr="00215F09">
        <w:t xml:space="preserve"> linear regression is not suitable for classification</w:t>
      </w:r>
    </w:p>
    <w:p w:rsidR="00ED047B" w:rsidRPr="00ED047B" w:rsidRDefault="00ED047B" w:rsidP="00ED047B"/>
    <w:sectPr w:rsidR="00ED047B" w:rsidRPr="00ED04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SS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892"/>
    <w:multiLevelType w:val="hybridMultilevel"/>
    <w:tmpl w:val="22709A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AD"/>
    <w:rsid w:val="001B54B3"/>
    <w:rsid w:val="00215F09"/>
    <w:rsid w:val="003E0308"/>
    <w:rsid w:val="005445DC"/>
    <w:rsid w:val="00711A17"/>
    <w:rsid w:val="00812220"/>
    <w:rsid w:val="008B41EE"/>
    <w:rsid w:val="009C35AD"/>
    <w:rsid w:val="00AC3386"/>
    <w:rsid w:val="00C42B7B"/>
    <w:rsid w:val="00ED047B"/>
    <w:rsid w:val="00F0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AF03"/>
  <w15:chartTrackingRefBased/>
  <w15:docId w15:val="{C986CD3C-01A0-4C4A-91D2-97110D8B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3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3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3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15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9C35AD"/>
    <w:rPr>
      <w:rFonts w:ascii="CMSSBX10" w:hAnsi="CMSSBX10" w:hint="default"/>
      <w:b/>
      <w:bCs/>
      <w:i w:val="0"/>
      <w:iCs w:val="0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3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3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21">
    <w:name w:val="fontstyle21"/>
    <w:basedOn w:val="Absatz-Standardschriftart"/>
    <w:rsid w:val="009C35AD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3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C35AD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3E0308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E0308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15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Tiessen</dc:creator>
  <cp:keywords/>
  <dc:description/>
  <cp:lastModifiedBy>Alexander Tiessen</cp:lastModifiedBy>
  <cp:revision>8</cp:revision>
  <dcterms:created xsi:type="dcterms:W3CDTF">2020-05-21T21:26:00Z</dcterms:created>
  <dcterms:modified xsi:type="dcterms:W3CDTF">2020-05-21T22:09:00Z</dcterms:modified>
</cp:coreProperties>
</file>