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¿Es claro el nombre del sitio Web?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 xml:space="preserve">¿Es posible entrar en contacto con </w:t>
      </w:r>
      <w:r w:rsidR="00180BE9">
        <w:rPr>
          <w:rFonts w:ascii="Arial" w:hAnsi="Arial" w:cs="Arial"/>
          <w:sz w:val="26"/>
          <w:szCs w:val="26"/>
        </w:rPr>
        <w:t xml:space="preserve">el encargado </w:t>
      </w:r>
      <w:r w:rsidRPr="00E91D31">
        <w:rPr>
          <w:rFonts w:ascii="Arial" w:hAnsi="Arial" w:cs="Arial"/>
          <w:sz w:val="26"/>
          <w:szCs w:val="26"/>
        </w:rPr>
        <w:t>por algún medio?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¿Tiene títulos y encabezamientos adecuados, claros y descriptivos?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¿El contenido y las conexiones descritas son claras y de utilidad para los usuarios?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El origen del contenido, ¿se documenta y so</w:t>
      </w:r>
      <w:r>
        <w:rPr>
          <w:rFonts w:ascii="Arial" w:hAnsi="Arial" w:cs="Arial"/>
          <w:sz w:val="26"/>
          <w:szCs w:val="26"/>
        </w:rPr>
        <w:t>n hechos comprobables y exactos?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La información, ¿está libre de errores gramaticales y ortográficos?</w:t>
      </w:r>
    </w:p>
    <w:p w:rsidR="00E91D31" w:rsidRPr="00A356E2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A356E2">
        <w:rPr>
          <w:rFonts w:ascii="Arial" w:hAnsi="Arial" w:cs="Arial"/>
          <w:sz w:val="26"/>
          <w:szCs w:val="26"/>
        </w:rPr>
        <w:t>El lenguaje utilizado, ¿es sobrio, conciso y concreto (no insinuante y ambiguo)?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La información, ¿no se contradice con lo que se dice en otra parte?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Los contenidos y los mensajes, ¿no son negativos ni tendenciosos?</w:t>
      </w:r>
    </w:p>
    <w:p w:rsidR="00E91D31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¿No se hace discriminación por sexo, clase social, raza, religión y creencias?</w:t>
      </w:r>
    </w:p>
    <w:p w:rsidR="00E91D31" w:rsidRPr="00A356E2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La información, ¿es fiable y está actualizada?</w:t>
      </w:r>
    </w:p>
    <w:p w:rsidR="00A356E2" w:rsidRDefault="00E91D31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E91D31">
        <w:rPr>
          <w:rFonts w:ascii="Arial" w:hAnsi="Arial" w:cs="Arial"/>
          <w:sz w:val="26"/>
          <w:szCs w:val="26"/>
        </w:rPr>
        <w:t>La información ofrecida: ¿es objetiva e imparcial, completa, exacta?</w:t>
      </w:r>
    </w:p>
    <w:p w:rsidR="00A356E2" w:rsidRDefault="00A356E2" w:rsidP="00A356E2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¿El tamaño de los textos son visibles y fácil de leer?</w:t>
      </w:r>
    </w:p>
    <w:p w:rsidR="002E6402" w:rsidRPr="00A356E2" w:rsidRDefault="00A356E2" w:rsidP="00E443F9">
      <w:pPr>
        <w:pStyle w:val="Prrafodelista"/>
        <w:numPr>
          <w:ilvl w:val="0"/>
          <w:numId w:val="4"/>
        </w:numPr>
        <w:spacing w:before="240" w:line="600" w:lineRule="auto"/>
        <w:ind w:left="0" w:hanging="709"/>
        <w:jc w:val="both"/>
        <w:rPr>
          <w:rFonts w:ascii="Arial" w:hAnsi="Arial" w:cs="Arial"/>
          <w:sz w:val="26"/>
          <w:szCs w:val="26"/>
        </w:rPr>
      </w:pPr>
      <w:r w:rsidRPr="00A356E2">
        <w:rPr>
          <w:rFonts w:ascii="Arial" w:hAnsi="Arial" w:cs="Arial"/>
          <w:sz w:val="26"/>
          <w:szCs w:val="26"/>
        </w:rPr>
        <w:t>¿El contraste del texto con el fondo ayuda a la lectura?</w:t>
      </w:r>
      <w:bookmarkStart w:id="0" w:name="_GoBack"/>
      <w:bookmarkEnd w:id="0"/>
    </w:p>
    <w:sectPr w:rsidR="002E6402" w:rsidRPr="00A35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5376"/>
    <w:multiLevelType w:val="hybridMultilevel"/>
    <w:tmpl w:val="252444AE"/>
    <w:lvl w:ilvl="0" w:tplc="3F04E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13F9"/>
    <w:multiLevelType w:val="hybridMultilevel"/>
    <w:tmpl w:val="FBEC16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BF6"/>
    <w:multiLevelType w:val="multilevel"/>
    <w:tmpl w:val="6DE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E2838"/>
    <w:multiLevelType w:val="multilevel"/>
    <w:tmpl w:val="54F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D1"/>
    <w:rsid w:val="00180BE9"/>
    <w:rsid w:val="006A3282"/>
    <w:rsid w:val="00860721"/>
    <w:rsid w:val="00A22AD1"/>
    <w:rsid w:val="00A356E2"/>
    <w:rsid w:val="00E9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EEE87-B671-4E23-801E-54ED62D0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2019-06-24T00:38:00Z</dcterms:created>
  <dcterms:modified xsi:type="dcterms:W3CDTF">2019-06-24T00:52:00Z</dcterms:modified>
</cp:coreProperties>
</file>