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59A9" w14:textId="26F90E77" w:rsidR="00975F9A" w:rsidRDefault="00255537" w:rsidP="00423C7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</w:t>
      </w:r>
    </w:p>
    <w:p w14:paraId="3BACB350" w14:textId="77777777" w:rsidR="00570066" w:rsidRPr="00423C76" w:rsidRDefault="00570066" w:rsidP="00423C7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EE86D17" w14:textId="27F50266" w:rsidR="00975F9A" w:rsidRPr="00423C76" w:rsidRDefault="00423C76" w:rsidP="00423C76">
      <w:pPr>
        <w:pStyle w:val="1"/>
        <w:spacing w:before="0" w:line="360" w:lineRule="auto"/>
        <w:rPr>
          <w:b w:val="0"/>
        </w:rPr>
      </w:pPr>
      <w:bookmarkStart w:id="0" w:name="_Toc98113293"/>
      <w:r w:rsidRPr="00423C76">
        <w:rPr>
          <w:b w:val="0"/>
        </w:rPr>
        <w:t>1</w:t>
      </w:r>
      <w:r w:rsidR="006A735F" w:rsidRPr="00423C76">
        <w:rPr>
          <w:b w:val="0"/>
        </w:rPr>
        <w:t xml:space="preserve"> XSS</w:t>
      </w:r>
      <w:bookmarkEnd w:id="0"/>
      <w:r w:rsidR="006A735F" w:rsidRPr="00423C76">
        <w:rPr>
          <w:b w:val="0"/>
        </w:rPr>
        <w:t xml:space="preserve"> </w:t>
      </w:r>
    </w:p>
    <w:p w14:paraId="4FB384D1" w14:textId="4D714C71" w:rsidR="009B6A9F" w:rsidRPr="00423C76" w:rsidRDefault="00D52DAE" w:rsidP="00AA5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XSS </w:t>
      </w:r>
      <w:r w:rsidRPr="00D52DAE">
        <w:rPr>
          <w:rFonts w:ascii="Times New Roman" w:hAnsi="Times New Roman" w:cs="Times New Roman"/>
          <w:sz w:val="28"/>
          <w:szCs w:val="28"/>
        </w:rPr>
        <w:t>- это тип атаки на веб-системы, при которой злоумышленник внедряет вредоносный код на веб-страницу, который будет выполнен на компьютере пользователя</w:t>
      </w:r>
      <w:r w:rsidR="005173E6">
        <w:rPr>
          <w:rFonts w:ascii="Times New Roman" w:hAnsi="Times New Roman" w:cs="Times New Roman"/>
          <w:sz w:val="28"/>
          <w:szCs w:val="28"/>
        </w:rPr>
        <w:t> при открытии этой страницы. </w:t>
      </w:r>
      <w:r w:rsidRPr="00D52DAE">
        <w:rPr>
          <w:rFonts w:ascii="Times New Roman" w:hAnsi="Times New Roman" w:cs="Times New Roman"/>
          <w:sz w:val="28"/>
          <w:szCs w:val="28"/>
        </w:rPr>
        <w:t>Это</w:t>
      </w:r>
      <w:r w:rsidR="005173E6">
        <w:rPr>
          <w:rFonts w:ascii="Times New Roman" w:hAnsi="Times New Roman" w:cs="Times New Roman"/>
          <w:sz w:val="28"/>
          <w:szCs w:val="28"/>
        </w:rPr>
        <w:t>т код </w:t>
      </w:r>
      <w:r>
        <w:rPr>
          <w:rFonts w:ascii="Times New Roman" w:hAnsi="Times New Roman" w:cs="Times New Roman"/>
          <w:sz w:val="28"/>
          <w:szCs w:val="28"/>
        </w:rPr>
        <w:t>может </w:t>
      </w:r>
      <w:r w:rsidR="005173E6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> с сервером </w:t>
      </w:r>
      <w:r w:rsidRPr="00D52DAE">
        <w:rPr>
          <w:rFonts w:ascii="Times New Roman" w:hAnsi="Times New Roman" w:cs="Times New Roman"/>
          <w:sz w:val="28"/>
          <w:szCs w:val="28"/>
        </w:rPr>
        <w:t>зло</w:t>
      </w:r>
      <w:r>
        <w:rPr>
          <w:rFonts w:ascii="Times New Roman" w:hAnsi="Times New Roman" w:cs="Times New Roman"/>
          <w:sz w:val="28"/>
          <w:szCs w:val="28"/>
        </w:rPr>
        <w:t>умышленника. XSS </w:t>
      </w:r>
      <w:r w:rsidRPr="00D52DAE">
        <w:rPr>
          <w:rFonts w:ascii="Times New Roman" w:hAnsi="Times New Roman" w:cs="Times New Roman"/>
          <w:sz w:val="28"/>
          <w:szCs w:val="28"/>
        </w:rPr>
        <w:t>является разновидностью атаки "Внедрение кода".</w:t>
      </w:r>
      <w:r w:rsidR="00423C76" w:rsidRPr="00423C7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23C76" w:rsidRPr="00423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Изначально, если данные из базы не были обработаны и не были приведены к безопасному формату перед загрузкой в форму, это могло создать уязвимость и открыть возможность для проведения XSS-атаки.</w:t>
      </w:r>
    </w:p>
    <w:p w14:paraId="0808D3DA" w14:textId="018DC4E2" w:rsidR="00975F9A" w:rsidRPr="00CE6FE2" w:rsidRDefault="00A7519A" w:rsidP="00CE6F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1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355DCA" wp14:editId="2B5BDB7C">
            <wp:extent cx="3096057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13A2" w14:textId="5225BB34" w:rsidR="00975F9A" w:rsidRDefault="006A735F" w:rsidP="00B2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() (</w:t>
      </w:r>
      <w:r w:rsidR="00016169">
        <w:rPr>
          <w:rFonts w:ascii="Times New Roman" w:hAnsi="Times New Roman" w:cs="Times New Roman"/>
          <w:sz w:val="28"/>
          <w:szCs w:val="28"/>
        </w:rPr>
        <w:t>в</w:t>
      </w:r>
      <w:r w:rsidRPr="00C37E8B">
        <w:rPr>
          <w:rFonts w:ascii="Times New Roman" w:hAnsi="Times New Roman" w:cs="Times New Roman"/>
          <w:sz w:val="28"/>
          <w:szCs w:val="28"/>
        </w:rPr>
        <w:t xml:space="preserve">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2083137F" w14:textId="2401477D" w:rsidR="006A735F" w:rsidRPr="004C472C" w:rsidRDefault="00B2159F" w:rsidP="004C47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1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98072" wp14:editId="637168E2">
            <wp:extent cx="5772956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10" w14:textId="7A97ADD7" w:rsidR="006A735F" w:rsidRPr="00570066" w:rsidRDefault="00423C76" w:rsidP="00570066">
      <w:pPr>
        <w:pStyle w:val="1"/>
        <w:spacing w:before="0" w:line="360" w:lineRule="auto"/>
        <w:rPr>
          <w:b w:val="0"/>
        </w:rPr>
      </w:pPr>
      <w:bookmarkStart w:id="1" w:name="_Toc98113294"/>
      <w:r w:rsidRPr="00570066">
        <w:rPr>
          <w:b w:val="0"/>
        </w:rPr>
        <w:t>2</w:t>
      </w:r>
      <w:r w:rsidR="006A735F" w:rsidRPr="00570066">
        <w:rPr>
          <w:b w:val="0"/>
        </w:rPr>
        <w:t xml:space="preserve"> SQL-INJECTION</w:t>
      </w:r>
      <w:bookmarkEnd w:id="1"/>
      <w:r w:rsidR="006A735F" w:rsidRPr="00570066">
        <w:rPr>
          <w:b w:val="0"/>
        </w:rPr>
        <w:t xml:space="preserve"> </w:t>
      </w:r>
    </w:p>
    <w:p w14:paraId="06A5ADE4" w14:textId="4962022D" w:rsidR="005173E6" w:rsidRPr="005173E6" w:rsidRDefault="005173E6" w:rsidP="00517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3E6">
        <w:rPr>
          <w:rFonts w:ascii="Times New Roman" w:hAnsi="Times New Roman" w:cs="Times New Roman"/>
          <w:sz w:val="28"/>
          <w:szCs w:val="28"/>
        </w:rPr>
        <w:t>SQL-INJECTION - это один из распространенных способов взлома сайтов и программ, работающих с базами данных, который основан на внедрении в запрос произвольного SQL-кода. Для предотвращения SQL-INJECTION необходимо экранировать символы, поступающие из формы, перед записью в базу данных или использовать подготовленные запросы.</w:t>
      </w:r>
    </w:p>
    <w:p w14:paraId="43AAA93C" w14:textId="380CDC2B" w:rsidR="00FA308C" w:rsidRDefault="003770CE" w:rsidP="00975F9A">
      <w:pPr>
        <w:pStyle w:val="1"/>
        <w:jc w:val="center"/>
      </w:pPr>
      <w:bookmarkStart w:id="2" w:name="_Toc98113295"/>
      <w:r w:rsidRPr="003770CE">
        <w:rPr>
          <w:noProof/>
          <w:lang w:eastAsia="ru-RU"/>
        </w:rPr>
        <w:drawing>
          <wp:inline distT="0" distB="0" distL="0" distR="0" wp14:anchorId="2C74AEC4" wp14:editId="6FAE1F3B">
            <wp:extent cx="5940425" cy="1460500"/>
            <wp:effectExtent l="0" t="0" r="3175" b="6350"/>
            <wp:docPr id="72510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03669" name=""/>
                    <pic:cNvPicPr/>
                  </pic:nvPicPr>
                  <pic:blipFill rotWithShape="1">
                    <a:blip r:embed="rId8"/>
                    <a:srcRect b="7258"/>
                    <a:stretch/>
                  </pic:blipFill>
                  <pic:spPr bwMode="auto"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F4DDA" w14:textId="77777777" w:rsidR="00975F9A" w:rsidRPr="00975F9A" w:rsidRDefault="00975F9A" w:rsidP="00975F9A"/>
    <w:p w14:paraId="78DE171E" w14:textId="7D69CF1A" w:rsidR="00C37E8B" w:rsidRPr="00570066" w:rsidRDefault="00423C76" w:rsidP="00570066">
      <w:pPr>
        <w:pStyle w:val="1"/>
        <w:spacing w:before="0" w:line="360" w:lineRule="auto"/>
        <w:rPr>
          <w:b w:val="0"/>
        </w:rPr>
      </w:pPr>
      <w:r w:rsidRPr="00570066">
        <w:rPr>
          <w:b w:val="0"/>
        </w:rPr>
        <w:lastRenderedPageBreak/>
        <w:t>3</w:t>
      </w:r>
      <w:r w:rsidR="00C37E8B" w:rsidRPr="00570066">
        <w:rPr>
          <w:b w:val="0"/>
        </w:rPr>
        <w:t xml:space="preserve"> CSRF</w:t>
      </w:r>
      <w:bookmarkEnd w:id="2"/>
      <w:r w:rsidR="00C37E8B" w:rsidRPr="00570066">
        <w:rPr>
          <w:b w:val="0"/>
        </w:rPr>
        <w:t xml:space="preserve"> </w:t>
      </w:r>
    </w:p>
    <w:p w14:paraId="5EB93109" w14:textId="77777777" w:rsidR="00C37E8B" w:rsidRPr="00C37E8B" w:rsidRDefault="00C37E8B" w:rsidP="00082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13492F3D" w14:textId="702E87DF" w:rsidR="00053AF5" w:rsidRPr="00423C76" w:rsidRDefault="0008275E" w:rsidP="00C5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Защитим важные поля форм, 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добавив </w:t>
      </w:r>
      <w:proofErr w:type="spellStart"/>
      <w:r w:rsidR="00C37E8B" w:rsidRPr="00C37E8B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C37E8B" w:rsidRPr="00C37E8B">
        <w:rPr>
          <w:rFonts w:ascii="Times New Roman" w:hAnsi="Times New Roman" w:cs="Times New Roman"/>
          <w:sz w:val="28"/>
          <w:szCs w:val="28"/>
        </w:rPr>
        <w:t xml:space="preserve">, привязанный к сессии пользователя и проверку </w:t>
      </w:r>
      <w:proofErr w:type="spellStart"/>
      <w:r w:rsidR="00C37E8B" w:rsidRPr="00C37E8B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C37E8B">
        <w:rPr>
          <w:rFonts w:ascii="Times New Roman" w:hAnsi="Times New Roman" w:cs="Times New Roman"/>
          <w:sz w:val="28"/>
          <w:szCs w:val="28"/>
        </w:rPr>
        <w:t>:</w:t>
      </w:r>
      <w:bookmarkStart w:id="3" w:name="_Toc98113296"/>
    </w:p>
    <w:p w14:paraId="62C59EDE" w14:textId="5F5E604D" w:rsidR="00975F9A" w:rsidRPr="00C51B16" w:rsidRDefault="00C51B16" w:rsidP="00C51B16">
      <w:pPr>
        <w:spacing w:line="257" w:lineRule="auto"/>
        <w:rPr>
          <w:lang w:val="en-US"/>
        </w:rPr>
      </w:pPr>
      <w:r w:rsidRPr="00C51B16">
        <w:rPr>
          <w:lang w:val="en-US"/>
        </w:rPr>
        <w:drawing>
          <wp:inline distT="0" distB="0" distL="0" distR="0" wp14:anchorId="42A16501" wp14:editId="44ACBAF1">
            <wp:extent cx="4105848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38" w14:textId="5F3B26A8" w:rsidR="00030CFC" w:rsidRPr="00570066" w:rsidRDefault="00423C76" w:rsidP="00570066">
      <w:pPr>
        <w:pStyle w:val="1"/>
        <w:spacing w:before="0" w:line="360" w:lineRule="auto"/>
        <w:rPr>
          <w:b w:val="0"/>
        </w:rPr>
      </w:pPr>
      <w:r w:rsidRPr="00570066">
        <w:rPr>
          <w:b w:val="0"/>
        </w:rPr>
        <w:t>4</w:t>
      </w:r>
      <w:r w:rsidR="00030CFC" w:rsidRPr="00570066">
        <w:rPr>
          <w:b w:val="0"/>
        </w:rPr>
        <w:t xml:space="preserve"> </w:t>
      </w:r>
      <w:bookmarkStart w:id="4" w:name="_GoBack"/>
      <w:bookmarkEnd w:id="4"/>
      <w:proofErr w:type="spellStart"/>
      <w:r w:rsidR="00030CFC" w:rsidRPr="00570066">
        <w:rPr>
          <w:b w:val="0"/>
        </w:rPr>
        <w:t>Upload</w:t>
      </w:r>
      <w:proofErr w:type="spellEnd"/>
      <w:r w:rsidR="00030CFC" w:rsidRPr="00570066">
        <w:rPr>
          <w:b w:val="0"/>
        </w:rPr>
        <w:t xml:space="preserve"> и </w:t>
      </w:r>
      <w:proofErr w:type="spellStart"/>
      <w:r w:rsidR="00030CFC" w:rsidRPr="00570066">
        <w:rPr>
          <w:b w:val="0"/>
        </w:rPr>
        <w:t>Include</w:t>
      </w:r>
      <w:proofErr w:type="spellEnd"/>
      <w:r w:rsidR="00030CFC" w:rsidRPr="00570066">
        <w:rPr>
          <w:b w:val="0"/>
        </w:rPr>
        <w:t xml:space="preserve"> уязвимости</w:t>
      </w:r>
      <w:bookmarkEnd w:id="3"/>
    </w:p>
    <w:p w14:paraId="4B25A715" w14:textId="3C2B2480" w:rsidR="00030CFC" w:rsidRPr="00570066" w:rsidRDefault="00992AC9" w:rsidP="00570066">
      <w:pPr>
        <w:spacing w:line="360" w:lineRule="auto"/>
      </w:pP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Уязвимости, связанные с функциями 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include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upload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могут возникать в веб-приложениях из-за неправильного обращения к ним или недостаточной проверки данных, поступающих от пользователей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sectPr w:rsidR="00030CFC" w:rsidRPr="0057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F6"/>
    <w:rsid w:val="00016169"/>
    <w:rsid w:val="00030CFC"/>
    <w:rsid w:val="0003425B"/>
    <w:rsid w:val="0004029F"/>
    <w:rsid w:val="00053AF5"/>
    <w:rsid w:val="00080DD7"/>
    <w:rsid w:val="0008275E"/>
    <w:rsid w:val="000A32CF"/>
    <w:rsid w:val="000A54DF"/>
    <w:rsid w:val="000E30C8"/>
    <w:rsid w:val="001150B8"/>
    <w:rsid w:val="001568ED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770CE"/>
    <w:rsid w:val="003A307A"/>
    <w:rsid w:val="003A38ED"/>
    <w:rsid w:val="003B596F"/>
    <w:rsid w:val="003D3BE2"/>
    <w:rsid w:val="003D635D"/>
    <w:rsid w:val="00423C76"/>
    <w:rsid w:val="004454E8"/>
    <w:rsid w:val="004466CC"/>
    <w:rsid w:val="00472A5B"/>
    <w:rsid w:val="00474DA9"/>
    <w:rsid w:val="00492D91"/>
    <w:rsid w:val="00497A08"/>
    <w:rsid w:val="004C472C"/>
    <w:rsid w:val="004D2B0F"/>
    <w:rsid w:val="004D56EB"/>
    <w:rsid w:val="00504CE6"/>
    <w:rsid w:val="00510AA6"/>
    <w:rsid w:val="005173E6"/>
    <w:rsid w:val="00524B67"/>
    <w:rsid w:val="005438FD"/>
    <w:rsid w:val="00562FD8"/>
    <w:rsid w:val="00570066"/>
    <w:rsid w:val="00587633"/>
    <w:rsid w:val="005A3A06"/>
    <w:rsid w:val="005B438A"/>
    <w:rsid w:val="005C16EB"/>
    <w:rsid w:val="005D6200"/>
    <w:rsid w:val="0063269E"/>
    <w:rsid w:val="006342DE"/>
    <w:rsid w:val="00652819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75F9A"/>
    <w:rsid w:val="00992AC9"/>
    <w:rsid w:val="009961AB"/>
    <w:rsid w:val="009B6A9F"/>
    <w:rsid w:val="009C0202"/>
    <w:rsid w:val="009C3146"/>
    <w:rsid w:val="009D2CB6"/>
    <w:rsid w:val="009E539F"/>
    <w:rsid w:val="009F7C20"/>
    <w:rsid w:val="00A45D12"/>
    <w:rsid w:val="00A72B34"/>
    <w:rsid w:val="00A7519A"/>
    <w:rsid w:val="00AA5376"/>
    <w:rsid w:val="00AC6653"/>
    <w:rsid w:val="00AD4BED"/>
    <w:rsid w:val="00B21403"/>
    <w:rsid w:val="00B2159F"/>
    <w:rsid w:val="00B34562"/>
    <w:rsid w:val="00B50559"/>
    <w:rsid w:val="00B561FE"/>
    <w:rsid w:val="00B60B3F"/>
    <w:rsid w:val="00B72FF1"/>
    <w:rsid w:val="00BC349E"/>
    <w:rsid w:val="00C11630"/>
    <w:rsid w:val="00C14EDA"/>
    <w:rsid w:val="00C1690F"/>
    <w:rsid w:val="00C213F6"/>
    <w:rsid w:val="00C37E8B"/>
    <w:rsid w:val="00C51B16"/>
    <w:rsid w:val="00C62F3A"/>
    <w:rsid w:val="00C66A1E"/>
    <w:rsid w:val="00C80E8F"/>
    <w:rsid w:val="00CB0B41"/>
    <w:rsid w:val="00CE6FE2"/>
    <w:rsid w:val="00CF782E"/>
    <w:rsid w:val="00D1417A"/>
    <w:rsid w:val="00D470DD"/>
    <w:rsid w:val="00D52DAE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C6C1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8015-FAD3-4617-A0AD-CBA80821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</cp:lastModifiedBy>
  <cp:revision>23</cp:revision>
  <dcterms:created xsi:type="dcterms:W3CDTF">2022-05-27T12:15:00Z</dcterms:created>
  <dcterms:modified xsi:type="dcterms:W3CDTF">2024-05-22T15:33:00Z</dcterms:modified>
</cp:coreProperties>
</file>