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56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ESCUELA PROFESIONAL - PREGRADO</w:t>
      </w:r>
    </w:p>
    <w:p w:rsidR="00000000" w:rsidDel="00000000" w:rsidP="00000000" w:rsidRDefault="00000000" w:rsidRPr="00000000" w14:paraId="00000003">
      <w:pPr>
        <w:ind w:right="56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Ficha de Matrícula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(Formato automatizado)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5955064" cy="2535949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7345" l="10056" r="8112" t="26905"/>
                    <a:stretch>
                      <a:fillRect/>
                    </a:stretch>
                  </pic:blipFill>
                  <pic:spPr>
                    <a:xfrm>
                      <a:off x="0" y="0"/>
                      <a:ext cx="5955064" cy="2535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1361" w:left="1627" w:right="162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Ficha de Matrícula - F-M01.03.01-DDA/PG-03 – (Rev. 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642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24"/>
      <w:gridCol w:w="4447"/>
      <w:gridCol w:w="2171"/>
      <w:tblGridChange w:id="0">
        <w:tblGrid>
          <w:gridCol w:w="2024"/>
          <w:gridCol w:w="4447"/>
          <w:gridCol w:w="2171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73689" cy="754710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689" cy="7547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1B">
          <w:pPr>
            <w:jc w:val="center"/>
            <w:rPr>
              <w:rFonts w:ascii="Arial" w:cs="Arial" w:eastAsia="Arial" w:hAnsi="Arial"/>
              <w:b w:val="1"/>
              <w:color w:val="ffffff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MATRÍCULA - PREGRADO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</w:t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M01.01.02.02-F–003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sz w:val="20"/>
              <w:szCs w:val="20"/>
              <w:rtl w:val="0"/>
            </w:rPr>
            <w:t xml:space="preserve">FICHA DE MATRÍCULA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28/10/24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mPgm6WFGZ6HEFhNuTK/nCVCwMA==">CgMxLjA4AHIhMUJEZWRYUzJmS05uemVFemJRSnF4bGxUMVNoM3FFSkVh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2018-10-15T22:42:00Z</dcterms:created>
  <dc:creator>Giselle Jo</dc:creator>
</cp:coreProperties>
</file>