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sdt>
      <w:sdtPr>
        <w:rPr>
          <w:lang w:val="es-ES"/>
        </w:rPr>
        <w:alias w:val="Palabras clave"/>
        <w:tag w:val=""/>
        <w:id w:val="-1755977937"/>
        <w:placeholder>
          <w:docPart w:val="9315A03CCEE84213AF79F30ED7171A6E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5534D6" w:rsidRDefault="005534D6" w:rsidP="009A1A4B">
          <w:pPr>
            <w:pStyle w:val="Puesto"/>
            <w:rPr>
              <w:lang w:val="es-ES"/>
            </w:rPr>
          </w:pPr>
          <w:r>
            <w:t>&lt;Nomenclatura del Proyecto&gt;</w:t>
          </w:r>
        </w:p>
      </w:sdtContent>
    </w:sdt>
    <w:bookmarkEnd w:id="0"/>
    <w:p w:rsidR="00DE664D" w:rsidRPr="00836786" w:rsidRDefault="00D01386" w:rsidP="009A1A4B">
      <w:pPr>
        <w:pStyle w:val="Puesto"/>
        <w:rPr>
          <w:lang w:val="es-ES"/>
        </w:rPr>
      </w:pPr>
      <w:sdt>
        <w:sdtPr>
          <w:rPr>
            <w:lang w:val="es-ES"/>
          </w:rPr>
          <w:alias w:val="Título"/>
          <w:id w:val="19592605"/>
          <w:placeholder>
            <w:docPart w:val="444CBCF0EBB840C1BDC9084F2AA7DB1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A4907">
            <w:t>Modelo de Arquitectura de Soluciones Técnicas</w:t>
          </w:r>
        </w:sdtContent>
      </w:sdt>
    </w:p>
    <w:p w:rsidR="00DE664D" w:rsidRPr="00836786" w:rsidRDefault="00DE664D" w:rsidP="009A1A4B">
      <w:pPr>
        <w:pStyle w:val="Puesto"/>
      </w:pPr>
      <w:r w:rsidRPr="00836786">
        <w:t xml:space="preserve">Versión </w:t>
      </w:r>
      <w:r w:rsidR="00061A51" w:rsidRPr="00836786">
        <w:t>X.</w:t>
      </w:r>
      <w:r w:rsidR="00836786" w:rsidRPr="00836786">
        <w:t>X</w:t>
      </w:r>
    </w:p>
    <w:p w:rsidR="00DE664D" w:rsidRPr="00581706" w:rsidRDefault="00061A51" w:rsidP="00581706">
      <w:pPr>
        <w:pStyle w:val="Puesto"/>
      </w:pPr>
      <w:r w:rsidRPr="00836786">
        <w:t>dd/mm/aaaa</w:t>
      </w:r>
    </w:p>
    <w:p w:rsidR="00013D2E" w:rsidRDefault="00013D2E" w:rsidP="00013D2E">
      <w:pPr>
        <w:pStyle w:val="infoblue0"/>
      </w:pPr>
      <w:r w:rsidRPr="00725F10">
        <w:t>[Nota: La siguiente plantilla se realizó con base e</w:t>
      </w:r>
      <w:r>
        <w:t xml:space="preserve">n el MAAGTIC. </w:t>
      </w:r>
      <w:r w:rsidRPr="00725F10">
        <w:t xml:space="preserve">El texto encerrado en </w:t>
      </w:r>
      <w:r>
        <w:t>corchetes</w:t>
      </w:r>
      <w:r w:rsidRPr="00725F10">
        <w:t xml:space="preserve"> y color azul [estilo=InfoBlue], provee guías al autor y se deben borr</w:t>
      </w:r>
      <w:r>
        <w:t xml:space="preserve">ar para publicar el documento. </w:t>
      </w:r>
      <w:r w:rsidRPr="00725F10">
        <w:t>El texto que se incluya después del comentario será en formato</w:t>
      </w:r>
      <w:r>
        <w:t xml:space="preserve">: </w:t>
      </w:r>
      <w:r w:rsidRPr="00A64419">
        <w:t xml:space="preserve">Tipo de letra </w:t>
      </w:r>
      <w:r>
        <w:t xml:space="preserve">Arial, </w:t>
      </w:r>
      <w:r w:rsidRPr="00A64419">
        <w:t>Estilo: normal</w:t>
      </w:r>
      <w:r>
        <w:t xml:space="preserve"> y </w:t>
      </w:r>
      <w:r w:rsidRPr="00A64419">
        <w:t>tamaño 10.</w:t>
      </w:r>
    </w:p>
    <w:p w:rsidR="00013D2E" w:rsidRPr="003D73C0" w:rsidRDefault="00013D2E" w:rsidP="00013D2E">
      <w:pPr>
        <w:pStyle w:val="infoblue0"/>
      </w:pPr>
      <w:r>
        <w:t>Esta plantilla fue elaborada con la versión de Microsoft Word 2007, se deja a discreción de la persona responsable de desarrollar esta plantilla el uso de la versión más conveniente. Los elementos utilizados en esta plantilla son compatibles con las versiones 2007 y 2010.</w:t>
      </w:r>
    </w:p>
    <w:p w:rsidR="00013D2E" w:rsidRDefault="00013D2E" w:rsidP="00013D2E">
      <w:pPr>
        <w:pStyle w:val="infoblue0"/>
      </w:pPr>
      <w:r w:rsidRPr="00D0352F">
        <w:t xml:space="preserve">Para personalizar campos automáticos de Microsoft Word (que despliegan un </w:t>
      </w:r>
      <w:r>
        <w:t>fondo gris</w:t>
      </w:r>
      <w:r w:rsidRPr="00D0352F">
        <w:t xml:space="preserve"> cuando </w:t>
      </w:r>
      <w:r>
        <w:t>están activos</w:t>
      </w:r>
      <w:r w:rsidRPr="00D0352F">
        <w:t xml:space="preserve">), seleccione </w:t>
      </w:r>
      <w:r>
        <w:t>el icono de Microsoft Office (</w:t>
      </w:r>
      <w:r>
        <w:rPr>
          <w:noProof/>
        </w:rPr>
        <w:drawing>
          <wp:inline distT="0" distB="0" distL="0" distR="0" wp14:anchorId="03F7BB35" wp14:editId="51D5A4BD">
            <wp:extent cx="257175" cy="237766"/>
            <wp:effectExtent l="19050" t="0" r="9525" b="0"/>
            <wp:docPr id="3" name="Imagen 1" descr="C:\Users\fhuertal\AppData\Local\Microsoft\Windows\Temporary Internet Files\Content.Word\Nueva imagen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huertal\AppData\Local\Microsoft\Windows\Temporary Internet Files\Content.Word\Nueva imagen (1)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7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), menú Preparar -&gt; Propiedades,</w:t>
      </w:r>
      <w:r w:rsidRPr="00D0352F">
        <w:t xml:space="preserve"> y reemplace</w:t>
      </w:r>
      <w:r>
        <w:t xml:space="preserve"> el campo </w:t>
      </w:r>
      <w:r w:rsidRPr="00D0352F">
        <w:t>Compañía</w:t>
      </w:r>
      <w:r>
        <w:t xml:space="preserve"> con el texto “SECRETARÍA DE COMUNICACIONES Y TRANSPORTES”, el campo Administrador con el texto “OFICIALÍA MAYOR”, el campo Asunto con el texto “UNIDAD DE TECNOLOGÍAS DE INFORMACIÓN Y COMUNICACIONES”, el campo Palabras Clave con la “Nomenclatura del Proyecto” (nombre/identificador/clave) y el campo </w:t>
      </w:r>
      <w:r w:rsidRPr="00D0352F">
        <w:t>Título</w:t>
      </w:r>
      <w:r>
        <w:t xml:space="preserve"> con el “nombre del documento”</w:t>
      </w:r>
      <w:r w:rsidRPr="00D0352F">
        <w:t xml:space="preserve">. Después de cerrar el </w:t>
      </w:r>
      <w:r>
        <w:t xml:space="preserve">cuadro de </w:t>
      </w:r>
      <w:r w:rsidRPr="00D0352F">
        <w:t>diálogo, los campos se actualizarán automáticamente en el documento</w:t>
      </w:r>
      <w:r>
        <w:t>. En caso contrario, deberá seleccionarse teclearse simultáneamente la combinación Ctrl-E, para posteriormente presionar</w:t>
      </w:r>
      <w:r w:rsidRPr="00D0352F">
        <w:t xml:space="preserve"> F9, o simplemente haga clic en el campo y presione F9. Esto se debe hacer</w:t>
      </w:r>
      <w:r>
        <w:t xml:space="preserve"> por</w:t>
      </w:r>
      <w:r w:rsidRPr="00D0352F">
        <w:t xml:space="preserve"> separado para Encabezados y Pies de Página. Puede consultar la ayuda de </w:t>
      </w:r>
      <w:r>
        <w:t xml:space="preserve">Microsoft </w:t>
      </w:r>
      <w:r w:rsidRPr="00D0352F">
        <w:t>Word para mayor informa</w:t>
      </w:r>
      <w:r>
        <w:t>ción sobre trabajo con campos de las propiedades del documento.</w:t>
      </w:r>
    </w:p>
    <w:p w:rsidR="00013D2E" w:rsidRDefault="00013D2E" w:rsidP="00013D2E">
      <w:pPr>
        <w:pStyle w:val="infoblue0"/>
        <w:spacing w:before="240"/>
      </w:pPr>
      <w:r>
        <w:t xml:space="preserve">En el encabezado de la plantilla se muestran los siguientes datos: 1) </w:t>
      </w:r>
      <w:r w:rsidRPr="00BB5298">
        <w:t>Hoja:</w:t>
      </w:r>
      <w:r>
        <w:t xml:space="preserve"> Indica el número de página actual y el total de páginas de la plantilla, 2) Proceso: Indica el proceso que produce el artefacto, 3) </w:t>
      </w:r>
      <w:r w:rsidRPr="00BB5298">
        <w:t>Versión:</w:t>
      </w:r>
      <w:r>
        <w:t xml:space="preserve"> </w:t>
      </w:r>
      <w:r w:rsidRPr="005E1113">
        <w:t>Indica la versión de la plantilla</w:t>
      </w:r>
      <w:r w:rsidRPr="00474B26">
        <w:t>,</w:t>
      </w:r>
      <w:r>
        <w:t xml:space="preserve"> 4) </w:t>
      </w:r>
      <w:r w:rsidRPr="00BB5298">
        <w:t>Fecha:</w:t>
      </w:r>
      <w:r>
        <w:t xml:space="preserve"> </w:t>
      </w:r>
      <w:r w:rsidRPr="005E1113">
        <w:t xml:space="preserve">Indica la fecha de </w:t>
      </w:r>
      <w:r>
        <w:t xml:space="preserve">liberación de la plantilla, 5) </w:t>
      </w:r>
      <w:r w:rsidRPr="00BB5298">
        <w:t>Clave MAAGTIC de la plantilla: Indica</w:t>
      </w:r>
      <w:r>
        <w:t xml:space="preserve"> la clave de la plantilla definida por la Secretaría de Función Pública (Ej. Anexo XX Formato YY) y por último 6) </w:t>
      </w:r>
      <w:r w:rsidRPr="00BB5298">
        <w:t>Clave Plantilla SCT:</w:t>
      </w:r>
      <w:r>
        <w:t xml:space="preserve"> Indica la clave única de identificación del artefacto por parte de la SCT, la cual está compuesta por las siglas que identifican al proceso + las siglas del artefacto, esto da una clave única de máximo 8 caracteres. Ningún dato del encabezado debe ser modificado manualmente. </w:t>
      </w:r>
    </w:p>
    <w:p w:rsidR="00013D2E" w:rsidRDefault="00013D2E" w:rsidP="00013D2E">
      <w:pPr>
        <w:pStyle w:val="infoblue0"/>
      </w:pPr>
      <w:r w:rsidRPr="00D926DC">
        <w:t>En la sección: Histórico de versiones, los datos: fecha, versión, descripción, autor, se refieren al documento</w:t>
      </w:r>
      <w:r>
        <w:t>.</w:t>
      </w:r>
      <w:r w:rsidRPr="00725F10">
        <w:t>]</w:t>
      </w:r>
    </w:p>
    <w:p w:rsidR="006E1666" w:rsidRPr="006E1666" w:rsidRDefault="006E1666" w:rsidP="006E1666">
      <w:pPr>
        <w:rPr>
          <w:lang w:val="es-ES" w:eastAsia="es-ES"/>
        </w:rPr>
      </w:pPr>
    </w:p>
    <w:p w:rsidR="000B5434" w:rsidRPr="000B5434" w:rsidRDefault="000B5434" w:rsidP="0035125C">
      <w:pPr>
        <w:rPr>
          <w:lang w:val="es-ES" w:eastAsia="es-ES"/>
        </w:rPr>
        <w:sectPr w:rsidR="000B5434" w:rsidRPr="000B5434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9A1A4B" w:rsidRDefault="009A6EC1" w:rsidP="009A1A4B">
      <w:pPr>
        <w:pStyle w:val="Subttulo"/>
        <w:spacing w:after="240"/>
        <w:jc w:val="center"/>
        <w:rPr>
          <w:szCs w:val="36"/>
        </w:rPr>
      </w:pPr>
      <w:r w:rsidRPr="009A1A4B">
        <w:rPr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98"/>
        <w:gridCol w:w="1595"/>
        <w:gridCol w:w="3723"/>
        <w:gridCol w:w="2660"/>
      </w:tblGrid>
      <w:tr w:rsidR="00D815D9" w:rsidRPr="00D815D9" w:rsidTr="00D815D9">
        <w:trPr>
          <w:trHeight w:val="23"/>
          <w:tblHeader/>
        </w:trPr>
        <w:tc>
          <w:tcPr>
            <w:tcW w:w="834" w:type="pct"/>
            <w:shd w:val="clear" w:color="auto" w:fill="D9D9D9" w:themeFill="background1" w:themeFillShade="D9"/>
            <w:vAlign w:val="center"/>
          </w:tcPr>
          <w:p w:rsidR="009A6EC1" w:rsidRPr="00D815D9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</w:rPr>
            </w:pPr>
            <w:r w:rsidRPr="00D815D9">
              <w:rPr>
                <w:rFonts w:cs="Arial"/>
                <w:b/>
              </w:rPr>
              <w:t>Fecha</w:t>
            </w:r>
          </w:p>
        </w:tc>
        <w:tc>
          <w:tcPr>
            <w:tcW w:w="833" w:type="pct"/>
            <w:shd w:val="clear" w:color="auto" w:fill="D9D9D9" w:themeFill="background1" w:themeFillShade="D9"/>
            <w:vAlign w:val="center"/>
          </w:tcPr>
          <w:p w:rsidR="00DE664D" w:rsidRPr="00D815D9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</w:rPr>
            </w:pPr>
            <w:r w:rsidRPr="00D815D9">
              <w:rPr>
                <w:rFonts w:cs="Arial"/>
                <w:b/>
              </w:rPr>
              <w:t>Versión</w:t>
            </w:r>
          </w:p>
        </w:tc>
        <w:tc>
          <w:tcPr>
            <w:tcW w:w="1944" w:type="pct"/>
            <w:shd w:val="clear" w:color="auto" w:fill="D9D9D9" w:themeFill="background1" w:themeFillShade="D9"/>
            <w:vAlign w:val="center"/>
          </w:tcPr>
          <w:p w:rsidR="00DE664D" w:rsidRPr="00D815D9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</w:rPr>
            </w:pPr>
            <w:r w:rsidRPr="00D815D9">
              <w:rPr>
                <w:rFonts w:cs="Arial"/>
                <w:b/>
              </w:rPr>
              <w:t>Descripción</w:t>
            </w:r>
          </w:p>
        </w:tc>
        <w:tc>
          <w:tcPr>
            <w:tcW w:w="1389" w:type="pct"/>
            <w:shd w:val="clear" w:color="auto" w:fill="D9D9D9" w:themeFill="background1" w:themeFillShade="D9"/>
            <w:vAlign w:val="center"/>
          </w:tcPr>
          <w:p w:rsidR="00DE664D" w:rsidRPr="00D815D9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</w:rPr>
            </w:pPr>
            <w:r w:rsidRPr="00D815D9">
              <w:rPr>
                <w:rFonts w:cs="Arial"/>
                <w:b/>
              </w:rPr>
              <w:t>Autor</w:t>
            </w:r>
          </w:p>
        </w:tc>
      </w:tr>
      <w:tr w:rsidR="00061A51" w:rsidRPr="008312CF" w:rsidTr="003B4018">
        <w:trPr>
          <w:trHeight w:val="23"/>
        </w:trPr>
        <w:tc>
          <w:tcPr>
            <w:tcW w:w="834" w:type="pct"/>
            <w:vAlign w:val="center"/>
          </w:tcPr>
          <w:p w:rsidR="00061A51" w:rsidRPr="008312CF" w:rsidRDefault="00FB31F9" w:rsidP="00FB31F9">
            <w:pPr>
              <w:jc w:val="center"/>
            </w:pPr>
            <w:r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  <w:t>&lt;</w:t>
            </w:r>
            <w:r w:rsidRPr="00193880"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  <w:t>dd/mm/aaaa</w:t>
            </w:r>
            <w:r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  <w:t>&gt;</w:t>
            </w:r>
          </w:p>
        </w:tc>
        <w:tc>
          <w:tcPr>
            <w:tcW w:w="833" w:type="pct"/>
            <w:vAlign w:val="center"/>
          </w:tcPr>
          <w:p w:rsidR="00061A51" w:rsidRPr="008312CF" w:rsidRDefault="00FB31F9" w:rsidP="00FB31F9">
            <w:pPr>
              <w:jc w:val="center"/>
            </w:pPr>
            <w:r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  <w:t>&lt;</w:t>
            </w:r>
            <w:r w:rsidRPr="00193880"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  <w:t>X.X</w:t>
            </w:r>
            <w:r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  <w:t>&gt;</w:t>
            </w:r>
          </w:p>
        </w:tc>
        <w:tc>
          <w:tcPr>
            <w:tcW w:w="1944" w:type="pct"/>
            <w:vAlign w:val="center"/>
          </w:tcPr>
          <w:p w:rsidR="00061A51" w:rsidRPr="008312CF" w:rsidRDefault="00061A51" w:rsidP="00FB31F9">
            <w:pPr>
              <w:jc w:val="left"/>
            </w:pPr>
          </w:p>
        </w:tc>
        <w:tc>
          <w:tcPr>
            <w:tcW w:w="1389" w:type="pct"/>
            <w:vAlign w:val="center"/>
          </w:tcPr>
          <w:p w:rsidR="00061A51" w:rsidRPr="008312CF" w:rsidRDefault="00061A51" w:rsidP="00FB31F9">
            <w:pPr>
              <w:jc w:val="left"/>
            </w:pPr>
          </w:p>
        </w:tc>
      </w:tr>
      <w:tr w:rsidR="003B4018" w:rsidRPr="008312CF" w:rsidTr="003B4018">
        <w:trPr>
          <w:trHeight w:val="23"/>
        </w:trPr>
        <w:tc>
          <w:tcPr>
            <w:tcW w:w="834" w:type="pct"/>
            <w:vAlign w:val="center"/>
          </w:tcPr>
          <w:p w:rsidR="003B4018" w:rsidRDefault="003B4018" w:rsidP="00FB31F9">
            <w:pPr>
              <w:jc w:val="center"/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</w:pPr>
          </w:p>
        </w:tc>
        <w:tc>
          <w:tcPr>
            <w:tcW w:w="833" w:type="pct"/>
            <w:vAlign w:val="center"/>
          </w:tcPr>
          <w:p w:rsidR="003B4018" w:rsidRDefault="003B4018" w:rsidP="00FB31F9">
            <w:pPr>
              <w:jc w:val="center"/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</w:pPr>
          </w:p>
        </w:tc>
        <w:tc>
          <w:tcPr>
            <w:tcW w:w="1944" w:type="pct"/>
            <w:vAlign w:val="center"/>
          </w:tcPr>
          <w:p w:rsidR="003B4018" w:rsidRPr="008312CF" w:rsidRDefault="003B4018" w:rsidP="00FB31F9">
            <w:pPr>
              <w:jc w:val="left"/>
            </w:pPr>
          </w:p>
        </w:tc>
        <w:tc>
          <w:tcPr>
            <w:tcW w:w="1389" w:type="pct"/>
            <w:vAlign w:val="center"/>
          </w:tcPr>
          <w:p w:rsidR="003B4018" w:rsidRPr="008312CF" w:rsidRDefault="003B4018" w:rsidP="00FB31F9">
            <w:pPr>
              <w:jc w:val="left"/>
            </w:pPr>
          </w:p>
        </w:tc>
      </w:tr>
    </w:tbl>
    <w:p w:rsidR="000310C1" w:rsidRPr="008312CF" w:rsidRDefault="000310C1">
      <w:pPr>
        <w:rPr>
          <w:rFonts w:cs="Arial"/>
          <w:b/>
          <w:sz w:val="16"/>
          <w:szCs w:val="16"/>
        </w:rPr>
      </w:pPr>
      <w:r w:rsidRPr="008312CF">
        <w:rPr>
          <w:rFonts w:cs="Arial"/>
        </w:rPr>
        <w:br w:type="page"/>
      </w:r>
    </w:p>
    <w:p w:rsidR="00DE664D" w:rsidRPr="008312CF" w:rsidRDefault="00DE664D" w:rsidP="00F836FD">
      <w:pPr>
        <w:pStyle w:val="Subttulo"/>
        <w:jc w:val="center"/>
      </w:pPr>
      <w:r w:rsidRPr="008312CF">
        <w:lastRenderedPageBreak/>
        <w:t>Tabla de Contenido</w:t>
      </w:r>
    </w:p>
    <w:p w:rsidR="005D6852" w:rsidRDefault="00DA050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rFonts w:cs="Arial"/>
          <w:b/>
          <w:sz w:val="22"/>
        </w:rPr>
        <w:fldChar w:fldCharType="begin"/>
      </w:r>
      <w:r w:rsidR="00966813">
        <w:rPr>
          <w:rFonts w:cs="Arial"/>
          <w:b/>
          <w:sz w:val="22"/>
        </w:rPr>
        <w:instrText xml:space="preserve"> TOC \o "1-3" \h \z \u </w:instrText>
      </w:r>
      <w:r>
        <w:rPr>
          <w:rFonts w:cs="Arial"/>
          <w:b/>
          <w:sz w:val="22"/>
        </w:rPr>
        <w:fldChar w:fldCharType="separate"/>
      </w:r>
      <w:hyperlink w:anchor="_Toc306718720" w:history="1">
        <w:r w:rsidR="005D6852" w:rsidRPr="00CB108E">
          <w:rPr>
            <w:rStyle w:val="Hipervnculo"/>
            <w:noProof/>
          </w:rPr>
          <w:t>1.</w:t>
        </w:r>
        <w:r w:rsidR="005D6852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5D6852" w:rsidRPr="00CB108E">
          <w:rPr>
            <w:rStyle w:val="Hipervnculo"/>
            <w:noProof/>
          </w:rPr>
          <w:t>Introducción</w:t>
        </w:r>
        <w:r w:rsidR="005D6852">
          <w:rPr>
            <w:noProof/>
            <w:webHidden/>
          </w:rPr>
          <w:tab/>
        </w:r>
        <w:r w:rsidR="005D6852">
          <w:rPr>
            <w:noProof/>
            <w:webHidden/>
          </w:rPr>
          <w:fldChar w:fldCharType="begin"/>
        </w:r>
        <w:r w:rsidR="005D6852">
          <w:rPr>
            <w:noProof/>
            <w:webHidden/>
          </w:rPr>
          <w:instrText xml:space="preserve"> PAGEREF _Toc306718720 \h </w:instrText>
        </w:r>
        <w:r w:rsidR="005D6852">
          <w:rPr>
            <w:noProof/>
            <w:webHidden/>
          </w:rPr>
        </w:r>
        <w:r w:rsidR="005D6852">
          <w:rPr>
            <w:noProof/>
            <w:webHidden/>
          </w:rPr>
          <w:fldChar w:fldCharType="separate"/>
        </w:r>
        <w:r w:rsidR="00993D00">
          <w:rPr>
            <w:noProof/>
            <w:webHidden/>
          </w:rPr>
          <w:t>2</w:t>
        </w:r>
        <w:r w:rsidR="005D6852">
          <w:rPr>
            <w:noProof/>
            <w:webHidden/>
          </w:rPr>
          <w:fldChar w:fldCharType="end"/>
        </w:r>
      </w:hyperlink>
    </w:p>
    <w:p w:rsidR="005D6852" w:rsidRDefault="00D0138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6718721" w:history="1">
        <w:r w:rsidR="005D6852" w:rsidRPr="00CB108E">
          <w:rPr>
            <w:rStyle w:val="Hipervnculo"/>
            <w:bCs/>
            <w:noProof/>
          </w:rPr>
          <w:t>1.1</w:t>
        </w:r>
        <w:r w:rsidR="005D6852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5D6852" w:rsidRPr="00CB108E">
          <w:rPr>
            <w:rStyle w:val="Hipervnculo"/>
            <w:noProof/>
          </w:rPr>
          <w:t>Objetivo</w:t>
        </w:r>
        <w:r w:rsidR="005D6852">
          <w:rPr>
            <w:noProof/>
            <w:webHidden/>
          </w:rPr>
          <w:tab/>
        </w:r>
        <w:r w:rsidR="005D6852">
          <w:rPr>
            <w:noProof/>
            <w:webHidden/>
          </w:rPr>
          <w:fldChar w:fldCharType="begin"/>
        </w:r>
        <w:r w:rsidR="005D6852">
          <w:rPr>
            <w:noProof/>
            <w:webHidden/>
          </w:rPr>
          <w:instrText xml:space="preserve"> PAGEREF _Toc306718721 \h </w:instrText>
        </w:r>
        <w:r w:rsidR="005D6852">
          <w:rPr>
            <w:noProof/>
            <w:webHidden/>
          </w:rPr>
        </w:r>
        <w:r w:rsidR="005D6852">
          <w:rPr>
            <w:noProof/>
            <w:webHidden/>
          </w:rPr>
          <w:fldChar w:fldCharType="separate"/>
        </w:r>
        <w:r w:rsidR="00993D00">
          <w:rPr>
            <w:noProof/>
            <w:webHidden/>
          </w:rPr>
          <w:t>2</w:t>
        </w:r>
        <w:r w:rsidR="005D6852">
          <w:rPr>
            <w:noProof/>
            <w:webHidden/>
          </w:rPr>
          <w:fldChar w:fldCharType="end"/>
        </w:r>
      </w:hyperlink>
    </w:p>
    <w:p w:rsidR="005D6852" w:rsidRDefault="00D0138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6718722" w:history="1">
        <w:r w:rsidR="005D6852" w:rsidRPr="00CB108E">
          <w:rPr>
            <w:rStyle w:val="Hipervnculo"/>
            <w:bCs/>
            <w:noProof/>
          </w:rPr>
          <w:t>1.2</w:t>
        </w:r>
        <w:r w:rsidR="005D6852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5D6852" w:rsidRPr="00CB108E">
          <w:rPr>
            <w:rStyle w:val="Hipervnculo"/>
            <w:noProof/>
          </w:rPr>
          <w:t>Definiciones, acrónimos y abreviaturas</w:t>
        </w:r>
        <w:r w:rsidR="005D6852">
          <w:rPr>
            <w:noProof/>
            <w:webHidden/>
          </w:rPr>
          <w:tab/>
        </w:r>
        <w:r w:rsidR="005D6852">
          <w:rPr>
            <w:noProof/>
            <w:webHidden/>
          </w:rPr>
          <w:fldChar w:fldCharType="begin"/>
        </w:r>
        <w:r w:rsidR="005D6852">
          <w:rPr>
            <w:noProof/>
            <w:webHidden/>
          </w:rPr>
          <w:instrText xml:space="preserve"> PAGEREF _Toc306718722 \h </w:instrText>
        </w:r>
        <w:r w:rsidR="005D6852">
          <w:rPr>
            <w:noProof/>
            <w:webHidden/>
          </w:rPr>
        </w:r>
        <w:r w:rsidR="005D6852">
          <w:rPr>
            <w:noProof/>
            <w:webHidden/>
          </w:rPr>
          <w:fldChar w:fldCharType="separate"/>
        </w:r>
        <w:r w:rsidR="00993D00">
          <w:rPr>
            <w:noProof/>
            <w:webHidden/>
          </w:rPr>
          <w:t>2</w:t>
        </w:r>
        <w:r w:rsidR="005D6852">
          <w:rPr>
            <w:noProof/>
            <w:webHidden/>
          </w:rPr>
          <w:fldChar w:fldCharType="end"/>
        </w:r>
      </w:hyperlink>
    </w:p>
    <w:p w:rsidR="005D6852" w:rsidRDefault="00D0138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6718723" w:history="1">
        <w:r w:rsidR="005D6852" w:rsidRPr="00CB108E">
          <w:rPr>
            <w:rStyle w:val="Hipervnculo"/>
            <w:bCs/>
            <w:noProof/>
          </w:rPr>
          <w:t>1.3</w:t>
        </w:r>
        <w:r w:rsidR="005D6852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5D6852" w:rsidRPr="00CB108E">
          <w:rPr>
            <w:rStyle w:val="Hipervnculo"/>
            <w:noProof/>
          </w:rPr>
          <w:t>Referencias</w:t>
        </w:r>
        <w:r w:rsidR="005D6852">
          <w:rPr>
            <w:noProof/>
            <w:webHidden/>
          </w:rPr>
          <w:tab/>
        </w:r>
        <w:r w:rsidR="005D6852">
          <w:rPr>
            <w:noProof/>
            <w:webHidden/>
          </w:rPr>
          <w:fldChar w:fldCharType="begin"/>
        </w:r>
        <w:r w:rsidR="005D6852">
          <w:rPr>
            <w:noProof/>
            <w:webHidden/>
          </w:rPr>
          <w:instrText xml:space="preserve"> PAGEREF _Toc306718723 \h </w:instrText>
        </w:r>
        <w:r w:rsidR="005D6852">
          <w:rPr>
            <w:noProof/>
            <w:webHidden/>
          </w:rPr>
        </w:r>
        <w:r w:rsidR="005D6852">
          <w:rPr>
            <w:noProof/>
            <w:webHidden/>
          </w:rPr>
          <w:fldChar w:fldCharType="separate"/>
        </w:r>
        <w:r w:rsidR="00993D00">
          <w:rPr>
            <w:noProof/>
            <w:webHidden/>
          </w:rPr>
          <w:t>2</w:t>
        </w:r>
        <w:r w:rsidR="005D6852">
          <w:rPr>
            <w:noProof/>
            <w:webHidden/>
          </w:rPr>
          <w:fldChar w:fldCharType="end"/>
        </w:r>
      </w:hyperlink>
    </w:p>
    <w:p w:rsidR="005D6852" w:rsidRDefault="00D0138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6718724" w:history="1">
        <w:r w:rsidR="005D6852" w:rsidRPr="00CB108E">
          <w:rPr>
            <w:rStyle w:val="Hipervnculo"/>
            <w:noProof/>
          </w:rPr>
          <w:t>2.</w:t>
        </w:r>
        <w:r w:rsidR="005D6852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5D6852" w:rsidRPr="00CB108E">
          <w:rPr>
            <w:rStyle w:val="Hipervnculo"/>
            <w:noProof/>
          </w:rPr>
          <w:t>Descripción general de la solución</w:t>
        </w:r>
        <w:r w:rsidR="005D6852">
          <w:rPr>
            <w:noProof/>
            <w:webHidden/>
          </w:rPr>
          <w:tab/>
        </w:r>
        <w:r w:rsidR="005D6852">
          <w:rPr>
            <w:noProof/>
            <w:webHidden/>
          </w:rPr>
          <w:fldChar w:fldCharType="begin"/>
        </w:r>
        <w:r w:rsidR="005D6852">
          <w:rPr>
            <w:noProof/>
            <w:webHidden/>
          </w:rPr>
          <w:instrText xml:space="preserve"> PAGEREF _Toc306718724 \h </w:instrText>
        </w:r>
        <w:r w:rsidR="005D6852">
          <w:rPr>
            <w:noProof/>
            <w:webHidden/>
          </w:rPr>
        </w:r>
        <w:r w:rsidR="005D6852">
          <w:rPr>
            <w:noProof/>
            <w:webHidden/>
          </w:rPr>
          <w:fldChar w:fldCharType="separate"/>
        </w:r>
        <w:r w:rsidR="00993D00">
          <w:rPr>
            <w:noProof/>
            <w:webHidden/>
          </w:rPr>
          <w:t>2</w:t>
        </w:r>
        <w:r w:rsidR="005D6852">
          <w:rPr>
            <w:noProof/>
            <w:webHidden/>
          </w:rPr>
          <w:fldChar w:fldCharType="end"/>
        </w:r>
      </w:hyperlink>
    </w:p>
    <w:p w:rsidR="005D6852" w:rsidRDefault="00D0138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6718725" w:history="1">
        <w:r w:rsidR="005D6852" w:rsidRPr="00CB108E">
          <w:rPr>
            <w:rStyle w:val="Hipervnculo"/>
            <w:noProof/>
          </w:rPr>
          <w:t>3.</w:t>
        </w:r>
        <w:r w:rsidR="005D6852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5D6852" w:rsidRPr="00CB108E">
          <w:rPr>
            <w:rStyle w:val="Hipervnculo"/>
            <w:noProof/>
          </w:rPr>
          <w:t>Criterios técnicos</w:t>
        </w:r>
        <w:r w:rsidR="005D6852">
          <w:rPr>
            <w:noProof/>
            <w:webHidden/>
          </w:rPr>
          <w:tab/>
        </w:r>
        <w:r w:rsidR="005D6852">
          <w:rPr>
            <w:noProof/>
            <w:webHidden/>
          </w:rPr>
          <w:fldChar w:fldCharType="begin"/>
        </w:r>
        <w:r w:rsidR="005D6852">
          <w:rPr>
            <w:noProof/>
            <w:webHidden/>
          </w:rPr>
          <w:instrText xml:space="preserve"> PAGEREF _Toc306718725 \h </w:instrText>
        </w:r>
        <w:r w:rsidR="005D6852">
          <w:rPr>
            <w:noProof/>
            <w:webHidden/>
          </w:rPr>
        </w:r>
        <w:r w:rsidR="005D6852">
          <w:rPr>
            <w:noProof/>
            <w:webHidden/>
          </w:rPr>
          <w:fldChar w:fldCharType="separate"/>
        </w:r>
        <w:r w:rsidR="00993D00">
          <w:rPr>
            <w:noProof/>
            <w:webHidden/>
          </w:rPr>
          <w:t>2</w:t>
        </w:r>
        <w:r w:rsidR="005D6852">
          <w:rPr>
            <w:noProof/>
            <w:webHidden/>
          </w:rPr>
          <w:fldChar w:fldCharType="end"/>
        </w:r>
      </w:hyperlink>
    </w:p>
    <w:p w:rsidR="005D6852" w:rsidRDefault="00D0138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6718726" w:history="1">
        <w:r w:rsidR="005D6852" w:rsidRPr="00CB108E">
          <w:rPr>
            <w:rStyle w:val="Hipervnculo"/>
            <w:noProof/>
          </w:rPr>
          <w:t>4.</w:t>
        </w:r>
        <w:r w:rsidR="005D6852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5D6852" w:rsidRPr="00CB108E">
          <w:rPr>
            <w:rStyle w:val="Hipervnculo"/>
            <w:noProof/>
          </w:rPr>
          <w:t>Requerimientos específicos de arquitectura</w:t>
        </w:r>
        <w:r w:rsidR="005D6852">
          <w:rPr>
            <w:noProof/>
            <w:webHidden/>
          </w:rPr>
          <w:tab/>
        </w:r>
        <w:r w:rsidR="005D6852">
          <w:rPr>
            <w:noProof/>
            <w:webHidden/>
          </w:rPr>
          <w:fldChar w:fldCharType="begin"/>
        </w:r>
        <w:r w:rsidR="005D6852">
          <w:rPr>
            <w:noProof/>
            <w:webHidden/>
          </w:rPr>
          <w:instrText xml:space="preserve"> PAGEREF _Toc306718726 \h </w:instrText>
        </w:r>
        <w:r w:rsidR="005D6852">
          <w:rPr>
            <w:noProof/>
            <w:webHidden/>
          </w:rPr>
        </w:r>
        <w:r w:rsidR="005D6852">
          <w:rPr>
            <w:noProof/>
            <w:webHidden/>
          </w:rPr>
          <w:fldChar w:fldCharType="separate"/>
        </w:r>
        <w:r w:rsidR="00993D00">
          <w:rPr>
            <w:noProof/>
            <w:webHidden/>
          </w:rPr>
          <w:t>2</w:t>
        </w:r>
        <w:r w:rsidR="005D6852">
          <w:rPr>
            <w:noProof/>
            <w:webHidden/>
          </w:rPr>
          <w:fldChar w:fldCharType="end"/>
        </w:r>
      </w:hyperlink>
    </w:p>
    <w:p w:rsidR="005D6852" w:rsidRDefault="00D0138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6718727" w:history="1">
        <w:r w:rsidR="005D6852" w:rsidRPr="00CB108E">
          <w:rPr>
            <w:rStyle w:val="Hipervnculo"/>
            <w:noProof/>
          </w:rPr>
          <w:t>5.</w:t>
        </w:r>
        <w:r w:rsidR="005D6852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5D6852" w:rsidRPr="00CB108E">
          <w:rPr>
            <w:rStyle w:val="Hipervnculo"/>
            <w:noProof/>
          </w:rPr>
          <w:t>Arquitecturas de solución viables</w:t>
        </w:r>
        <w:r w:rsidR="005D6852">
          <w:rPr>
            <w:noProof/>
            <w:webHidden/>
          </w:rPr>
          <w:tab/>
        </w:r>
        <w:r w:rsidR="005D6852">
          <w:rPr>
            <w:noProof/>
            <w:webHidden/>
          </w:rPr>
          <w:fldChar w:fldCharType="begin"/>
        </w:r>
        <w:r w:rsidR="005D6852">
          <w:rPr>
            <w:noProof/>
            <w:webHidden/>
          </w:rPr>
          <w:instrText xml:space="preserve"> PAGEREF _Toc306718727 \h </w:instrText>
        </w:r>
        <w:r w:rsidR="005D6852">
          <w:rPr>
            <w:noProof/>
            <w:webHidden/>
          </w:rPr>
        </w:r>
        <w:r w:rsidR="005D6852">
          <w:rPr>
            <w:noProof/>
            <w:webHidden/>
          </w:rPr>
          <w:fldChar w:fldCharType="separate"/>
        </w:r>
        <w:r w:rsidR="00993D00">
          <w:rPr>
            <w:noProof/>
            <w:webHidden/>
          </w:rPr>
          <w:t>2</w:t>
        </w:r>
        <w:r w:rsidR="005D6852">
          <w:rPr>
            <w:noProof/>
            <w:webHidden/>
          </w:rPr>
          <w:fldChar w:fldCharType="end"/>
        </w:r>
      </w:hyperlink>
    </w:p>
    <w:p w:rsidR="005D6852" w:rsidRDefault="00D0138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6718728" w:history="1">
        <w:r w:rsidR="005D6852" w:rsidRPr="00CB108E">
          <w:rPr>
            <w:rStyle w:val="Hipervnculo"/>
            <w:noProof/>
          </w:rPr>
          <w:t>6.</w:t>
        </w:r>
        <w:r w:rsidR="005D6852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5D6852" w:rsidRPr="00CB108E">
          <w:rPr>
            <w:rStyle w:val="Hipervnculo"/>
            <w:noProof/>
          </w:rPr>
          <w:t>Firmas de elaboración, revisión y aprobación</w:t>
        </w:r>
        <w:r w:rsidR="005D6852">
          <w:rPr>
            <w:noProof/>
            <w:webHidden/>
          </w:rPr>
          <w:tab/>
        </w:r>
        <w:r w:rsidR="005D6852">
          <w:rPr>
            <w:noProof/>
            <w:webHidden/>
          </w:rPr>
          <w:fldChar w:fldCharType="begin"/>
        </w:r>
        <w:r w:rsidR="005D6852">
          <w:rPr>
            <w:noProof/>
            <w:webHidden/>
          </w:rPr>
          <w:instrText xml:space="preserve"> PAGEREF _Toc306718728 \h </w:instrText>
        </w:r>
        <w:r w:rsidR="005D6852">
          <w:rPr>
            <w:noProof/>
            <w:webHidden/>
          </w:rPr>
        </w:r>
        <w:r w:rsidR="005D6852">
          <w:rPr>
            <w:noProof/>
            <w:webHidden/>
          </w:rPr>
          <w:fldChar w:fldCharType="separate"/>
        </w:r>
        <w:r w:rsidR="00993D00">
          <w:rPr>
            <w:noProof/>
            <w:webHidden/>
          </w:rPr>
          <w:t>2</w:t>
        </w:r>
        <w:r w:rsidR="005D6852">
          <w:rPr>
            <w:noProof/>
            <w:webHidden/>
          </w:rPr>
          <w:fldChar w:fldCharType="end"/>
        </w:r>
      </w:hyperlink>
    </w:p>
    <w:p w:rsidR="00DE664D" w:rsidRPr="00620231" w:rsidRDefault="00DA0500" w:rsidP="00620231">
      <w:pPr>
        <w:rPr>
          <w:b/>
          <w:sz w:val="16"/>
          <w:szCs w:val="16"/>
        </w:rPr>
      </w:pPr>
      <w:r>
        <w:fldChar w:fldCharType="end"/>
      </w:r>
      <w:r w:rsidR="00DE664D" w:rsidRPr="008312CF">
        <w:br w:type="page"/>
      </w:r>
    </w:p>
    <w:bookmarkStart w:id="1" w:name="_Toc273438550" w:displacedByCustomXml="next"/>
    <w:sdt>
      <w:sdtPr>
        <w:rPr>
          <w:rFonts w:cs="Arial"/>
          <w:b/>
          <w:sz w:val="36"/>
          <w:szCs w:val="36"/>
        </w:rPr>
        <w:alias w:val="Título"/>
        <w:tag w:val=""/>
        <w:id w:val="-191845716"/>
        <w:placeholder>
          <w:docPart w:val="8638A4B7B99F4B938E46D909E701FE0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620231" w:rsidRPr="00620231" w:rsidRDefault="004A4907" w:rsidP="00620231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>Modelo de Arquitectura de Soluciones Técnicas</w:t>
          </w:r>
        </w:p>
      </w:sdtContent>
    </w:sdt>
    <w:p w:rsidR="00204FAF" w:rsidRPr="00AA10A1" w:rsidRDefault="00204FAF" w:rsidP="0069472C">
      <w:pPr>
        <w:pStyle w:val="Ttulo1"/>
      </w:pPr>
      <w:bookmarkStart w:id="2" w:name="_Toc306718720"/>
      <w:r w:rsidRPr="008312CF">
        <w:t>Introducción</w:t>
      </w:r>
      <w:bookmarkEnd w:id="2"/>
    </w:p>
    <w:p w:rsidR="004F515F" w:rsidRPr="00AF2A9C" w:rsidRDefault="004F515F" w:rsidP="004F515F">
      <w:pPr>
        <w:pStyle w:val="infoblue0"/>
      </w:pPr>
      <w:bookmarkStart w:id="3" w:name="_Toc269837783"/>
      <w:r w:rsidRPr="00916167">
        <w:t>[</w:t>
      </w:r>
      <w:r>
        <w:t>La sección de introducción debe proveer un resumen general del documento</w:t>
      </w:r>
      <w:r w:rsidRPr="00A30644">
        <w:t>.]</w:t>
      </w:r>
    </w:p>
    <w:p w:rsidR="004F515F" w:rsidRDefault="004F515F" w:rsidP="004F515F">
      <w:pPr>
        <w:pStyle w:val="Ttulo2"/>
        <w:spacing w:after="60"/>
      </w:pPr>
      <w:bookmarkStart w:id="4" w:name="_Toc288661800"/>
      <w:bookmarkStart w:id="5" w:name="_Toc293677788"/>
      <w:bookmarkStart w:id="6" w:name="_Toc306718721"/>
      <w:r>
        <w:t>Objetivo</w:t>
      </w:r>
      <w:bookmarkEnd w:id="4"/>
      <w:bookmarkEnd w:id="5"/>
      <w:bookmarkEnd w:id="6"/>
    </w:p>
    <w:p w:rsidR="004F515F" w:rsidRPr="00ED2548" w:rsidRDefault="004F515F" w:rsidP="004F515F">
      <w:pPr>
        <w:pStyle w:val="infoblue0"/>
      </w:pPr>
      <w:r>
        <w:t>[</w:t>
      </w:r>
      <w:r w:rsidRPr="001409F5">
        <w:t xml:space="preserve">Definir el </w:t>
      </w:r>
      <w:r>
        <w:t xml:space="preserve">objetivo </w:t>
      </w:r>
      <w:r w:rsidRPr="001409F5">
        <w:t>del documento.</w:t>
      </w:r>
      <w:r w:rsidRPr="0038299F">
        <w:t>]</w:t>
      </w:r>
    </w:p>
    <w:p w:rsidR="004F515F" w:rsidRDefault="004F515F" w:rsidP="004F515F">
      <w:pPr>
        <w:pStyle w:val="Ttulo2"/>
        <w:spacing w:after="60"/>
      </w:pPr>
      <w:bookmarkStart w:id="7" w:name="_Toc288661801"/>
      <w:bookmarkStart w:id="8" w:name="_Toc293677789"/>
      <w:bookmarkStart w:id="9" w:name="_Toc306718722"/>
      <w:r>
        <w:t>Definiciones, acrónimos y a</w:t>
      </w:r>
      <w:r w:rsidRPr="00886DF7">
        <w:t>breviaturas</w:t>
      </w:r>
      <w:bookmarkEnd w:id="7"/>
      <w:bookmarkEnd w:id="8"/>
      <w:bookmarkEnd w:id="9"/>
    </w:p>
    <w:p w:rsidR="004F515F" w:rsidRPr="00537924" w:rsidRDefault="004F515F" w:rsidP="004F515F">
      <w:pPr>
        <w:pStyle w:val="infoblue0"/>
        <w:rPr>
          <w:rFonts w:cs="Arial"/>
        </w:rPr>
      </w:pPr>
      <w:r w:rsidRPr="00184630">
        <w:rPr>
          <w:rFonts w:cs="Arial"/>
        </w:rPr>
        <w:t>[</w:t>
      </w:r>
      <w:r w:rsidRPr="00D0352F">
        <w:t>Esta</w:t>
      </w:r>
      <w:r>
        <w:t xml:space="preserve"> </w:t>
      </w:r>
      <w:r w:rsidRPr="00D0352F">
        <w:t>sección provee las definiciones de todos los términos, acrón</w:t>
      </w:r>
      <w:r>
        <w:t xml:space="preserve">imos y abreviaturas utilizadas </w:t>
      </w:r>
      <w:r w:rsidRPr="00D0352F">
        <w:t>en este documento, requeridas pa</w:t>
      </w:r>
      <w:r>
        <w:t>ra interpretarlo correctamente.</w:t>
      </w:r>
      <w:r w:rsidRPr="00537924">
        <w:rPr>
          <w:rFonts w:cs="Arial"/>
        </w:rPr>
        <w:t>]</w:t>
      </w:r>
    </w:p>
    <w:p w:rsidR="004F515F" w:rsidRDefault="004F515F" w:rsidP="004F515F">
      <w:pPr>
        <w:pStyle w:val="Ttulo2"/>
        <w:spacing w:after="60"/>
      </w:pPr>
      <w:bookmarkStart w:id="10" w:name="_Toc288661802"/>
      <w:bookmarkStart w:id="11" w:name="_Toc293677790"/>
      <w:bookmarkStart w:id="12" w:name="_Toc306718723"/>
      <w:r w:rsidRPr="007F2C25">
        <w:t>Referencias</w:t>
      </w:r>
      <w:bookmarkEnd w:id="10"/>
      <w:bookmarkEnd w:id="11"/>
      <w:bookmarkEnd w:id="12"/>
    </w:p>
    <w:p w:rsidR="007F2C25" w:rsidRPr="007F2C25" w:rsidRDefault="004F515F" w:rsidP="004F515F">
      <w:pPr>
        <w:pStyle w:val="infoblue0"/>
      </w:pPr>
      <w:r w:rsidRPr="007F2C25">
        <w:t>[Esta sección proporciona una lista completa de todos los documentos referenciados en cualquier punto del documento. Identificar cada documento por título, número de reporte si aplica, fecha y organización que lo publica. Especificar las fuentes de donde pueden obtenerse las referencias. Esta información puede ser proporcionada por referencia a un apéndice o a otro documento.]</w:t>
      </w:r>
    </w:p>
    <w:p w:rsidR="003439CE" w:rsidRDefault="00385A85" w:rsidP="0069472C">
      <w:pPr>
        <w:pStyle w:val="Ttulo1"/>
      </w:pPr>
      <w:bookmarkStart w:id="13" w:name="_Toc306718724"/>
      <w:r>
        <w:t>Descripción general de la solución</w:t>
      </w:r>
      <w:bookmarkEnd w:id="13"/>
    </w:p>
    <w:p w:rsidR="00010695" w:rsidRPr="00FE0CDB" w:rsidRDefault="006C4D9E" w:rsidP="009042C3">
      <w:pPr>
        <w:pStyle w:val="infoblue0"/>
      </w:pPr>
      <w:r w:rsidRPr="00FE0CDB">
        <w:t>[</w:t>
      </w:r>
      <w:r w:rsidR="00D6767F" w:rsidRPr="00FE0CDB">
        <w:t xml:space="preserve">La arquitectura </w:t>
      </w:r>
      <w:r w:rsidR="00632273" w:rsidRPr="00FE0CDB">
        <w:t xml:space="preserve">es </w:t>
      </w:r>
      <w:r w:rsidR="00D6767F" w:rsidRPr="00FE0CDB">
        <w:t>el diseño de la estructura de alto nivel de</w:t>
      </w:r>
      <w:r w:rsidR="0001054A" w:rsidRPr="00FE0CDB">
        <w:t xml:space="preserve"> </w:t>
      </w:r>
      <w:r w:rsidR="003B5028" w:rsidRPr="00FE0CDB">
        <w:t>un</w:t>
      </w:r>
      <w:r w:rsidR="00ED22CC" w:rsidRPr="00FE0CDB">
        <w:t>a solución té</w:t>
      </w:r>
      <w:r w:rsidR="0001054A" w:rsidRPr="00FE0CDB">
        <w:t>c</w:t>
      </w:r>
      <w:r w:rsidR="00ED22CC" w:rsidRPr="00FE0CDB">
        <w:t>n</w:t>
      </w:r>
      <w:r w:rsidR="0001054A" w:rsidRPr="00FE0CDB">
        <w:t>ica</w:t>
      </w:r>
      <w:r w:rsidR="003B5028" w:rsidRPr="00FE0CDB">
        <w:t>,</w:t>
      </w:r>
      <w:r w:rsidR="00D6767F" w:rsidRPr="00FE0CDB">
        <w:t xml:space="preserve"> </w:t>
      </w:r>
      <w:r w:rsidR="003B5028" w:rsidRPr="00FE0CDB">
        <w:t>e</w:t>
      </w:r>
      <w:r w:rsidR="00A774D5" w:rsidRPr="00FE0CDB">
        <w:t xml:space="preserve">s la forma de ensamblar </w:t>
      </w:r>
      <w:r w:rsidR="003B5028" w:rsidRPr="00FE0CDB">
        <w:t>l</w:t>
      </w:r>
      <w:r w:rsidR="00A774D5" w:rsidRPr="00FE0CDB">
        <w:t xml:space="preserve">os elementos </w:t>
      </w:r>
      <w:r w:rsidR="00F74EF6" w:rsidRPr="00FE0CDB">
        <w:t xml:space="preserve">que </w:t>
      </w:r>
      <w:r w:rsidR="003B5028" w:rsidRPr="00FE0CDB">
        <w:t xml:space="preserve">la </w:t>
      </w:r>
      <w:r w:rsidR="00F74EF6" w:rsidRPr="00FE0CDB">
        <w:t>componen</w:t>
      </w:r>
      <w:r w:rsidR="003B5028" w:rsidRPr="00FE0CDB">
        <w:t>,</w:t>
      </w:r>
      <w:r w:rsidR="00F74EF6" w:rsidRPr="00FE0CDB">
        <w:t xml:space="preserve"> </w:t>
      </w:r>
      <w:r w:rsidR="00CA52B5" w:rsidRPr="00FE0CDB">
        <w:t xml:space="preserve">de la mejor forma </w:t>
      </w:r>
      <w:r w:rsidR="003B5028" w:rsidRPr="00FE0CDB">
        <w:t>posible</w:t>
      </w:r>
      <w:r w:rsidR="00CA52B5" w:rsidRPr="00FE0CDB">
        <w:t xml:space="preserve"> </w:t>
      </w:r>
      <w:r w:rsidR="00632273" w:rsidRPr="00FE0CDB">
        <w:t xml:space="preserve">tal </w:t>
      </w:r>
      <w:r w:rsidR="000445B9" w:rsidRPr="00FE0CDB">
        <w:t>que</w:t>
      </w:r>
      <w:r w:rsidR="003B5028" w:rsidRPr="00FE0CDB">
        <w:t>,</w:t>
      </w:r>
      <w:r w:rsidR="000445B9" w:rsidRPr="00FE0CDB">
        <w:t xml:space="preserve"> </w:t>
      </w:r>
      <w:r w:rsidR="0012356A" w:rsidRPr="00FE0CDB">
        <w:t>satisf</w:t>
      </w:r>
      <w:r w:rsidR="00CA52B5" w:rsidRPr="00FE0CDB">
        <w:t xml:space="preserve">agan los </w:t>
      </w:r>
      <w:r w:rsidR="0012356A" w:rsidRPr="00FE0CDB">
        <w:t xml:space="preserve">requerimientos funcionales y </w:t>
      </w:r>
      <w:r w:rsidR="00CA52B5" w:rsidRPr="00FE0CDB">
        <w:t xml:space="preserve">los </w:t>
      </w:r>
      <w:r w:rsidR="0012356A" w:rsidRPr="00FE0CDB">
        <w:t>no funcionales (</w:t>
      </w:r>
      <w:r w:rsidR="009A5B1F" w:rsidRPr="00FE0CDB">
        <w:t xml:space="preserve">desempeño, </w:t>
      </w:r>
      <w:r w:rsidR="0012356A" w:rsidRPr="00FE0CDB">
        <w:t xml:space="preserve">fiabilidad, portabilidad, disponibilidad, </w:t>
      </w:r>
      <w:r w:rsidR="009A5B1F" w:rsidRPr="00FE0CDB">
        <w:t>escalabilidad, etc</w:t>
      </w:r>
      <w:r w:rsidR="0001054A" w:rsidRPr="00FE0CDB">
        <w:t>).</w:t>
      </w:r>
      <w:r w:rsidR="00236FD8" w:rsidRPr="00FE0CDB">
        <w:t xml:space="preserve"> Especifique de</w:t>
      </w:r>
      <w:r w:rsidR="006D461E" w:rsidRPr="00FE0CDB">
        <w:t xml:space="preserve"> manera detallada la solución té</w:t>
      </w:r>
      <w:r w:rsidR="00236FD8" w:rsidRPr="00FE0CDB">
        <w:t>cnica</w:t>
      </w:r>
      <w:r w:rsidR="006D461E" w:rsidRPr="00FE0CDB">
        <w:t xml:space="preserve"> propuesta</w:t>
      </w:r>
      <w:r w:rsidR="00236FD8" w:rsidRPr="00FE0CDB">
        <w:t>, así como los factores relevantes para el desarrollo y uso, debe contemplar los servicios, los componentes y el di</w:t>
      </w:r>
      <w:r w:rsidR="006D461E" w:rsidRPr="00FE0CDB">
        <w:t>agrama de arquitectura</w:t>
      </w:r>
      <w:r w:rsidR="00236FD8" w:rsidRPr="00FE0CDB">
        <w:t>.</w:t>
      </w:r>
    </w:p>
    <w:p w:rsidR="00733154" w:rsidRPr="00FE0CDB" w:rsidRDefault="00733154" w:rsidP="00FE0CDB">
      <w:pPr>
        <w:pStyle w:val="infoblue0"/>
      </w:pPr>
      <w:r w:rsidRPr="00FE0CDB">
        <w:t>Verific</w:t>
      </w:r>
      <w:r w:rsidR="001A70A3" w:rsidRPr="00FE0CDB">
        <w:t>ar que el modelo de arquitectura de</w:t>
      </w:r>
      <w:r w:rsidRPr="00FE0CDB">
        <w:t xml:space="preserve"> </w:t>
      </w:r>
      <w:r w:rsidR="001A70A3" w:rsidRPr="00FE0CDB">
        <w:t xml:space="preserve">la </w:t>
      </w:r>
      <w:r w:rsidRPr="00FE0CDB">
        <w:t xml:space="preserve">solución técnica </w:t>
      </w:r>
      <w:r w:rsidR="006D461E" w:rsidRPr="00FE0CDB">
        <w:t xml:space="preserve">propuesta, </w:t>
      </w:r>
      <w:r w:rsidRPr="00FE0CDB">
        <w:t>se encuentre alineada a las estrategias de TIC, al Programa de tecnología, a los principios y las directrices de la arquitectura tecnológica</w:t>
      </w:r>
      <w:r w:rsidR="00CD3E94" w:rsidRPr="00FE0CDB">
        <w:t xml:space="preserve"> de la UTIC de la SCT</w:t>
      </w:r>
      <w:r w:rsidRPr="00FE0CDB">
        <w:t>.</w:t>
      </w:r>
      <w:r w:rsidR="001A70A3" w:rsidRPr="00FE0CDB">
        <w:t xml:space="preserve"> </w:t>
      </w:r>
      <w:r w:rsidR="009C3B8B" w:rsidRPr="00FE0CDB">
        <w:t>Para atender este punto, s</w:t>
      </w:r>
      <w:r w:rsidR="006955F6" w:rsidRPr="00FE0CDB">
        <w:t xml:space="preserve">e sugiere consultar el proceso: </w:t>
      </w:r>
      <w:r w:rsidR="009C3B8B" w:rsidRPr="00FE0CDB">
        <w:t>Determinación de la dirección tecnológica (DDT) del “Marco rector de procesos en materia de TIC”.</w:t>
      </w:r>
      <w:r w:rsidR="004F515F" w:rsidRPr="00FE0CDB">
        <w:t>]</w:t>
      </w:r>
    </w:p>
    <w:p w:rsidR="0037251F" w:rsidRDefault="00161E68" w:rsidP="0069472C">
      <w:pPr>
        <w:pStyle w:val="Ttulo1"/>
      </w:pPr>
      <w:bookmarkStart w:id="14" w:name="_Toc306718725"/>
      <w:r>
        <w:t>Criterios técnicos</w:t>
      </w:r>
      <w:bookmarkEnd w:id="14"/>
    </w:p>
    <w:p w:rsidR="00161E68" w:rsidRDefault="00161E68" w:rsidP="00161E68">
      <w:pPr>
        <w:pStyle w:val="infoblue0"/>
      </w:pPr>
      <w:r w:rsidRPr="0057003A">
        <w:t>[</w:t>
      </w:r>
      <w:r>
        <w:t xml:space="preserve">Listar y describir </w:t>
      </w:r>
      <w:r w:rsidRPr="005F2D43">
        <w:t xml:space="preserve">los criterios técnicos </w:t>
      </w:r>
      <w:r>
        <w:t>de evaluación de alternativas, considerar:</w:t>
      </w:r>
    </w:p>
    <w:p w:rsidR="00161E68" w:rsidRDefault="00161E68" w:rsidP="00D215B4">
      <w:pPr>
        <w:pStyle w:val="infoblue0"/>
        <w:numPr>
          <w:ilvl w:val="0"/>
          <w:numId w:val="40"/>
        </w:numPr>
      </w:pPr>
      <w:r>
        <w:t>Los elementos costo, tiempo y rendimiento</w:t>
      </w:r>
      <w:r w:rsidR="00A02674">
        <w:t>.</w:t>
      </w:r>
    </w:p>
    <w:p w:rsidR="00161E68" w:rsidRPr="00161E68" w:rsidRDefault="00161E68" w:rsidP="00D215B4">
      <w:pPr>
        <w:pStyle w:val="infoblue0"/>
        <w:numPr>
          <w:ilvl w:val="0"/>
          <w:numId w:val="40"/>
        </w:numPr>
      </w:pPr>
      <w:r>
        <w:t>P</w:t>
      </w:r>
      <w:r w:rsidRPr="0057003A">
        <w:t xml:space="preserve">rincipios </w:t>
      </w:r>
      <w:r>
        <w:t xml:space="preserve">de seguridad de la </w:t>
      </w:r>
      <w:r w:rsidRPr="0057003A">
        <w:t>información</w:t>
      </w:r>
      <w:r>
        <w:t xml:space="preserve"> e infraestructura incluyendo comunicaciones</w:t>
      </w:r>
      <w:r w:rsidRPr="0057003A">
        <w:t xml:space="preserve">, </w:t>
      </w:r>
      <w:r>
        <w:t xml:space="preserve">tales como; </w:t>
      </w:r>
      <w:r w:rsidRPr="0057003A">
        <w:t>confidencialidad</w:t>
      </w:r>
      <w:r>
        <w:t>, localización, disponibilidad,</w:t>
      </w:r>
      <w:r w:rsidRPr="0057003A">
        <w:t xml:space="preserve"> formas de acceso</w:t>
      </w:r>
      <w:r>
        <w:t>,</w:t>
      </w:r>
      <w:r w:rsidRPr="0057003A">
        <w:t xml:space="preserve"> protocolos</w:t>
      </w:r>
      <w:r>
        <w:t>, tipos de procesamiento, entre otros.</w:t>
      </w:r>
      <w:r w:rsidRPr="0057003A">
        <w:t>]</w:t>
      </w:r>
    </w:p>
    <w:p w:rsidR="0037251F" w:rsidRDefault="003826F5" w:rsidP="0069472C">
      <w:pPr>
        <w:pStyle w:val="Ttulo1"/>
      </w:pPr>
      <w:bookmarkStart w:id="15" w:name="_Toc306718726"/>
      <w:r>
        <w:t>Requerimientos específicos de arquitectura</w:t>
      </w:r>
      <w:bookmarkEnd w:id="15"/>
    </w:p>
    <w:p w:rsidR="003826F5" w:rsidRDefault="003826F5" w:rsidP="003826F5">
      <w:pPr>
        <w:pStyle w:val="infoblue0"/>
      </w:pPr>
      <w:r w:rsidRPr="0057003A">
        <w:t>[</w:t>
      </w:r>
      <w:r>
        <w:t xml:space="preserve">Listar </w:t>
      </w:r>
      <w:r w:rsidRPr="0057003A">
        <w:t>detalladamente los requisitos específicos de la solución para ser considerados dentro de la arquitectura, tanto su funcionalidad, hardware y software</w:t>
      </w:r>
      <w:r>
        <w:t>.</w:t>
      </w:r>
      <w:r w:rsidRPr="0057003A">
        <w:t>]</w:t>
      </w:r>
    </w:p>
    <w:p w:rsidR="0037251F" w:rsidRDefault="00FD0DD0" w:rsidP="0069472C">
      <w:pPr>
        <w:pStyle w:val="Ttulo1"/>
      </w:pPr>
      <w:bookmarkStart w:id="16" w:name="_Toc306718727"/>
      <w:r>
        <w:t>Arquitecturas de solución viables</w:t>
      </w:r>
      <w:bookmarkEnd w:id="16"/>
    </w:p>
    <w:p w:rsidR="00044A55" w:rsidRDefault="00044A55" w:rsidP="00044A55">
      <w:pPr>
        <w:pStyle w:val="infoblue0"/>
      </w:pPr>
      <w:r w:rsidRPr="0057003A">
        <w:t>[</w:t>
      </w:r>
      <w:r>
        <w:t>Listar y d</w:t>
      </w:r>
      <w:r w:rsidRPr="0057003A">
        <w:t>escribir detalladamente</w:t>
      </w:r>
      <w:r>
        <w:t xml:space="preserve"> cada una de las posibles alternativas para la solución tecnológica, incluir su justificación y sus beneficios, así como indicar si se trata de una solución tecnológica que requiera componentes comerciales o de componentes existentes en la arquitectura tecnológica en operación.</w:t>
      </w:r>
      <w:r w:rsidRPr="0057003A">
        <w:t>]</w:t>
      </w:r>
    </w:p>
    <w:p w:rsidR="009042C3" w:rsidRPr="009042C3" w:rsidRDefault="009042C3" w:rsidP="009042C3">
      <w:pPr>
        <w:rPr>
          <w:lang w:val="es-ES" w:eastAsia="es-ES"/>
        </w:rPr>
      </w:pPr>
      <w:r>
        <w:rPr>
          <w:lang w:val="es-ES" w:eastAsia="es-ES"/>
        </w:rPr>
        <w:br w:type="page"/>
      </w:r>
    </w:p>
    <w:p w:rsidR="004736BB" w:rsidRDefault="00F80D1F" w:rsidP="00236FD8">
      <w:pPr>
        <w:pStyle w:val="Ttulo1"/>
      </w:pPr>
      <w:bookmarkStart w:id="17" w:name="_Toc306718728"/>
      <w:r>
        <w:lastRenderedPageBreak/>
        <w:t>Firmas de elaboración, revisión y aprobación</w:t>
      </w:r>
      <w:bookmarkEnd w:id="1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EA25C1" w:rsidRPr="00EA25C1" w:rsidTr="00D815D9">
        <w:trPr>
          <w:trHeight w:val="23"/>
          <w:tblHeader/>
        </w:trPr>
        <w:tc>
          <w:tcPr>
            <w:tcW w:w="3166" w:type="dxa"/>
            <w:shd w:val="clear" w:color="auto" w:fill="D9D9D9" w:themeFill="background1" w:themeFillShade="D9"/>
            <w:vAlign w:val="center"/>
          </w:tcPr>
          <w:bookmarkEnd w:id="1"/>
          <w:bookmarkEnd w:id="3"/>
          <w:p w:rsidR="00EA25C1" w:rsidRPr="00EA25C1" w:rsidRDefault="00EA25C1" w:rsidP="00746093">
            <w:pPr>
              <w:jc w:val="center"/>
              <w:rPr>
                <w:b/>
                <w:lang w:val="es-ES" w:eastAsia="es-ES"/>
              </w:rPr>
            </w:pPr>
            <w:r w:rsidRPr="00EA25C1">
              <w:rPr>
                <w:b/>
                <w:lang w:val="es-ES" w:eastAsia="es-ES"/>
              </w:rPr>
              <w:t>Elaboró</w:t>
            </w:r>
          </w:p>
        </w:tc>
        <w:tc>
          <w:tcPr>
            <w:tcW w:w="3167" w:type="dxa"/>
            <w:shd w:val="clear" w:color="auto" w:fill="D9D9D9" w:themeFill="background1" w:themeFillShade="D9"/>
            <w:vAlign w:val="center"/>
          </w:tcPr>
          <w:p w:rsidR="00EA25C1" w:rsidRPr="00EA25C1" w:rsidRDefault="00EA25C1" w:rsidP="00746093">
            <w:pPr>
              <w:jc w:val="center"/>
              <w:rPr>
                <w:b/>
                <w:lang w:val="es-ES" w:eastAsia="es-ES"/>
              </w:rPr>
            </w:pPr>
            <w:r w:rsidRPr="00EA25C1">
              <w:rPr>
                <w:b/>
                <w:lang w:val="es-ES" w:eastAsia="es-ES"/>
              </w:rPr>
              <w:t>Revisó</w:t>
            </w:r>
          </w:p>
        </w:tc>
        <w:tc>
          <w:tcPr>
            <w:tcW w:w="3167" w:type="dxa"/>
            <w:shd w:val="clear" w:color="auto" w:fill="D9D9D9" w:themeFill="background1" w:themeFillShade="D9"/>
            <w:vAlign w:val="center"/>
          </w:tcPr>
          <w:p w:rsidR="00EA25C1" w:rsidRPr="00EA25C1" w:rsidRDefault="00EA25C1" w:rsidP="00746093">
            <w:pPr>
              <w:jc w:val="center"/>
              <w:rPr>
                <w:b/>
                <w:lang w:val="es-ES" w:eastAsia="es-ES"/>
              </w:rPr>
            </w:pPr>
            <w:r w:rsidRPr="00EA25C1">
              <w:rPr>
                <w:b/>
                <w:lang w:val="es-ES" w:eastAsia="es-ES"/>
              </w:rPr>
              <w:t>VoBo</w:t>
            </w:r>
          </w:p>
        </w:tc>
      </w:tr>
      <w:tr w:rsidR="00EA25C1" w:rsidTr="00EA25C1">
        <w:trPr>
          <w:trHeight w:val="851"/>
        </w:trPr>
        <w:tc>
          <w:tcPr>
            <w:tcW w:w="3166" w:type="dxa"/>
            <w:vAlign w:val="center"/>
          </w:tcPr>
          <w:p w:rsidR="00EA25C1" w:rsidRDefault="00EA25C1" w:rsidP="00EA25C1">
            <w:pPr>
              <w:jc w:val="center"/>
              <w:rPr>
                <w:lang w:val="es-ES" w:eastAsia="es-ES"/>
              </w:rPr>
            </w:pPr>
          </w:p>
        </w:tc>
        <w:tc>
          <w:tcPr>
            <w:tcW w:w="3167" w:type="dxa"/>
            <w:vAlign w:val="center"/>
          </w:tcPr>
          <w:p w:rsidR="00EA25C1" w:rsidRDefault="00EA25C1" w:rsidP="00EA25C1">
            <w:pPr>
              <w:jc w:val="center"/>
              <w:rPr>
                <w:lang w:val="es-ES" w:eastAsia="es-ES"/>
              </w:rPr>
            </w:pPr>
          </w:p>
        </w:tc>
        <w:tc>
          <w:tcPr>
            <w:tcW w:w="3167" w:type="dxa"/>
            <w:vAlign w:val="center"/>
          </w:tcPr>
          <w:p w:rsidR="00EA25C1" w:rsidRDefault="00EA25C1" w:rsidP="00EA25C1">
            <w:pPr>
              <w:jc w:val="center"/>
              <w:rPr>
                <w:lang w:val="es-ES" w:eastAsia="es-ES"/>
              </w:rPr>
            </w:pPr>
          </w:p>
        </w:tc>
      </w:tr>
      <w:tr w:rsidR="00A54064" w:rsidRPr="00A54064" w:rsidTr="009042C3">
        <w:trPr>
          <w:trHeight w:val="23"/>
        </w:trPr>
        <w:tc>
          <w:tcPr>
            <w:tcW w:w="3166" w:type="dxa"/>
            <w:vAlign w:val="center"/>
          </w:tcPr>
          <w:p w:rsidR="00A54064" w:rsidRPr="00A54064" w:rsidRDefault="00A54064" w:rsidP="00636389">
            <w:pPr>
              <w:jc w:val="center"/>
              <w:rPr>
                <w:i/>
                <w:color w:val="0000FF"/>
                <w:lang w:val="es-ES" w:eastAsia="es-ES"/>
              </w:rPr>
            </w:pPr>
            <w:r w:rsidRPr="00A54064">
              <w:rPr>
                <w:i/>
                <w:color w:val="0000FF"/>
                <w:lang w:val="es-ES" w:eastAsia="es-ES"/>
              </w:rPr>
              <w:t>[Especificar nombre]</w:t>
            </w:r>
          </w:p>
          <w:p w:rsidR="00A54064" w:rsidRPr="00A54064" w:rsidRDefault="00A54064" w:rsidP="00636389">
            <w:pPr>
              <w:jc w:val="center"/>
              <w:rPr>
                <w:i/>
                <w:color w:val="0000FF"/>
                <w:lang w:val="es-ES" w:eastAsia="es-ES"/>
              </w:rPr>
            </w:pPr>
            <w:r w:rsidRPr="00A54064">
              <w:rPr>
                <w:i/>
                <w:color w:val="0000FF"/>
                <w:lang w:val="es-ES" w:eastAsia="es-ES"/>
              </w:rPr>
              <w:t>[Especificar cargo]</w:t>
            </w:r>
          </w:p>
        </w:tc>
        <w:tc>
          <w:tcPr>
            <w:tcW w:w="3167" w:type="dxa"/>
            <w:vAlign w:val="center"/>
          </w:tcPr>
          <w:p w:rsidR="00A54064" w:rsidRPr="00A54064" w:rsidRDefault="00A54064" w:rsidP="00636389">
            <w:pPr>
              <w:jc w:val="center"/>
              <w:rPr>
                <w:i/>
                <w:color w:val="0000FF"/>
                <w:lang w:val="es-ES" w:eastAsia="es-ES"/>
              </w:rPr>
            </w:pPr>
            <w:r w:rsidRPr="00A54064">
              <w:rPr>
                <w:i/>
                <w:color w:val="0000FF"/>
                <w:lang w:val="es-ES" w:eastAsia="es-ES"/>
              </w:rPr>
              <w:t>[Especificar nombre]</w:t>
            </w:r>
          </w:p>
          <w:p w:rsidR="00A54064" w:rsidRPr="00A54064" w:rsidRDefault="00A54064" w:rsidP="00636389">
            <w:pPr>
              <w:jc w:val="center"/>
              <w:rPr>
                <w:i/>
                <w:color w:val="0000FF"/>
                <w:lang w:val="es-ES" w:eastAsia="es-ES"/>
              </w:rPr>
            </w:pPr>
            <w:r w:rsidRPr="00A54064">
              <w:rPr>
                <w:i/>
                <w:color w:val="0000FF"/>
                <w:lang w:val="es-ES" w:eastAsia="es-ES"/>
              </w:rPr>
              <w:t>[Especificar cargo]</w:t>
            </w:r>
          </w:p>
        </w:tc>
        <w:tc>
          <w:tcPr>
            <w:tcW w:w="3167" w:type="dxa"/>
            <w:vAlign w:val="center"/>
          </w:tcPr>
          <w:p w:rsidR="00A54064" w:rsidRPr="00A54064" w:rsidRDefault="00A54064" w:rsidP="00636389">
            <w:pPr>
              <w:jc w:val="center"/>
              <w:rPr>
                <w:i/>
                <w:color w:val="0000FF"/>
                <w:lang w:val="es-ES" w:eastAsia="es-ES"/>
              </w:rPr>
            </w:pPr>
            <w:r w:rsidRPr="00A54064">
              <w:rPr>
                <w:i/>
                <w:color w:val="0000FF"/>
                <w:lang w:val="es-ES" w:eastAsia="es-ES"/>
              </w:rPr>
              <w:t>[Especificar nombre]</w:t>
            </w:r>
          </w:p>
          <w:p w:rsidR="00A54064" w:rsidRPr="00A54064" w:rsidRDefault="00A54064" w:rsidP="00636389">
            <w:pPr>
              <w:jc w:val="center"/>
              <w:rPr>
                <w:i/>
                <w:color w:val="0000FF"/>
                <w:lang w:val="es-ES" w:eastAsia="es-ES"/>
              </w:rPr>
            </w:pPr>
            <w:r w:rsidRPr="00A54064">
              <w:rPr>
                <w:i/>
                <w:color w:val="0000FF"/>
                <w:lang w:val="es-ES" w:eastAsia="es-ES"/>
              </w:rPr>
              <w:t>[Especificar cargo]</w:t>
            </w:r>
          </w:p>
        </w:tc>
      </w:tr>
    </w:tbl>
    <w:p w:rsidR="00EA25C1" w:rsidRPr="00EA25C1" w:rsidRDefault="00EA25C1" w:rsidP="00EA25C1">
      <w:pPr>
        <w:rPr>
          <w:lang w:val="es-ES" w:eastAsia="es-ES"/>
        </w:rPr>
      </w:pPr>
    </w:p>
    <w:sectPr w:rsidR="00EA25C1" w:rsidRPr="00EA25C1" w:rsidSect="005B756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386" w:rsidRDefault="00D01386">
      <w:r>
        <w:separator/>
      </w:r>
    </w:p>
  </w:endnote>
  <w:endnote w:type="continuationSeparator" w:id="0">
    <w:p w:rsidR="00D01386" w:rsidRDefault="00D01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627" w:rsidRDefault="00DA050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C4162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41627" w:rsidRDefault="00C4162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000000" w:themeColor="text1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41627" w:rsidRPr="006D7FBA" w:rsidTr="004F515F">
      <w:trPr>
        <w:jc w:val="center"/>
      </w:trPr>
      <w:tc>
        <w:tcPr>
          <w:tcW w:w="3162" w:type="dxa"/>
          <w:vAlign w:val="center"/>
        </w:tcPr>
        <w:p w:rsidR="00C41627" w:rsidRPr="006D7FBA" w:rsidRDefault="00C41627" w:rsidP="004F515F">
          <w:pPr>
            <w:tabs>
              <w:tab w:val="left" w:pos="1845"/>
            </w:tabs>
            <w:ind w:right="360"/>
            <w:rPr>
              <w:rFonts w:cs="Arial"/>
              <w:sz w:val="18"/>
              <w:szCs w:val="18"/>
            </w:rPr>
          </w:pPr>
        </w:p>
      </w:tc>
      <w:tc>
        <w:tcPr>
          <w:tcW w:w="3162" w:type="dxa"/>
          <w:vAlign w:val="center"/>
        </w:tcPr>
        <w:p w:rsidR="00C41627" w:rsidRPr="006D7FBA" w:rsidRDefault="00BE376F" w:rsidP="00620231">
          <w:pPr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  <w:lang w:val="es-ES"/>
            </w:rPr>
            <w:t>S</w:t>
          </w:r>
          <w:r w:rsidR="00D815D9">
            <w:rPr>
              <w:rFonts w:cs="Arial"/>
              <w:sz w:val="18"/>
              <w:szCs w:val="18"/>
              <w:lang w:val="es-ES"/>
            </w:rPr>
            <w:t>CT</w:t>
          </w:r>
        </w:p>
      </w:tc>
      <w:tc>
        <w:tcPr>
          <w:tcW w:w="3162" w:type="dxa"/>
          <w:vAlign w:val="center"/>
        </w:tcPr>
        <w:p w:rsidR="00C41627" w:rsidRPr="006D7FBA" w:rsidRDefault="00C41627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C41627" w:rsidRDefault="00C4162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627" w:rsidRDefault="00C416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386" w:rsidRDefault="00D01386">
      <w:r>
        <w:separator/>
      </w:r>
    </w:p>
  </w:footnote>
  <w:footnote w:type="continuationSeparator" w:id="0">
    <w:p w:rsidR="00D01386" w:rsidRDefault="00D013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627" w:rsidRDefault="00993D00" w:rsidP="00D815D9">
    <w:pPr>
      <w:pBdr>
        <w:top w:val="single" w:sz="4" w:space="2" w:color="auto"/>
        <w:bottom w:val="single" w:sz="6" w:space="1" w:color="auto"/>
      </w:pBdr>
      <w:jc w:val="center"/>
    </w:pPr>
    <w:r>
      <w:rPr>
        <w:noProof/>
        <w:lang w:val="es-ES" w:eastAsia="es-ES"/>
      </w:rPr>
      <w:t>LOGO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profesional"/>
      <w:tblW w:w="5240" w:type="pct"/>
      <w:tblInd w:w="-459" w:type="dxa"/>
      <w:tblBorders>
        <w:top w:val="single" w:sz="6" w:space="0" w:color="000000" w:themeColor="text1"/>
        <w:left w:val="single" w:sz="6" w:space="0" w:color="000000" w:themeColor="text1"/>
        <w:bottom w:val="single" w:sz="6" w:space="0" w:color="000000" w:themeColor="text1"/>
        <w:right w:val="single" w:sz="6" w:space="0" w:color="000000" w:themeColor="text1"/>
        <w:insideH w:val="single" w:sz="6" w:space="0" w:color="000000" w:themeColor="text1"/>
        <w:insideV w:val="single" w:sz="6" w:space="0" w:color="000000" w:themeColor="text1"/>
      </w:tblBorders>
      <w:tblLook w:val="0000" w:firstRow="0" w:lastRow="0" w:firstColumn="0" w:lastColumn="0" w:noHBand="0" w:noVBand="0"/>
    </w:tblPr>
    <w:tblGrid>
      <w:gridCol w:w="2001"/>
      <w:gridCol w:w="5512"/>
      <w:gridCol w:w="1560"/>
      <w:gridCol w:w="963"/>
    </w:tblGrid>
    <w:tr w:rsidR="00D815D9" w:rsidRPr="00D815D9" w:rsidTr="00D815D9">
      <w:trPr>
        <w:trHeight w:val="134"/>
      </w:trPr>
      <w:tc>
        <w:tcPr>
          <w:tcW w:w="997" w:type="pct"/>
          <w:vMerge w:val="restart"/>
          <w:vAlign w:val="center"/>
        </w:tcPr>
        <w:p w:rsidR="00D815D9" w:rsidRPr="00D815D9" w:rsidRDefault="00993D00" w:rsidP="00147158">
          <w:pPr>
            <w:jc w:val="left"/>
            <w:rPr>
              <w:rFonts w:cs="Arial"/>
              <w:noProof/>
              <w:sz w:val="16"/>
              <w:szCs w:val="16"/>
            </w:rPr>
          </w:pPr>
          <w:r>
            <w:rPr>
              <w:rFonts w:cs="Arial"/>
              <w:noProof/>
              <w:sz w:val="16"/>
              <w:szCs w:val="16"/>
              <w:lang w:val="es-ES" w:eastAsia="es-ES"/>
            </w:rPr>
            <w:t>LOGO</w:t>
          </w:r>
        </w:p>
      </w:tc>
      <w:tc>
        <w:tcPr>
          <w:tcW w:w="2746" w:type="pct"/>
          <w:vMerge w:val="restart"/>
          <w:vAlign w:val="center"/>
        </w:tcPr>
        <w:p w:rsidR="00D815D9" w:rsidRPr="00D815D9" w:rsidRDefault="00993D00" w:rsidP="00C52B96">
          <w:pPr>
            <w:spacing w:after="240"/>
            <w:jc w:val="left"/>
            <w:rPr>
              <w:rFonts w:cs="Arial"/>
              <w:color w:val="000000" w:themeColor="text1"/>
              <w:sz w:val="16"/>
              <w:szCs w:val="16"/>
            </w:rPr>
          </w:pPr>
          <w:r>
            <w:rPr>
              <w:rFonts w:cs="Arial"/>
              <w:b/>
              <w:color w:val="000000" w:themeColor="text1"/>
              <w:sz w:val="16"/>
              <w:szCs w:val="16"/>
            </w:rPr>
            <w:t>Empresa:</w:t>
          </w:r>
        </w:p>
        <w:sdt>
          <w:sdtPr>
            <w:rPr>
              <w:rFonts w:cs="Arial"/>
              <w:color w:val="000000" w:themeColor="text1"/>
              <w:sz w:val="16"/>
              <w:szCs w:val="16"/>
            </w:rPr>
            <w:alias w:val="Asunto"/>
            <w:tag w:val=""/>
            <w:id w:val="2082406414"/>
            <w:placeholder>
              <w:docPart w:val="F8C2F079AAC9462699D8065F6DAAA20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815D9" w:rsidRPr="00D815D9" w:rsidRDefault="00D815D9" w:rsidP="00C52B96">
              <w:pPr>
                <w:jc w:val="left"/>
                <w:rPr>
                  <w:rFonts w:cs="Arial"/>
                  <w:color w:val="000000" w:themeColor="text1"/>
                  <w:sz w:val="16"/>
                  <w:szCs w:val="16"/>
                </w:rPr>
              </w:pPr>
              <w:r w:rsidRPr="00D815D9">
                <w:rPr>
                  <w:rFonts w:cs="Arial"/>
                  <w:color w:val="000000" w:themeColor="text1"/>
                  <w:sz w:val="16"/>
                  <w:szCs w:val="16"/>
                </w:rPr>
                <w:t>UNIDAD DE TECNOLOGÍAS DE INFORMACIÓN Y COMUNICACIONES</w:t>
              </w:r>
            </w:p>
          </w:sdtContent>
        </w:sdt>
      </w:tc>
      <w:tc>
        <w:tcPr>
          <w:tcW w:w="777" w:type="pct"/>
          <w:vAlign w:val="center"/>
        </w:tcPr>
        <w:p w:rsidR="00D815D9" w:rsidRPr="00D815D9" w:rsidRDefault="00D815D9" w:rsidP="00147158">
          <w:pPr>
            <w:jc w:val="right"/>
            <w:rPr>
              <w:rFonts w:cs="Arial"/>
              <w:sz w:val="16"/>
              <w:szCs w:val="16"/>
            </w:rPr>
          </w:pPr>
          <w:r w:rsidRPr="00D815D9">
            <w:rPr>
              <w:rFonts w:cs="Arial"/>
              <w:sz w:val="16"/>
              <w:szCs w:val="16"/>
            </w:rPr>
            <w:t>Hoja</w:t>
          </w:r>
        </w:p>
      </w:tc>
      <w:tc>
        <w:tcPr>
          <w:tcW w:w="480" w:type="pct"/>
          <w:vAlign w:val="center"/>
        </w:tcPr>
        <w:p w:rsidR="00D815D9" w:rsidRPr="00D815D9" w:rsidRDefault="00D815D9" w:rsidP="00147158">
          <w:pPr>
            <w:ind w:right="58"/>
            <w:jc w:val="right"/>
            <w:rPr>
              <w:rFonts w:cs="Arial"/>
              <w:sz w:val="16"/>
              <w:szCs w:val="16"/>
            </w:rPr>
          </w:pPr>
          <w:r w:rsidRPr="00D815D9">
            <w:rPr>
              <w:rFonts w:cs="Arial"/>
              <w:snapToGrid w:val="0"/>
              <w:sz w:val="16"/>
              <w:szCs w:val="16"/>
            </w:rPr>
            <w:fldChar w:fldCharType="begin"/>
          </w:r>
          <w:r w:rsidRPr="00D815D9">
            <w:rPr>
              <w:rFonts w:cs="Arial"/>
              <w:snapToGrid w:val="0"/>
              <w:sz w:val="16"/>
              <w:szCs w:val="16"/>
            </w:rPr>
            <w:instrText xml:space="preserve"> PAGE </w:instrText>
          </w:r>
          <w:r w:rsidRPr="00D815D9">
            <w:rPr>
              <w:rFonts w:cs="Arial"/>
              <w:snapToGrid w:val="0"/>
              <w:sz w:val="16"/>
              <w:szCs w:val="16"/>
            </w:rPr>
            <w:fldChar w:fldCharType="separate"/>
          </w:r>
          <w:r w:rsidR="00993D00">
            <w:rPr>
              <w:rFonts w:cs="Arial"/>
              <w:noProof/>
              <w:snapToGrid w:val="0"/>
              <w:sz w:val="16"/>
              <w:szCs w:val="16"/>
            </w:rPr>
            <w:t>5</w:t>
          </w:r>
          <w:r w:rsidRPr="00D815D9">
            <w:rPr>
              <w:rFonts w:cs="Arial"/>
              <w:snapToGrid w:val="0"/>
              <w:sz w:val="16"/>
              <w:szCs w:val="16"/>
            </w:rPr>
            <w:fldChar w:fldCharType="end"/>
          </w:r>
          <w:r w:rsidRPr="00D815D9">
            <w:rPr>
              <w:rFonts w:cs="Arial"/>
              <w:snapToGrid w:val="0"/>
              <w:sz w:val="16"/>
              <w:szCs w:val="16"/>
            </w:rPr>
            <w:t xml:space="preserve"> de </w:t>
          </w:r>
          <w:r w:rsidRPr="00D815D9">
            <w:rPr>
              <w:rFonts w:cs="Arial"/>
              <w:snapToGrid w:val="0"/>
              <w:sz w:val="16"/>
              <w:szCs w:val="16"/>
            </w:rPr>
            <w:fldChar w:fldCharType="begin"/>
          </w:r>
          <w:r w:rsidRPr="00D815D9">
            <w:rPr>
              <w:rFonts w:cs="Arial"/>
              <w:snapToGrid w:val="0"/>
              <w:sz w:val="16"/>
              <w:szCs w:val="16"/>
            </w:rPr>
            <w:instrText xml:space="preserve"> NUMPAGES </w:instrText>
          </w:r>
          <w:r w:rsidRPr="00D815D9">
            <w:rPr>
              <w:rFonts w:cs="Arial"/>
              <w:snapToGrid w:val="0"/>
              <w:sz w:val="16"/>
              <w:szCs w:val="16"/>
            </w:rPr>
            <w:fldChar w:fldCharType="separate"/>
          </w:r>
          <w:r w:rsidR="00993D00">
            <w:rPr>
              <w:rFonts w:cs="Arial"/>
              <w:noProof/>
              <w:snapToGrid w:val="0"/>
              <w:sz w:val="16"/>
              <w:szCs w:val="16"/>
            </w:rPr>
            <w:t>5</w:t>
          </w:r>
          <w:r w:rsidRPr="00D815D9">
            <w:rPr>
              <w:rFonts w:cs="Arial"/>
              <w:snapToGrid w:val="0"/>
              <w:sz w:val="16"/>
              <w:szCs w:val="16"/>
            </w:rPr>
            <w:fldChar w:fldCharType="end"/>
          </w:r>
        </w:p>
      </w:tc>
    </w:tr>
    <w:tr w:rsidR="00D815D9" w:rsidRPr="00D815D9" w:rsidTr="00D815D9">
      <w:trPr>
        <w:trHeight w:val="81"/>
      </w:trPr>
      <w:tc>
        <w:tcPr>
          <w:tcW w:w="997" w:type="pct"/>
          <w:vMerge/>
          <w:vAlign w:val="center"/>
        </w:tcPr>
        <w:p w:rsidR="00D815D9" w:rsidRPr="00D815D9" w:rsidRDefault="00D815D9" w:rsidP="00147158">
          <w:pPr>
            <w:jc w:val="left"/>
            <w:rPr>
              <w:rFonts w:cs="Arial"/>
              <w:sz w:val="16"/>
              <w:szCs w:val="16"/>
              <w:lang w:val="en-US"/>
            </w:rPr>
          </w:pPr>
        </w:p>
      </w:tc>
      <w:tc>
        <w:tcPr>
          <w:tcW w:w="2746" w:type="pct"/>
          <w:vMerge/>
          <w:vAlign w:val="center"/>
        </w:tcPr>
        <w:p w:rsidR="00D815D9" w:rsidRPr="00D815D9" w:rsidRDefault="00D815D9" w:rsidP="00C52B96">
          <w:pPr>
            <w:jc w:val="left"/>
            <w:rPr>
              <w:rFonts w:cs="Arial"/>
              <w:b/>
              <w:color w:val="000000" w:themeColor="text1"/>
              <w:sz w:val="16"/>
              <w:szCs w:val="16"/>
            </w:rPr>
          </w:pPr>
        </w:p>
      </w:tc>
      <w:tc>
        <w:tcPr>
          <w:tcW w:w="777" w:type="pct"/>
          <w:vAlign w:val="center"/>
        </w:tcPr>
        <w:p w:rsidR="00D815D9" w:rsidRPr="00D815D9" w:rsidRDefault="00D815D9" w:rsidP="00BA19A8">
          <w:pPr>
            <w:jc w:val="right"/>
            <w:rPr>
              <w:rFonts w:cs="Arial"/>
              <w:sz w:val="16"/>
              <w:szCs w:val="16"/>
            </w:rPr>
          </w:pPr>
          <w:r w:rsidRPr="00D815D9">
            <w:rPr>
              <w:rFonts w:cs="Arial"/>
              <w:sz w:val="16"/>
              <w:szCs w:val="16"/>
            </w:rPr>
            <w:t>Proceso</w:t>
          </w:r>
        </w:p>
      </w:tc>
      <w:tc>
        <w:tcPr>
          <w:tcW w:w="480" w:type="pct"/>
          <w:vAlign w:val="center"/>
        </w:tcPr>
        <w:p w:rsidR="00D815D9" w:rsidRPr="00D815D9" w:rsidRDefault="00D815D9" w:rsidP="00BA19A8">
          <w:pPr>
            <w:ind w:right="58"/>
            <w:jc w:val="right"/>
            <w:rPr>
              <w:rFonts w:cs="Arial"/>
              <w:sz w:val="16"/>
              <w:szCs w:val="16"/>
            </w:rPr>
          </w:pPr>
          <w:r w:rsidRPr="00D815D9">
            <w:rPr>
              <w:rFonts w:cs="Arial"/>
              <w:sz w:val="16"/>
              <w:szCs w:val="16"/>
            </w:rPr>
            <w:t>DST</w:t>
          </w:r>
        </w:p>
      </w:tc>
    </w:tr>
    <w:tr w:rsidR="00D815D9" w:rsidRPr="00D815D9" w:rsidTr="00D815D9">
      <w:trPr>
        <w:trHeight w:val="155"/>
      </w:trPr>
      <w:tc>
        <w:tcPr>
          <w:tcW w:w="997" w:type="pct"/>
          <w:vMerge/>
          <w:vAlign w:val="center"/>
        </w:tcPr>
        <w:p w:rsidR="00D815D9" w:rsidRPr="00D815D9" w:rsidRDefault="00D815D9" w:rsidP="00147158">
          <w:pPr>
            <w:jc w:val="left"/>
            <w:rPr>
              <w:rFonts w:cs="Arial"/>
              <w:sz w:val="16"/>
              <w:szCs w:val="16"/>
              <w:lang w:val="en-US"/>
            </w:rPr>
          </w:pPr>
        </w:p>
      </w:tc>
      <w:tc>
        <w:tcPr>
          <w:tcW w:w="2746" w:type="pct"/>
          <w:vMerge/>
          <w:vAlign w:val="center"/>
        </w:tcPr>
        <w:p w:rsidR="00D815D9" w:rsidRPr="00D815D9" w:rsidRDefault="00D815D9" w:rsidP="00C52B96">
          <w:pPr>
            <w:jc w:val="left"/>
            <w:rPr>
              <w:rFonts w:cs="Arial"/>
              <w:b/>
              <w:color w:val="000000" w:themeColor="text1"/>
              <w:sz w:val="16"/>
              <w:szCs w:val="16"/>
            </w:rPr>
          </w:pPr>
        </w:p>
      </w:tc>
      <w:tc>
        <w:tcPr>
          <w:tcW w:w="777" w:type="pct"/>
          <w:vAlign w:val="center"/>
        </w:tcPr>
        <w:p w:rsidR="00D815D9" w:rsidRPr="00D815D9" w:rsidRDefault="00D815D9" w:rsidP="00147158">
          <w:pPr>
            <w:jc w:val="right"/>
            <w:rPr>
              <w:rFonts w:cs="Arial"/>
              <w:sz w:val="16"/>
              <w:szCs w:val="16"/>
            </w:rPr>
          </w:pPr>
          <w:r w:rsidRPr="00D815D9">
            <w:rPr>
              <w:rFonts w:cs="Arial"/>
              <w:sz w:val="16"/>
              <w:szCs w:val="16"/>
            </w:rPr>
            <w:t>Versión plantilla</w:t>
          </w:r>
        </w:p>
      </w:tc>
      <w:tc>
        <w:tcPr>
          <w:tcW w:w="480" w:type="pct"/>
          <w:vAlign w:val="center"/>
        </w:tcPr>
        <w:p w:rsidR="00D815D9" w:rsidRPr="00D815D9" w:rsidRDefault="00D815D9" w:rsidP="00147158">
          <w:pPr>
            <w:ind w:right="58"/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1.3</w:t>
          </w:r>
        </w:p>
      </w:tc>
    </w:tr>
    <w:tr w:rsidR="00D815D9" w:rsidRPr="00D815D9" w:rsidTr="00D815D9">
      <w:trPr>
        <w:trHeight w:val="100"/>
      </w:trPr>
      <w:tc>
        <w:tcPr>
          <w:tcW w:w="997" w:type="pct"/>
          <w:vMerge/>
          <w:vAlign w:val="center"/>
        </w:tcPr>
        <w:p w:rsidR="00D815D9" w:rsidRPr="00D815D9" w:rsidRDefault="00D815D9" w:rsidP="00147158">
          <w:pPr>
            <w:jc w:val="left"/>
            <w:rPr>
              <w:rFonts w:cs="Arial"/>
              <w:sz w:val="16"/>
              <w:szCs w:val="16"/>
            </w:rPr>
          </w:pPr>
        </w:p>
      </w:tc>
      <w:tc>
        <w:tcPr>
          <w:tcW w:w="2746" w:type="pct"/>
          <w:vMerge/>
          <w:vAlign w:val="center"/>
        </w:tcPr>
        <w:p w:rsidR="00D815D9" w:rsidRPr="00D815D9" w:rsidRDefault="00D815D9" w:rsidP="00C52B96">
          <w:pPr>
            <w:jc w:val="left"/>
            <w:rPr>
              <w:rFonts w:cs="Arial"/>
              <w:b/>
              <w:color w:val="000000" w:themeColor="text1"/>
              <w:sz w:val="16"/>
              <w:szCs w:val="16"/>
            </w:rPr>
          </w:pPr>
        </w:p>
      </w:tc>
      <w:tc>
        <w:tcPr>
          <w:tcW w:w="777" w:type="pct"/>
          <w:vAlign w:val="center"/>
        </w:tcPr>
        <w:p w:rsidR="00D815D9" w:rsidRPr="00D815D9" w:rsidRDefault="00D815D9" w:rsidP="00147158">
          <w:pPr>
            <w:jc w:val="right"/>
            <w:rPr>
              <w:rFonts w:cs="Arial"/>
              <w:sz w:val="16"/>
              <w:szCs w:val="16"/>
            </w:rPr>
          </w:pPr>
          <w:r w:rsidRPr="00D815D9">
            <w:rPr>
              <w:rFonts w:cs="Arial"/>
              <w:sz w:val="16"/>
              <w:szCs w:val="16"/>
            </w:rPr>
            <w:t>Fecha plantilla</w:t>
          </w:r>
        </w:p>
      </w:tc>
      <w:tc>
        <w:tcPr>
          <w:tcW w:w="480" w:type="pct"/>
          <w:vAlign w:val="center"/>
        </w:tcPr>
        <w:p w:rsidR="00D815D9" w:rsidRPr="00D815D9" w:rsidRDefault="00D815D9" w:rsidP="00147158">
          <w:pPr>
            <w:ind w:right="58"/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ene 2013</w:t>
          </w:r>
        </w:p>
      </w:tc>
    </w:tr>
    <w:tr w:rsidR="00D815D9" w:rsidRPr="00D815D9" w:rsidTr="00D815D9">
      <w:trPr>
        <w:trHeight w:val="65"/>
      </w:trPr>
      <w:tc>
        <w:tcPr>
          <w:tcW w:w="997" w:type="pct"/>
          <w:vMerge/>
          <w:vAlign w:val="center"/>
        </w:tcPr>
        <w:p w:rsidR="00D815D9" w:rsidRPr="00D815D9" w:rsidRDefault="00D815D9" w:rsidP="00147158">
          <w:pPr>
            <w:jc w:val="left"/>
            <w:rPr>
              <w:rFonts w:cs="Arial"/>
              <w:sz w:val="16"/>
              <w:szCs w:val="16"/>
            </w:rPr>
          </w:pPr>
        </w:p>
      </w:tc>
      <w:tc>
        <w:tcPr>
          <w:tcW w:w="2746" w:type="pct"/>
          <w:vMerge/>
          <w:vAlign w:val="center"/>
        </w:tcPr>
        <w:p w:rsidR="00D815D9" w:rsidRPr="00D815D9" w:rsidRDefault="00D815D9" w:rsidP="00C52B96">
          <w:pPr>
            <w:jc w:val="left"/>
            <w:rPr>
              <w:rFonts w:cs="Arial"/>
              <w:b/>
              <w:color w:val="000000" w:themeColor="text1"/>
              <w:sz w:val="16"/>
              <w:szCs w:val="16"/>
            </w:rPr>
          </w:pPr>
        </w:p>
      </w:tc>
      <w:tc>
        <w:tcPr>
          <w:tcW w:w="777" w:type="pct"/>
          <w:vAlign w:val="center"/>
        </w:tcPr>
        <w:p w:rsidR="00D815D9" w:rsidRPr="00D815D9" w:rsidRDefault="00D815D9" w:rsidP="00147158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Fecha documento</w:t>
          </w:r>
        </w:p>
      </w:tc>
      <w:tc>
        <w:tcPr>
          <w:tcW w:w="480" w:type="pct"/>
          <w:vAlign w:val="center"/>
        </w:tcPr>
        <w:p w:rsidR="00D815D9" w:rsidRPr="00D815D9" w:rsidRDefault="00D815D9" w:rsidP="00147158">
          <w:pPr>
            <w:ind w:right="58"/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DATE  \@ "MMM yyyy"  \* MERGEFORMAT </w:instrText>
          </w:r>
          <w:r>
            <w:rPr>
              <w:rFonts w:cs="Arial"/>
              <w:sz w:val="16"/>
              <w:szCs w:val="16"/>
            </w:rPr>
            <w:fldChar w:fldCharType="separate"/>
          </w:r>
          <w:r w:rsidR="00993D00">
            <w:rPr>
              <w:rFonts w:cs="Arial"/>
              <w:noProof/>
              <w:sz w:val="16"/>
              <w:szCs w:val="16"/>
            </w:rPr>
            <w:t>ene. 2017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</w:tr>
    <w:tr w:rsidR="00113F1E" w:rsidRPr="00D815D9" w:rsidTr="00D815D9">
      <w:trPr>
        <w:trHeight w:val="77"/>
      </w:trPr>
      <w:tc>
        <w:tcPr>
          <w:tcW w:w="997" w:type="pct"/>
          <w:vMerge/>
          <w:vAlign w:val="center"/>
        </w:tcPr>
        <w:p w:rsidR="00113F1E" w:rsidRPr="00D815D9" w:rsidRDefault="00113F1E" w:rsidP="00147158">
          <w:pPr>
            <w:jc w:val="left"/>
            <w:rPr>
              <w:rFonts w:cs="Arial"/>
              <w:sz w:val="16"/>
              <w:szCs w:val="16"/>
            </w:rPr>
          </w:pPr>
        </w:p>
      </w:tc>
      <w:sdt>
        <w:sdtPr>
          <w:rPr>
            <w:rFonts w:cs="Arial"/>
            <w:color w:val="000000" w:themeColor="text1"/>
            <w:sz w:val="16"/>
            <w:szCs w:val="16"/>
            <w:lang w:eastAsia="es-MX"/>
          </w:rPr>
          <w:alias w:val="Palabras clave"/>
          <w:tag w:val=""/>
          <w:id w:val="534391465"/>
          <w:placeholder>
            <w:docPart w:val="5DC599A9B0FC4ACEAC98F7A04C920F89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2746" w:type="pct"/>
              <w:vAlign w:val="center"/>
            </w:tcPr>
            <w:p w:rsidR="00113F1E" w:rsidRPr="00D815D9" w:rsidRDefault="00113F1E" w:rsidP="00C52B96">
              <w:pPr>
                <w:jc w:val="left"/>
                <w:rPr>
                  <w:rFonts w:cs="Arial"/>
                  <w:color w:val="000000" w:themeColor="text1"/>
                  <w:sz w:val="16"/>
                  <w:szCs w:val="16"/>
                  <w:lang w:eastAsia="es-MX"/>
                </w:rPr>
              </w:pPr>
              <w:r w:rsidRPr="00D815D9">
                <w:rPr>
                  <w:rFonts w:cs="Arial"/>
                  <w:color w:val="000000" w:themeColor="text1"/>
                  <w:sz w:val="16"/>
                  <w:szCs w:val="16"/>
                  <w:lang w:eastAsia="es-MX"/>
                </w:rPr>
                <w:t>&lt;Nomenclatura del Proyecto&gt;</w:t>
              </w:r>
            </w:p>
          </w:tc>
        </w:sdtContent>
      </w:sdt>
      <w:tc>
        <w:tcPr>
          <w:tcW w:w="1257" w:type="pct"/>
          <w:gridSpan w:val="2"/>
          <w:vAlign w:val="center"/>
        </w:tcPr>
        <w:p w:rsidR="00113F1E" w:rsidRPr="00D815D9" w:rsidRDefault="00BA19A8" w:rsidP="00147158">
          <w:pPr>
            <w:ind w:right="58"/>
            <w:jc w:val="center"/>
            <w:rPr>
              <w:rFonts w:cs="Arial"/>
              <w:sz w:val="16"/>
              <w:szCs w:val="16"/>
            </w:rPr>
          </w:pPr>
          <w:r w:rsidRPr="00D815D9">
            <w:rPr>
              <w:rFonts w:cs="Arial"/>
              <w:sz w:val="16"/>
              <w:szCs w:val="16"/>
            </w:rPr>
            <w:t>Anexo 15, Formato 06</w:t>
          </w:r>
        </w:p>
      </w:tc>
    </w:tr>
    <w:tr w:rsidR="00113F1E" w:rsidRPr="00D815D9" w:rsidTr="00D815D9">
      <w:trPr>
        <w:trHeight w:val="179"/>
      </w:trPr>
      <w:tc>
        <w:tcPr>
          <w:tcW w:w="997" w:type="pct"/>
          <w:vMerge/>
          <w:vAlign w:val="center"/>
        </w:tcPr>
        <w:p w:rsidR="00113F1E" w:rsidRPr="00D815D9" w:rsidRDefault="00113F1E" w:rsidP="00147158">
          <w:pPr>
            <w:jc w:val="left"/>
            <w:rPr>
              <w:rFonts w:cs="Arial"/>
              <w:sz w:val="16"/>
              <w:szCs w:val="16"/>
            </w:rPr>
          </w:pPr>
        </w:p>
      </w:tc>
      <w:sdt>
        <w:sdtPr>
          <w:rPr>
            <w:rFonts w:cs="Arial"/>
            <w:b/>
            <w:color w:val="000000" w:themeColor="text1"/>
            <w:sz w:val="16"/>
            <w:szCs w:val="16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2746" w:type="pct"/>
              <w:vAlign w:val="center"/>
            </w:tcPr>
            <w:p w:rsidR="00113F1E" w:rsidRPr="00D815D9" w:rsidRDefault="004A4907" w:rsidP="00C52B96">
              <w:pPr>
                <w:jc w:val="left"/>
                <w:rPr>
                  <w:rFonts w:cs="Arial"/>
                  <w:b/>
                  <w:sz w:val="16"/>
                  <w:szCs w:val="16"/>
                  <w:lang w:eastAsia="es-MX"/>
                </w:rPr>
              </w:pPr>
              <w:r w:rsidRPr="00D815D9">
                <w:rPr>
                  <w:rFonts w:cs="Arial"/>
                  <w:b/>
                  <w:color w:val="000000" w:themeColor="text1"/>
                  <w:sz w:val="16"/>
                  <w:szCs w:val="16"/>
                  <w:lang w:eastAsia="es-MX"/>
                </w:rPr>
                <w:t>Modelo de Arquitectura de Soluciones Técnicas</w:t>
              </w:r>
            </w:p>
          </w:tc>
        </w:sdtContent>
      </w:sdt>
      <w:tc>
        <w:tcPr>
          <w:tcW w:w="1257" w:type="pct"/>
          <w:gridSpan w:val="2"/>
          <w:vAlign w:val="center"/>
        </w:tcPr>
        <w:p w:rsidR="00113F1E" w:rsidRPr="00D815D9" w:rsidRDefault="00EB4093" w:rsidP="00147158">
          <w:pPr>
            <w:ind w:right="58"/>
            <w:jc w:val="center"/>
            <w:rPr>
              <w:rFonts w:cs="Arial"/>
              <w:sz w:val="16"/>
              <w:szCs w:val="16"/>
            </w:rPr>
          </w:pPr>
          <w:r w:rsidRPr="00D815D9">
            <w:rPr>
              <w:rFonts w:cs="Arial"/>
              <w:sz w:val="16"/>
              <w:szCs w:val="16"/>
            </w:rPr>
            <w:t>DSTMAR</w:t>
          </w:r>
        </w:p>
      </w:tc>
    </w:tr>
  </w:tbl>
  <w:p w:rsidR="00C41627" w:rsidRDefault="00C4162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627" w:rsidRDefault="00C4162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.75pt;height:9.75pt" o:bullet="t">
        <v:imagedata r:id="rId1" o:title="clip_image001"/>
      </v:shape>
    </w:pict>
  </w:numPicBullet>
  <w:numPicBullet w:numPicBulletId="1">
    <w:pict>
      <v:shape id="_x0000_i1031" type="#_x0000_t75" style="width:9.75pt;height:9.75pt" o:bullet="t">
        <v:imagedata r:id="rId2" o:title="0e200wvp[1]"/>
      </v:shape>
    </w:pict>
  </w:numPicBullet>
  <w:abstractNum w:abstractNumId="0" w15:restartNumberingAfterBreak="0">
    <w:nsid w:val="FFFFFFFB"/>
    <w:multiLevelType w:val="multilevel"/>
    <w:tmpl w:val="6730FD7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color w:val="0000FF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1173AD"/>
    <w:multiLevelType w:val="hybridMultilevel"/>
    <w:tmpl w:val="71AE93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100B8"/>
    <w:multiLevelType w:val="hybridMultilevel"/>
    <w:tmpl w:val="98EE8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20D32"/>
    <w:multiLevelType w:val="hybridMultilevel"/>
    <w:tmpl w:val="F1A0070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9E32A5"/>
    <w:multiLevelType w:val="hybridMultilevel"/>
    <w:tmpl w:val="22602E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17253"/>
    <w:multiLevelType w:val="hybridMultilevel"/>
    <w:tmpl w:val="5922CA18"/>
    <w:lvl w:ilvl="0" w:tplc="0C0A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6" w15:restartNumberingAfterBreak="0">
    <w:nsid w:val="11CA181F"/>
    <w:multiLevelType w:val="hybridMultilevel"/>
    <w:tmpl w:val="3F10C3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F2D47"/>
    <w:multiLevelType w:val="hybridMultilevel"/>
    <w:tmpl w:val="5E2087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867697"/>
    <w:multiLevelType w:val="hybridMultilevel"/>
    <w:tmpl w:val="B12EBC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B27AEE"/>
    <w:multiLevelType w:val="hybridMultilevel"/>
    <w:tmpl w:val="8D6048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A1708"/>
    <w:multiLevelType w:val="hybridMultilevel"/>
    <w:tmpl w:val="632C1A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C20F06"/>
    <w:multiLevelType w:val="hybridMultilevel"/>
    <w:tmpl w:val="F60E0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0A0C6A"/>
    <w:multiLevelType w:val="hybridMultilevel"/>
    <w:tmpl w:val="0396D1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3662C2"/>
    <w:multiLevelType w:val="hybridMultilevel"/>
    <w:tmpl w:val="E782EA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70480"/>
    <w:multiLevelType w:val="multilevel"/>
    <w:tmpl w:val="8B140A4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2."/>
      <w:lvlJc w:val="left"/>
      <w:rPr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  <w:rPr>
        <w:color w:val="0000FF"/>
      </w:rPr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6" w15:restartNumberingAfterBreak="0">
    <w:nsid w:val="2F690AAF"/>
    <w:multiLevelType w:val="hybridMultilevel"/>
    <w:tmpl w:val="4B36B7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A211CE"/>
    <w:multiLevelType w:val="hybridMultilevel"/>
    <w:tmpl w:val="4CBC21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81E0B35"/>
    <w:multiLevelType w:val="hybridMultilevel"/>
    <w:tmpl w:val="3552FB48"/>
    <w:lvl w:ilvl="0" w:tplc="0C0A000F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9" w15:restartNumberingAfterBreak="0">
    <w:nsid w:val="42074D66"/>
    <w:multiLevelType w:val="hybridMultilevel"/>
    <w:tmpl w:val="56FEB2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8326312"/>
    <w:multiLevelType w:val="hybridMultilevel"/>
    <w:tmpl w:val="F690BE1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1E33D9"/>
    <w:multiLevelType w:val="hybridMultilevel"/>
    <w:tmpl w:val="9238F0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C750DB"/>
    <w:multiLevelType w:val="hybridMultilevel"/>
    <w:tmpl w:val="5212ED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6878C1"/>
    <w:multiLevelType w:val="hybridMultilevel"/>
    <w:tmpl w:val="95149D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25FD0"/>
    <w:multiLevelType w:val="hybridMultilevel"/>
    <w:tmpl w:val="062064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762F47"/>
    <w:multiLevelType w:val="hybridMultilevel"/>
    <w:tmpl w:val="C340FE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D63AE"/>
    <w:multiLevelType w:val="hybridMultilevel"/>
    <w:tmpl w:val="ACBA0E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410F9C"/>
    <w:multiLevelType w:val="hybridMultilevel"/>
    <w:tmpl w:val="0BC627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F6696"/>
    <w:multiLevelType w:val="hybridMultilevel"/>
    <w:tmpl w:val="1A1C2C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F0036B"/>
    <w:multiLevelType w:val="hybridMultilevel"/>
    <w:tmpl w:val="A1A603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930BD8"/>
    <w:multiLevelType w:val="hybridMultilevel"/>
    <w:tmpl w:val="35B6E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4215D5"/>
    <w:multiLevelType w:val="hybridMultilevel"/>
    <w:tmpl w:val="9510FE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403671"/>
    <w:multiLevelType w:val="hybridMultilevel"/>
    <w:tmpl w:val="982EC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277143"/>
    <w:multiLevelType w:val="hybridMultilevel"/>
    <w:tmpl w:val="7D0E232A"/>
    <w:lvl w:ilvl="0" w:tplc="5FA23D5C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3"/>
  </w:num>
  <w:num w:numId="3">
    <w:abstractNumId w:val="26"/>
  </w:num>
  <w:num w:numId="4">
    <w:abstractNumId w:val="12"/>
  </w:num>
  <w:num w:numId="5">
    <w:abstractNumId w:val="14"/>
  </w:num>
  <w:num w:numId="6">
    <w:abstractNumId w:val="19"/>
  </w:num>
  <w:num w:numId="7">
    <w:abstractNumId w:val="25"/>
  </w:num>
  <w:num w:numId="8">
    <w:abstractNumId w:val="0"/>
  </w:num>
  <w:num w:numId="9">
    <w:abstractNumId w:val="17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20"/>
  </w:num>
  <w:num w:numId="15">
    <w:abstractNumId w:val="3"/>
  </w:num>
  <w:num w:numId="16">
    <w:abstractNumId w:val="0"/>
  </w:num>
  <w:num w:numId="17">
    <w:abstractNumId w:val="16"/>
  </w:num>
  <w:num w:numId="18">
    <w:abstractNumId w:val="5"/>
  </w:num>
  <w:num w:numId="19">
    <w:abstractNumId w:val="10"/>
  </w:num>
  <w:num w:numId="20">
    <w:abstractNumId w:val="7"/>
  </w:num>
  <w:num w:numId="21">
    <w:abstractNumId w:val="22"/>
  </w:num>
  <w:num w:numId="22">
    <w:abstractNumId w:val="15"/>
  </w:num>
  <w:num w:numId="23">
    <w:abstractNumId w:val="30"/>
  </w:num>
  <w:num w:numId="24">
    <w:abstractNumId w:val="31"/>
  </w:num>
  <w:num w:numId="25">
    <w:abstractNumId w:val="13"/>
  </w:num>
  <w:num w:numId="26">
    <w:abstractNumId w:val="2"/>
  </w:num>
  <w:num w:numId="27">
    <w:abstractNumId w:val="29"/>
  </w:num>
  <w:num w:numId="28">
    <w:abstractNumId w:val="27"/>
  </w:num>
  <w:num w:numId="29">
    <w:abstractNumId w:val="11"/>
  </w:num>
  <w:num w:numId="30">
    <w:abstractNumId w:val="1"/>
  </w:num>
  <w:num w:numId="31">
    <w:abstractNumId w:val="23"/>
  </w:num>
  <w:num w:numId="32">
    <w:abstractNumId w:val="9"/>
  </w:num>
  <w:num w:numId="33">
    <w:abstractNumId w:val="4"/>
  </w:num>
  <w:num w:numId="34">
    <w:abstractNumId w:val="24"/>
  </w:num>
  <w:num w:numId="35">
    <w:abstractNumId w:val="6"/>
  </w:num>
  <w:num w:numId="36">
    <w:abstractNumId w:val="21"/>
  </w:num>
  <w:num w:numId="37">
    <w:abstractNumId w:val="32"/>
  </w:num>
  <w:num w:numId="38">
    <w:abstractNumId w:val="8"/>
  </w:num>
  <w:num w:numId="39">
    <w:abstractNumId w:val="18"/>
  </w:num>
  <w:num w:numId="40">
    <w:abstractNumId w:val="2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00"/>
    <w:rsid w:val="00003FD8"/>
    <w:rsid w:val="0001054A"/>
    <w:rsid w:val="00010695"/>
    <w:rsid w:val="00012F4D"/>
    <w:rsid w:val="00013D2E"/>
    <w:rsid w:val="000161BB"/>
    <w:rsid w:val="000310C1"/>
    <w:rsid w:val="00034BB7"/>
    <w:rsid w:val="00035A3B"/>
    <w:rsid w:val="000376AC"/>
    <w:rsid w:val="000445B9"/>
    <w:rsid w:val="00044A55"/>
    <w:rsid w:val="00045B55"/>
    <w:rsid w:val="00050881"/>
    <w:rsid w:val="00050A89"/>
    <w:rsid w:val="00057D8B"/>
    <w:rsid w:val="0006005C"/>
    <w:rsid w:val="00061A51"/>
    <w:rsid w:val="00063B19"/>
    <w:rsid w:val="000672F6"/>
    <w:rsid w:val="00076B35"/>
    <w:rsid w:val="00092AAD"/>
    <w:rsid w:val="00092FD9"/>
    <w:rsid w:val="00093564"/>
    <w:rsid w:val="0009477A"/>
    <w:rsid w:val="000A051D"/>
    <w:rsid w:val="000A3E5E"/>
    <w:rsid w:val="000A4BCA"/>
    <w:rsid w:val="000B126A"/>
    <w:rsid w:val="000B2FBF"/>
    <w:rsid w:val="000B4D03"/>
    <w:rsid w:val="000B5434"/>
    <w:rsid w:val="000B7CFD"/>
    <w:rsid w:val="000C0FF3"/>
    <w:rsid w:val="000C48C6"/>
    <w:rsid w:val="000D5A17"/>
    <w:rsid w:val="000F1187"/>
    <w:rsid w:val="000F257D"/>
    <w:rsid w:val="000F2C31"/>
    <w:rsid w:val="00104715"/>
    <w:rsid w:val="00104F5B"/>
    <w:rsid w:val="001061FC"/>
    <w:rsid w:val="0011299C"/>
    <w:rsid w:val="0011364C"/>
    <w:rsid w:val="00113F1E"/>
    <w:rsid w:val="00117B7B"/>
    <w:rsid w:val="00117E54"/>
    <w:rsid w:val="00122EDB"/>
    <w:rsid w:val="0012356A"/>
    <w:rsid w:val="00132136"/>
    <w:rsid w:val="001410C8"/>
    <w:rsid w:val="00147158"/>
    <w:rsid w:val="00152CF9"/>
    <w:rsid w:val="00154ACB"/>
    <w:rsid w:val="00161E68"/>
    <w:rsid w:val="001621FF"/>
    <w:rsid w:val="001638D7"/>
    <w:rsid w:val="00163DD9"/>
    <w:rsid w:val="001838B6"/>
    <w:rsid w:val="00184084"/>
    <w:rsid w:val="00184630"/>
    <w:rsid w:val="00184EF1"/>
    <w:rsid w:val="00185F20"/>
    <w:rsid w:val="0019383D"/>
    <w:rsid w:val="00195009"/>
    <w:rsid w:val="0019589E"/>
    <w:rsid w:val="001976B4"/>
    <w:rsid w:val="001A5971"/>
    <w:rsid w:val="001A5BB9"/>
    <w:rsid w:val="001A681B"/>
    <w:rsid w:val="001A70A3"/>
    <w:rsid w:val="001A7F4D"/>
    <w:rsid w:val="001B325D"/>
    <w:rsid w:val="001B469F"/>
    <w:rsid w:val="001B5442"/>
    <w:rsid w:val="001B7AD1"/>
    <w:rsid w:val="001C14CB"/>
    <w:rsid w:val="001D08F8"/>
    <w:rsid w:val="001D1796"/>
    <w:rsid w:val="001D25EC"/>
    <w:rsid w:val="001D5623"/>
    <w:rsid w:val="001E1C81"/>
    <w:rsid w:val="001E27A0"/>
    <w:rsid w:val="001F3F8B"/>
    <w:rsid w:val="001F53D1"/>
    <w:rsid w:val="001F5550"/>
    <w:rsid w:val="002015A6"/>
    <w:rsid w:val="00203E4B"/>
    <w:rsid w:val="00204087"/>
    <w:rsid w:val="00204FAF"/>
    <w:rsid w:val="002113FB"/>
    <w:rsid w:val="002127C9"/>
    <w:rsid w:val="0021333C"/>
    <w:rsid w:val="002145C8"/>
    <w:rsid w:val="002160DD"/>
    <w:rsid w:val="0021754F"/>
    <w:rsid w:val="002327C8"/>
    <w:rsid w:val="002355A7"/>
    <w:rsid w:val="002366D9"/>
    <w:rsid w:val="00236A51"/>
    <w:rsid w:val="00236FD8"/>
    <w:rsid w:val="00242003"/>
    <w:rsid w:val="00242B29"/>
    <w:rsid w:val="00251CE1"/>
    <w:rsid w:val="00251E9B"/>
    <w:rsid w:val="002566DD"/>
    <w:rsid w:val="0025739B"/>
    <w:rsid w:val="00261100"/>
    <w:rsid w:val="00261D21"/>
    <w:rsid w:val="00263AE3"/>
    <w:rsid w:val="00267E23"/>
    <w:rsid w:val="00270977"/>
    <w:rsid w:val="00271A81"/>
    <w:rsid w:val="00272118"/>
    <w:rsid w:val="00275198"/>
    <w:rsid w:val="00280F0B"/>
    <w:rsid w:val="00281EC5"/>
    <w:rsid w:val="00282935"/>
    <w:rsid w:val="00285C02"/>
    <w:rsid w:val="00291AA6"/>
    <w:rsid w:val="00291AF0"/>
    <w:rsid w:val="00295BE9"/>
    <w:rsid w:val="0029657A"/>
    <w:rsid w:val="002977C5"/>
    <w:rsid w:val="002B0A45"/>
    <w:rsid w:val="002B1DA9"/>
    <w:rsid w:val="002B6965"/>
    <w:rsid w:val="002B6E34"/>
    <w:rsid w:val="002C3145"/>
    <w:rsid w:val="002C44F1"/>
    <w:rsid w:val="002C68DB"/>
    <w:rsid w:val="002D0FD5"/>
    <w:rsid w:val="002D602A"/>
    <w:rsid w:val="002E1796"/>
    <w:rsid w:val="002E26EA"/>
    <w:rsid w:val="002E391C"/>
    <w:rsid w:val="002E4B09"/>
    <w:rsid w:val="002E7739"/>
    <w:rsid w:val="002F1F1D"/>
    <w:rsid w:val="002F4A93"/>
    <w:rsid w:val="002F6A49"/>
    <w:rsid w:val="003011B4"/>
    <w:rsid w:val="00304489"/>
    <w:rsid w:val="00305193"/>
    <w:rsid w:val="003065CA"/>
    <w:rsid w:val="00313CD2"/>
    <w:rsid w:val="003149F6"/>
    <w:rsid w:val="00314A83"/>
    <w:rsid w:val="00320937"/>
    <w:rsid w:val="00320E54"/>
    <w:rsid w:val="00333AAF"/>
    <w:rsid w:val="00335568"/>
    <w:rsid w:val="00336694"/>
    <w:rsid w:val="003439CE"/>
    <w:rsid w:val="00350841"/>
    <w:rsid w:val="0035125C"/>
    <w:rsid w:val="003625D9"/>
    <w:rsid w:val="003629AF"/>
    <w:rsid w:val="00363EAB"/>
    <w:rsid w:val="00364BCC"/>
    <w:rsid w:val="00371284"/>
    <w:rsid w:val="00371DBE"/>
    <w:rsid w:val="0037251F"/>
    <w:rsid w:val="003725C0"/>
    <w:rsid w:val="00373D63"/>
    <w:rsid w:val="00374967"/>
    <w:rsid w:val="00376689"/>
    <w:rsid w:val="003804CB"/>
    <w:rsid w:val="003809DC"/>
    <w:rsid w:val="003826F5"/>
    <w:rsid w:val="0038299F"/>
    <w:rsid w:val="0038388D"/>
    <w:rsid w:val="00384B3E"/>
    <w:rsid w:val="00385A85"/>
    <w:rsid w:val="00396565"/>
    <w:rsid w:val="003A42A8"/>
    <w:rsid w:val="003A7FE5"/>
    <w:rsid w:val="003B4018"/>
    <w:rsid w:val="003B5028"/>
    <w:rsid w:val="003B6C9F"/>
    <w:rsid w:val="003B70DB"/>
    <w:rsid w:val="003D08E2"/>
    <w:rsid w:val="003D69E7"/>
    <w:rsid w:val="003E2357"/>
    <w:rsid w:val="003E491C"/>
    <w:rsid w:val="003E754E"/>
    <w:rsid w:val="003F781D"/>
    <w:rsid w:val="00416CC9"/>
    <w:rsid w:val="00416E40"/>
    <w:rsid w:val="00420673"/>
    <w:rsid w:val="00441AE9"/>
    <w:rsid w:val="00443E1E"/>
    <w:rsid w:val="00455AF6"/>
    <w:rsid w:val="00461126"/>
    <w:rsid w:val="00465AE4"/>
    <w:rsid w:val="00467AD0"/>
    <w:rsid w:val="004700DD"/>
    <w:rsid w:val="004705F7"/>
    <w:rsid w:val="004717D0"/>
    <w:rsid w:val="004736BB"/>
    <w:rsid w:val="0047439C"/>
    <w:rsid w:val="00474BAB"/>
    <w:rsid w:val="00476709"/>
    <w:rsid w:val="00477404"/>
    <w:rsid w:val="004779C0"/>
    <w:rsid w:val="00482DAA"/>
    <w:rsid w:val="0048491C"/>
    <w:rsid w:val="00484A89"/>
    <w:rsid w:val="00486603"/>
    <w:rsid w:val="00486B68"/>
    <w:rsid w:val="00494268"/>
    <w:rsid w:val="004A383E"/>
    <w:rsid w:val="004A4907"/>
    <w:rsid w:val="004B29F0"/>
    <w:rsid w:val="004B4840"/>
    <w:rsid w:val="004B74C9"/>
    <w:rsid w:val="004B7C71"/>
    <w:rsid w:val="004C0D91"/>
    <w:rsid w:val="004C5CD8"/>
    <w:rsid w:val="004D24BA"/>
    <w:rsid w:val="004D4015"/>
    <w:rsid w:val="004D4237"/>
    <w:rsid w:val="004D5B44"/>
    <w:rsid w:val="004E27E5"/>
    <w:rsid w:val="004E2BB9"/>
    <w:rsid w:val="004E3716"/>
    <w:rsid w:val="004F1E5F"/>
    <w:rsid w:val="004F4489"/>
    <w:rsid w:val="004F515F"/>
    <w:rsid w:val="004F70A4"/>
    <w:rsid w:val="0050190C"/>
    <w:rsid w:val="00502256"/>
    <w:rsid w:val="00503AD9"/>
    <w:rsid w:val="00505558"/>
    <w:rsid w:val="005105D2"/>
    <w:rsid w:val="00512B5F"/>
    <w:rsid w:val="00514979"/>
    <w:rsid w:val="005178C0"/>
    <w:rsid w:val="00521624"/>
    <w:rsid w:val="0052168A"/>
    <w:rsid w:val="00521D32"/>
    <w:rsid w:val="00530109"/>
    <w:rsid w:val="00530243"/>
    <w:rsid w:val="00530895"/>
    <w:rsid w:val="005308BC"/>
    <w:rsid w:val="005322D8"/>
    <w:rsid w:val="0053262E"/>
    <w:rsid w:val="0053427A"/>
    <w:rsid w:val="005350F5"/>
    <w:rsid w:val="00537107"/>
    <w:rsid w:val="00537924"/>
    <w:rsid w:val="0054072E"/>
    <w:rsid w:val="00545478"/>
    <w:rsid w:val="00551626"/>
    <w:rsid w:val="005534D6"/>
    <w:rsid w:val="00560C7D"/>
    <w:rsid w:val="00566390"/>
    <w:rsid w:val="00574306"/>
    <w:rsid w:val="005810E2"/>
    <w:rsid w:val="00581706"/>
    <w:rsid w:val="005823E1"/>
    <w:rsid w:val="005826CE"/>
    <w:rsid w:val="0058397F"/>
    <w:rsid w:val="00583F69"/>
    <w:rsid w:val="005910A1"/>
    <w:rsid w:val="0059407B"/>
    <w:rsid w:val="00595D63"/>
    <w:rsid w:val="005A31CE"/>
    <w:rsid w:val="005A4133"/>
    <w:rsid w:val="005A5FFA"/>
    <w:rsid w:val="005B192B"/>
    <w:rsid w:val="005B197E"/>
    <w:rsid w:val="005B1D25"/>
    <w:rsid w:val="005B3BF7"/>
    <w:rsid w:val="005B4DC7"/>
    <w:rsid w:val="005B7451"/>
    <w:rsid w:val="005B7566"/>
    <w:rsid w:val="005C0B31"/>
    <w:rsid w:val="005C3D9E"/>
    <w:rsid w:val="005C45FD"/>
    <w:rsid w:val="005D4902"/>
    <w:rsid w:val="005D627E"/>
    <w:rsid w:val="005D6478"/>
    <w:rsid w:val="005D6852"/>
    <w:rsid w:val="005E6EDE"/>
    <w:rsid w:val="005F1182"/>
    <w:rsid w:val="005F66A1"/>
    <w:rsid w:val="006001A6"/>
    <w:rsid w:val="00602115"/>
    <w:rsid w:val="00602F9B"/>
    <w:rsid w:val="006067AB"/>
    <w:rsid w:val="0061113B"/>
    <w:rsid w:val="00620231"/>
    <w:rsid w:val="00622D87"/>
    <w:rsid w:val="00627CDB"/>
    <w:rsid w:val="00632273"/>
    <w:rsid w:val="00636389"/>
    <w:rsid w:val="0063724B"/>
    <w:rsid w:val="00644E56"/>
    <w:rsid w:val="0064635B"/>
    <w:rsid w:val="0064664A"/>
    <w:rsid w:val="006575A9"/>
    <w:rsid w:val="00660174"/>
    <w:rsid w:val="006657D7"/>
    <w:rsid w:val="00671CF5"/>
    <w:rsid w:val="00675120"/>
    <w:rsid w:val="00675290"/>
    <w:rsid w:val="006772C1"/>
    <w:rsid w:val="0068461E"/>
    <w:rsid w:val="00687E0C"/>
    <w:rsid w:val="0069017D"/>
    <w:rsid w:val="0069472C"/>
    <w:rsid w:val="006955F6"/>
    <w:rsid w:val="00695B03"/>
    <w:rsid w:val="006A1B6A"/>
    <w:rsid w:val="006A32BF"/>
    <w:rsid w:val="006A393D"/>
    <w:rsid w:val="006C4643"/>
    <w:rsid w:val="006C4D9E"/>
    <w:rsid w:val="006D461E"/>
    <w:rsid w:val="006D60D9"/>
    <w:rsid w:val="006D65E7"/>
    <w:rsid w:val="006D6A13"/>
    <w:rsid w:val="006D7FBA"/>
    <w:rsid w:val="006E1666"/>
    <w:rsid w:val="006E2E0F"/>
    <w:rsid w:val="006E30F1"/>
    <w:rsid w:val="00700315"/>
    <w:rsid w:val="00704D51"/>
    <w:rsid w:val="007071F2"/>
    <w:rsid w:val="007076EF"/>
    <w:rsid w:val="00712D88"/>
    <w:rsid w:val="00713087"/>
    <w:rsid w:val="00715394"/>
    <w:rsid w:val="007169CA"/>
    <w:rsid w:val="007231E5"/>
    <w:rsid w:val="00725F10"/>
    <w:rsid w:val="00733154"/>
    <w:rsid w:val="00736075"/>
    <w:rsid w:val="00737AE8"/>
    <w:rsid w:val="00742C08"/>
    <w:rsid w:val="00745866"/>
    <w:rsid w:val="00746093"/>
    <w:rsid w:val="00746204"/>
    <w:rsid w:val="00746D57"/>
    <w:rsid w:val="00747F66"/>
    <w:rsid w:val="0075328D"/>
    <w:rsid w:val="00753BC6"/>
    <w:rsid w:val="00756F4D"/>
    <w:rsid w:val="00760931"/>
    <w:rsid w:val="00761E2C"/>
    <w:rsid w:val="00766542"/>
    <w:rsid w:val="00774547"/>
    <w:rsid w:val="007764E1"/>
    <w:rsid w:val="00777E21"/>
    <w:rsid w:val="00787821"/>
    <w:rsid w:val="007915B0"/>
    <w:rsid w:val="00793887"/>
    <w:rsid w:val="007956CD"/>
    <w:rsid w:val="007A0363"/>
    <w:rsid w:val="007A0D68"/>
    <w:rsid w:val="007A13FB"/>
    <w:rsid w:val="007A1611"/>
    <w:rsid w:val="007A216B"/>
    <w:rsid w:val="007A2B95"/>
    <w:rsid w:val="007A4C7E"/>
    <w:rsid w:val="007A63AB"/>
    <w:rsid w:val="007A6870"/>
    <w:rsid w:val="007A6ABF"/>
    <w:rsid w:val="007B08BB"/>
    <w:rsid w:val="007B093F"/>
    <w:rsid w:val="007B100E"/>
    <w:rsid w:val="007B24E7"/>
    <w:rsid w:val="007B5463"/>
    <w:rsid w:val="007B6CE2"/>
    <w:rsid w:val="007B7178"/>
    <w:rsid w:val="007C5FB3"/>
    <w:rsid w:val="007D26BD"/>
    <w:rsid w:val="007D7EAE"/>
    <w:rsid w:val="007E3F39"/>
    <w:rsid w:val="007E4BA1"/>
    <w:rsid w:val="007E64A9"/>
    <w:rsid w:val="007E6A14"/>
    <w:rsid w:val="007E70FC"/>
    <w:rsid w:val="007F2C25"/>
    <w:rsid w:val="0080181B"/>
    <w:rsid w:val="008033A1"/>
    <w:rsid w:val="00803FBE"/>
    <w:rsid w:val="00817985"/>
    <w:rsid w:val="0082162F"/>
    <w:rsid w:val="008227BE"/>
    <w:rsid w:val="0082551B"/>
    <w:rsid w:val="00825576"/>
    <w:rsid w:val="0083028A"/>
    <w:rsid w:val="008304D9"/>
    <w:rsid w:val="008312CF"/>
    <w:rsid w:val="00834C8C"/>
    <w:rsid w:val="00834CDD"/>
    <w:rsid w:val="00835E7A"/>
    <w:rsid w:val="00836786"/>
    <w:rsid w:val="00840FC4"/>
    <w:rsid w:val="008511CF"/>
    <w:rsid w:val="00853BCE"/>
    <w:rsid w:val="00855178"/>
    <w:rsid w:val="0085588E"/>
    <w:rsid w:val="00855936"/>
    <w:rsid w:val="00856F69"/>
    <w:rsid w:val="00861456"/>
    <w:rsid w:val="00866E5C"/>
    <w:rsid w:val="00883D8A"/>
    <w:rsid w:val="008861EA"/>
    <w:rsid w:val="00887214"/>
    <w:rsid w:val="00887F0E"/>
    <w:rsid w:val="008903A7"/>
    <w:rsid w:val="00891404"/>
    <w:rsid w:val="00892321"/>
    <w:rsid w:val="00895349"/>
    <w:rsid w:val="00897246"/>
    <w:rsid w:val="008A0554"/>
    <w:rsid w:val="008A1C29"/>
    <w:rsid w:val="008A4F1F"/>
    <w:rsid w:val="008B0996"/>
    <w:rsid w:val="008B22D4"/>
    <w:rsid w:val="008B2952"/>
    <w:rsid w:val="008C179A"/>
    <w:rsid w:val="008C7F84"/>
    <w:rsid w:val="008D30D5"/>
    <w:rsid w:val="008D3226"/>
    <w:rsid w:val="008D7639"/>
    <w:rsid w:val="008E12DE"/>
    <w:rsid w:val="008E1F7E"/>
    <w:rsid w:val="008E4AA1"/>
    <w:rsid w:val="008F455B"/>
    <w:rsid w:val="008F49CF"/>
    <w:rsid w:val="008F673E"/>
    <w:rsid w:val="00901C61"/>
    <w:rsid w:val="009042C3"/>
    <w:rsid w:val="00913916"/>
    <w:rsid w:val="00916052"/>
    <w:rsid w:val="00916167"/>
    <w:rsid w:val="009209D4"/>
    <w:rsid w:val="00924077"/>
    <w:rsid w:val="0093285B"/>
    <w:rsid w:val="00940D48"/>
    <w:rsid w:val="00941F92"/>
    <w:rsid w:val="00945F56"/>
    <w:rsid w:val="009477E7"/>
    <w:rsid w:val="009504AB"/>
    <w:rsid w:val="00956D01"/>
    <w:rsid w:val="00961E0B"/>
    <w:rsid w:val="00966813"/>
    <w:rsid w:val="00971133"/>
    <w:rsid w:val="00973F7B"/>
    <w:rsid w:val="009829B7"/>
    <w:rsid w:val="00983224"/>
    <w:rsid w:val="0098361E"/>
    <w:rsid w:val="00985430"/>
    <w:rsid w:val="00992223"/>
    <w:rsid w:val="0099348F"/>
    <w:rsid w:val="00993D00"/>
    <w:rsid w:val="009A0907"/>
    <w:rsid w:val="009A1A4B"/>
    <w:rsid w:val="009A1A56"/>
    <w:rsid w:val="009A39B8"/>
    <w:rsid w:val="009A3E4C"/>
    <w:rsid w:val="009A5B1F"/>
    <w:rsid w:val="009A6EC1"/>
    <w:rsid w:val="009B3103"/>
    <w:rsid w:val="009B6C82"/>
    <w:rsid w:val="009C3B8B"/>
    <w:rsid w:val="009C6935"/>
    <w:rsid w:val="009D58A1"/>
    <w:rsid w:val="009E334C"/>
    <w:rsid w:val="009E734F"/>
    <w:rsid w:val="009F40C9"/>
    <w:rsid w:val="009F5FEA"/>
    <w:rsid w:val="009F6A17"/>
    <w:rsid w:val="00A00A36"/>
    <w:rsid w:val="00A017DC"/>
    <w:rsid w:val="00A02674"/>
    <w:rsid w:val="00A05A19"/>
    <w:rsid w:val="00A06C54"/>
    <w:rsid w:val="00A07561"/>
    <w:rsid w:val="00A12145"/>
    <w:rsid w:val="00A13395"/>
    <w:rsid w:val="00A21C89"/>
    <w:rsid w:val="00A25F93"/>
    <w:rsid w:val="00A26531"/>
    <w:rsid w:val="00A27137"/>
    <w:rsid w:val="00A27666"/>
    <w:rsid w:val="00A45FD0"/>
    <w:rsid w:val="00A52BF7"/>
    <w:rsid w:val="00A54064"/>
    <w:rsid w:val="00A61B1E"/>
    <w:rsid w:val="00A64739"/>
    <w:rsid w:val="00A64B36"/>
    <w:rsid w:val="00A66080"/>
    <w:rsid w:val="00A70863"/>
    <w:rsid w:val="00A74EEA"/>
    <w:rsid w:val="00A7663E"/>
    <w:rsid w:val="00A774D5"/>
    <w:rsid w:val="00A81C9B"/>
    <w:rsid w:val="00A839DC"/>
    <w:rsid w:val="00A84F3B"/>
    <w:rsid w:val="00A90FB6"/>
    <w:rsid w:val="00A91403"/>
    <w:rsid w:val="00A92C43"/>
    <w:rsid w:val="00A94641"/>
    <w:rsid w:val="00A94A0F"/>
    <w:rsid w:val="00A967FF"/>
    <w:rsid w:val="00A97324"/>
    <w:rsid w:val="00A978CF"/>
    <w:rsid w:val="00AA10A1"/>
    <w:rsid w:val="00AA3DB3"/>
    <w:rsid w:val="00AB04EE"/>
    <w:rsid w:val="00AB0769"/>
    <w:rsid w:val="00AB0B0A"/>
    <w:rsid w:val="00AC0239"/>
    <w:rsid w:val="00AC0A67"/>
    <w:rsid w:val="00AC2966"/>
    <w:rsid w:val="00AC3A45"/>
    <w:rsid w:val="00AC6207"/>
    <w:rsid w:val="00AC7468"/>
    <w:rsid w:val="00AD478A"/>
    <w:rsid w:val="00AD58A7"/>
    <w:rsid w:val="00AD5D9F"/>
    <w:rsid w:val="00AD6CFC"/>
    <w:rsid w:val="00AE1FC9"/>
    <w:rsid w:val="00AE3752"/>
    <w:rsid w:val="00AE3B6B"/>
    <w:rsid w:val="00AE5935"/>
    <w:rsid w:val="00AE6CA2"/>
    <w:rsid w:val="00AE77DB"/>
    <w:rsid w:val="00AF0350"/>
    <w:rsid w:val="00AF3531"/>
    <w:rsid w:val="00B00396"/>
    <w:rsid w:val="00B01C55"/>
    <w:rsid w:val="00B053A6"/>
    <w:rsid w:val="00B06AEC"/>
    <w:rsid w:val="00B17166"/>
    <w:rsid w:val="00B209F9"/>
    <w:rsid w:val="00B22BDE"/>
    <w:rsid w:val="00B23B8E"/>
    <w:rsid w:val="00B25D54"/>
    <w:rsid w:val="00B2611F"/>
    <w:rsid w:val="00B301F6"/>
    <w:rsid w:val="00B331A6"/>
    <w:rsid w:val="00B34998"/>
    <w:rsid w:val="00B35559"/>
    <w:rsid w:val="00B362BB"/>
    <w:rsid w:val="00B404EF"/>
    <w:rsid w:val="00B43006"/>
    <w:rsid w:val="00B51048"/>
    <w:rsid w:val="00B57D11"/>
    <w:rsid w:val="00B609EE"/>
    <w:rsid w:val="00B641F8"/>
    <w:rsid w:val="00B71D7D"/>
    <w:rsid w:val="00B730B4"/>
    <w:rsid w:val="00B74110"/>
    <w:rsid w:val="00B746D8"/>
    <w:rsid w:val="00B76551"/>
    <w:rsid w:val="00BA19A8"/>
    <w:rsid w:val="00BA3B16"/>
    <w:rsid w:val="00BA5E2D"/>
    <w:rsid w:val="00BA7E89"/>
    <w:rsid w:val="00BC1662"/>
    <w:rsid w:val="00BD2152"/>
    <w:rsid w:val="00BD2E2D"/>
    <w:rsid w:val="00BD4B8F"/>
    <w:rsid w:val="00BD6D16"/>
    <w:rsid w:val="00BD7ECB"/>
    <w:rsid w:val="00BE376F"/>
    <w:rsid w:val="00BE3CAF"/>
    <w:rsid w:val="00BE4A6A"/>
    <w:rsid w:val="00BE761D"/>
    <w:rsid w:val="00BF361D"/>
    <w:rsid w:val="00BF612A"/>
    <w:rsid w:val="00C06224"/>
    <w:rsid w:val="00C152D3"/>
    <w:rsid w:val="00C17F2E"/>
    <w:rsid w:val="00C23DC5"/>
    <w:rsid w:val="00C25F6A"/>
    <w:rsid w:val="00C304E8"/>
    <w:rsid w:val="00C30A90"/>
    <w:rsid w:val="00C32DCA"/>
    <w:rsid w:val="00C32EE8"/>
    <w:rsid w:val="00C3398F"/>
    <w:rsid w:val="00C41627"/>
    <w:rsid w:val="00C42ECB"/>
    <w:rsid w:val="00C45178"/>
    <w:rsid w:val="00C462B1"/>
    <w:rsid w:val="00C50241"/>
    <w:rsid w:val="00C50BF4"/>
    <w:rsid w:val="00C52B96"/>
    <w:rsid w:val="00C55695"/>
    <w:rsid w:val="00C703F6"/>
    <w:rsid w:val="00C74BBD"/>
    <w:rsid w:val="00C76DFD"/>
    <w:rsid w:val="00C80B07"/>
    <w:rsid w:val="00C87533"/>
    <w:rsid w:val="00C87A16"/>
    <w:rsid w:val="00C9027A"/>
    <w:rsid w:val="00CA42A0"/>
    <w:rsid w:val="00CA4868"/>
    <w:rsid w:val="00CA52B5"/>
    <w:rsid w:val="00CA5FCF"/>
    <w:rsid w:val="00CA60E6"/>
    <w:rsid w:val="00CA65B3"/>
    <w:rsid w:val="00CB333B"/>
    <w:rsid w:val="00CB3C0E"/>
    <w:rsid w:val="00CB4125"/>
    <w:rsid w:val="00CB73CF"/>
    <w:rsid w:val="00CC53DF"/>
    <w:rsid w:val="00CC6223"/>
    <w:rsid w:val="00CC6FEA"/>
    <w:rsid w:val="00CD3E94"/>
    <w:rsid w:val="00CE35B0"/>
    <w:rsid w:val="00CE570F"/>
    <w:rsid w:val="00CE7C31"/>
    <w:rsid w:val="00CF02A3"/>
    <w:rsid w:val="00CF0643"/>
    <w:rsid w:val="00CF7431"/>
    <w:rsid w:val="00CF7719"/>
    <w:rsid w:val="00D01386"/>
    <w:rsid w:val="00D022CF"/>
    <w:rsid w:val="00D114EC"/>
    <w:rsid w:val="00D13A65"/>
    <w:rsid w:val="00D20751"/>
    <w:rsid w:val="00D20E0D"/>
    <w:rsid w:val="00D215B4"/>
    <w:rsid w:val="00D23553"/>
    <w:rsid w:val="00D24E39"/>
    <w:rsid w:val="00D25FDD"/>
    <w:rsid w:val="00D33912"/>
    <w:rsid w:val="00D35C28"/>
    <w:rsid w:val="00D512C5"/>
    <w:rsid w:val="00D54182"/>
    <w:rsid w:val="00D55885"/>
    <w:rsid w:val="00D625D0"/>
    <w:rsid w:val="00D66AA9"/>
    <w:rsid w:val="00D6767F"/>
    <w:rsid w:val="00D70B76"/>
    <w:rsid w:val="00D70D4D"/>
    <w:rsid w:val="00D80DEF"/>
    <w:rsid w:val="00D815D9"/>
    <w:rsid w:val="00D826B0"/>
    <w:rsid w:val="00D85019"/>
    <w:rsid w:val="00D87D4C"/>
    <w:rsid w:val="00D90A81"/>
    <w:rsid w:val="00D936C8"/>
    <w:rsid w:val="00D94A52"/>
    <w:rsid w:val="00DA0500"/>
    <w:rsid w:val="00DB225F"/>
    <w:rsid w:val="00DB44CA"/>
    <w:rsid w:val="00DC2607"/>
    <w:rsid w:val="00DC6DD0"/>
    <w:rsid w:val="00DD2889"/>
    <w:rsid w:val="00DD4628"/>
    <w:rsid w:val="00DE5CEB"/>
    <w:rsid w:val="00DE664D"/>
    <w:rsid w:val="00DE66D8"/>
    <w:rsid w:val="00DF5B87"/>
    <w:rsid w:val="00E1215F"/>
    <w:rsid w:val="00E156AA"/>
    <w:rsid w:val="00E2020E"/>
    <w:rsid w:val="00E2162B"/>
    <w:rsid w:val="00E265E6"/>
    <w:rsid w:val="00E3088B"/>
    <w:rsid w:val="00E332ED"/>
    <w:rsid w:val="00E36166"/>
    <w:rsid w:val="00E40CF7"/>
    <w:rsid w:val="00E431F3"/>
    <w:rsid w:val="00E6752A"/>
    <w:rsid w:val="00E749D3"/>
    <w:rsid w:val="00E77E46"/>
    <w:rsid w:val="00EA25C1"/>
    <w:rsid w:val="00EA39EC"/>
    <w:rsid w:val="00EB4093"/>
    <w:rsid w:val="00EB4899"/>
    <w:rsid w:val="00EC5B69"/>
    <w:rsid w:val="00ED22CC"/>
    <w:rsid w:val="00ED2548"/>
    <w:rsid w:val="00ED2EB2"/>
    <w:rsid w:val="00EE07A2"/>
    <w:rsid w:val="00EE30CF"/>
    <w:rsid w:val="00EE517E"/>
    <w:rsid w:val="00EE524B"/>
    <w:rsid w:val="00EE69FB"/>
    <w:rsid w:val="00EE7316"/>
    <w:rsid w:val="00EF11EC"/>
    <w:rsid w:val="00EF2388"/>
    <w:rsid w:val="00EF3001"/>
    <w:rsid w:val="00EF4473"/>
    <w:rsid w:val="00EF7E2A"/>
    <w:rsid w:val="00F03C36"/>
    <w:rsid w:val="00F04C34"/>
    <w:rsid w:val="00F05828"/>
    <w:rsid w:val="00F2348E"/>
    <w:rsid w:val="00F24D77"/>
    <w:rsid w:val="00F32303"/>
    <w:rsid w:val="00F360F4"/>
    <w:rsid w:val="00F43894"/>
    <w:rsid w:val="00F43BDB"/>
    <w:rsid w:val="00F51FC9"/>
    <w:rsid w:val="00F60810"/>
    <w:rsid w:val="00F60977"/>
    <w:rsid w:val="00F61680"/>
    <w:rsid w:val="00F61C40"/>
    <w:rsid w:val="00F62201"/>
    <w:rsid w:val="00F645B9"/>
    <w:rsid w:val="00F64C44"/>
    <w:rsid w:val="00F6774B"/>
    <w:rsid w:val="00F67E8D"/>
    <w:rsid w:val="00F70A49"/>
    <w:rsid w:val="00F74EF6"/>
    <w:rsid w:val="00F7561F"/>
    <w:rsid w:val="00F75D80"/>
    <w:rsid w:val="00F76F77"/>
    <w:rsid w:val="00F779FB"/>
    <w:rsid w:val="00F80D1F"/>
    <w:rsid w:val="00F8112F"/>
    <w:rsid w:val="00F83619"/>
    <w:rsid w:val="00F836FD"/>
    <w:rsid w:val="00FA3B31"/>
    <w:rsid w:val="00FA471C"/>
    <w:rsid w:val="00FA565F"/>
    <w:rsid w:val="00FA593E"/>
    <w:rsid w:val="00FA784E"/>
    <w:rsid w:val="00FB31F9"/>
    <w:rsid w:val="00FB3F94"/>
    <w:rsid w:val="00FB56B8"/>
    <w:rsid w:val="00FB5F9B"/>
    <w:rsid w:val="00FC734A"/>
    <w:rsid w:val="00FC7655"/>
    <w:rsid w:val="00FD0DD0"/>
    <w:rsid w:val="00FD7A59"/>
    <w:rsid w:val="00FE07BB"/>
    <w:rsid w:val="00FE0CDB"/>
    <w:rsid w:val="00FE14B7"/>
    <w:rsid w:val="00FE468D"/>
    <w:rsid w:val="00FF1A6A"/>
    <w:rsid w:val="00FF3B6C"/>
    <w:rsid w:val="00FF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,"/>
  <w:listSeparator w:val=";"/>
  <w15:docId w15:val="{66856D7B-04D3-4417-88C7-9ACE9EB68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BA7E89"/>
    <w:pPr>
      <w:keepNext/>
      <w:widowControl w:val="0"/>
      <w:numPr>
        <w:numId w:val="1"/>
      </w:numPr>
      <w:spacing w:before="120"/>
      <w:outlineLvl w:val="0"/>
    </w:pPr>
    <w:rPr>
      <w:b/>
      <w:szCs w:val="20"/>
    </w:rPr>
  </w:style>
  <w:style w:type="paragraph" w:styleId="Ttulo2">
    <w:name w:val="heading 2"/>
    <w:basedOn w:val="Ttulo1"/>
    <w:next w:val="Normal"/>
    <w:autoRedefine/>
    <w:qFormat/>
    <w:rsid w:val="001F5550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autoRedefine/>
    <w:qFormat/>
    <w:rsid w:val="00836786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autoRedefine/>
    <w:qFormat/>
    <w:rsid w:val="00271A81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autoRedefine/>
    <w:qFormat/>
    <w:rsid w:val="00271A81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b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Puesto">
    <w:name w:val="Title"/>
    <w:basedOn w:val="Normal"/>
    <w:next w:val="Normal"/>
    <w:link w:val="PuestoCar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966813"/>
    <w:pPr>
      <w:widowControl w:val="0"/>
      <w:spacing w:line="240" w:lineRule="atLeast"/>
      <w:ind w:left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966813"/>
    <w:pPr>
      <w:ind w:left="720"/>
    </w:p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InfoBlue"/>
    <w:next w:val="Normal"/>
    <w:autoRedefine/>
    <w:rsid w:val="009042C3"/>
    <w:pPr>
      <w:numPr>
        <w:numId w:val="0"/>
      </w:numPr>
    </w:pPr>
    <w:rPr>
      <w:rFonts w:ascii="Arial" w:eastAsia="Times New Roman" w:hAnsi="Arial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4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bsica1">
    <w:name w:val="Table Simple 1"/>
    <w:basedOn w:val="Tablanormal"/>
    <w:rsid w:val="00FE14B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PuestoCar">
    <w:name w:val="Puesto Car"/>
    <w:basedOn w:val="Fuentedeprrafopredeter"/>
    <w:link w:val="Puesto"/>
    <w:rsid w:val="00113F1E"/>
    <w:rPr>
      <w:rFonts w:ascii="Arial" w:hAnsi="Arial"/>
      <w:b/>
      <w:sz w:val="36"/>
      <w:lang w:eastAsia="en-US"/>
    </w:rPr>
  </w:style>
  <w:style w:type="paragraph" w:customStyle="1" w:styleId="tableheading">
    <w:name w:val="table heading"/>
    <w:basedOn w:val="Normal"/>
    <w:rsid w:val="00113F1E"/>
    <w:pPr>
      <w:spacing w:before="60"/>
      <w:jc w:val="left"/>
    </w:pPr>
    <w:rPr>
      <w:rFonts w:ascii="Times New Roman" w:eastAsia="Times New Roman" w:hAnsi="Times New Roman"/>
      <w:i/>
      <w:sz w:val="18"/>
      <w:szCs w:val="20"/>
      <w:lang w:val="en-US"/>
    </w:rPr>
  </w:style>
  <w:style w:type="character" w:styleId="Refdecomentario">
    <w:name w:val="annotation reference"/>
    <w:basedOn w:val="Fuentedeprrafopredeter"/>
    <w:rsid w:val="00B4300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43006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B43006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4300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B43006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3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2017\_UTP\_2017-I\_Desarrollo%20de%20Software%20II\_Clase\_Tem%203\_Plantillas\5_7_2_A15F6_DSTMA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15A03CCEE84213AF79F30ED7171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EB81C-8BF5-467C-99BC-6BED946C9480}"/>
      </w:docPartPr>
      <w:docPartBody>
        <w:p w:rsidR="00000000" w:rsidRDefault="00EA4A2A">
          <w:pPr>
            <w:pStyle w:val="9315A03CCEE84213AF79F30ED7171A6E"/>
          </w:pPr>
          <w:r w:rsidRPr="000C33B7">
            <w:rPr>
              <w:rStyle w:val="Textodelmarcadordeposicin"/>
            </w:rPr>
            <w:t>[Palabras clave]</w:t>
          </w:r>
        </w:p>
      </w:docPartBody>
    </w:docPart>
    <w:docPart>
      <w:docPartPr>
        <w:name w:val="444CBCF0EBB840C1BDC9084F2AA7D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2E2EA-FB70-417D-9357-CA428E750A3A}"/>
      </w:docPartPr>
      <w:docPartBody>
        <w:p w:rsidR="00000000" w:rsidRDefault="00EA4A2A">
          <w:pPr>
            <w:pStyle w:val="444CBCF0EBB840C1BDC9084F2AA7DB1C"/>
          </w:pPr>
          <w:r w:rsidRPr="006926CE">
            <w:rPr>
              <w:rStyle w:val="Textodelmarcadordeposicin"/>
            </w:rPr>
            <w:t>[Título]</w:t>
          </w:r>
        </w:p>
      </w:docPartBody>
    </w:docPart>
    <w:docPart>
      <w:docPartPr>
        <w:name w:val="8638A4B7B99F4B938E46D909E701F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4FC6F-775A-4004-B459-3390C4468637}"/>
      </w:docPartPr>
      <w:docPartBody>
        <w:p w:rsidR="00000000" w:rsidRDefault="00EA4A2A">
          <w:pPr>
            <w:pStyle w:val="8638A4B7B99F4B938E46D909E701FE0E"/>
          </w:pPr>
          <w:r w:rsidRPr="000C33B7">
            <w:rPr>
              <w:rStyle w:val="Textodelmarcadordeposicin"/>
            </w:rPr>
            <w:t>[Título]</w:t>
          </w:r>
        </w:p>
      </w:docPartBody>
    </w:docPart>
    <w:docPart>
      <w:docPartPr>
        <w:name w:val="F8C2F079AAC9462699D8065F6DAAA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A2189-D059-4986-88F6-5141C9DD2E71}"/>
      </w:docPartPr>
      <w:docPartBody>
        <w:p w:rsidR="00000000" w:rsidRDefault="00EA4A2A">
          <w:pPr>
            <w:pStyle w:val="F8C2F079AAC9462699D8065F6DAAA20C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5DC599A9B0FC4ACEAC98F7A04C920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88F07-4E17-4D56-8D7C-D3533149D97C}"/>
      </w:docPartPr>
      <w:docPartBody>
        <w:p w:rsidR="00000000" w:rsidRDefault="00EA4A2A">
          <w:pPr>
            <w:pStyle w:val="5DC599A9B0FC4ACEAC98F7A04C920F89"/>
          </w:pPr>
          <w:r w:rsidRPr="00066CA2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A2A"/>
    <w:rsid w:val="00EA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9315A03CCEE84213AF79F30ED7171A6E">
    <w:name w:val="9315A03CCEE84213AF79F30ED7171A6E"/>
  </w:style>
  <w:style w:type="paragraph" w:customStyle="1" w:styleId="444CBCF0EBB840C1BDC9084F2AA7DB1C">
    <w:name w:val="444CBCF0EBB840C1BDC9084F2AA7DB1C"/>
  </w:style>
  <w:style w:type="paragraph" w:customStyle="1" w:styleId="8638A4B7B99F4B938E46D909E701FE0E">
    <w:name w:val="8638A4B7B99F4B938E46D909E701FE0E"/>
  </w:style>
  <w:style w:type="paragraph" w:customStyle="1" w:styleId="74DCCB516427448393F6340E5177951F">
    <w:name w:val="74DCCB516427448393F6340E5177951F"/>
  </w:style>
  <w:style w:type="paragraph" w:customStyle="1" w:styleId="F8C2F079AAC9462699D8065F6DAAA20C">
    <w:name w:val="F8C2F079AAC9462699D8065F6DAAA20C"/>
  </w:style>
  <w:style w:type="paragraph" w:customStyle="1" w:styleId="5DC599A9B0FC4ACEAC98F7A04C920F89">
    <w:name w:val="5DC599A9B0FC4ACEAC98F7A04C920F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CBD8F-FC36-47A0-8A3A-A352B5123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5_7_2_A15F6_DSTMAR</Template>
  <TotalTime>2</TotalTime>
  <Pages>5</Pages>
  <Words>985</Words>
  <Characters>5418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Arquitectura de Soluciones Técnicas</vt:lpstr>
      <vt:lpstr>&lt;Nombre del Proyecto&gt;</vt:lpstr>
    </vt:vector>
  </TitlesOfParts>
  <Manager>OFICIALÍA MAYOR</Manager>
  <Company>SECRETARÍA DE COMUNICACIONES Y TRANSPORTES</Company>
  <LinksUpToDate>false</LinksUpToDate>
  <CharactersWithSpaces>6391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Arquitectura de Soluciones Técnicas</dc:title>
  <dc:subject>UNIDAD DE TECNOLOGÍAS DE INFORMACIÓN Y COMUNICACIONES</dc:subject>
  <dc:creator>ELIÑAN</dc:creator>
  <cp:keywords>&lt;Nomenclatura del Proyecto&gt;</cp:keywords>
  <cp:lastModifiedBy>Efrain Liñan Salinas</cp:lastModifiedBy>
  <cp:revision>1</cp:revision>
  <cp:lastPrinted>2011-10-20T17:30:00Z</cp:lastPrinted>
  <dcterms:created xsi:type="dcterms:W3CDTF">2017-01-08T01:45:00Z</dcterms:created>
  <dcterms:modified xsi:type="dcterms:W3CDTF">2017-01-08T01:47:00Z</dcterms:modified>
</cp:coreProperties>
</file>