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77B1" w:rsidRDefault="00C277B1" w:rsidP="00C277B1">
      <w:pPr>
        <w:jc w:val="both"/>
        <w:rPr>
          <w:rFonts w:ascii="Arial" w:hAnsi="Arial" w:cs="Arial"/>
        </w:rPr>
      </w:pPr>
    </w:p>
    <w:tbl>
      <w:tblPr>
        <w:tblStyle w:val="Tabladecuadrcula4-nfasis5"/>
        <w:tblW w:w="10173" w:type="dxa"/>
        <w:tblLook w:val="01E0" w:firstRow="1" w:lastRow="1" w:firstColumn="1" w:lastColumn="1" w:noHBand="0" w:noVBand="0"/>
      </w:tblPr>
      <w:tblGrid>
        <w:gridCol w:w="4677"/>
        <w:gridCol w:w="5496"/>
      </w:tblGrid>
      <w:tr w:rsidR="00C277B1" w:rsidTr="00061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173" w:type="dxa"/>
            <w:gridSpan w:val="2"/>
          </w:tcPr>
          <w:p w:rsidR="00C277B1" w:rsidRDefault="00C277B1" w:rsidP="00FB545F">
            <w:pPr>
              <w:jc w:val="both"/>
              <w:rPr>
                <w:rFonts w:ascii="Arial" w:hAnsi="Arial" w:cs="Arial"/>
                <w:b w:val="0"/>
                <w:sz w:val="32"/>
                <w:szCs w:val="32"/>
              </w:rPr>
            </w:pPr>
            <w:r>
              <w:rPr>
                <w:rFonts w:ascii="Arial" w:hAnsi="Arial" w:cs="Arial"/>
                <w:sz w:val="32"/>
                <w:szCs w:val="32"/>
              </w:rPr>
              <w:t>INPRUIN – Informe de Pruebas Internas</w:t>
            </w:r>
          </w:p>
        </w:tc>
      </w:tr>
      <w:tr w:rsidR="00C277B1" w:rsidTr="00061DA1">
        <w:trPr>
          <w:cnfStyle w:val="010000000000" w:firstRow="0" w:lastRow="1" w:firstColumn="0" w:lastColumn="0" w:oddVBand="0" w:evenVBand="0" w:oddHBand="0" w:evenHBand="0" w:firstRowFirstColumn="0" w:firstRowLastColumn="0" w:lastRowFirstColumn="0" w:lastRowLastColumn="0"/>
          <w:trHeight w:val="1225"/>
        </w:trPr>
        <w:tc>
          <w:tcPr>
            <w:cnfStyle w:val="001000000000" w:firstRow="0" w:lastRow="0" w:firstColumn="1" w:lastColumn="0" w:oddVBand="0" w:evenVBand="0" w:oddHBand="0" w:evenHBand="0" w:firstRowFirstColumn="0" w:firstRowLastColumn="0" w:lastRowFirstColumn="0" w:lastRowLastColumn="0"/>
            <w:tcW w:w="4677" w:type="dxa"/>
          </w:tcPr>
          <w:p w:rsidR="00C277B1" w:rsidRDefault="00C277B1" w:rsidP="00FB545F">
            <w:pPr>
              <w:jc w:val="both"/>
              <w:rPr>
                <w:rFonts w:ascii="Arial" w:hAnsi="Arial" w:cs="Arial"/>
                <w:b w:val="0"/>
                <w:i/>
              </w:rPr>
            </w:pPr>
            <w:r>
              <w:rPr>
                <w:rFonts w:ascii="Arial" w:hAnsi="Arial" w:cs="Arial"/>
              </w:rPr>
              <w:t>SERVICIO: Desarrollo de software</w:t>
            </w:r>
          </w:p>
          <w:p w:rsidR="00510A10" w:rsidRDefault="00510A10" w:rsidP="00FB545F">
            <w:pPr>
              <w:jc w:val="both"/>
              <w:rPr>
                <w:rFonts w:ascii="Arial" w:hAnsi="Arial" w:cs="Arial"/>
                <w:b w:val="0"/>
              </w:rPr>
            </w:pPr>
          </w:p>
          <w:p w:rsidR="00C277B1" w:rsidRDefault="00C277B1" w:rsidP="00FB545F">
            <w:pPr>
              <w:jc w:val="both"/>
              <w:rPr>
                <w:rFonts w:ascii="Arial" w:hAnsi="Arial" w:cs="Arial"/>
                <w:b w:val="0"/>
                <w:i/>
              </w:rPr>
            </w:pPr>
            <w:r>
              <w:rPr>
                <w:rFonts w:ascii="Arial" w:hAnsi="Arial" w:cs="Arial"/>
              </w:rPr>
              <w:t>PROVEEDOR:</w:t>
            </w:r>
            <w:r>
              <w:rPr>
                <w:rFonts w:ascii="Arial" w:hAnsi="Arial" w:cs="Arial"/>
                <w:i/>
              </w:rPr>
              <w:t xml:space="preserve"> Soft Advance</w:t>
            </w:r>
          </w:p>
          <w:p w:rsidR="00510A10" w:rsidRDefault="00510A10" w:rsidP="00FB545F">
            <w:pPr>
              <w:jc w:val="both"/>
              <w:rPr>
                <w:rFonts w:ascii="Arial" w:hAnsi="Arial" w:cs="Arial"/>
                <w:b w:val="0"/>
              </w:rPr>
            </w:pPr>
          </w:p>
          <w:p w:rsidR="00C277B1" w:rsidRDefault="00C277B1" w:rsidP="00FB545F">
            <w:pPr>
              <w:jc w:val="both"/>
              <w:rPr>
                <w:rFonts w:ascii="Arial" w:hAnsi="Arial" w:cs="Arial"/>
                <w:b w:val="0"/>
                <w:i/>
              </w:rPr>
            </w:pPr>
            <w:r>
              <w:rPr>
                <w:rFonts w:ascii="Arial" w:hAnsi="Arial" w:cs="Arial"/>
              </w:rPr>
              <w:t xml:space="preserve">Sistema: </w:t>
            </w:r>
            <w:r>
              <w:rPr>
                <w:rFonts w:ascii="Arial" w:hAnsi="Arial" w:cs="Arial"/>
                <w:i/>
              </w:rPr>
              <w:t>CRM-SSCR</w:t>
            </w:r>
          </w:p>
        </w:tc>
        <w:tc>
          <w:tcPr>
            <w:cnfStyle w:val="000100000000" w:firstRow="0" w:lastRow="0" w:firstColumn="0" w:lastColumn="1" w:oddVBand="0" w:evenVBand="0" w:oddHBand="0" w:evenHBand="0" w:firstRowFirstColumn="0" w:firstRowLastColumn="0" w:lastRowFirstColumn="0" w:lastRowLastColumn="0"/>
            <w:tcW w:w="5496" w:type="dxa"/>
          </w:tcPr>
          <w:p w:rsidR="00C277B1" w:rsidRDefault="00C277B1" w:rsidP="00FB545F">
            <w:pPr>
              <w:jc w:val="both"/>
              <w:rPr>
                <w:rFonts w:ascii="Arial" w:hAnsi="Arial" w:cs="Arial"/>
                <w:b w:val="0"/>
                <w:i/>
              </w:rPr>
            </w:pPr>
            <w:r>
              <w:rPr>
                <w:rFonts w:ascii="Arial" w:hAnsi="Arial" w:cs="Arial"/>
              </w:rPr>
              <w:t xml:space="preserve">Fecha  : </w:t>
            </w:r>
            <w:r w:rsidR="00510A10">
              <w:rPr>
                <w:rFonts w:ascii="Arial" w:hAnsi="Arial" w:cs="Arial"/>
                <w:b w:val="0"/>
                <w:i/>
              </w:rPr>
              <w:t>11/07</w:t>
            </w:r>
            <w:r>
              <w:rPr>
                <w:rFonts w:ascii="Arial" w:hAnsi="Arial" w:cs="Arial"/>
                <w:i/>
              </w:rPr>
              <w:t>/</w:t>
            </w:r>
            <w:r w:rsidR="00510A10">
              <w:rPr>
                <w:rFonts w:ascii="Arial" w:hAnsi="Arial" w:cs="Arial"/>
                <w:b w:val="0"/>
                <w:i/>
              </w:rPr>
              <w:t>2016</w:t>
            </w:r>
          </w:p>
          <w:p w:rsidR="00C277B1" w:rsidRDefault="00C277B1" w:rsidP="00FB545F">
            <w:pPr>
              <w:jc w:val="both"/>
              <w:rPr>
                <w:rFonts w:ascii="Arial" w:hAnsi="Arial" w:cs="Arial"/>
                <w:b w:val="0"/>
              </w:rPr>
            </w:pPr>
          </w:p>
        </w:tc>
      </w:tr>
    </w:tbl>
    <w:p w:rsidR="00C277B1" w:rsidRDefault="00C277B1" w:rsidP="00FB545F">
      <w:pPr>
        <w:jc w:val="both"/>
        <w:rPr>
          <w:rFonts w:ascii="Arial" w:hAnsi="Arial" w:cs="Arial"/>
          <w:i/>
        </w:rPr>
      </w:pPr>
    </w:p>
    <w:p w:rsidR="00C277B1" w:rsidRDefault="00C277B1" w:rsidP="00FB545F">
      <w:pPr>
        <w:numPr>
          <w:ilvl w:val="0"/>
          <w:numId w:val="2"/>
        </w:numPr>
        <w:jc w:val="both"/>
        <w:rPr>
          <w:rFonts w:ascii="Arial" w:hAnsi="Arial" w:cs="Arial"/>
          <w:b/>
          <w:bCs/>
        </w:rPr>
      </w:pPr>
      <w:r>
        <w:rPr>
          <w:rFonts w:ascii="Arial" w:hAnsi="Arial" w:cs="Arial"/>
          <w:b/>
          <w:bCs/>
        </w:rPr>
        <w:t>Descripción:</w:t>
      </w:r>
    </w:p>
    <w:p w:rsidR="00C277B1" w:rsidRDefault="00510A10" w:rsidP="00FB545F">
      <w:pPr>
        <w:jc w:val="both"/>
        <w:rPr>
          <w:rFonts w:ascii="Arial" w:hAnsi="Arial" w:cs="Arial"/>
        </w:rPr>
      </w:pPr>
      <w:r>
        <w:rPr>
          <w:rFonts w:ascii="Arial" w:hAnsi="Arial" w:cs="Arial"/>
        </w:rPr>
        <w:t>En este documento se presentaran los resultados obtenidos de correr el software desarrollado por el equipo de trabajo, analizando cada requerimiento indicado en el alcance del proyecto, los cuales son los siguientes:</w:t>
      </w:r>
    </w:p>
    <w:p w:rsidR="00510A10" w:rsidRDefault="00510A10" w:rsidP="00FB545F">
      <w:pPr>
        <w:jc w:val="both"/>
        <w:rPr>
          <w:rFonts w:ascii="Arial" w:hAnsi="Arial" w:cs="Arial"/>
        </w:rPr>
      </w:pPr>
      <w:r>
        <w:rPr>
          <w:rFonts w:ascii="Arial" w:hAnsi="Arial" w:cs="Arial"/>
        </w:rPr>
        <w:tab/>
        <w:t>- Requerimiento 1: Modulo de Seguridad.</w:t>
      </w:r>
    </w:p>
    <w:p w:rsidR="00510A10" w:rsidRDefault="00510A10" w:rsidP="00FB545F">
      <w:pPr>
        <w:jc w:val="both"/>
        <w:rPr>
          <w:rFonts w:ascii="Arial" w:hAnsi="Arial" w:cs="Arial"/>
        </w:rPr>
      </w:pPr>
      <w:r>
        <w:rPr>
          <w:rFonts w:ascii="Arial" w:hAnsi="Arial" w:cs="Arial"/>
        </w:rPr>
        <w:tab/>
        <w:t>- Requerimiento 2: Modulo de Clientes.</w:t>
      </w:r>
    </w:p>
    <w:p w:rsidR="00510A10" w:rsidRDefault="00510A10" w:rsidP="00FB545F">
      <w:pPr>
        <w:jc w:val="both"/>
        <w:rPr>
          <w:rFonts w:ascii="Arial" w:hAnsi="Arial" w:cs="Arial"/>
        </w:rPr>
      </w:pPr>
      <w:r>
        <w:rPr>
          <w:rFonts w:ascii="Arial" w:hAnsi="Arial" w:cs="Arial"/>
        </w:rPr>
        <w:tab/>
        <w:t xml:space="preserve">- Requerimiento 3: Modulo de </w:t>
      </w:r>
      <w:r w:rsidR="00143869">
        <w:rPr>
          <w:rFonts w:ascii="Arial" w:hAnsi="Arial" w:cs="Arial"/>
        </w:rPr>
        <w:t>Oportunidad de Negocio</w:t>
      </w:r>
      <w:r>
        <w:rPr>
          <w:rFonts w:ascii="Arial" w:hAnsi="Arial" w:cs="Arial"/>
        </w:rPr>
        <w:t>.</w:t>
      </w:r>
    </w:p>
    <w:p w:rsidR="00C277B1" w:rsidRDefault="00C277B1" w:rsidP="00FB545F">
      <w:pPr>
        <w:jc w:val="both"/>
        <w:rPr>
          <w:rFonts w:ascii="Arial" w:hAnsi="Arial" w:cs="Arial"/>
        </w:rPr>
      </w:pPr>
    </w:p>
    <w:p w:rsidR="00C277B1" w:rsidRDefault="00C277B1" w:rsidP="00FB545F">
      <w:pPr>
        <w:numPr>
          <w:ilvl w:val="0"/>
          <w:numId w:val="2"/>
        </w:numPr>
        <w:jc w:val="both"/>
        <w:rPr>
          <w:rFonts w:ascii="Arial" w:hAnsi="Arial" w:cs="Arial"/>
          <w:b/>
          <w:bCs/>
        </w:rPr>
      </w:pPr>
      <w:r>
        <w:rPr>
          <w:rFonts w:ascii="Arial" w:hAnsi="Arial" w:cs="Arial"/>
          <w:b/>
          <w:bCs/>
        </w:rPr>
        <w:t xml:space="preserve"> Calendario de pruebas</w:t>
      </w:r>
    </w:p>
    <w:p w:rsidR="00C277B1" w:rsidRDefault="00C277B1" w:rsidP="00FB545F">
      <w:pPr>
        <w:jc w:val="both"/>
        <w:rPr>
          <w:rFonts w:ascii="Arial" w:hAnsi="Arial" w:cs="Arial"/>
          <w:b/>
          <w:bCs/>
        </w:rPr>
      </w:pPr>
    </w:p>
    <w:tbl>
      <w:tblPr>
        <w:tblStyle w:val="Tabladecuadrcula4-nfasis5"/>
        <w:tblW w:w="10173" w:type="dxa"/>
        <w:tblLook w:val="01E0" w:firstRow="1" w:lastRow="1" w:firstColumn="1" w:lastColumn="1" w:noHBand="0" w:noVBand="0"/>
      </w:tblPr>
      <w:tblGrid>
        <w:gridCol w:w="995"/>
        <w:gridCol w:w="1466"/>
        <w:gridCol w:w="1395"/>
        <w:gridCol w:w="1251"/>
        <w:gridCol w:w="1269"/>
        <w:gridCol w:w="3797"/>
      </w:tblGrid>
      <w:tr w:rsidR="00C277B1" w:rsidTr="00061D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5" w:type="dxa"/>
          </w:tcPr>
          <w:p w:rsidR="00C277B1" w:rsidRDefault="00C277B1" w:rsidP="00FB545F">
            <w:pPr>
              <w:jc w:val="both"/>
              <w:rPr>
                <w:rFonts w:ascii="Arial" w:hAnsi="Arial" w:cs="Arial"/>
                <w:b w:val="0"/>
                <w:bCs w:val="0"/>
              </w:rPr>
            </w:pPr>
            <w:r>
              <w:rPr>
                <w:rFonts w:ascii="Arial" w:hAnsi="Arial" w:cs="Arial"/>
              </w:rPr>
              <w:t>Fecha</w:t>
            </w:r>
          </w:p>
        </w:tc>
        <w:tc>
          <w:tcPr>
            <w:cnfStyle w:val="000010000000" w:firstRow="0" w:lastRow="0" w:firstColumn="0" w:lastColumn="0" w:oddVBand="1" w:evenVBand="0" w:oddHBand="0" w:evenHBand="0" w:firstRowFirstColumn="0" w:firstRowLastColumn="0" w:lastRowFirstColumn="0" w:lastRowLastColumn="0"/>
            <w:tcW w:w="1466" w:type="dxa"/>
          </w:tcPr>
          <w:p w:rsidR="00C277B1" w:rsidRDefault="00C277B1" w:rsidP="00FB545F">
            <w:pPr>
              <w:jc w:val="both"/>
              <w:rPr>
                <w:rFonts w:ascii="Arial" w:hAnsi="Arial" w:cs="Arial"/>
                <w:b w:val="0"/>
                <w:bCs w:val="0"/>
              </w:rPr>
            </w:pPr>
            <w:r>
              <w:rPr>
                <w:rFonts w:ascii="Arial" w:hAnsi="Arial" w:cs="Arial"/>
              </w:rPr>
              <w:t>Hora inicio programada</w:t>
            </w:r>
          </w:p>
        </w:tc>
        <w:tc>
          <w:tcPr>
            <w:tcW w:w="1395" w:type="dxa"/>
          </w:tcPr>
          <w:p w:rsidR="00C277B1" w:rsidRDefault="00C277B1" w:rsidP="00FB545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Hora fin programada</w:t>
            </w:r>
          </w:p>
        </w:tc>
        <w:tc>
          <w:tcPr>
            <w:cnfStyle w:val="000010000000" w:firstRow="0" w:lastRow="0" w:firstColumn="0" w:lastColumn="0" w:oddVBand="1" w:evenVBand="0" w:oddHBand="0" w:evenHBand="0" w:firstRowFirstColumn="0" w:firstRowLastColumn="0" w:lastRowFirstColumn="0" w:lastRowLastColumn="0"/>
            <w:tcW w:w="1251" w:type="dxa"/>
          </w:tcPr>
          <w:p w:rsidR="00C277B1" w:rsidRDefault="00C277B1" w:rsidP="00FB545F">
            <w:pPr>
              <w:jc w:val="both"/>
              <w:rPr>
                <w:rFonts w:ascii="Arial" w:hAnsi="Arial" w:cs="Arial"/>
                <w:b w:val="0"/>
                <w:bCs w:val="0"/>
              </w:rPr>
            </w:pPr>
            <w:r>
              <w:rPr>
                <w:rFonts w:ascii="Arial" w:hAnsi="Arial" w:cs="Arial"/>
              </w:rPr>
              <w:t>Hora inicio real</w:t>
            </w:r>
          </w:p>
        </w:tc>
        <w:tc>
          <w:tcPr>
            <w:tcW w:w="1269" w:type="dxa"/>
          </w:tcPr>
          <w:p w:rsidR="00C277B1" w:rsidRDefault="00C277B1" w:rsidP="00FB545F">
            <w:pPr>
              <w:jc w:val="both"/>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rPr>
              <w:t>Hora de fin real</w:t>
            </w:r>
          </w:p>
        </w:tc>
        <w:tc>
          <w:tcPr>
            <w:cnfStyle w:val="000100000000" w:firstRow="0" w:lastRow="0" w:firstColumn="0" w:lastColumn="1" w:oddVBand="0" w:evenVBand="0" w:oddHBand="0" w:evenHBand="0" w:firstRowFirstColumn="0" w:firstRowLastColumn="0" w:lastRowFirstColumn="0" w:lastRowLastColumn="0"/>
            <w:tcW w:w="3797" w:type="dxa"/>
          </w:tcPr>
          <w:p w:rsidR="00C277B1" w:rsidRDefault="00C277B1" w:rsidP="00FB545F">
            <w:pPr>
              <w:jc w:val="both"/>
              <w:rPr>
                <w:rFonts w:ascii="Arial" w:hAnsi="Arial" w:cs="Arial"/>
                <w:b w:val="0"/>
                <w:bCs w:val="0"/>
              </w:rPr>
            </w:pPr>
            <w:r>
              <w:rPr>
                <w:rFonts w:ascii="Arial" w:hAnsi="Arial" w:cs="Arial"/>
              </w:rPr>
              <w:t xml:space="preserve">Motivo de </w:t>
            </w:r>
            <w:r w:rsidR="00510A10">
              <w:rPr>
                <w:rFonts w:ascii="Arial" w:hAnsi="Arial" w:cs="Arial"/>
                <w:b w:val="0"/>
                <w:bCs w:val="0"/>
              </w:rPr>
              <w:t>retraso</w:t>
            </w:r>
          </w:p>
        </w:tc>
      </w:tr>
      <w:tr w:rsidR="00C277B1" w:rsidTr="00061DA1">
        <w:trPr>
          <w:cnfStyle w:val="010000000000" w:firstRow="0" w:lastRow="1" w:firstColumn="0" w:lastColumn="0" w:oddVBand="0" w:evenVBand="0" w:oddHBand="0" w:evenHBand="0" w:firstRowFirstColumn="0" w:firstRowLastColumn="0" w:lastRowFirstColumn="0" w:lastRowLastColumn="0"/>
          <w:trHeight w:val="1089"/>
        </w:trPr>
        <w:tc>
          <w:tcPr>
            <w:cnfStyle w:val="001000000000" w:firstRow="0" w:lastRow="0" w:firstColumn="1" w:lastColumn="0" w:oddVBand="0" w:evenVBand="0" w:oddHBand="0" w:evenHBand="0" w:firstRowFirstColumn="0" w:firstRowLastColumn="0" w:lastRowFirstColumn="0" w:lastRowLastColumn="0"/>
            <w:tcW w:w="995" w:type="dxa"/>
          </w:tcPr>
          <w:p w:rsidR="00143869" w:rsidRPr="00143869" w:rsidRDefault="00143869" w:rsidP="00FB545F">
            <w:pPr>
              <w:jc w:val="both"/>
              <w:rPr>
                <w:rFonts w:ascii="Arial" w:hAnsi="Arial" w:cs="Arial"/>
                <w:bCs w:val="0"/>
              </w:rPr>
            </w:pPr>
          </w:p>
          <w:p w:rsidR="00143869" w:rsidRPr="00143869" w:rsidRDefault="00143869" w:rsidP="00FB545F">
            <w:pPr>
              <w:jc w:val="both"/>
              <w:rPr>
                <w:rFonts w:ascii="Arial" w:hAnsi="Arial" w:cs="Arial"/>
                <w:bCs w:val="0"/>
              </w:rPr>
            </w:pPr>
          </w:p>
          <w:p w:rsidR="00C277B1" w:rsidRPr="00143869" w:rsidRDefault="00143869" w:rsidP="00FB545F">
            <w:pPr>
              <w:jc w:val="both"/>
              <w:rPr>
                <w:rFonts w:ascii="Arial" w:hAnsi="Arial" w:cs="Arial"/>
                <w:bCs w:val="0"/>
              </w:rPr>
            </w:pPr>
            <w:r w:rsidRPr="00143869">
              <w:rPr>
                <w:rFonts w:ascii="Arial" w:hAnsi="Arial" w:cs="Arial"/>
                <w:bCs w:val="0"/>
              </w:rPr>
              <w:t>11/07/16</w:t>
            </w:r>
          </w:p>
        </w:tc>
        <w:tc>
          <w:tcPr>
            <w:cnfStyle w:val="000010000000" w:firstRow="0" w:lastRow="0" w:firstColumn="0" w:lastColumn="0" w:oddVBand="1" w:evenVBand="0" w:oddHBand="0" w:evenHBand="0" w:firstRowFirstColumn="0" w:firstRowLastColumn="0" w:lastRowFirstColumn="0" w:lastRowLastColumn="0"/>
            <w:tcW w:w="1466" w:type="dxa"/>
          </w:tcPr>
          <w:p w:rsidR="00143869" w:rsidRPr="00143869" w:rsidRDefault="00143869" w:rsidP="00FB545F">
            <w:pPr>
              <w:jc w:val="both"/>
              <w:rPr>
                <w:rFonts w:ascii="Arial" w:hAnsi="Arial" w:cs="Arial"/>
                <w:bCs w:val="0"/>
              </w:rPr>
            </w:pPr>
          </w:p>
          <w:p w:rsidR="00143869" w:rsidRPr="00143869" w:rsidRDefault="00143869" w:rsidP="00FB545F">
            <w:pPr>
              <w:jc w:val="both"/>
              <w:rPr>
                <w:rFonts w:ascii="Arial" w:hAnsi="Arial" w:cs="Arial"/>
                <w:bCs w:val="0"/>
              </w:rPr>
            </w:pPr>
          </w:p>
          <w:p w:rsidR="00C277B1" w:rsidRPr="00143869" w:rsidRDefault="00143869" w:rsidP="00FB545F">
            <w:pPr>
              <w:jc w:val="both"/>
              <w:rPr>
                <w:rFonts w:ascii="Arial" w:hAnsi="Arial" w:cs="Arial"/>
                <w:bCs w:val="0"/>
              </w:rPr>
            </w:pPr>
            <w:r w:rsidRPr="00143869">
              <w:rPr>
                <w:rFonts w:ascii="Arial" w:hAnsi="Arial" w:cs="Arial"/>
                <w:bCs w:val="0"/>
              </w:rPr>
              <w:t>10:00</w:t>
            </w:r>
          </w:p>
        </w:tc>
        <w:tc>
          <w:tcPr>
            <w:tcW w:w="1395" w:type="dxa"/>
          </w:tcPr>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C277B1"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r w:rsidRPr="00143869">
              <w:rPr>
                <w:rFonts w:ascii="Arial" w:hAnsi="Arial" w:cs="Arial"/>
                <w:bCs w:val="0"/>
              </w:rPr>
              <w:t>12:00</w:t>
            </w:r>
          </w:p>
        </w:tc>
        <w:tc>
          <w:tcPr>
            <w:cnfStyle w:val="000010000000" w:firstRow="0" w:lastRow="0" w:firstColumn="0" w:lastColumn="0" w:oddVBand="1" w:evenVBand="0" w:oddHBand="0" w:evenHBand="0" w:firstRowFirstColumn="0" w:firstRowLastColumn="0" w:lastRowFirstColumn="0" w:lastRowLastColumn="0"/>
            <w:tcW w:w="1251" w:type="dxa"/>
          </w:tcPr>
          <w:p w:rsidR="00143869" w:rsidRPr="00143869" w:rsidRDefault="00143869" w:rsidP="00FB545F">
            <w:pPr>
              <w:jc w:val="both"/>
              <w:rPr>
                <w:rFonts w:ascii="Arial" w:hAnsi="Arial" w:cs="Arial"/>
                <w:bCs w:val="0"/>
              </w:rPr>
            </w:pPr>
          </w:p>
          <w:p w:rsidR="00143869" w:rsidRPr="00143869" w:rsidRDefault="00143869" w:rsidP="00FB545F">
            <w:pPr>
              <w:jc w:val="both"/>
              <w:rPr>
                <w:rFonts w:ascii="Arial" w:hAnsi="Arial" w:cs="Arial"/>
                <w:bCs w:val="0"/>
              </w:rPr>
            </w:pPr>
          </w:p>
          <w:p w:rsidR="00C277B1" w:rsidRPr="00143869" w:rsidRDefault="00143869" w:rsidP="00FB545F">
            <w:pPr>
              <w:jc w:val="both"/>
              <w:rPr>
                <w:rFonts w:ascii="Arial" w:hAnsi="Arial" w:cs="Arial"/>
                <w:bCs w:val="0"/>
              </w:rPr>
            </w:pPr>
            <w:r w:rsidRPr="00143869">
              <w:rPr>
                <w:rFonts w:ascii="Arial" w:hAnsi="Arial" w:cs="Arial"/>
                <w:bCs w:val="0"/>
              </w:rPr>
              <w:t>10:15</w:t>
            </w:r>
          </w:p>
        </w:tc>
        <w:tc>
          <w:tcPr>
            <w:tcW w:w="1269" w:type="dxa"/>
          </w:tcPr>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143869"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p>
          <w:p w:rsidR="00C277B1" w:rsidRPr="00143869" w:rsidRDefault="00143869" w:rsidP="00FB545F">
            <w:pPr>
              <w:jc w:val="both"/>
              <w:cnfStyle w:val="010000000000" w:firstRow="0" w:lastRow="1" w:firstColumn="0" w:lastColumn="0" w:oddVBand="0" w:evenVBand="0" w:oddHBand="0" w:evenHBand="0" w:firstRowFirstColumn="0" w:firstRowLastColumn="0" w:lastRowFirstColumn="0" w:lastRowLastColumn="0"/>
              <w:rPr>
                <w:rFonts w:ascii="Arial" w:hAnsi="Arial" w:cs="Arial"/>
                <w:bCs w:val="0"/>
              </w:rPr>
            </w:pPr>
            <w:r w:rsidRPr="00143869">
              <w:rPr>
                <w:rFonts w:ascii="Arial" w:hAnsi="Arial" w:cs="Arial"/>
                <w:bCs w:val="0"/>
              </w:rPr>
              <w:t>12:32</w:t>
            </w:r>
          </w:p>
        </w:tc>
        <w:tc>
          <w:tcPr>
            <w:cnfStyle w:val="000100000000" w:firstRow="0" w:lastRow="0" w:firstColumn="0" w:lastColumn="1" w:oddVBand="0" w:evenVBand="0" w:oddHBand="0" w:evenHBand="0" w:firstRowFirstColumn="0" w:firstRowLastColumn="0" w:lastRowFirstColumn="0" w:lastRowLastColumn="0"/>
            <w:tcW w:w="3797" w:type="dxa"/>
          </w:tcPr>
          <w:p w:rsidR="00C277B1" w:rsidRPr="00143869" w:rsidRDefault="00143869" w:rsidP="00FB545F">
            <w:pPr>
              <w:jc w:val="both"/>
              <w:rPr>
                <w:rFonts w:ascii="Arial" w:hAnsi="Arial" w:cs="Arial"/>
                <w:bCs w:val="0"/>
              </w:rPr>
            </w:pPr>
            <w:r w:rsidRPr="00143869">
              <w:rPr>
                <w:rFonts w:ascii="Arial" w:hAnsi="Arial" w:cs="Arial"/>
                <w:bCs w:val="0"/>
              </w:rPr>
              <w:t>El retraso en el inicio de las pruebas de debe a el tiempo en que el grupo tardo en reunirse y en la hora de termino se debe a que el  tiempo de prueba de documentación fue mayor del estimado.</w:t>
            </w:r>
          </w:p>
        </w:tc>
      </w:tr>
    </w:tbl>
    <w:p w:rsidR="00C277B1" w:rsidRDefault="00C277B1" w:rsidP="00FB545F">
      <w:pPr>
        <w:jc w:val="both"/>
        <w:rPr>
          <w:rFonts w:ascii="Arial" w:hAnsi="Arial" w:cs="Arial"/>
          <w:b/>
          <w:bCs/>
        </w:rPr>
      </w:pPr>
    </w:p>
    <w:p w:rsidR="00C277B1" w:rsidRDefault="00C277B1" w:rsidP="00FB545F">
      <w:pPr>
        <w:numPr>
          <w:ilvl w:val="0"/>
          <w:numId w:val="2"/>
        </w:numPr>
        <w:jc w:val="both"/>
        <w:rPr>
          <w:rFonts w:ascii="Arial" w:hAnsi="Arial" w:cs="Arial"/>
          <w:b/>
        </w:rPr>
      </w:pPr>
      <w:r>
        <w:rPr>
          <w:rFonts w:ascii="Arial" w:hAnsi="Arial" w:cs="Arial"/>
          <w:b/>
        </w:rPr>
        <w:t>Resultados de Prueba</w:t>
      </w:r>
    </w:p>
    <w:tbl>
      <w:tblPr>
        <w:tblW w:w="11977" w:type="dxa"/>
        <w:tblInd w:w="-157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921"/>
        <w:gridCol w:w="4678"/>
        <w:gridCol w:w="3205"/>
        <w:gridCol w:w="1134"/>
        <w:gridCol w:w="1134"/>
        <w:gridCol w:w="905"/>
      </w:tblGrid>
      <w:tr w:rsidR="00061DA1" w:rsidTr="00061DA1">
        <w:trPr>
          <w:trHeight w:val="450"/>
        </w:trPr>
        <w:tc>
          <w:tcPr>
            <w:tcW w:w="921" w:type="dxa"/>
            <w:tcBorders>
              <w:right w:val="single" w:sz="4" w:space="0" w:color="auto"/>
            </w:tcBorders>
            <w:vAlign w:val="center"/>
          </w:tcPr>
          <w:p w:rsidR="00061DA1" w:rsidRDefault="00061DA1" w:rsidP="00FB545F">
            <w:pPr>
              <w:pStyle w:val="Ttulo2"/>
              <w:numPr>
                <w:ilvl w:val="0"/>
                <w:numId w:val="0"/>
              </w:numPr>
              <w:spacing w:before="0"/>
              <w:jc w:val="both"/>
              <w:rPr>
                <w:rFonts w:cs="Arial"/>
                <w:b w:val="0"/>
                <w:i w:val="0"/>
                <w:sz w:val="20"/>
              </w:rPr>
            </w:pPr>
          </w:p>
        </w:tc>
        <w:tc>
          <w:tcPr>
            <w:tcW w:w="4678" w:type="dxa"/>
            <w:tcBorders>
              <w:left w:val="single" w:sz="4" w:space="0" w:color="auto"/>
            </w:tcBorders>
            <w:vAlign w:val="center"/>
          </w:tcPr>
          <w:p w:rsidR="00061DA1" w:rsidRDefault="00061DA1" w:rsidP="00FB545F">
            <w:pPr>
              <w:pStyle w:val="Ttulo2"/>
              <w:numPr>
                <w:ilvl w:val="0"/>
                <w:numId w:val="0"/>
              </w:numPr>
              <w:spacing w:before="0"/>
              <w:jc w:val="both"/>
              <w:rPr>
                <w:rFonts w:cs="Arial"/>
                <w:b w:val="0"/>
                <w:i w:val="0"/>
                <w:sz w:val="20"/>
              </w:rPr>
            </w:pPr>
            <w:bookmarkStart w:id="0" w:name="_Toc46220253"/>
            <w:bookmarkStart w:id="1" w:name="_Toc46721969"/>
            <w:r>
              <w:rPr>
                <w:rFonts w:cs="Arial"/>
                <w:b w:val="0"/>
                <w:i w:val="0"/>
                <w:sz w:val="20"/>
              </w:rPr>
              <w:t>Casos de Prueba</w:t>
            </w:r>
            <w:bookmarkEnd w:id="0"/>
            <w:bookmarkEnd w:id="1"/>
          </w:p>
        </w:tc>
        <w:tc>
          <w:tcPr>
            <w:tcW w:w="3205" w:type="dxa"/>
          </w:tcPr>
          <w:p w:rsidR="00061DA1" w:rsidRDefault="00061DA1" w:rsidP="00FB545F">
            <w:pPr>
              <w:pStyle w:val="Ttulo2"/>
              <w:numPr>
                <w:ilvl w:val="0"/>
                <w:numId w:val="0"/>
              </w:numPr>
              <w:spacing w:before="0"/>
              <w:jc w:val="both"/>
              <w:rPr>
                <w:rFonts w:cs="Arial"/>
                <w:b w:val="0"/>
                <w:i w:val="0"/>
                <w:sz w:val="20"/>
              </w:rPr>
            </w:pPr>
          </w:p>
          <w:p w:rsidR="00061DA1" w:rsidRDefault="00061DA1" w:rsidP="00FB545F">
            <w:pPr>
              <w:pStyle w:val="Ttulo2"/>
              <w:numPr>
                <w:ilvl w:val="0"/>
                <w:numId w:val="0"/>
              </w:numPr>
              <w:spacing w:before="0"/>
              <w:jc w:val="both"/>
              <w:rPr>
                <w:rFonts w:cs="Arial"/>
                <w:b w:val="0"/>
                <w:i w:val="0"/>
                <w:sz w:val="20"/>
              </w:rPr>
            </w:pPr>
            <w:r>
              <w:rPr>
                <w:rFonts w:cs="Arial"/>
                <w:b w:val="0"/>
                <w:i w:val="0"/>
                <w:sz w:val="20"/>
              </w:rPr>
              <w:t>Descripción</w:t>
            </w:r>
          </w:p>
        </w:tc>
        <w:tc>
          <w:tcPr>
            <w:tcW w:w="1134" w:type="dxa"/>
            <w:vAlign w:val="center"/>
          </w:tcPr>
          <w:p w:rsidR="00061DA1" w:rsidRDefault="00061DA1" w:rsidP="00FB545F">
            <w:pPr>
              <w:pStyle w:val="Ttulo2"/>
              <w:numPr>
                <w:ilvl w:val="0"/>
                <w:numId w:val="0"/>
              </w:numPr>
              <w:spacing w:before="0"/>
              <w:jc w:val="both"/>
              <w:rPr>
                <w:rFonts w:cs="Arial"/>
                <w:b w:val="0"/>
                <w:i w:val="0"/>
                <w:sz w:val="20"/>
              </w:rPr>
            </w:pPr>
            <w:bookmarkStart w:id="2" w:name="_Toc46220254"/>
            <w:bookmarkStart w:id="3" w:name="_Toc46721970"/>
            <w:r>
              <w:rPr>
                <w:rFonts w:cs="Arial"/>
                <w:b w:val="0"/>
                <w:i w:val="0"/>
                <w:sz w:val="20"/>
              </w:rPr>
              <w:t>Culminado Satisfactoriamente</w:t>
            </w:r>
            <w:bookmarkEnd w:id="2"/>
            <w:bookmarkEnd w:id="3"/>
          </w:p>
        </w:tc>
        <w:tc>
          <w:tcPr>
            <w:tcW w:w="1134" w:type="dxa"/>
            <w:vAlign w:val="center"/>
          </w:tcPr>
          <w:p w:rsidR="00061DA1" w:rsidRDefault="00061DA1" w:rsidP="00FB545F">
            <w:pPr>
              <w:pStyle w:val="Ttulo2"/>
              <w:numPr>
                <w:ilvl w:val="0"/>
                <w:numId w:val="0"/>
              </w:numPr>
              <w:spacing w:before="0"/>
              <w:jc w:val="both"/>
              <w:rPr>
                <w:rFonts w:cs="Arial"/>
                <w:b w:val="0"/>
                <w:i w:val="0"/>
                <w:sz w:val="20"/>
              </w:rPr>
            </w:pPr>
            <w:bookmarkStart w:id="4" w:name="_Toc46220255"/>
            <w:bookmarkStart w:id="5" w:name="_Toc46721971"/>
            <w:r>
              <w:rPr>
                <w:rFonts w:cs="Arial"/>
                <w:b w:val="0"/>
                <w:i w:val="0"/>
                <w:sz w:val="20"/>
              </w:rPr>
              <w:t>Culminado con Problemas</w:t>
            </w:r>
            <w:bookmarkEnd w:id="4"/>
            <w:bookmarkEnd w:id="5"/>
          </w:p>
        </w:tc>
        <w:tc>
          <w:tcPr>
            <w:tcW w:w="905" w:type="dxa"/>
            <w:vAlign w:val="center"/>
          </w:tcPr>
          <w:p w:rsidR="00061DA1" w:rsidRDefault="00061DA1" w:rsidP="00FB545F">
            <w:pPr>
              <w:pStyle w:val="Ttulo2"/>
              <w:numPr>
                <w:ilvl w:val="0"/>
                <w:numId w:val="0"/>
              </w:numPr>
              <w:spacing w:before="0"/>
              <w:jc w:val="both"/>
              <w:rPr>
                <w:rFonts w:cs="Arial"/>
                <w:b w:val="0"/>
                <w:i w:val="0"/>
                <w:sz w:val="20"/>
              </w:rPr>
            </w:pPr>
            <w:bookmarkStart w:id="6" w:name="_Toc46220256"/>
            <w:bookmarkStart w:id="7" w:name="_Toc46721972"/>
            <w:r>
              <w:rPr>
                <w:rFonts w:cs="Arial"/>
                <w:b w:val="0"/>
                <w:i w:val="0"/>
                <w:sz w:val="20"/>
              </w:rPr>
              <w:t>No Culminado</w:t>
            </w:r>
            <w:bookmarkEnd w:id="6"/>
            <w:bookmarkEnd w:id="7"/>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b/>
              </w:rPr>
            </w:pPr>
            <w:r w:rsidRPr="000C6B34">
              <w:rPr>
                <w:rFonts w:ascii="Arial" w:hAnsi="Arial" w:cs="Arial"/>
                <w:b/>
              </w:rPr>
              <w:t>Req. 1</w:t>
            </w:r>
          </w:p>
        </w:tc>
        <w:tc>
          <w:tcPr>
            <w:tcW w:w="4678" w:type="dxa"/>
            <w:tcBorders>
              <w:left w:val="single" w:sz="4" w:space="0" w:color="auto"/>
            </w:tcBorders>
          </w:tcPr>
          <w:p w:rsidR="00061DA1" w:rsidRPr="000C6B34" w:rsidRDefault="00061DA1" w:rsidP="00FB545F">
            <w:pPr>
              <w:jc w:val="both"/>
              <w:rPr>
                <w:rFonts w:ascii="Arial" w:hAnsi="Arial" w:cs="Arial"/>
                <w:b/>
              </w:rPr>
            </w:pPr>
            <w:r w:rsidRPr="000C6B34">
              <w:rPr>
                <w:rFonts w:ascii="Arial" w:hAnsi="Arial" w:cs="Arial"/>
                <w:b/>
              </w:rPr>
              <w:t>Módulo de Seguridad</w:t>
            </w:r>
          </w:p>
        </w:tc>
        <w:tc>
          <w:tcPr>
            <w:tcW w:w="32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9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1.1</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El director logístico ingresara usuario y contraseña</w:t>
            </w:r>
          </w:p>
        </w:tc>
        <w:tc>
          <w:tcPr>
            <w:tcW w:w="3205" w:type="dxa"/>
          </w:tcPr>
          <w:p w:rsidR="00061DA1" w:rsidRPr="00061DA1" w:rsidRDefault="00AA5182" w:rsidP="00C35A8D">
            <w:pPr>
              <w:jc w:val="both"/>
              <w:rPr>
                <w:rFonts w:ascii="Arial" w:hAnsi="Arial" w:cs="Arial"/>
              </w:rPr>
            </w:pPr>
            <w:r>
              <w:rPr>
                <w:rFonts w:ascii="Arial" w:hAnsi="Arial" w:cs="Arial"/>
              </w:rPr>
              <w:t xml:space="preserve">El </w:t>
            </w:r>
            <w:r w:rsidR="00C35A8D">
              <w:rPr>
                <w:rFonts w:ascii="Arial" w:hAnsi="Arial" w:cs="Arial"/>
              </w:rPr>
              <w:t>Director Logístico</w:t>
            </w:r>
            <w:r>
              <w:rPr>
                <w:rFonts w:ascii="Arial" w:hAnsi="Arial" w:cs="Arial"/>
              </w:rPr>
              <w:t xml:space="preserve"> debe ser capaz de escribir su nombre de usuario y la contraseña en los campos correspondientes y visualizarlos claramente.</w:t>
            </w:r>
          </w:p>
        </w:tc>
        <w:tc>
          <w:tcPr>
            <w:tcW w:w="1134" w:type="dxa"/>
          </w:tcPr>
          <w:p w:rsidR="00061DA1" w:rsidRPr="000C6B34" w:rsidRDefault="00061DA1" w:rsidP="00FB545F">
            <w:pPr>
              <w:jc w:val="both"/>
              <w:rPr>
                <w:rFonts w:ascii="Arial" w:hAnsi="Arial" w:cs="Arial"/>
                <w:sz w:val="24"/>
                <w:szCs w:val="24"/>
              </w:rPr>
            </w:pPr>
            <w:r w:rsidRPr="000C6B34">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1.2</w:t>
            </w:r>
          </w:p>
        </w:tc>
        <w:tc>
          <w:tcPr>
            <w:tcW w:w="4678" w:type="dxa"/>
            <w:tcBorders>
              <w:left w:val="single" w:sz="4" w:space="0" w:color="auto"/>
            </w:tcBorders>
          </w:tcPr>
          <w:p w:rsidR="00061DA1" w:rsidRPr="000C6B34" w:rsidRDefault="00061DA1" w:rsidP="00C35A8D">
            <w:pPr>
              <w:jc w:val="both"/>
              <w:rPr>
                <w:rFonts w:ascii="Arial" w:hAnsi="Arial" w:cs="Arial"/>
              </w:rPr>
            </w:pPr>
            <w:r w:rsidRPr="000C6B34">
              <w:rPr>
                <w:rFonts w:ascii="Arial" w:hAnsi="Arial" w:cs="Arial"/>
              </w:rPr>
              <w:t>El sistema vali</w:t>
            </w:r>
            <w:r>
              <w:rPr>
                <w:rFonts w:ascii="Arial" w:hAnsi="Arial" w:cs="Arial"/>
              </w:rPr>
              <w:t xml:space="preserve">dara, </w:t>
            </w:r>
            <w:r w:rsidR="00C35A8D">
              <w:rPr>
                <w:rFonts w:ascii="Arial" w:hAnsi="Arial" w:cs="Arial"/>
              </w:rPr>
              <w:t>datos del Director Logístico</w:t>
            </w:r>
          </w:p>
        </w:tc>
        <w:tc>
          <w:tcPr>
            <w:tcW w:w="3205" w:type="dxa"/>
          </w:tcPr>
          <w:p w:rsidR="00061DA1" w:rsidRPr="00061DA1" w:rsidRDefault="00AA5182" w:rsidP="00C35A8D">
            <w:pPr>
              <w:jc w:val="both"/>
              <w:rPr>
                <w:rFonts w:ascii="Arial" w:hAnsi="Arial" w:cs="Arial"/>
              </w:rPr>
            </w:pPr>
            <w:r>
              <w:rPr>
                <w:rFonts w:ascii="Arial" w:hAnsi="Arial" w:cs="Arial"/>
              </w:rPr>
              <w:t xml:space="preserve">El software debe reaccionar al hacer clic en el botón “aceptar” por el </w:t>
            </w:r>
            <w:r w:rsidR="00C35A8D">
              <w:rPr>
                <w:rFonts w:ascii="Arial" w:hAnsi="Arial" w:cs="Arial"/>
              </w:rPr>
              <w:t>Director Logístico</w:t>
            </w:r>
            <w:r>
              <w:rPr>
                <w:rFonts w:ascii="Arial" w:hAnsi="Arial" w:cs="Arial"/>
              </w:rPr>
              <w:t xml:space="preserve"> y proceder a trabajar la información  en los campos usuario y contraseña</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1.3</w:t>
            </w:r>
          </w:p>
        </w:tc>
        <w:tc>
          <w:tcPr>
            <w:tcW w:w="4678" w:type="dxa"/>
            <w:tcBorders>
              <w:left w:val="single" w:sz="4" w:space="0" w:color="auto"/>
            </w:tcBorders>
          </w:tcPr>
          <w:p w:rsidR="00BB7071" w:rsidRDefault="00BB7071" w:rsidP="00BB7071">
            <w:pPr>
              <w:pStyle w:val="Textonotapie"/>
              <w:jc w:val="both"/>
              <w:rPr>
                <w:rFonts w:cs="Arial"/>
                <w:sz w:val="20"/>
              </w:rPr>
            </w:pPr>
            <w:r w:rsidRPr="00AA5182">
              <w:rPr>
                <w:rFonts w:cs="Arial"/>
                <w:sz w:val="20"/>
              </w:rPr>
              <w:t>Si el usuario no existe, aparecerá un mensaje de advertencia</w:t>
            </w:r>
          </w:p>
          <w:p w:rsidR="00061DA1" w:rsidRPr="000C6B34" w:rsidRDefault="00061DA1" w:rsidP="00BB7071">
            <w:pPr>
              <w:jc w:val="both"/>
              <w:rPr>
                <w:rFonts w:ascii="Arial" w:hAnsi="Arial" w:cs="Arial"/>
              </w:rPr>
            </w:pPr>
          </w:p>
        </w:tc>
        <w:tc>
          <w:tcPr>
            <w:tcW w:w="3205" w:type="dxa"/>
          </w:tcPr>
          <w:p w:rsidR="00061DA1" w:rsidRPr="00061DA1" w:rsidRDefault="00AA5182" w:rsidP="00C35A8D">
            <w:pPr>
              <w:jc w:val="both"/>
              <w:rPr>
                <w:rFonts w:ascii="Arial" w:hAnsi="Arial" w:cs="Arial"/>
              </w:rPr>
            </w:pPr>
            <w:r>
              <w:rPr>
                <w:rFonts w:ascii="Arial" w:hAnsi="Arial" w:cs="Arial"/>
              </w:rPr>
              <w:t xml:space="preserve">En caso del usuario puesto en el campo no coincida con alguno de la base de datos esto hará salir una ventana que nos advertirá de que </w:t>
            </w:r>
            <w:r w:rsidR="00C35A8D">
              <w:rPr>
                <w:rFonts w:ascii="Arial" w:hAnsi="Arial" w:cs="Arial"/>
              </w:rPr>
              <w:t>el usuario o contraseña incorrecta</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 1.4</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Si el usuario existes, aparecerá el menú de inicio.</w:t>
            </w:r>
          </w:p>
        </w:tc>
        <w:tc>
          <w:tcPr>
            <w:tcW w:w="3205" w:type="dxa"/>
          </w:tcPr>
          <w:p w:rsidR="00061DA1" w:rsidRPr="00061DA1" w:rsidRDefault="00AA5182" w:rsidP="00FB545F">
            <w:pPr>
              <w:jc w:val="both"/>
              <w:rPr>
                <w:rFonts w:ascii="Arial" w:hAnsi="Arial" w:cs="Arial"/>
              </w:rPr>
            </w:pPr>
            <w:r>
              <w:rPr>
                <w:rFonts w:ascii="Arial" w:hAnsi="Arial" w:cs="Arial"/>
              </w:rPr>
              <w:t>En caso el usuario si existe en la base de datos el programa pasa al menú principal.</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b/>
              </w:rPr>
            </w:pPr>
            <w:r w:rsidRPr="000C6B34">
              <w:rPr>
                <w:rFonts w:ascii="Arial" w:hAnsi="Arial" w:cs="Arial"/>
                <w:b/>
              </w:rPr>
              <w:t>Req.2</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b/>
              </w:rPr>
              <w:t>Módulo de Clientes</w:t>
            </w:r>
          </w:p>
        </w:tc>
        <w:tc>
          <w:tcPr>
            <w:tcW w:w="32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9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Req.2.1</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Validación de clientes por SUNAT.</w:t>
            </w:r>
          </w:p>
        </w:tc>
        <w:tc>
          <w:tcPr>
            <w:tcW w:w="3205" w:type="dxa"/>
          </w:tcPr>
          <w:p w:rsidR="00061DA1" w:rsidRPr="00061DA1" w:rsidRDefault="00453E38" w:rsidP="00C35A8D">
            <w:pPr>
              <w:jc w:val="both"/>
              <w:rPr>
                <w:rFonts w:ascii="Arial" w:hAnsi="Arial" w:cs="Arial"/>
              </w:rPr>
            </w:pPr>
            <w:r>
              <w:rPr>
                <w:rFonts w:ascii="Arial" w:hAnsi="Arial" w:cs="Arial"/>
              </w:rPr>
              <w:t xml:space="preserve">El </w:t>
            </w:r>
            <w:r w:rsidR="00C35A8D">
              <w:rPr>
                <w:rFonts w:ascii="Arial" w:hAnsi="Arial" w:cs="Arial"/>
              </w:rPr>
              <w:t>Director Logístico</w:t>
            </w:r>
            <w:r>
              <w:rPr>
                <w:rFonts w:ascii="Arial" w:hAnsi="Arial" w:cs="Arial"/>
              </w:rPr>
              <w:t xml:space="preserve"> debe ser capaz de visualizar correctamente </w:t>
            </w:r>
            <w:r>
              <w:rPr>
                <w:rFonts w:ascii="Arial" w:hAnsi="Arial" w:cs="Arial"/>
              </w:rPr>
              <w:lastRenderedPageBreak/>
              <w:t>las opciones del criterio de búsqueda y usarlos para buscar la existencia de un cliente en la base de datos de la empresa.</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lastRenderedPageBreak/>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Req.2.2</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Registro de clientes y contactos.</w:t>
            </w:r>
          </w:p>
        </w:tc>
        <w:tc>
          <w:tcPr>
            <w:tcW w:w="3205" w:type="dxa"/>
          </w:tcPr>
          <w:p w:rsidR="00061DA1" w:rsidRPr="00061DA1" w:rsidRDefault="00453E38" w:rsidP="00C35A8D">
            <w:pPr>
              <w:jc w:val="both"/>
              <w:rPr>
                <w:rFonts w:ascii="Arial" w:hAnsi="Arial" w:cs="Arial"/>
              </w:rPr>
            </w:pPr>
            <w:r>
              <w:rPr>
                <w:rFonts w:ascii="Arial" w:hAnsi="Arial" w:cs="Arial"/>
              </w:rPr>
              <w:t xml:space="preserve">El </w:t>
            </w:r>
            <w:r w:rsidR="00C35A8D">
              <w:rPr>
                <w:rFonts w:ascii="Arial" w:hAnsi="Arial" w:cs="Arial"/>
              </w:rPr>
              <w:t>Director Logístico de</w:t>
            </w:r>
            <w:r>
              <w:rPr>
                <w:rFonts w:ascii="Arial" w:hAnsi="Arial" w:cs="Arial"/>
              </w:rPr>
              <w:t>be ser capaz de en entrar en la pestaña de registro de clientes y visualizar los campos con la descripción de cada una para el ingreso de datos del nuevo cliente y proceder a guardarlo con el botón de guardado respectivo</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Req.2.3</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Modificación de clientes</w:t>
            </w:r>
          </w:p>
        </w:tc>
        <w:tc>
          <w:tcPr>
            <w:tcW w:w="3205" w:type="dxa"/>
          </w:tcPr>
          <w:p w:rsidR="00061DA1" w:rsidRPr="00061DA1" w:rsidRDefault="00453E38"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 xml:space="preserve">debe ser capaz de visualizar en </w:t>
            </w:r>
            <w:r w:rsidR="00011B7B">
              <w:rPr>
                <w:rFonts w:ascii="Arial" w:hAnsi="Arial" w:cs="Arial"/>
              </w:rPr>
              <w:t>una</w:t>
            </w:r>
            <w:r>
              <w:rPr>
                <w:rFonts w:ascii="Arial" w:hAnsi="Arial" w:cs="Arial"/>
              </w:rPr>
              <w:t xml:space="preserve"> lista</w:t>
            </w:r>
            <w:r w:rsidR="00011B7B">
              <w:rPr>
                <w:rFonts w:ascii="Arial" w:hAnsi="Arial" w:cs="Arial"/>
              </w:rPr>
              <w:t xml:space="preserve"> los clientes </w:t>
            </w:r>
            <w:r w:rsidR="00BB7071">
              <w:rPr>
                <w:rFonts w:ascii="Arial" w:hAnsi="Arial" w:cs="Arial"/>
              </w:rPr>
              <w:t>registrados en</w:t>
            </w:r>
            <w:r w:rsidR="00011B7B">
              <w:rPr>
                <w:rFonts w:ascii="Arial" w:hAnsi="Arial" w:cs="Arial"/>
              </w:rPr>
              <w:t xml:space="preserve"> la base de datos y seleccionarlos, al hacerlo aparecerán sus datos en los campos correspondiente y pueden ser modificados y guardados respectivamente.</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b/>
              </w:rPr>
            </w:pPr>
            <w:r w:rsidRPr="000C6B34">
              <w:rPr>
                <w:rFonts w:ascii="Arial" w:hAnsi="Arial" w:cs="Arial"/>
                <w:b/>
              </w:rPr>
              <w:t>Req.3</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b/>
              </w:rPr>
              <w:t>Módulo de Oportunidad de Negocio</w:t>
            </w:r>
          </w:p>
        </w:tc>
        <w:tc>
          <w:tcPr>
            <w:tcW w:w="32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1134"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c>
          <w:tcPr>
            <w:tcW w:w="905" w:type="dxa"/>
          </w:tcPr>
          <w:p w:rsidR="00061DA1" w:rsidRPr="000C6B34" w:rsidRDefault="00061DA1" w:rsidP="00FB545F">
            <w:pPr>
              <w:jc w:val="both"/>
              <w:rPr>
                <w:rFonts w:ascii="Arial" w:hAnsi="Arial" w:cs="Arial"/>
                <w:b/>
                <w:sz w:val="24"/>
                <w:szCs w:val="24"/>
              </w:rPr>
            </w:pPr>
            <w:r w:rsidRPr="000C6B34">
              <w:rPr>
                <w:rFonts w:ascii="Arial" w:hAnsi="Arial" w:cs="Arial"/>
                <w:b/>
                <w:sz w:val="24"/>
                <w:szCs w:val="24"/>
              </w:rPr>
              <w:t>---</w:t>
            </w: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Req.3.1</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Cuadro estadístico circular de oportunidad de negocio</w:t>
            </w:r>
          </w:p>
        </w:tc>
        <w:tc>
          <w:tcPr>
            <w:tcW w:w="3205" w:type="dxa"/>
          </w:tcPr>
          <w:p w:rsidR="00061DA1" w:rsidRPr="00061DA1" w:rsidRDefault="00011B7B"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será capaz de filtrar la oportunidad de negocio por una lista desplegable y visualizar las oportunidades en diagramas circulares estadísticos.</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Req.3.2</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Búsqueda de oportunidad de negocio</w:t>
            </w:r>
          </w:p>
        </w:tc>
        <w:tc>
          <w:tcPr>
            <w:tcW w:w="3205" w:type="dxa"/>
          </w:tcPr>
          <w:p w:rsidR="00061DA1" w:rsidRPr="00061DA1" w:rsidRDefault="00011B7B" w:rsidP="00C35A8D">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deberá ser capaz de buscar diferentes oportunidades de los clientes con los que dispones, ver sus estados y posibilidades de negocio de cada uno</w:t>
            </w:r>
            <w:r w:rsidR="0085323D">
              <w:rPr>
                <w:rFonts w:ascii="Arial" w:hAnsi="Arial" w:cs="Arial"/>
              </w:rPr>
              <w:t xml:space="preserve">, la búsqueda se realiza </w:t>
            </w:r>
            <w:r w:rsidR="00C35A8D">
              <w:rPr>
                <w:rFonts w:ascii="Arial" w:hAnsi="Arial" w:cs="Arial"/>
              </w:rPr>
              <w:t>seleccionando las oportunidades de negocio filtradas</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Req.3.3</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Registro de oportunidad de negocio</w:t>
            </w:r>
          </w:p>
        </w:tc>
        <w:tc>
          <w:tcPr>
            <w:tcW w:w="3205" w:type="dxa"/>
          </w:tcPr>
          <w:p w:rsidR="00061DA1" w:rsidRPr="00061DA1" w:rsidRDefault="0085323D"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será capaz de guardar en la base de datos una nueva oportunidad de negocio en los clientes requeridos llenando los campos que se muestren.</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Req.3.4</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Registro de cotización</w:t>
            </w:r>
          </w:p>
        </w:tc>
        <w:tc>
          <w:tcPr>
            <w:tcW w:w="3205" w:type="dxa"/>
          </w:tcPr>
          <w:p w:rsidR="00061DA1" w:rsidRPr="00061DA1" w:rsidRDefault="0085323D"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es capaz de ver los campos correctamente y llenarlos con los datos de la cotización del producto y/</w:t>
            </w:r>
            <w:r w:rsidR="00BB7071">
              <w:rPr>
                <w:rFonts w:ascii="Arial" w:hAnsi="Arial" w:cs="Arial"/>
              </w:rPr>
              <w:t>o servicio</w:t>
            </w:r>
            <w:r>
              <w:rPr>
                <w:rFonts w:ascii="Arial" w:hAnsi="Arial" w:cs="Arial"/>
              </w:rPr>
              <w:t xml:space="preserve"> que se le </w:t>
            </w:r>
            <w:r w:rsidR="004B1408">
              <w:rPr>
                <w:rFonts w:ascii="Arial" w:hAnsi="Arial" w:cs="Arial"/>
              </w:rPr>
              <w:t>esté</w:t>
            </w:r>
            <w:r>
              <w:rPr>
                <w:rFonts w:ascii="Arial" w:hAnsi="Arial" w:cs="Arial"/>
              </w:rPr>
              <w:t xml:space="preserve"> ofreciendo al cliente</w:t>
            </w:r>
            <w:r w:rsidR="004B1408">
              <w:rPr>
                <w:rFonts w:ascii="Arial" w:hAnsi="Arial" w:cs="Arial"/>
              </w:rPr>
              <w:t xml:space="preserve"> y guardarla en la base de datos.</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Req.3.5</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Reporte de cotización</w:t>
            </w:r>
          </w:p>
        </w:tc>
        <w:tc>
          <w:tcPr>
            <w:tcW w:w="3205" w:type="dxa"/>
          </w:tcPr>
          <w:p w:rsidR="00061DA1" w:rsidRPr="00061DA1" w:rsidRDefault="004B1408" w:rsidP="00FB545F">
            <w:pPr>
              <w:jc w:val="both"/>
              <w:rPr>
                <w:rFonts w:ascii="Arial" w:hAnsi="Arial" w:cs="Arial"/>
              </w:rPr>
            </w:pPr>
            <w:r>
              <w:rPr>
                <w:rFonts w:ascii="Arial" w:hAnsi="Arial" w:cs="Arial"/>
              </w:rPr>
              <w:t xml:space="preserve">El </w:t>
            </w:r>
            <w:r w:rsidR="00BB7071">
              <w:rPr>
                <w:rFonts w:ascii="Arial" w:hAnsi="Arial" w:cs="Arial"/>
              </w:rPr>
              <w:t xml:space="preserve">Director Logístico </w:t>
            </w:r>
            <w:r>
              <w:rPr>
                <w:rFonts w:ascii="Arial" w:hAnsi="Arial" w:cs="Arial"/>
              </w:rPr>
              <w:t>es capaz de realizar un reporte de las cotizaciones realizadas y visualizar los datos en sus campos correspondientes claramente.</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r w:rsidR="00061DA1" w:rsidTr="00061DA1">
        <w:tc>
          <w:tcPr>
            <w:tcW w:w="921" w:type="dxa"/>
            <w:tcBorders>
              <w:right w:val="single" w:sz="4" w:space="0" w:color="auto"/>
            </w:tcBorders>
          </w:tcPr>
          <w:p w:rsidR="00061DA1" w:rsidRPr="000C6B34" w:rsidRDefault="00061DA1" w:rsidP="00FB545F">
            <w:pPr>
              <w:jc w:val="both"/>
              <w:rPr>
                <w:rFonts w:ascii="Arial" w:hAnsi="Arial" w:cs="Arial"/>
              </w:rPr>
            </w:pPr>
            <w:r w:rsidRPr="000C6B34">
              <w:rPr>
                <w:rFonts w:ascii="Arial" w:hAnsi="Arial" w:cs="Arial"/>
              </w:rPr>
              <w:t>Req.3.6</w:t>
            </w:r>
          </w:p>
        </w:tc>
        <w:tc>
          <w:tcPr>
            <w:tcW w:w="4678" w:type="dxa"/>
            <w:tcBorders>
              <w:left w:val="single" w:sz="4" w:space="0" w:color="auto"/>
            </w:tcBorders>
          </w:tcPr>
          <w:p w:rsidR="00061DA1" w:rsidRPr="000C6B34" w:rsidRDefault="00061DA1" w:rsidP="00FB545F">
            <w:pPr>
              <w:jc w:val="both"/>
              <w:rPr>
                <w:rFonts w:ascii="Arial" w:hAnsi="Arial" w:cs="Arial"/>
              </w:rPr>
            </w:pPr>
            <w:r w:rsidRPr="000C6B34">
              <w:rPr>
                <w:rFonts w:ascii="Arial" w:hAnsi="Arial" w:cs="Arial"/>
              </w:rPr>
              <w:t>Exportación de cotización a PDF.</w:t>
            </w:r>
          </w:p>
        </w:tc>
        <w:tc>
          <w:tcPr>
            <w:tcW w:w="3205" w:type="dxa"/>
          </w:tcPr>
          <w:p w:rsidR="00061DA1" w:rsidRPr="00061DA1" w:rsidRDefault="004B1408" w:rsidP="00FB545F">
            <w:pPr>
              <w:jc w:val="both"/>
              <w:rPr>
                <w:rFonts w:ascii="Arial" w:hAnsi="Arial" w:cs="Arial"/>
              </w:rPr>
            </w:pPr>
            <w:r>
              <w:rPr>
                <w:rFonts w:ascii="Arial" w:hAnsi="Arial" w:cs="Arial"/>
              </w:rPr>
              <w:t xml:space="preserve">El sistema permite al </w:t>
            </w:r>
            <w:r w:rsidR="00BB7071">
              <w:rPr>
                <w:rFonts w:ascii="Arial" w:hAnsi="Arial" w:cs="Arial"/>
              </w:rPr>
              <w:t xml:space="preserve">Director Logístico </w:t>
            </w:r>
            <w:r>
              <w:rPr>
                <w:rFonts w:ascii="Arial" w:hAnsi="Arial" w:cs="Arial"/>
              </w:rPr>
              <w:t>pasar la cotización a una plantilla en PDF para la impresión de la cotización.</w:t>
            </w:r>
          </w:p>
        </w:tc>
        <w:tc>
          <w:tcPr>
            <w:tcW w:w="1134" w:type="dxa"/>
          </w:tcPr>
          <w:p w:rsidR="00061DA1" w:rsidRPr="000C6B34" w:rsidRDefault="00061DA1" w:rsidP="00FB545F">
            <w:pPr>
              <w:jc w:val="both"/>
              <w:rPr>
                <w:rFonts w:ascii="Arial" w:hAnsi="Arial" w:cs="Arial"/>
                <w:sz w:val="24"/>
                <w:szCs w:val="24"/>
              </w:rPr>
            </w:pPr>
            <w:r>
              <w:rPr>
                <w:rFonts w:ascii="Arial" w:hAnsi="Arial" w:cs="Arial"/>
                <w:sz w:val="24"/>
                <w:szCs w:val="24"/>
              </w:rPr>
              <w:t>X</w:t>
            </w:r>
          </w:p>
        </w:tc>
        <w:tc>
          <w:tcPr>
            <w:tcW w:w="1134" w:type="dxa"/>
          </w:tcPr>
          <w:p w:rsidR="00061DA1" w:rsidRPr="000C6B34" w:rsidRDefault="00061DA1" w:rsidP="00FB545F">
            <w:pPr>
              <w:jc w:val="both"/>
              <w:rPr>
                <w:rFonts w:ascii="Arial" w:hAnsi="Arial" w:cs="Arial"/>
                <w:sz w:val="24"/>
                <w:szCs w:val="24"/>
              </w:rPr>
            </w:pPr>
          </w:p>
        </w:tc>
        <w:tc>
          <w:tcPr>
            <w:tcW w:w="905" w:type="dxa"/>
          </w:tcPr>
          <w:p w:rsidR="00061DA1" w:rsidRPr="000C6B34" w:rsidRDefault="00061DA1" w:rsidP="00FB545F">
            <w:pPr>
              <w:jc w:val="both"/>
              <w:rPr>
                <w:rFonts w:ascii="Arial" w:hAnsi="Arial" w:cs="Arial"/>
                <w:sz w:val="24"/>
                <w:szCs w:val="24"/>
              </w:rPr>
            </w:pPr>
          </w:p>
        </w:tc>
      </w:tr>
    </w:tbl>
    <w:p w:rsidR="00C277B1" w:rsidRDefault="00C277B1" w:rsidP="00FB545F">
      <w:pPr>
        <w:jc w:val="both"/>
        <w:rPr>
          <w:rFonts w:ascii="Arial" w:hAnsi="Arial" w:cs="Arial"/>
        </w:rPr>
      </w:pPr>
    </w:p>
    <w:p w:rsidR="000C6B34" w:rsidRDefault="000C6B34" w:rsidP="00FB545F">
      <w:pPr>
        <w:jc w:val="both"/>
        <w:rPr>
          <w:rFonts w:ascii="Arial" w:hAnsi="Arial" w:cs="Arial"/>
        </w:rPr>
      </w:pPr>
    </w:p>
    <w:p w:rsidR="000C6B34" w:rsidRDefault="000C6B34" w:rsidP="00FB545F">
      <w:pPr>
        <w:jc w:val="both"/>
        <w:rPr>
          <w:rFonts w:ascii="Arial" w:hAnsi="Arial" w:cs="Arial"/>
        </w:rPr>
      </w:pPr>
    </w:p>
    <w:p w:rsidR="00C277B1" w:rsidRDefault="00C277B1" w:rsidP="00FB545F">
      <w:pPr>
        <w:numPr>
          <w:ilvl w:val="0"/>
          <w:numId w:val="2"/>
        </w:numPr>
        <w:jc w:val="both"/>
        <w:rPr>
          <w:rFonts w:ascii="Arial" w:hAnsi="Arial" w:cs="Arial"/>
          <w:b/>
        </w:rPr>
      </w:pPr>
      <w:r>
        <w:rPr>
          <w:rFonts w:ascii="Arial" w:hAnsi="Arial" w:cs="Arial"/>
          <w:b/>
        </w:rPr>
        <w:t>Comentarios / Ocurrencias</w:t>
      </w:r>
    </w:p>
    <w:tbl>
      <w:tblPr>
        <w:tblW w:w="10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7441"/>
        <w:gridCol w:w="2694"/>
      </w:tblGrid>
      <w:tr w:rsidR="00C277B1" w:rsidTr="00530B1C">
        <w:tc>
          <w:tcPr>
            <w:tcW w:w="7441" w:type="dxa"/>
          </w:tcPr>
          <w:p w:rsidR="00C277B1" w:rsidRDefault="000C6B34" w:rsidP="00FB545F">
            <w:pPr>
              <w:spacing w:line="360" w:lineRule="auto"/>
              <w:jc w:val="both"/>
              <w:rPr>
                <w:rFonts w:ascii="Arial" w:hAnsi="Arial" w:cs="Arial"/>
              </w:rPr>
            </w:pPr>
            <w:r>
              <w:rPr>
                <w:rFonts w:ascii="Arial" w:hAnsi="Arial" w:cs="Arial"/>
              </w:rPr>
              <w:t>Con respecto a la funcionalidad del software no hay inconvenientes, hasta ahora los resultados son satisfactorios.</w:t>
            </w:r>
          </w:p>
        </w:tc>
        <w:tc>
          <w:tcPr>
            <w:tcW w:w="2694" w:type="dxa"/>
          </w:tcPr>
          <w:p w:rsidR="00C277B1" w:rsidRDefault="000C6B34" w:rsidP="00FB545F">
            <w:pPr>
              <w:spacing w:line="360" w:lineRule="auto"/>
              <w:jc w:val="both"/>
              <w:rPr>
                <w:rFonts w:ascii="Arial" w:hAnsi="Arial" w:cs="Arial"/>
              </w:rPr>
            </w:pPr>
            <w:r>
              <w:rPr>
                <w:rFonts w:ascii="Arial" w:hAnsi="Arial" w:cs="Arial"/>
              </w:rPr>
              <w:t>Santiago Guillen Paredes</w:t>
            </w:r>
            <w:r w:rsidR="00C277B1">
              <w:rPr>
                <w:rFonts w:ascii="Arial" w:hAnsi="Arial" w:cs="Arial"/>
              </w:rPr>
              <w:t xml:space="preserve"> </w:t>
            </w:r>
          </w:p>
        </w:tc>
      </w:tr>
    </w:tbl>
    <w:p w:rsidR="00C277B1" w:rsidRDefault="00C277B1" w:rsidP="00FB545F">
      <w:pPr>
        <w:jc w:val="both"/>
        <w:rPr>
          <w:rFonts w:ascii="Arial" w:hAnsi="Arial" w:cs="Arial"/>
          <w:b/>
          <w:bCs/>
        </w:rPr>
      </w:pPr>
    </w:p>
    <w:p w:rsidR="00C277B1" w:rsidRPr="00AA5182" w:rsidRDefault="00C277B1" w:rsidP="00FB545F">
      <w:pPr>
        <w:numPr>
          <w:ilvl w:val="0"/>
          <w:numId w:val="2"/>
        </w:numPr>
        <w:jc w:val="both"/>
        <w:rPr>
          <w:rFonts w:ascii="Arial" w:hAnsi="Arial" w:cs="Arial"/>
          <w:b/>
        </w:rPr>
      </w:pPr>
      <w:r w:rsidRPr="00AA5182">
        <w:rPr>
          <w:rFonts w:ascii="Arial" w:hAnsi="Arial" w:cs="Arial"/>
          <w:b/>
        </w:rPr>
        <w:t>Documentos Anexos</w:t>
      </w:r>
    </w:p>
    <w:p w:rsidR="00C277B1" w:rsidRPr="003B48CB" w:rsidRDefault="003B48CB" w:rsidP="00FB545F">
      <w:pPr>
        <w:pStyle w:val="Textonotapie"/>
        <w:jc w:val="both"/>
        <w:rPr>
          <w:rFonts w:cs="Arial"/>
          <w:b/>
          <w:sz w:val="20"/>
        </w:rPr>
      </w:pPr>
      <w:r w:rsidRPr="003B48CB">
        <w:rPr>
          <w:rFonts w:cs="Arial"/>
          <w:b/>
          <w:sz w:val="20"/>
        </w:rPr>
        <w:t xml:space="preserve">5.1 </w:t>
      </w:r>
      <w:r w:rsidR="000C6B34" w:rsidRPr="003B48CB">
        <w:rPr>
          <w:rFonts w:cs="Arial"/>
          <w:b/>
          <w:sz w:val="20"/>
        </w:rPr>
        <w:t>Req.1 Modulo de Seguridad</w:t>
      </w:r>
    </w:p>
    <w:p w:rsidR="000C6B34" w:rsidRDefault="00011B7B" w:rsidP="00FB545F">
      <w:pPr>
        <w:pStyle w:val="Textonotapie"/>
        <w:jc w:val="both"/>
        <w:rPr>
          <w:rFonts w:cs="Arial"/>
          <w:sz w:val="20"/>
        </w:rPr>
      </w:pPr>
      <w:r>
        <w:rPr>
          <w:rFonts w:cs="Arial"/>
          <w:noProof/>
          <w:sz w:val="20"/>
          <w:lang w:eastAsia="es-ES"/>
        </w:rPr>
        <w:drawing>
          <wp:anchor distT="0" distB="0" distL="114300" distR="114300" simplePos="0" relativeHeight="251658240" behindDoc="1" locked="0" layoutInCell="1" allowOverlap="1" wp14:anchorId="32AB8B76" wp14:editId="7A1200A9">
            <wp:simplePos x="0" y="0"/>
            <wp:positionH relativeFrom="margin">
              <wp:posOffset>1577340</wp:posOffset>
            </wp:positionH>
            <wp:positionV relativeFrom="paragraph">
              <wp:posOffset>1420495</wp:posOffset>
            </wp:positionV>
            <wp:extent cx="2455545" cy="983615"/>
            <wp:effectExtent l="190500" t="190500" r="192405" b="197485"/>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3"/>
                    <pic:cNvPicPr>
                      <a:picLocks noChangeAspect="1" noChangeArrowheads="1"/>
                    </pic:cNvPicPr>
                  </pic:nvPicPr>
                  <pic:blipFill rotWithShape="1">
                    <a:blip r:embed="rId5">
                      <a:extLst>
                        <a:ext uri="{28A0092B-C50C-407E-A947-70E740481C1C}">
                          <a14:useLocalDpi xmlns:a14="http://schemas.microsoft.com/office/drawing/2010/main" val="0"/>
                        </a:ext>
                      </a:extLst>
                    </a:blip>
                    <a:srcRect l="40907" t="50442" r="40971" b="36705"/>
                    <a:stretch/>
                  </pic:blipFill>
                  <pic:spPr bwMode="auto">
                    <a:xfrm>
                      <a:off x="0" y="0"/>
                      <a:ext cx="2455545" cy="98361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6B34" w:rsidRPr="00AA5182">
        <w:rPr>
          <w:rFonts w:cs="Arial"/>
          <w:sz w:val="20"/>
        </w:rPr>
        <w:tab/>
      </w:r>
      <w:r w:rsidR="000C6B34" w:rsidRPr="00AA5182">
        <w:rPr>
          <w:rFonts w:cs="Arial"/>
          <w:sz w:val="20"/>
          <w:lang w:val="es-PE"/>
        </w:rPr>
        <w:t xml:space="preserve">Req.1.1 </w:t>
      </w:r>
      <w:r w:rsidR="000C6B34" w:rsidRPr="00AA5182">
        <w:rPr>
          <w:rFonts w:cs="Arial"/>
          <w:sz w:val="20"/>
        </w:rPr>
        <w:t>El director logístico ingresara usuario y contraseña</w:t>
      </w:r>
    </w:p>
    <w:p w:rsidR="00AA5182" w:rsidRDefault="00AA5182" w:rsidP="00FB545F">
      <w:pPr>
        <w:pStyle w:val="Textonotapie"/>
        <w:jc w:val="both"/>
        <w:rPr>
          <w:rFonts w:cs="Arial"/>
          <w:sz w:val="20"/>
          <w:lang w:val="es-PE"/>
        </w:rPr>
      </w:pPr>
    </w:p>
    <w:p w:rsidR="00453E38" w:rsidRPr="00AA5182" w:rsidRDefault="00453E38" w:rsidP="00FB545F">
      <w:pPr>
        <w:pStyle w:val="Textonotapie"/>
        <w:jc w:val="both"/>
        <w:rPr>
          <w:rFonts w:cs="Arial"/>
          <w:sz w:val="20"/>
          <w:lang w:val="es-PE"/>
        </w:rPr>
      </w:pPr>
    </w:p>
    <w:p w:rsidR="00453E38" w:rsidRDefault="000C6B34" w:rsidP="00FB545F">
      <w:pPr>
        <w:pStyle w:val="Textonotapie"/>
        <w:jc w:val="both"/>
        <w:rPr>
          <w:rFonts w:cs="Arial"/>
          <w:sz w:val="20"/>
        </w:rPr>
      </w:pPr>
      <w:r w:rsidRPr="00AA5182">
        <w:rPr>
          <w:rFonts w:cs="Arial"/>
          <w:sz w:val="20"/>
          <w:lang w:val="es-PE"/>
        </w:rPr>
        <w:tab/>
        <w:t xml:space="preserve">Req.1.2 </w:t>
      </w:r>
      <w:r w:rsidRPr="00AA5182">
        <w:rPr>
          <w:rFonts w:cs="Arial"/>
          <w:sz w:val="20"/>
        </w:rPr>
        <w:t>El sistema validara, la existencia del usuario</w:t>
      </w:r>
    </w:p>
    <w:p w:rsidR="00453E38" w:rsidRDefault="00453E38" w:rsidP="00FB545F">
      <w:pPr>
        <w:pStyle w:val="Textonotapie"/>
        <w:jc w:val="both"/>
        <w:rPr>
          <w:rFonts w:cs="Arial"/>
          <w:sz w:val="20"/>
        </w:rPr>
      </w:pPr>
      <w:r>
        <w:rPr>
          <w:rFonts w:cs="Arial"/>
          <w:sz w:val="20"/>
        </w:rPr>
        <w:t>*Este requisito no presenta pantallazo pues se trata de un proceso interno</w:t>
      </w:r>
      <w:r w:rsidR="00BB7071">
        <w:rPr>
          <w:rFonts w:cs="Arial"/>
          <w:sz w:val="20"/>
        </w:rPr>
        <w:t xml:space="preserve"> del sistema que no se muestra </w:t>
      </w:r>
      <w:r>
        <w:rPr>
          <w:rFonts w:cs="Arial"/>
          <w:sz w:val="20"/>
        </w:rPr>
        <w:t>a</w:t>
      </w:r>
      <w:r w:rsidR="00BB7071">
        <w:rPr>
          <w:rFonts w:cs="Arial"/>
          <w:sz w:val="20"/>
        </w:rPr>
        <w:t>l</w:t>
      </w:r>
      <w:r>
        <w:rPr>
          <w:rFonts w:cs="Arial"/>
          <w:sz w:val="20"/>
        </w:rPr>
        <w:t xml:space="preserve"> usuario.</w:t>
      </w:r>
    </w:p>
    <w:p w:rsidR="00453E38" w:rsidRPr="00453E38" w:rsidRDefault="00453E38" w:rsidP="00FB545F">
      <w:pPr>
        <w:pStyle w:val="Textonotapie"/>
        <w:jc w:val="both"/>
        <w:rPr>
          <w:rFonts w:cs="Arial"/>
          <w:sz w:val="20"/>
        </w:rPr>
      </w:pPr>
    </w:p>
    <w:p w:rsidR="000C6B34" w:rsidRDefault="002E0E07" w:rsidP="00FB545F">
      <w:pPr>
        <w:pStyle w:val="Textonotapie"/>
        <w:jc w:val="both"/>
        <w:rPr>
          <w:rFonts w:cs="Arial"/>
          <w:sz w:val="20"/>
        </w:rPr>
      </w:pPr>
      <w:bookmarkStart w:id="8" w:name="_GoBack"/>
      <w:r>
        <w:rPr>
          <w:rFonts w:cs="Arial"/>
          <w:noProof/>
          <w:sz w:val="20"/>
          <w:lang w:eastAsia="es-ES"/>
        </w:rPr>
        <mc:AlternateContent>
          <mc:Choice Requires="wps">
            <w:drawing>
              <wp:anchor distT="0" distB="0" distL="114300" distR="114300" simplePos="0" relativeHeight="251669504" behindDoc="0" locked="0" layoutInCell="1" allowOverlap="1">
                <wp:simplePos x="0" y="0"/>
                <wp:positionH relativeFrom="column">
                  <wp:posOffset>1310640</wp:posOffset>
                </wp:positionH>
                <wp:positionV relativeFrom="paragraph">
                  <wp:posOffset>1760855</wp:posOffset>
                </wp:positionV>
                <wp:extent cx="1933575" cy="962025"/>
                <wp:effectExtent l="0" t="0" r="9525" b="9525"/>
                <wp:wrapNone/>
                <wp:docPr id="12" name="Rectángulo 12"/>
                <wp:cNvGraphicFramePr/>
                <a:graphic xmlns:a="http://schemas.openxmlformats.org/drawingml/2006/main">
                  <a:graphicData uri="http://schemas.microsoft.com/office/word/2010/wordprocessingShape">
                    <wps:wsp>
                      <wps:cNvSpPr/>
                      <wps:spPr>
                        <a:xfrm>
                          <a:off x="0" y="0"/>
                          <a:ext cx="1933575" cy="9620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E7D364" id="Rectángulo 12" o:spid="_x0000_s1026" style="position:absolute;margin-left:103.2pt;margin-top:138.65pt;width:152.25pt;height:75.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" fillcolor="white [3212]" stroked="f" strokeweight="1pt"/>
            </w:pict>
          </mc:Fallback>
        </mc:AlternateContent>
      </w:r>
      <w:r w:rsidR="00011B7B">
        <w:rPr>
          <w:rFonts w:cs="Arial"/>
          <w:noProof/>
          <w:sz w:val="20"/>
          <w:lang w:eastAsia="es-ES"/>
        </w:rPr>
        <w:drawing>
          <wp:anchor distT="0" distB="0" distL="114300" distR="114300" simplePos="0" relativeHeight="251659264" behindDoc="0" locked="0" layoutInCell="1" allowOverlap="1" wp14:anchorId="7B6028F4" wp14:editId="33101386">
            <wp:simplePos x="0" y="0"/>
            <wp:positionH relativeFrom="margin">
              <wp:posOffset>1224915</wp:posOffset>
            </wp:positionH>
            <wp:positionV relativeFrom="paragraph">
              <wp:posOffset>1685925</wp:posOffset>
            </wp:positionV>
            <wp:extent cx="4234180" cy="1827530"/>
            <wp:effectExtent l="190500" t="190500" r="185420" b="19177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4"/>
                    <pic:cNvPicPr>
                      <a:picLocks noChangeAspect="1" noChangeArrowheads="1"/>
                    </pic:cNvPicPr>
                  </pic:nvPicPr>
                  <pic:blipFill>
                    <a:blip r:embed="rId6">
                      <a:extLst>
                        <a:ext uri="{28A0092B-C50C-407E-A947-70E740481C1C}">
                          <a14:useLocalDpi xmlns:a14="http://schemas.microsoft.com/office/drawing/2010/main" val="0"/>
                        </a:ext>
                      </a:extLst>
                    </a:blip>
                    <a:srcRect l="41312" t="36578" r="22682" b="35905"/>
                    <a:stretch>
                      <a:fillRect/>
                    </a:stretch>
                  </pic:blipFill>
                  <pic:spPr bwMode="auto">
                    <a:xfrm>
                      <a:off x="0" y="0"/>
                      <a:ext cx="4234180" cy="182753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bookmarkEnd w:id="8"/>
      <w:r w:rsidR="000C6B34" w:rsidRPr="00AA5182">
        <w:rPr>
          <w:rFonts w:cs="Arial"/>
          <w:sz w:val="20"/>
          <w:lang w:val="es-PE"/>
        </w:rPr>
        <w:tab/>
        <w:t xml:space="preserve">Req.1.3 </w:t>
      </w:r>
      <w:r w:rsidR="000C6B34" w:rsidRPr="00AA5182">
        <w:rPr>
          <w:rFonts w:cs="Arial"/>
          <w:sz w:val="20"/>
        </w:rPr>
        <w:t>Si el usuario no existe, aparecerá un mensaje de advertencia</w:t>
      </w:r>
    </w:p>
    <w:p w:rsidR="00453E38" w:rsidRPr="00AA5182" w:rsidRDefault="00453E38" w:rsidP="00FB545F">
      <w:pPr>
        <w:pStyle w:val="Textonotapie"/>
        <w:jc w:val="both"/>
        <w:rPr>
          <w:rFonts w:cs="Arial"/>
          <w:sz w:val="20"/>
          <w:lang w:val="es-PE"/>
        </w:rPr>
      </w:pPr>
    </w:p>
    <w:p w:rsidR="00011B7B" w:rsidRPr="004B1408" w:rsidRDefault="00011B7B" w:rsidP="00FB545F">
      <w:pPr>
        <w:pStyle w:val="Textonotapie"/>
        <w:jc w:val="both"/>
        <w:rPr>
          <w:rFonts w:cs="Arial"/>
          <w:sz w:val="20"/>
        </w:rPr>
      </w:pPr>
      <w:r w:rsidRPr="009B155A">
        <w:rPr>
          <w:noProof/>
          <w:lang w:eastAsia="es-ES"/>
        </w:rPr>
        <w:lastRenderedPageBreak/>
        <w:drawing>
          <wp:anchor distT="0" distB="0" distL="114300" distR="114300" simplePos="0" relativeHeight="251660288" behindDoc="0" locked="0" layoutInCell="1" allowOverlap="1" wp14:anchorId="551FD392" wp14:editId="41045C42">
            <wp:simplePos x="0" y="0"/>
            <wp:positionH relativeFrom="margin">
              <wp:posOffset>100965</wp:posOffset>
            </wp:positionH>
            <wp:positionV relativeFrom="paragraph">
              <wp:posOffset>376555</wp:posOffset>
            </wp:positionV>
            <wp:extent cx="5400675" cy="2362200"/>
            <wp:effectExtent l="190500" t="190500" r="200025" b="19050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 cstate="print">
                      <a:extLst>
                        <a:ext uri="{28A0092B-C50C-407E-A947-70E740481C1C}">
                          <a14:useLocalDpi xmlns:a14="http://schemas.microsoft.com/office/drawing/2010/main" val="0"/>
                        </a:ext>
                      </a:extLst>
                    </a:blip>
                    <a:srcRect b="22736"/>
                    <a:stretch>
                      <a:fillRect/>
                    </a:stretch>
                  </pic:blipFill>
                  <pic:spPr bwMode="auto">
                    <a:xfrm>
                      <a:off x="0" y="0"/>
                      <a:ext cx="5400675" cy="2362200"/>
                    </a:xfrm>
                    <a:prstGeom prst="rect">
                      <a:avLst/>
                    </a:prstGeom>
                    <a:ln>
                      <a:noFill/>
                    </a:ln>
                    <a:effectLst>
                      <a:outerShdw blurRad="190500" algn="tl" rotWithShape="0">
                        <a:srgbClr val="000000">
                          <a:alpha val="70000"/>
                        </a:srgbClr>
                      </a:outerShdw>
                    </a:effectLst>
                  </pic:spPr>
                </pic:pic>
              </a:graphicData>
            </a:graphic>
            <wp14:sizeRelV relativeFrom="margin">
              <wp14:pctHeight>0</wp14:pctHeight>
            </wp14:sizeRelV>
          </wp:anchor>
        </w:drawing>
      </w:r>
      <w:r w:rsidR="000C6B34" w:rsidRPr="00AA5182">
        <w:rPr>
          <w:rFonts w:cs="Arial"/>
          <w:sz w:val="20"/>
          <w:lang w:val="es-PE"/>
        </w:rPr>
        <w:tab/>
        <w:t xml:space="preserve">Req.1.4 </w:t>
      </w:r>
      <w:r w:rsidR="000C6B34" w:rsidRPr="00AA5182">
        <w:rPr>
          <w:rFonts w:cs="Arial"/>
          <w:sz w:val="20"/>
        </w:rPr>
        <w:t>Si el usuario existes, aparecerá el menú de inicio.</w:t>
      </w:r>
    </w:p>
    <w:p w:rsidR="00453E38" w:rsidRDefault="00453E38" w:rsidP="00FB545F">
      <w:pPr>
        <w:pStyle w:val="Textonotapie"/>
        <w:jc w:val="both"/>
        <w:rPr>
          <w:rFonts w:cs="Arial"/>
          <w:sz w:val="20"/>
          <w:lang w:val="es-PE"/>
        </w:rPr>
      </w:pPr>
    </w:p>
    <w:p w:rsidR="000C6B34" w:rsidRPr="003B48CB" w:rsidRDefault="003B48CB" w:rsidP="00FB545F">
      <w:pPr>
        <w:pStyle w:val="Textonotapie"/>
        <w:jc w:val="both"/>
        <w:rPr>
          <w:rFonts w:cs="Arial"/>
          <w:b/>
          <w:sz w:val="20"/>
          <w:lang w:val="es-PE"/>
        </w:rPr>
      </w:pPr>
      <w:r w:rsidRPr="003B48CB">
        <w:rPr>
          <w:rFonts w:cs="Arial"/>
          <w:b/>
          <w:sz w:val="20"/>
          <w:lang w:val="es-PE"/>
        </w:rPr>
        <w:t xml:space="preserve">5.2 </w:t>
      </w:r>
      <w:r w:rsidR="000C6B34" w:rsidRPr="003B48CB">
        <w:rPr>
          <w:rFonts w:cs="Arial"/>
          <w:b/>
          <w:sz w:val="20"/>
          <w:lang w:val="es-PE"/>
        </w:rPr>
        <w:t xml:space="preserve">Req.2 </w:t>
      </w:r>
      <w:r w:rsidR="000C6B34" w:rsidRPr="003B48CB">
        <w:rPr>
          <w:rFonts w:cs="Arial"/>
          <w:b/>
          <w:sz w:val="20"/>
        </w:rPr>
        <w:t>Módulo de Clientes</w:t>
      </w:r>
    </w:p>
    <w:p w:rsidR="000C6B34" w:rsidRDefault="000C6B34" w:rsidP="00FB545F">
      <w:pPr>
        <w:pStyle w:val="Textonotapie"/>
        <w:jc w:val="both"/>
        <w:rPr>
          <w:rFonts w:cs="Arial"/>
          <w:sz w:val="20"/>
        </w:rPr>
      </w:pPr>
      <w:r w:rsidRPr="00AA5182">
        <w:rPr>
          <w:rFonts w:cs="Arial"/>
          <w:sz w:val="20"/>
          <w:lang w:val="es-PE"/>
        </w:rPr>
        <w:tab/>
        <w:t xml:space="preserve">Req.2.1 </w:t>
      </w:r>
      <w:r w:rsidRPr="00AA5182">
        <w:rPr>
          <w:rFonts w:cs="Arial"/>
          <w:sz w:val="20"/>
        </w:rPr>
        <w:t>Validación de clientes por SUNAT.</w:t>
      </w:r>
    </w:p>
    <w:p w:rsidR="00011B7B" w:rsidRPr="00011B7B" w:rsidRDefault="00011B7B" w:rsidP="00FB545F">
      <w:pPr>
        <w:pStyle w:val="Textonotapie"/>
        <w:jc w:val="both"/>
        <w:rPr>
          <w:rFonts w:cs="Arial"/>
          <w:sz w:val="20"/>
          <w:lang w:val="es-PE"/>
        </w:rPr>
      </w:pPr>
      <w:r w:rsidRPr="003412FB">
        <w:rPr>
          <w:noProof/>
          <w:lang w:eastAsia="es-ES"/>
        </w:rPr>
        <w:drawing>
          <wp:anchor distT="0" distB="0" distL="114300" distR="114300" simplePos="0" relativeHeight="251661312" behindDoc="0" locked="0" layoutInCell="1" allowOverlap="1" wp14:anchorId="70E551F7" wp14:editId="28865A9B">
            <wp:simplePos x="0" y="0"/>
            <wp:positionH relativeFrom="margin">
              <wp:align>center</wp:align>
            </wp:positionH>
            <wp:positionV relativeFrom="paragraph">
              <wp:posOffset>209550</wp:posOffset>
            </wp:positionV>
            <wp:extent cx="4895850" cy="1562100"/>
            <wp:effectExtent l="190500" t="190500" r="190500" b="190500"/>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8" cstate="print">
                      <a:extLst>
                        <a:ext uri="{28A0092B-C50C-407E-A947-70E740481C1C}">
                          <a14:useLocalDpi xmlns:a14="http://schemas.microsoft.com/office/drawing/2010/main" val="0"/>
                        </a:ext>
                      </a:extLst>
                    </a:blip>
                    <a:srcRect t="3908" b="45284"/>
                    <a:stretch>
                      <a:fillRect/>
                    </a:stretch>
                  </pic:blipFill>
                  <pic:spPr bwMode="auto">
                    <a:xfrm>
                      <a:off x="0" y="0"/>
                      <a:ext cx="4895850" cy="1562100"/>
                    </a:xfrm>
                    <a:prstGeom prst="rect">
                      <a:avLst/>
                    </a:prstGeom>
                    <a:ln>
                      <a:noFill/>
                    </a:ln>
                    <a:effectLst>
                      <a:outerShdw blurRad="190500" algn="tl" rotWithShape="0">
                        <a:srgbClr val="000000">
                          <a:alpha val="70000"/>
                        </a:srgbClr>
                      </a:outerShdw>
                    </a:effectLst>
                  </pic:spPr>
                </pic:pic>
              </a:graphicData>
            </a:graphic>
          </wp:anchor>
        </w:drawing>
      </w:r>
    </w:p>
    <w:p w:rsidR="00453E38" w:rsidRPr="00AA5182" w:rsidRDefault="00453E38" w:rsidP="00FB545F">
      <w:pPr>
        <w:pStyle w:val="Textonotapie"/>
        <w:jc w:val="both"/>
        <w:rPr>
          <w:rFonts w:cs="Arial"/>
          <w:sz w:val="20"/>
          <w:lang w:val="es-PE"/>
        </w:rPr>
      </w:pPr>
    </w:p>
    <w:p w:rsidR="000C6B34" w:rsidRDefault="000C6B34" w:rsidP="00FB545F">
      <w:pPr>
        <w:pStyle w:val="Textonotapie"/>
        <w:jc w:val="both"/>
        <w:rPr>
          <w:rFonts w:cs="Arial"/>
          <w:sz w:val="20"/>
        </w:rPr>
      </w:pPr>
      <w:r w:rsidRPr="00AA5182">
        <w:rPr>
          <w:rFonts w:cs="Arial"/>
          <w:sz w:val="20"/>
          <w:lang w:val="es-PE"/>
        </w:rPr>
        <w:tab/>
        <w:t xml:space="preserve">Req.2.2 </w:t>
      </w:r>
      <w:r w:rsidRPr="00AA5182">
        <w:rPr>
          <w:rFonts w:cs="Arial"/>
          <w:sz w:val="20"/>
        </w:rPr>
        <w:t>Registro de clientes y contactos.</w:t>
      </w:r>
    </w:p>
    <w:p w:rsidR="004B1408" w:rsidRDefault="004B1408" w:rsidP="00FB545F">
      <w:pPr>
        <w:pStyle w:val="Textonotapie"/>
        <w:jc w:val="both"/>
        <w:rPr>
          <w:rFonts w:cs="Arial"/>
          <w:sz w:val="20"/>
        </w:rPr>
      </w:pPr>
    </w:p>
    <w:p w:rsidR="00453E38" w:rsidRDefault="00011B7B" w:rsidP="00FB545F">
      <w:pPr>
        <w:pStyle w:val="Textonotapie"/>
        <w:jc w:val="both"/>
        <w:rPr>
          <w:rFonts w:cs="Arial"/>
          <w:sz w:val="20"/>
        </w:rPr>
      </w:pPr>
      <w:r w:rsidRPr="003412FB">
        <w:rPr>
          <w:noProof/>
          <w:lang w:eastAsia="es-ES"/>
        </w:rPr>
        <w:drawing>
          <wp:anchor distT="0" distB="0" distL="114300" distR="114300" simplePos="0" relativeHeight="251662336" behindDoc="0" locked="0" layoutInCell="1" allowOverlap="1" wp14:anchorId="3DCB1ED9" wp14:editId="346B3623">
            <wp:simplePos x="0" y="0"/>
            <wp:positionH relativeFrom="margin">
              <wp:align>right</wp:align>
            </wp:positionH>
            <wp:positionV relativeFrom="paragraph">
              <wp:posOffset>211455</wp:posOffset>
            </wp:positionV>
            <wp:extent cx="5400675" cy="1590675"/>
            <wp:effectExtent l="190500" t="190500" r="200025" b="200025"/>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9" cstate="print">
                      <a:extLst>
                        <a:ext uri="{28A0092B-C50C-407E-A947-70E740481C1C}">
                          <a14:useLocalDpi xmlns:a14="http://schemas.microsoft.com/office/drawing/2010/main" val="0"/>
                        </a:ext>
                      </a:extLst>
                    </a:blip>
                    <a:srcRect t="4027" b="43816"/>
                    <a:stretch>
                      <a:fillRect/>
                    </a:stretch>
                  </pic:blipFill>
                  <pic:spPr bwMode="auto">
                    <a:xfrm>
                      <a:off x="0" y="0"/>
                      <a:ext cx="5400675" cy="1590675"/>
                    </a:xfrm>
                    <a:prstGeom prst="rect">
                      <a:avLst/>
                    </a:prstGeom>
                    <a:ln>
                      <a:noFill/>
                    </a:ln>
                    <a:effectLst>
                      <a:outerShdw blurRad="190500" algn="tl" rotWithShape="0">
                        <a:srgbClr val="000000">
                          <a:alpha val="70000"/>
                        </a:srgbClr>
                      </a:outerShdw>
                    </a:effectLst>
                  </pic:spPr>
                </pic:pic>
              </a:graphicData>
            </a:graphic>
          </wp:anchor>
        </w:drawing>
      </w:r>
    </w:p>
    <w:p w:rsidR="00453E38" w:rsidRPr="00AA5182" w:rsidRDefault="00453E38" w:rsidP="00FB545F">
      <w:pPr>
        <w:pStyle w:val="Textonotapie"/>
        <w:jc w:val="both"/>
        <w:rPr>
          <w:rFonts w:cs="Arial"/>
          <w:sz w:val="20"/>
          <w:lang w:val="es-PE"/>
        </w:rPr>
      </w:pPr>
    </w:p>
    <w:p w:rsidR="000C6B34" w:rsidRDefault="000C6B34" w:rsidP="00FB545F">
      <w:pPr>
        <w:pStyle w:val="Textonotapie"/>
        <w:jc w:val="both"/>
        <w:rPr>
          <w:rFonts w:cs="Arial"/>
          <w:sz w:val="20"/>
        </w:rPr>
      </w:pPr>
      <w:r w:rsidRPr="00AA5182">
        <w:rPr>
          <w:rFonts w:cs="Arial"/>
          <w:sz w:val="20"/>
          <w:lang w:val="es-PE"/>
        </w:rPr>
        <w:lastRenderedPageBreak/>
        <w:tab/>
        <w:t xml:space="preserve">Req.2.3 </w:t>
      </w:r>
      <w:r w:rsidRPr="00AA5182">
        <w:rPr>
          <w:rFonts w:cs="Arial"/>
          <w:sz w:val="20"/>
        </w:rPr>
        <w:t>Modificación de clientes</w:t>
      </w:r>
    </w:p>
    <w:p w:rsidR="00453E38" w:rsidRDefault="00011B7B" w:rsidP="00FB545F">
      <w:pPr>
        <w:pStyle w:val="Textonotapie"/>
        <w:jc w:val="both"/>
        <w:rPr>
          <w:rFonts w:cs="Arial"/>
          <w:sz w:val="20"/>
        </w:rPr>
      </w:pPr>
      <w:r w:rsidRPr="003412FB">
        <w:rPr>
          <w:noProof/>
          <w:lang w:eastAsia="es-ES"/>
        </w:rPr>
        <w:drawing>
          <wp:anchor distT="0" distB="0" distL="114300" distR="114300" simplePos="0" relativeHeight="251663360" behindDoc="0" locked="0" layoutInCell="1" allowOverlap="1" wp14:anchorId="43676D94" wp14:editId="71E3AD0A">
            <wp:simplePos x="0" y="0"/>
            <wp:positionH relativeFrom="margin">
              <wp:align>right</wp:align>
            </wp:positionH>
            <wp:positionV relativeFrom="paragraph">
              <wp:posOffset>295275</wp:posOffset>
            </wp:positionV>
            <wp:extent cx="5400675" cy="2438400"/>
            <wp:effectExtent l="190500" t="190500" r="200025" b="190500"/>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0" cstate="print">
                      <a:extLst>
                        <a:ext uri="{28A0092B-C50C-407E-A947-70E740481C1C}">
                          <a14:useLocalDpi xmlns:a14="http://schemas.microsoft.com/office/drawing/2010/main" val="0"/>
                        </a:ext>
                      </a:extLst>
                    </a:blip>
                    <a:srcRect t="17137" b="2892"/>
                    <a:stretch>
                      <a:fillRect/>
                    </a:stretch>
                  </pic:blipFill>
                  <pic:spPr bwMode="auto">
                    <a:xfrm>
                      <a:off x="0" y="0"/>
                      <a:ext cx="5400675" cy="2438400"/>
                    </a:xfrm>
                    <a:prstGeom prst="rect">
                      <a:avLst/>
                    </a:prstGeom>
                    <a:ln>
                      <a:noFill/>
                    </a:ln>
                    <a:effectLst>
                      <a:outerShdw blurRad="190500" algn="tl" rotWithShape="0">
                        <a:srgbClr val="000000">
                          <a:alpha val="70000"/>
                        </a:srgbClr>
                      </a:outerShdw>
                    </a:effectLst>
                  </pic:spPr>
                </pic:pic>
              </a:graphicData>
            </a:graphic>
          </wp:anchor>
        </w:drawing>
      </w:r>
    </w:p>
    <w:p w:rsidR="00453E38" w:rsidRPr="00AA5182" w:rsidRDefault="00453E38" w:rsidP="00FB545F">
      <w:pPr>
        <w:pStyle w:val="Textonotapie"/>
        <w:jc w:val="both"/>
        <w:rPr>
          <w:rFonts w:cs="Arial"/>
          <w:sz w:val="20"/>
          <w:lang w:val="es-PE"/>
        </w:rPr>
      </w:pPr>
    </w:p>
    <w:p w:rsidR="000C6B34" w:rsidRPr="003B48CB" w:rsidRDefault="003B48CB" w:rsidP="00FB545F">
      <w:pPr>
        <w:pStyle w:val="Textonotapie"/>
        <w:jc w:val="both"/>
        <w:rPr>
          <w:rFonts w:cs="Arial"/>
          <w:b/>
          <w:sz w:val="20"/>
          <w:lang w:val="es-PE"/>
        </w:rPr>
      </w:pPr>
      <w:r w:rsidRPr="003B48CB">
        <w:rPr>
          <w:rFonts w:cs="Arial"/>
          <w:b/>
          <w:sz w:val="20"/>
          <w:lang w:val="es-PE"/>
        </w:rPr>
        <w:t xml:space="preserve">5.3 </w:t>
      </w:r>
      <w:r w:rsidR="000C6B34" w:rsidRPr="003B48CB">
        <w:rPr>
          <w:rFonts w:cs="Arial"/>
          <w:b/>
          <w:sz w:val="20"/>
          <w:lang w:val="es-PE"/>
        </w:rPr>
        <w:t xml:space="preserve">Req.3 </w:t>
      </w:r>
      <w:r w:rsidR="000C6B34" w:rsidRPr="003B48CB">
        <w:rPr>
          <w:rFonts w:cs="Arial"/>
          <w:b/>
          <w:sz w:val="20"/>
        </w:rPr>
        <w:t>Módulo de Oportunidad de Negocio</w:t>
      </w:r>
    </w:p>
    <w:p w:rsidR="00453E38" w:rsidRDefault="004B1408" w:rsidP="00FB545F">
      <w:pPr>
        <w:pStyle w:val="Textonotapie"/>
        <w:jc w:val="both"/>
        <w:rPr>
          <w:rFonts w:cs="Arial"/>
          <w:sz w:val="20"/>
        </w:rPr>
      </w:pPr>
      <w:r w:rsidRPr="000755C4">
        <w:rPr>
          <w:noProof/>
          <w:lang w:eastAsia="es-ES"/>
        </w:rPr>
        <w:drawing>
          <wp:anchor distT="0" distB="0" distL="114300" distR="114300" simplePos="0" relativeHeight="251664384" behindDoc="0" locked="0" layoutInCell="1" allowOverlap="1" wp14:anchorId="6838C8C3" wp14:editId="657AC0D2">
            <wp:simplePos x="0" y="0"/>
            <wp:positionH relativeFrom="margin">
              <wp:align>center</wp:align>
            </wp:positionH>
            <wp:positionV relativeFrom="paragraph">
              <wp:posOffset>346075</wp:posOffset>
            </wp:positionV>
            <wp:extent cx="5400675" cy="1914525"/>
            <wp:effectExtent l="152400" t="152400" r="371475" b="371475"/>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1" cstate="print">
                      <a:extLst>
                        <a:ext uri="{28A0092B-C50C-407E-A947-70E740481C1C}">
                          <a14:useLocalDpi xmlns:a14="http://schemas.microsoft.com/office/drawing/2010/main" val="0"/>
                        </a:ext>
                      </a:extLst>
                    </a:blip>
                    <a:srcRect t="4208" b="33009"/>
                    <a:stretch>
                      <a:fillRect/>
                    </a:stretch>
                  </pic:blipFill>
                  <pic:spPr bwMode="auto">
                    <a:xfrm>
                      <a:off x="0" y="0"/>
                      <a:ext cx="5400675" cy="1914525"/>
                    </a:xfrm>
                    <a:prstGeom prst="rect">
                      <a:avLst/>
                    </a:prstGeom>
                    <a:ln>
                      <a:noFill/>
                    </a:ln>
                    <a:effectLst>
                      <a:outerShdw blurRad="292100" dist="139700" dir="2700000" algn="tl" rotWithShape="0">
                        <a:srgbClr val="333333">
                          <a:alpha val="65000"/>
                        </a:srgbClr>
                      </a:outerShdw>
                    </a:effectLst>
                  </pic:spPr>
                </pic:pic>
              </a:graphicData>
            </a:graphic>
          </wp:anchor>
        </w:drawing>
      </w:r>
      <w:r w:rsidR="000C6B34" w:rsidRPr="00AA5182">
        <w:rPr>
          <w:rFonts w:cs="Arial"/>
          <w:sz w:val="20"/>
          <w:lang w:val="es-PE"/>
        </w:rPr>
        <w:tab/>
        <w:t xml:space="preserve">Req.3.1 </w:t>
      </w:r>
      <w:r w:rsidR="000C6B34" w:rsidRPr="00AA5182">
        <w:rPr>
          <w:rFonts w:cs="Arial"/>
          <w:sz w:val="20"/>
        </w:rPr>
        <w:t>Cuadro estadístico circular de oportunidad de negocio</w:t>
      </w:r>
    </w:p>
    <w:p w:rsidR="00453E38" w:rsidRPr="00AA5182" w:rsidRDefault="00453E38" w:rsidP="00FB545F">
      <w:pPr>
        <w:pStyle w:val="Textonotapie"/>
        <w:jc w:val="both"/>
        <w:rPr>
          <w:rFonts w:cs="Arial"/>
          <w:sz w:val="20"/>
          <w:lang w:val="es-PE"/>
        </w:rPr>
      </w:pPr>
    </w:p>
    <w:p w:rsidR="000C6B34" w:rsidRDefault="000C6B34" w:rsidP="00FB545F">
      <w:pPr>
        <w:pStyle w:val="Textonotapie"/>
        <w:jc w:val="both"/>
        <w:rPr>
          <w:rFonts w:cs="Arial"/>
          <w:sz w:val="20"/>
        </w:rPr>
      </w:pPr>
      <w:r w:rsidRPr="00AA5182">
        <w:rPr>
          <w:rFonts w:cs="Arial"/>
          <w:sz w:val="20"/>
          <w:lang w:val="es-PE"/>
        </w:rPr>
        <w:tab/>
        <w:t xml:space="preserve">Req.3.2 </w:t>
      </w:r>
      <w:r w:rsidRPr="00AA5182">
        <w:rPr>
          <w:rFonts w:cs="Arial"/>
          <w:sz w:val="20"/>
        </w:rPr>
        <w:t>Búsqueda de oportunidad de negocio</w:t>
      </w:r>
    </w:p>
    <w:p w:rsidR="004B1408" w:rsidRPr="004B1408" w:rsidRDefault="004B1408" w:rsidP="00FB545F">
      <w:pPr>
        <w:pStyle w:val="Textonotapie"/>
        <w:jc w:val="both"/>
        <w:rPr>
          <w:rFonts w:cs="Arial"/>
          <w:sz w:val="20"/>
        </w:rPr>
      </w:pPr>
      <w:r w:rsidRPr="000755C4">
        <w:rPr>
          <w:noProof/>
          <w:lang w:eastAsia="es-ES"/>
        </w:rPr>
        <w:drawing>
          <wp:anchor distT="0" distB="0" distL="114300" distR="114300" simplePos="0" relativeHeight="251665408" behindDoc="0" locked="0" layoutInCell="1" allowOverlap="1" wp14:anchorId="63F6C26F" wp14:editId="0C8E1410">
            <wp:simplePos x="0" y="0"/>
            <wp:positionH relativeFrom="margin">
              <wp:align>center</wp:align>
            </wp:positionH>
            <wp:positionV relativeFrom="paragraph">
              <wp:posOffset>325755</wp:posOffset>
            </wp:positionV>
            <wp:extent cx="6309700" cy="1123950"/>
            <wp:effectExtent l="152400" t="152400" r="358140" b="36195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1"/>
                    <pic:cNvPicPr>
                      <a:picLocks noChangeAspect="1" noChangeArrowheads="1"/>
                    </pic:cNvPicPr>
                  </pic:nvPicPr>
                  <pic:blipFill>
                    <a:blip r:embed="rId11" cstate="print">
                      <a:extLst>
                        <a:ext uri="{28A0092B-C50C-407E-A947-70E740481C1C}">
                          <a14:useLocalDpi xmlns:a14="http://schemas.microsoft.com/office/drawing/2010/main" val="0"/>
                        </a:ext>
                      </a:extLst>
                    </a:blip>
                    <a:srcRect t="66673" b="1990"/>
                    <a:stretch>
                      <a:fillRect/>
                    </a:stretch>
                  </pic:blipFill>
                  <pic:spPr bwMode="auto">
                    <a:xfrm>
                      <a:off x="0" y="0"/>
                      <a:ext cx="6309700" cy="11239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rsidR="00453E38" w:rsidRDefault="004B1408" w:rsidP="00FB545F">
      <w:pPr>
        <w:pStyle w:val="Textonotapie"/>
        <w:jc w:val="both"/>
        <w:rPr>
          <w:rFonts w:cs="Arial"/>
          <w:sz w:val="20"/>
        </w:rPr>
      </w:pPr>
      <w:r w:rsidRPr="000755C4">
        <w:rPr>
          <w:noProof/>
          <w:lang w:eastAsia="es-ES"/>
        </w:rPr>
        <w:lastRenderedPageBreak/>
        <w:drawing>
          <wp:anchor distT="0" distB="0" distL="114300" distR="114300" simplePos="0" relativeHeight="251666432" behindDoc="0" locked="0" layoutInCell="1" allowOverlap="1" wp14:anchorId="48070DA8" wp14:editId="51A3BD8C">
            <wp:simplePos x="0" y="0"/>
            <wp:positionH relativeFrom="margin">
              <wp:align>center</wp:align>
            </wp:positionH>
            <wp:positionV relativeFrom="paragraph">
              <wp:posOffset>394970</wp:posOffset>
            </wp:positionV>
            <wp:extent cx="6023610" cy="1933575"/>
            <wp:effectExtent l="152400" t="152400" r="358140" b="371475"/>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a:picLocks noChangeAspect="1" noChangeArrowheads="1"/>
                    </pic:cNvPicPr>
                  </pic:nvPicPr>
                  <pic:blipFill>
                    <a:blip r:embed="rId12" cstate="print">
                      <a:extLst>
                        <a:ext uri="{28A0092B-C50C-407E-A947-70E740481C1C}">
                          <a14:useLocalDpi xmlns:a14="http://schemas.microsoft.com/office/drawing/2010/main" val="0"/>
                        </a:ext>
                      </a:extLst>
                    </a:blip>
                    <a:srcRect t="18942" b="24236"/>
                    <a:stretch>
                      <a:fillRect/>
                    </a:stretch>
                  </pic:blipFill>
                  <pic:spPr bwMode="auto">
                    <a:xfrm>
                      <a:off x="0" y="0"/>
                      <a:ext cx="6023610" cy="193357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6B34" w:rsidRPr="00AA5182">
        <w:rPr>
          <w:rFonts w:cs="Arial"/>
          <w:sz w:val="20"/>
          <w:lang w:val="es-PE"/>
        </w:rPr>
        <w:tab/>
        <w:t xml:space="preserve">Req.3.3 </w:t>
      </w:r>
      <w:r w:rsidR="000C6B34" w:rsidRPr="00AA5182">
        <w:rPr>
          <w:rFonts w:cs="Arial"/>
          <w:sz w:val="20"/>
        </w:rPr>
        <w:t>Registro de oportunidad de negocio</w:t>
      </w:r>
    </w:p>
    <w:p w:rsidR="004B1408" w:rsidRPr="004B1408" w:rsidRDefault="004B1408" w:rsidP="00FB545F">
      <w:pPr>
        <w:pStyle w:val="Textonotapie"/>
        <w:jc w:val="both"/>
        <w:rPr>
          <w:rFonts w:cs="Arial"/>
          <w:sz w:val="20"/>
        </w:rPr>
      </w:pPr>
    </w:p>
    <w:p w:rsidR="00453E38" w:rsidRPr="004B1408" w:rsidRDefault="004B1408" w:rsidP="00FB545F">
      <w:pPr>
        <w:pStyle w:val="Textonotapie"/>
        <w:jc w:val="both"/>
        <w:rPr>
          <w:rFonts w:cs="Arial"/>
          <w:sz w:val="20"/>
        </w:rPr>
      </w:pPr>
      <w:r w:rsidRPr="000755C4">
        <w:rPr>
          <w:noProof/>
          <w:lang w:eastAsia="es-ES"/>
        </w:rPr>
        <w:drawing>
          <wp:anchor distT="0" distB="0" distL="114300" distR="114300" simplePos="0" relativeHeight="251667456" behindDoc="0" locked="0" layoutInCell="1" allowOverlap="1" wp14:anchorId="0D2732F7" wp14:editId="33DAF36A">
            <wp:simplePos x="0" y="0"/>
            <wp:positionH relativeFrom="margin">
              <wp:align>center</wp:align>
            </wp:positionH>
            <wp:positionV relativeFrom="paragraph">
              <wp:posOffset>321310</wp:posOffset>
            </wp:positionV>
            <wp:extent cx="5932805" cy="2295525"/>
            <wp:effectExtent l="152400" t="152400" r="353695" b="371475"/>
            <wp:wrapTopAndBottom/>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13" cstate="print">
                      <a:extLst>
                        <a:ext uri="{28A0092B-C50C-407E-A947-70E740481C1C}">
                          <a14:useLocalDpi xmlns:a14="http://schemas.microsoft.com/office/drawing/2010/main" val="0"/>
                        </a:ext>
                      </a:extLst>
                    </a:blip>
                    <a:srcRect l="9674" t="9360" r="10046" b="35382"/>
                    <a:stretch>
                      <a:fillRect/>
                    </a:stretch>
                  </pic:blipFill>
                  <pic:spPr bwMode="auto">
                    <a:xfrm>
                      <a:off x="0" y="0"/>
                      <a:ext cx="5932805" cy="229552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6B34" w:rsidRPr="00AA5182">
        <w:rPr>
          <w:rFonts w:cs="Arial"/>
          <w:sz w:val="20"/>
          <w:lang w:val="es-PE"/>
        </w:rPr>
        <w:tab/>
        <w:t xml:space="preserve">Req.3.4 </w:t>
      </w:r>
      <w:r w:rsidR="000C6B34" w:rsidRPr="00AA5182">
        <w:rPr>
          <w:rFonts w:cs="Arial"/>
          <w:sz w:val="20"/>
        </w:rPr>
        <w:t>Registro de cotización</w:t>
      </w: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Default="004B1408" w:rsidP="00FB545F">
      <w:pPr>
        <w:pStyle w:val="Textonotapie"/>
        <w:jc w:val="both"/>
        <w:rPr>
          <w:rFonts w:cs="Arial"/>
          <w:sz w:val="20"/>
          <w:lang w:val="es-PE"/>
        </w:rPr>
      </w:pPr>
    </w:p>
    <w:p w:rsidR="004B1408" w:rsidRPr="00AA5182" w:rsidRDefault="004B1408" w:rsidP="00FB545F">
      <w:pPr>
        <w:pStyle w:val="Textonotapie"/>
        <w:jc w:val="both"/>
        <w:rPr>
          <w:rFonts w:cs="Arial"/>
          <w:sz w:val="20"/>
          <w:lang w:val="es-PE"/>
        </w:rPr>
      </w:pPr>
    </w:p>
    <w:p w:rsidR="00453E38" w:rsidRDefault="004B1408" w:rsidP="00FB545F">
      <w:pPr>
        <w:pStyle w:val="Textonotapie"/>
        <w:jc w:val="both"/>
        <w:rPr>
          <w:rFonts w:cs="Arial"/>
          <w:sz w:val="20"/>
        </w:rPr>
      </w:pPr>
      <w:r w:rsidRPr="000755C4">
        <w:rPr>
          <w:noProof/>
          <w:lang w:eastAsia="es-ES"/>
        </w:rPr>
        <w:lastRenderedPageBreak/>
        <w:drawing>
          <wp:anchor distT="0" distB="0" distL="114300" distR="114300" simplePos="0" relativeHeight="251668480" behindDoc="0" locked="0" layoutInCell="1" allowOverlap="1" wp14:anchorId="33B322F4" wp14:editId="7A50C693">
            <wp:simplePos x="0" y="0"/>
            <wp:positionH relativeFrom="margin">
              <wp:align>left</wp:align>
            </wp:positionH>
            <wp:positionV relativeFrom="paragraph">
              <wp:posOffset>319405</wp:posOffset>
            </wp:positionV>
            <wp:extent cx="5159375" cy="4114800"/>
            <wp:effectExtent l="152400" t="152400" r="365125" b="361950"/>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5"/>
                    <pic:cNvPicPr>
                      <a:picLocks noChangeAspect="1" noChangeArrowheads="1"/>
                    </pic:cNvPicPr>
                  </pic:nvPicPr>
                  <pic:blipFill>
                    <a:blip r:embed="rId14">
                      <a:extLst>
                        <a:ext uri="{28A0092B-C50C-407E-A947-70E740481C1C}">
                          <a14:useLocalDpi xmlns:a14="http://schemas.microsoft.com/office/drawing/2010/main" val="0"/>
                        </a:ext>
                      </a:extLst>
                    </a:blip>
                    <a:srcRect l="16122" t="9920" r="23891" b="20860"/>
                    <a:stretch>
                      <a:fillRect/>
                    </a:stretch>
                  </pic:blipFill>
                  <pic:spPr bwMode="auto">
                    <a:xfrm>
                      <a:off x="0" y="0"/>
                      <a:ext cx="5159375" cy="411480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0C6B34" w:rsidRPr="00AA5182">
        <w:rPr>
          <w:rFonts w:cs="Arial"/>
          <w:sz w:val="20"/>
          <w:lang w:val="es-PE"/>
        </w:rPr>
        <w:tab/>
        <w:t xml:space="preserve">Req.3.5 </w:t>
      </w:r>
      <w:r w:rsidR="000C6B34" w:rsidRPr="00AA5182">
        <w:rPr>
          <w:rFonts w:cs="Arial"/>
          <w:sz w:val="20"/>
        </w:rPr>
        <w:t>Reporte de cotización</w:t>
      </w:r>
    </w:p>
    <w:p w:rsidR="004B1408" w:rsidRPr="004B1408" w:rsidRDefault="004B1408" w:rsidP="00C277B1">
      <w:pPr>
        <w:pStyle w:val="Textonotapie"/>
        <w:rPr>
          <w:rFonts w:cs="Arial"/>
          <w:sz w:val="20"/>
        </w:rPr>
      </w:pPr>
    </w:p>
    <w:p w:rsidR="000C6B34" w:rsidRPr="00AA5182" w:rsidRDefault="000C6B34" w:rsidP="00C277B1">
      <w:pPr>
        <w:pStyle w:val="Textonotapie"/>
        <w:rPr>
          <w:rFonts w:cs="Arial"/>
          <w:sz w:val="20"/>
          <w:lang w:val="es-PE"/>
        </w:rPr>
      </w:pPr>
      <w:r w:rsidRPr="00AA5182">
        <w:rPr>
          <w:rFonts w:cs="Arial"/>
          <w:sz w:val="20"/>
          <w:lang w:val="es-PE"/>
        </w:rPr>
        <w:tab/>
        <w:t xml:space="preserve">Req.3.6 </w:t>
      </w:r>
      <w:r w:rsidRPr="00AA5182">
        <w:rPr>
          <w:rFonts w:cs="Arial"/>
          <w:sz w:val="20"/>
        </w:rPr>
        <w:t>Exportación de cotización a PDF.</w:t>
      </w:r>
    </w:p>
    <w:p w:rsidR="000C6B34" w:rsidRPr="000C6B34" w:rsidRDefault="000C6B34" w:rsidP="00C277B1">
      <w:pPr>
        <w:pStyle w:val="Textonotapie"/>
        <w:rPr>
          <w:rFonts w:cs="Arial"/>
          <w:sz w:val="20"/>
          <w:lang w:val="es-PE"/>
        </w:rPr>
      </w:pPr>
    </w:p>
    <w:p w:rsidR="000C6B34" w:rsidRDefault="000C6B34" w:rsidP="00C277B1">
      <w:pPr>
        <w:pStyle w:val="Textonotapie"/>
        <w:rPr>
          <w:rFonts w:cs="Arial"/>
          <w:sz w:val="20"/>
          <w:lang w:val="es-PE"/>
        </w:rPr>
      </w:pPr>
    </w:p>
    <w:p w:rsidR="00453E38" w:rsidRDefault="00453E38" w:rsidP="00C277B1">
      <w:pPr>
        <w:pStyle w:val="Textonotapie"/>
        <w:rPr>
          <w:rFonts w:cs="Arial"/>
          <w:sz w:val="20"/>
          <w:lang w:val="es-PE"/>
        </w:rPr>
      </w:pPr>
    </w:p>
    <w:p w:rsidR="00453E38" w:rsidRPr="000C6B34" w:rsidRDefault="00453E38" w:rsidP="00C277B1">
      <w:pPr>
        <w:pStyle w:val="Textonotapie"/>
        <w:rPr>
          <w:rFonts w:cs="Arial"/>
          <w:sz w:val="20"/>
          <w:lang w:val="es-PE"/>
        </w:rPr>
      </w:pPr>
    </w:p>
    <w:p w:rsidR="000C6B34" w:rsidRPr="000C6B34" w:rsidRDefault="000C6B34" w:rsidP="00C277B1">
      <w:pPr>
        <w:pStyle w:val="Textonotapie"/>
        <w:rPr>
          <w:rFonts w:cs="Arial"/>
          <w:sz w:val="20"/>
          <w:lang w:val="es-PE"/>
        </w:rPr>
      </w:pPr>
    </w:p>
    <w:p w:rsidR="000C6B34" w:rsidRPr="000C6B34" w:rsidRDefault="000C6B34" w:rsidP="00C277B1">
      <w:pPr>
        <w:pStyle w:val="Textonotapie"/>
        <w:rPr>
          <w:rFonts w:cs="Arial"/>
          <w:sz w:val="20"/>
          <w:lang w:val="es-PE"/>
        </w:rPr>
      </w:pPr>
    </w:p>
    <w:p w:rsidR="00C277B1" w:rsidRPr="000C6B34" w:rsidRDefault="00C277B1" w:rsidP="00C277B1">
      <w:pPr>
        <w:numPr>
          <w:ilvl w:val="0"/>
          <w:numId w:val="2"/>
        </w:numPr>
        <w:jc w:val="both"/>
        <w:rPr>
          <w:rFonts w:ascii="Arial" w:hAnsi="Arial" w:cs="Arial"/>
          <w:b/>
          <w:i/>
        </w:rPr>
      </w:pPr>
      <w:r w:rsidRPr="000C6B34">
        <w:rPr>
          <w:rFonts w:ascii="Arial" w:hAnsi="Arial" w:cs="Arial"/>
          <w:b/>
        </w:rPr>
        <w:t xml:space="preserve">Nombres y Cargos de las personas que realizaron las Pruebas Funcionales </w:t>
      </w:r>
    </w:p>
    <w:p w:rsidR="00C277B1" w:rsidRDefault="00C277B1" w:rsidP="00C277B1">
      <w:pPr>
        <w:pStyle w:val="Textoindependiente"/>
        <w:rPr>
          <w:rFonts w:cs="Arial"/>
          <w:i/>
          <w:sz w:val="20"/>
        </w:rPr>
      </w:pPr>
    </w:p>
    <w:p w:rsidR="00C277B1" w:rsidRPr="003A14CC" w:rsidRDefault="00C277B1" w:rsidP="00C277B1">
      <w:pPr>
        <w:pStyle w:val="Textoindependiente"/>
        <w:rPr>
          <w:rFonts w:cs="Arial"/>
          <w:sz w:val="20"/>
        </w:rPr>
      </w:pPr>
      <w:r w:rsidRPr="003A14CC">
        <w:rPr>
          <w:rFonts w:cs="Arial"/>
          <w:sz w:val="20"/>
        </w:rPr>
        <w:t>Elaborado por:</w:t>
      </w:r>
    </w:p>
    <w:p w:rsidR="00C277B1" w:rsidRPr="003A14CC" w:rsidRDefault="00C277B1" w:rsidP="00C277B1">
      <w:pPr>
        <w:pStyle w:val="Textoindependiente"/>
        <w:ind w:firstLine="709"/>
        <w:rPr>
          <w:rFonts w:cs="Arial"/>
          <w:sz w:val="20"/>
        </w:rPr>
      </w:pPr>
      <w:r w:rsidRPr="003A14CC">
        <w:rPr>
          <w:rFonts w:cs="Arial"/>
          <w:sz w:val="20"/>
        </w:rPr>
        <w:t>Anthony Reyes – Analista Programador/ Programador</w:t>
      </w:r>
    </w:p>
    <w:p w:rsidR="00C277B1" w:rsidRPr="003A14CC" w:rsidRDefault="00C277B1" w:rsidP="00C277B1">
      <w:pPr>
        <w:pStyle w:val="Textoindependiente"/>
        <w:rPr>
          <w:rFonts w:cs="Arial"/>
          <w:sz w:val="20"/>
        </w:rPr>
      </w:pPr>
    </w:p>
    <w:p w:rsidR="00C277B1" w:rsidRPr="003A14CC" w:rsidRDefault="00C277B1" w:rsidP="00C277B1">
      <w:pPr>
        <w:pStyle w:val="Textoindependiente"/>
        <w:rPr>
          <w:rFonts w:cs="Arial"/>
          <w:sz w:val="20"/>
        </w:rPr>
      </w:pPr>
      <w:r w:rsidRPr="003A14CC">
        <w:rPr>
          <w:rFonts w:cs="Arial"/>
          <w:sz w:val="20"/>
        </w:rPr>
        <w:t>Revisado por:</w:t>
      </w:r>
    </w:p>
    <w:p w:rsidR="00C277B1" w:rsidRPr="003A14CC" w:rsidRDefault="00C277B1" w:rsidP="00C277B1">
      <w:pPr>
        <w:pStyle w:val="Textoindependiente"/>
        <w:ind w:firstLine="709"/>
        <w:rPr>
          <w:rFonts w:cs="Arial"/>
          <w:sz w:val="20"/>
        </w:rPr>
      </w:pPr>
      <w:r w:rsidRPr="003A14CC">
        <w:rPr>
          <w:rFonts w:cs="Arial"/>
          <w:sz w:val="20"/>
        </w:rPr>
        <w:t>Santiago Guillen Paredes – Jefe de Proyecto</w:t>
      </w:r>
    </w:p>
    <w:p w:rsidR="00962CEA" w:rsidRDefault="002E0E07"/>
    <w:sectPr w:rsidR="00962CE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8215E8"/>
    <w:multiLevelType w:val="hybridMultilevel"/>
    <w:tmpl w:val="CA3AC98C"/>
    <w:lvl w:ilvl="0" w:tplc="6EA2C6BC">
      <w:numFmt w:val="bullet"/>
      <w:lvlText w:val=""/>
      <w:lvlJc w:val="left"/>
      <w:pPr>
        <w:ind w:left="720" w:hanging="360"/>
      </w:pPr>
      <w:rPr>
        <w:rFonts w:ascii="Symbol" w:eastAsia="Times New Roman" w:hAnsi="Symbol" w:cs="Aria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3E9F0858"/>
    <w:multiLevelType w:val="multilevel"/>
    <w:tmpl w:val="4B382C30"/>
    <w:lvl w:ilvl="0">
      <w:start w:val="1"/>
      <w:numFmt w:val="upperRoman"/>
      <w:pStyle w:val="Ttulo1"/>
      <w:lvlText w:val="%1."/>
      <w:lvlJc w:val="left"/>
      <w:pPr>
        <w:tabs>
          <w:tab w:val="num" w:pos="720"/>
        </w:tabs>
        <w:ind w:left="0" w:firstLine="0"/>
      </w:pPr>
      <w:rPr>
        <w:rFonts w:ascii="Arial" w:hAnsi="Arial" w:hint="default"/>
        <w:b/>
        <w:i w:val="0"/>
        <w:sz w:val="24"/>
      </w:rPr>
    </w:lvl>
    <w:lvl w:ilvl="1">
      <w:start w:val="1"/>
      <w:numFmt w:val="ordinal"/>
      <w:pStyle w:val="Ttulo2"/>
      <w:lvlText w:val="%2."/>
      <w:lvlJc w:val="left"/>
      <w:pPr>
        <w:tabs>
          <w:tab w:val="num" w:pos="1800"/>
        </w:tabs>
        <w:ind w:left="720" w:firstLine="0"/>
      </w:pPr>
    </w:lvl>
    <w:lvl w:ilvl="2">
      <w:start w:val="1"/>
      <w:numFmt w:val="decimal"/>
      <w:pStyle w:val="Ttulo3"/>
      <w:lvlText w:val="%3."/>
      <w:lvlJc w:val="left"/>
      <w:pPr>
        <w:tabs>
          <w:tab w:val="num" w:pos="1800"/>
        </w:tabs>
        <w:ind w:left="1440" w:firstLine="0"/>
      </w:pPr>
    </w:lvl>
    <w:lvl w:ilvl="3">
      <w:start w:val="1"/>
      <w:numFmt w:val="lowerLetter"/>
      <w:pStyle w:val="Ttulo4"/>
      <w:lvlText w:val="%4)"/>
      <w:lvlJc w:val="left"/>
      <w:pPr>
        <w:tabs>
          <w:tab w:val="num" w:pos="2520"/>
        </w:tabs>
        <w:ind w:left="2160" w:firstLine="0"/>
      </w:pPr>
    </w:lvl>
    <w:lvl w:ilvl="4">
      <w:start w:val="1"/>
      <w:numFmt w:val="decimal"/>
      <w:pStyle w:val="Ttulo5"/>
      <w:lvlText w:val="(%5)"/>
      <w:lvlJc w:val="left"/>
      <w:pPr>
        <w:tabs>
          <w:tab w:val="num" w:pos="3240"/>
        </w:tabs>
        <w:ind w:left="2880" w:firstLine="0"/>
      </w:pPr>
    </w:lvl>
    <w:lvl w:ilvl="5">
      <w:start w:val="1"/>
      <w:numFmt w:val="lowerLetter"/>
      <w:pStyle w:val="Ttulo6"/>
      <w:lvlText w:val="(%6)"/>
      <w:lvlJc w:val="left"/>
      <w:pPr>
        <w:tabs>
          <w:tab w:val="num" w:pos="3960"/>
        </w:tabs>
        <w:ind w:left="3600" w:firstLine="0"/>
      </w:pPr>
    </w:lvl>
    <w:lvl w:ilvl="6">
      <w:start w:val="1"/>
      <w:numFmt w:val="lowerRoman"/>
      <w:pStyle w:val="Ttulo7"/>
      <w:lvlText w:val="(%7)"/>
      <w:lvlJc w:val="left"/>
      <w:pPr>
        <w:tabs>
          <w:tab w:val="num" w:pos="4680"/>
        </w:tabs>
        <w:ind w:left="4320" w:firstLine="0"/>
      </w:pPr>
    </w:lvl>
    <w:lvl w:ilvl="7">
      <w:start w:val="1"/>
      <w:numFmt w:val="lowerLetter"/>
      <w:pStyle w:val="Ttulo8"/>
      <w:lvlText w:val="(%8)"/>
      <w:lvlJc w:val="left"/>
      <w:pPr>
        <w:tabs>
          <w:tab w:val="num" w:pos="5400"/>
        </w:tabs>
        <w:ind w:left="5040" w:firstLine="0"/>
      </w:pPr>
    </w:lvl>
    <w:lvl w:ilvl="8">
      <w:start w:val="1"/>
      <w:numFmt w:val="lowerRoman"/>
      <w:pStyle w:val="Ttulo9"/>
      <w:lvlText w:val="(%9)"/>
      <w:lvlJc w:val="left"/>
      <w:pPr>
        <w:tabs>
          <w:tab w:val="num" w:pos="6120"/>
        </w:tabs>
        <w:ind w:left="5760" w:firstLine="0"/>
      </w:pPr>
    </w:lvl>
  </w:abstractNum>
  <w:abstractNum w:abstractNumId="2" w15:restartNumberingAfterBreak="0">
    <w:nsid w:val="4EEF6470"/>
    <w:multiLevelType w:val="hybridMultilevel"/>
    <w:tmpl w:val="EA4C2B0A"/>
    <w:lvl w:ilvl="0" w:tplc="280A0001">
      <w:start w:val="1"/>
      <w:numFmt w:val="decimal"/>
      <w:lvlText w:val="%1."/>
      <w:lvlJc w:val="left"/>
      <w:pPr>
        <w:tabs>
          <w:tab w:val="num" w:pos="360"/>
        </w:tabs>
        <w:ind w:left="360" w:hanging="360"/>
      </w:pPr>
    </w:lvl>
    <w:lvl w:ilvl="1" w:tplc="280A0003" w:tentative="1">
      <w:start w:val="1"/>
      <w:numFmt w:val="lowerLetter"/>
      <w:lvlText w:val="%2."/>
      <w:lvlJc w:val="left"/>
      <w:pPr>
        <w:tabs>
          <w:tab w:val="num" w:pos="1080"/>
        </w:tabs>
        <w:ind w:left="1080" w:hanging="360"/>
      </w:pPr>
    </w:lvl>
    <w:lvl w:ilvl="2" w:tplc="280A0005" w:tentative="1">
      <w:start w:val="1"/>
      <w:numFmt w:val="lowerRoman"/>
      <w:lvlText w:val="%3."/>
      <w:lvlJc w:val="right"/>
      <w:pPr>
        <w:tabs>
          <w:tab w:val="num" w:pos="1800"/>
        </w:tabs>
        <w:ind w:left="1800" w:hanging="180"/>
      </w:pPr>
    </w:lvl>
    <w:lvl w:ilvl="3" w:tplc="280A0001" w:tentative="1">
      <w:start w:val="1"/>
      <w:numFmt w:val="decimal"/>
      <w:lvlText w:val="%4."/>
      <w:lvlJc w:val="left"/>
      <w:pPr>
        <w:tabs>
          <w:tab w:val="num" w:pos="2520"/>
        </w:tabs>
        <w:ind w:left="2520" w:hanging="360"/>
      </w:pPr>
    </w:lvl>
    <w:lvl w:ilvl="4" w:tplc="280A0003" w:tentative="1">
      <w:start w:val="1"/>
      <w:numFmt w:val="lowerLetter"/>
      <w:lvlText w:val="%5."/>
      <w:lvlJc w:val="left"/>
      <w:pPr>
        <w:tabs>
          <w:tab w:val="num" w:pos="3240"/>
        </w:tabs>
        <w:ind w:left="3240" w:hanging="360"/>
      </w:pPr>
    </w:lvl>
    <w:lvl w:ilvl="5" w:tplc="280A0005" w:tentative="1">
      <w:start w:val="1"/>
      <w:numFmt w:val="lowerRoman"/>
      <w:lvlText w:val="%6."/>
      <w:lvlJc w:val="right"/>
      <w:pPr>
        <w:tabs>
          <w:tab w:val="num" w:pos="3960"/>
        </w:tabs>
        <w:ind w:left="3960" w:hanging="180"/>
      </w:pPr>
    </w:lvl>
    <w:lvl w:ilvl="6" w:tplc="280A0001" w:tentative="1">
      <w:start w:val="1"/>
      <w:numFmt w:val="decimal"/>
      <w:lvlText w:val="%7."/>
      <w:lvlJc w:val="left"/>
      <w:pPr>
        <w:tabs>
          <w:tab w:val="num" w:pos="4680"/>
        </w:tabs>
        <w:ind w:left="4680" w:hanging="360"/>
      </w:pPr>
    </w:lvl>
    <w:lvl w:ilvl="7" w:tplc="280A0003" w:tentative="1">
      <w:start w:val="1"/>
      <w:numFmt w:val="lowerLetter"/>
      <w:lvlText w:val="%8."/>
      <w:lvlJc w:val="left"/>
      <w:pPr>
        <w:tabs>
          <w:tab w:val="num" w:pos="5400"/>
        </w:tabs>
        <w:ind w:left="5400" w:hanging="360"/>
      </w:pPr>
    </w:lvl>
    <w:lvl w:ilvl="8" w:tplc="280A0005" w:tentative="1">
      <w:start w:val="1"/>
      <w:numFmt w:val="lowerRoman"/>
      <w:lvlText w:val="%9."/>
      <w:lvlJc w:val="right"/>
      <w:pPr>
        <w:tabs>
          <w:tab w:val="num" w:pos="6120"/>
        </w:tabs>
        <w:ind w:left="612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4A92"/>
    <w:rsid w:val="00011B7B"/>
    <w:rsid w:val="00061DA1"/>
    <w:rsid w:val="000C6B34"/>
    <w:rsid w:val="00143869"/>
    <w:rsid w:val="002E0E07"/>
    <w:rsid w:val="003B48CB"/>
    <w:rsid w:val="00424A92"/>
    <w:rsid w:val="00453E38"/>
    <w:rsid w:val="004B1408"/>
    <w:rsid w:val="00510A10"/>
    <w:rsid w:val="00523FC8"/>
    <w:rsid w:val="0085323D"/>
    <w:rsid w:val="00AA5182"/>
    <w:rsid w:val="00BB7071"/>
    <w:rsid w:val="00C277B1"/>
    <w:rsid w:val="00C35A8D"/>
    <w:rsid w:val="00D04D6E"/>
    <w:rsid w:val="00FB545F"/>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2107716-BD4B-4D4F-910A-D39BFDF1D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7B1"/>
    <w:pPr>
      <w:spacing w:after="0" w:line="240" w:lineRule="auto"/>
    </w:pPr>
    <w:rPr>
      <w:rFonts w:ascii="Times New Roman" w:eastAsia="Times New Roman" w:hAnsi="Times New Roman" w:cs="Times New Roman"/>
      <w:sz w:val="20"/>
      <w:szCs w:val="20"/>
      <w:lang w:val="es-ES" w:eastAsia="es-PE"/>
    </w:rPr>
  </w:style>
  <w:style w:type="paragraph" w:styleId="Ttulo1">
    <w:name w:val="heading 1"/>
    <w:basedOn w:val="Normal"/>
    <w:next w:val="Normal"/>
    <w:link w:val="Ttulo1Car"/>
    <w:qFormat/>
    <w:rsid w:val="00C277B1"/>
    <w:pPr>
      <w:keepNext/>
      <w:numPr>
        <w:numId w:val="1"/>
      </w:numPr>
      <w:tabs>
        <w:tab w:val="left" w:pos="1209"/>
      </w:tabs>
      <w:spacing w:before="240" w:after="60"/>
      <w:outlineLvl w:val="0"/>
    </w:pPr>
    <w:rPr>
      <w:rFonts w:ascii="Arial" w:hAnsi="Arial"/>
      <w:b/>
      <w:kern w:val="28"/>
      <w:sz w:val="28"/>
      <w:lang w:val="es-ES_tradnl"/>
    </w:rPr>
  </w:style>
  <w:style w:type="paragraph" w:styleId="Ttulo2">
    <w:name w:val="heading 2"/>
    <w:basedOn w:val="Normal"/>
    <w:next w:val="Normal"/>
    <w:link w:val="Ttulo2Car"/>
    <w:qFormat/>
    <w:rsid w:val="00C277B1"/>
    <w:pPr>
      <w:keepNext/>
      <w:numPr>
        <w:ilvl w:val="1"/>
        <w:numId w:val="1"/>
      </w:numPr>
      <w:tabs>
        <w:tab w:val="left" w:pos="0"/>
        <w:tab w:val="left" w:pos="1209"/>
      </w:tabs>
      <w:spacing w:before="240" w:after="60"/>
      <w:outlineLvl w:val="1"/>
    </w:pPr>
    <w:rPr>
      <w:rFonts w:ascii="Arial" w:hAnsi="Arial"/>
      <w:b/>
      <w:i/>
      <w:sz w:val="24"/>
      <w:lang w:val="es-ES_tradnl"/>
    </w:rPr>
  </w:style>
  <w:style w:type="paragraph" w:styleId="Ttulo3">
    <w:name w:val="heading 3"/>
    <w:basedOn w:val="Normal"/>
    <w:next w:val="Normal"/>
    <w:link w:val="Ttulo3Car"/>
    <w:qFormat/>
    <w:rsid w:val="00C277B1"/>
    <w:pPr>
      <w:keepNext/>
      <w:numPr>
        <w:ilvl w:val="2"/>
        <w:numId w:val="1"/>
      </w:numPr>
      <w:tabs>
        <w:tab w:val="left" w:pos="1209"/>
      </w:tabs>
      <w:spacing w:before="240" w:after="60"/>
      <w:outlineLvl w:val="2"/>
    </w:pPr>
    <w:rPr>
      <w:rFonts w:ascii="Arial" w:hAnsi="Arial"/>
      <w:sz w:val="24"/>
      <w:lang w:val="es-ES_tradnl"/>
    </w:rPr>
  </w:style>
  <w:style w:type="paragraph" w:styleId="Ttulo4">
    <w:name w:val="heading 4"/>
    <w:basedOn w:val="Normal"/>
    <w:next w:val="Normal"/>
    <w:link w:val="Ttulo4Car"/>
    <w:qFormat/>
    <w:rsid w:val="00C277B1"/>
    <w:pPr>
      <w:keepNext/>
      <w:numPr>
        <w:ilvl w:val="3"/>
        <w:numId w:val="1"/>
      </w:numPr>
      <w:tabs>
        <w:tab w:val="left" w:pos="0"/>
        <w:tab w:val="left" w:pos="1209"/>
      </w:tabs>
      <w:spacing w:before="240" w:after="60"/>
      <w:outlineLvl w:val="3"/>
    </w:pPr>
    <w:rPr>
      <w:rFonts w:ascii="Arial" w:hAnsi="Arial"/>
      <w:b/>
      <w:sz w:val="24"/>
      <w:lang w:val="es-ES_tradnl"/>
    </w:rPr>
  </w:style>
  <w:style w:type="paragraph" w:styleId="Ttulo5">
    <w:name w:val="heading 5"/>
    <w:basedOn w:val="Normal"/>
    <w:next w:val="Normal"/>
    <w:link w:val="Ttulo5Car"/>
    <w:qFormat/>
    <w:rsid w:val="00C277B1"/>
    <w:pPr>
      <w:numPr>
        <w:ilvl w:val="4"/>
        <w:numId w:val="1"/>
      </w:numPr>
      <w:tabs>
        <w:tab w:val="left" w:pos="3540"/>
      </w:tabs>
      <w:spacing w:before="240" w:after="60"/>
      <w:outlineLvl w:val="4"/>
    </w:pPr>
    <w:rPr>
      <w:rFonts w:ascii="Arial" w:hAnsi="Arial"/>
      <w:sz w:val="22"/>
      <w:lang w:val="es-ES_tradnl"/>
    </w:rPr>
  </w:style>
  <w:style w:type="paragraph" w:styleId="Ttulo6">
    <w:name w:val="heading 6"/>
    <w:basedOn w:val="Normal"/>
    <w:next w:val="Normal"/>
    <w:link w:val="Ttulo6Car"/>
    <w:qFormat/>
    <w:rsid w:val="00C277B1"/>
    <w:pPr>
      <w:numPr>
        <w:ilvl w:val="5"/>
        <w:numId w:val="1"/>
      </w:numPr>
      <w:tabs>
        <w:tab w:val="left" w:pos="0"/>
        <w:tab w:val="left" w:pos="1209"/>
      </w:tabs>
      <w:spacing w:before="240" w:after="60"/>
      <w:outlineLvl w:val="5"/>
    </w:pPr>
    <w:rPr>
      <w:i/>
      <w:sz w:val="22"/>
      <w:lang w:val="es-ES_tradnl"/>
    </w:rPr>
  </w:style>
  <w:style w:type="paragraph" w:styleId="Ttulo7">
    <w:name w:val="heading 7"/>
    <w:basedOn w:val="Normal"/>
    <w:next w:val="Normal"/>
    <w:link w:val="Ttulo7Car"/>
    <w:qFormat/>
    <w:rsid w:val="00C277B1"/>
    <w:pPr>
      <w:numPr>
        <w:ilvl w:val="6"/>
        <w:numId w:val="1"/>
      </w:numPr>
      <w:tabs>
        <w:tab w:val="left" w:pos="0"/>
        <w:tab w:val="left" w:pos="1209"/>
      </w:tabs>
      <w:spacing w:before="240" w:after="60"/>
      <w:outlineLvl w:val="6"/>
    </w:pPr>
    <w:rPr>
      <w:rFonts w:ascii="Arial" w:hAnsi="Arial"/>
      <w:lang w:val="es-ES_tradnl"/>
    </w:rPr>
  </w:style>
  <w:style w:type="paragraph" w:styleId="Ttulo8">
    <w:name w:val="heading 8"/>
    <w:basedOn w:val="Normal"/>
    <w:next w:val="Normal"/>
    <w:link w:val="Ttulo8Car"/>
    <w:qFormat/>
    <w:rsid w:val="00C277B1"/>
    <w:pPr>
      <w:numPr>
        <w:ilvl w:val="7"/>
        <w:numId w:val="1"/>
      </w:numPr>
      <w:tabs>
        <w:tab w:val="left" w:pos="0"/>
        <w:tab w:val="left" w:pos="1209"/>
      </w:tabs>
      <w:spacing w:before="240" w:after="60"/>
      <w:outlineLvl w:val="7"/>
    </w:pPr>
    <w:rPr>
      <w:rFonts w:ascii="Arial" w:hAnsi="Arial"/>
      <w:i/>
      <w:lang w:val="es-ES_tradnl"/>
    </w:rPr>
  </w:style>
  <w:style w:type="paragraph" w:styleId="Ttulo9">
    <w:name w:val="heading 9"/>
    <w:basedOn w:val="Normal"/>
    <w:next w:val="Normal"/>
    <w:link w:val="Ttulo9Car"/>
    <w:qFormat/>
    <w:rsid w:val="00C277B1"/>
    <w:pPr>
      <w:numPr>
        <w:ilvl w:val="8"/>
        <w:numId w:val="1"/>
      </w:numPr>
      <w:tabs>
        <w:tab w:val="left" w:pos="0"/>
        <w:tab w:val="left" w:pos="1209"/>
      </w:tabs>
      <w:spacing w:before="240" w:after="60"/>
      <w:outlineLvl w:val="8"/>
    </w:pPr>
    <w:rPr>
      <w:rFonts w:ascii="Arial" w:hAnsi="Arial"/>
      <w:b/>
      <w:i/>
      <w:sz w:val="18"/>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rsid w:val="00C277B1"/>
    <w:rPr>
      <w:rFonts w:ascii="Arial" w:eastAsia="Times New Roman" w:hAnsi="Arial" w:cs="Times New Roman"/>
      <w:b/>
      <w:kern w:val="28"/>
      <w:sz w:val="28"/>
      <w:szCs w:val="20"/>
      <w:lang w:val="es-ES_tradnl" w:eastAsia="es-PE"/>
    </w:rPr>
  </w:style>
  <w:style w:type="character" w:customStyle="1" w:styleId="Ttulo2Car">
    <w:name w:val="Título 2 Car"/>
    <w:basedOn w:val="Fuentedeprrafopredeter"/>
    <w:link w:val="Ttulo2"/>
    <w:rsid w:val="00C277B1"/>
    <w:rPr>
      <w:rFonts w:ascii="Arial" w:eastAsia="Times New Roman" w:hAnsi="Arial" w:cs="Times New Roman"/>
      <w:b/>
      <w:i/>
      <w:sz w:val="24"/>
      <w:szCs w:val="20"/>
      <w:lang w:val="es-ES_tradnl" w:eastAsia="es-PE"/>
    </w:rPr>
  </w:style>
  <w:style w:type="character" w:customStyle="1" w:styleId="Ttulo3Car">
    <w:name w:val="Título 3 Car"/>
    <w:basedOn w:val="Fuentedeprrafopredeter"/>
    <w:link w:val="Ttulo3"/>
    <w:rsid w:val="00C277B1"/>
    <w:rPr>
      <w:rFonts w:ascii="Arial" w:eastAsia="Times New Roman" w:hAnsi="Arial" w:cs="Times New Roman"/>
      <w:sz w:val="24"/>
      <w:szCs w:val="20"/>
      <w:lang w:val="es-ES_tradnl" w:eastAsia="es-PE"/>
    </w:rPr>
  </w:style>
  <w:style w:type="character" w:customStyle="1" w:styleId="Ttulo4Car">
    <w:name w:val="Título 4 Car"/>
    <w:basedOn w:val="Fuentedeprrafopredeter"/>
    <w:link w:val="Ttulo4"/>
    <w:rsid w:val="00C277B1"/>
    <w:rPr>
      <w:rFonts w:ascii="Arial" w:eastAsia="Times New Roman" w:hAnsi="Arial" w:cs="Times New Roman"/>
      <w:b/>
      <w:sz w:val="24"/>
      <w:szCs w:val="20"/>
      <w:lang w:val="es-ES_tradnl" w:eastAsia="es-PE"/>
    </w:rPr>
  </w:style>
  <w:style w:type="character" w:customStyle="1" w:styleId="Ttulo5Car">
    <w:name w:val="Título 5 Car"/>
    <w:basedOn w:val="Fuentedeprrafopredeter"/>
    <w:link w:val="Ttulo5"/>
    <w:rsid w:val="00C277B1"/>
    <w:rPr>
      <w:rFonts w:ascii="Arial" w:eastAsia="Times New Roman" w:hAnsi="Arial" w:cs="Times New Roman"/>
      <w:szCs w:val="20"/>
      <w:lang w:val="es-ES_tradnl" w:eastAsia="es-PE"/>
    </w:rPr>
  </w:style>
  <w:style w:type="character" w:customStyle="1" w:styleId="Ttulo6Car">
    <w:name w:val="Título 6 Car"/>
    <w:basedOn w:val="Fuentedeprrafopredeter"/>
    <w:link w:val="Ttulo6"/>
    <w:rsid w:val="00C277B1"/>
    <w:rPr>
      <w:rFonts w:ascii="Times New Roman" w:eastAsia="Times New Roman" w:hAnsi="Times New Roman" w:cs="Times New Roman"/>
      <w:i/>
      <w:szCs w:val="20"/>
      <w:lang w:val="es-ES_tradnl" w:eastAsia="es-PE"/>
    </w:rPr>
  </w:style>
  <w:style w:type="character" w:customStyle="1" w:styleId="Ttulo7Car">
    <w:name w:val="Título 7 Car"/>
    <w:basedOn w:val="Fuentedeprrafopredeter"/>
    <w:link w:val="Ttulo7"/>
    <w:rsid w:val="00C277B1"/>
    <w:rPr>
      <w:rFonts w:ascii="Arial" w:eastAsia="Times New Roman" w:hAnsi="Arial" w:cs="Times New Roman"/>
      <w:sz w:val="20"/>
      <w:szCs w:val="20"/>
      <w:lang w:val="es-ES_tradnl" w:eastAsia="es-PE"/>
    </w:rPr>
  </w:style>
  <w:style w:type="character" w:customStyle="1" w:styleId="Ttulo8Car">
    <w:name w:val="Título 8 Car"/>
    <w:basedOn w:val="Fuentedeprrafopredeter"/>
    <w:link w:val="Ttulo8"/>
    <w:rsid w:val="00C277B1"/>
    <w:rPr>
      <w:rFonts w:ascii="Arial" w:eastAsia="Times New Roman" w:hAnsi="Arial" w:cs="Times New Roman"/>
      <w:i/>
      <w:sz w:val="20"/>
      <w:szCs w:val="20"/>
      <w:lang w:val="es-ES_tradnl" w:eastAsia="es-PE"/>
    </w:rPr>
  </w:style>
  <w:style w:type="character" w:customStyle="1" w:styleId="Ttulo9Car">
    <w:name w:val="Título 9 Car"/>
    <w:basedOn w:val="Fuentedeprrafopredeter"/>
    <w:link w:val="Ttulo9"/>
    <w:rsid w:val="00C277B1"/>
    <w:rPr>
      <w:rFonts w:ascii="Arial" w:eastAsia="Times New Roman" w:hAnsi="Arial" w:cs="Times New Roman"/>
      <w:b/>
      <w:i/>
      <w:sz w:val="18"/>
      <w:szCs w:val="20"/>
      <w:lang w:val="es-ES_tradnl" w:eastAsia="es-PE"/>
    </w:rPr>
  </w:style>
  <w:style w:type="paragraph" w:styleId="Textoindependiente">
    <w:name w:val="Body Text"/>
    <w:basedOn w:val="Normal"/>
    <w:link w:val="TextoindependienteCar"/>
    <w:semiHidden/>
    <w:rsid w:val="00C277B1"/>
    <w:rPr>
      <w:rFonts w:ascii="Arial" w:hAnsi="Arial"/>
      <w:sz w:val="24"/>
    </w:rPr>
  </w:style>
  <w:style w:type="character" w:customStyle="1" w:styleId="TextoindependienteCar">
    <w:name w:val="Texto independiente Car"/>
    <w:basedOn w:val="Fuentedeprrafopredeter"/>
    <w:link w:val="Textoindependiente"/>
    <w:semiHidden/>
    <w:rsid w:val="00C277B1"/>
    <w:rPr>
      <w:rFonts w:ascii="Arial" w:eastAsia="Times New Roman" w:hAnsi="Arial" w:cs="Times New Roman"/>
      <w:sz w:val="24"/>
      <w:szCs w:val="20"/>
      <w:lang w:val="es-ES" w:eastAsia="es-PE"/>
    </w:rPr>
  </w:style>
  <w:style w:type="paragraph" w:styleId="Textonotapie">
    <w:name w:val="footnote text"/>
    <w:basedOn w:val="Normal"/>
    <w:link w:val="TextonotapieCar"/>
    <w:semiHidden/>
    <w:rsid w:val="00C277B1"/>
    <w:rPr>
      <w:rFonts w:ascii="Arial" w:hAnsi="Arial"/>
      <w:sz w:val="24"/>
    </w:rPr>
  </w:style>
  <w:style w:type="character" w:customStyle="1" w:styleId="TextonotapieCar">
    <w:name w:val="Texto nota pie Car"/>
    <w:basedOn w:val="Fuentedeprrafopredeter"/>
    <w:link w:val="Textonotapie"/>
    <w:semiHidden/>
    <w:rsid w:val="00C277B1"/>
    <w:rPr>
      <w:rFonts w:ascii="Arial" w:eastAsia="Times New Roman" w:hAnsi="Arial" w:cs="Times New Roman"/>
      <w:sz w:val="24"/>
      <w:szCs w:val="20"/>
      <w:lang w:val="es-ES" w:eastAsia="es-PE"/>
    </w:rPr>
  </w:style>
  <w:style w:type="table" w:styleId="Tabladecuadrcula4-nfasis5">
    <w:name w:val="Grid Table 4 Accent 5"/>
    <w:basedOn w:val="Tablanormal"/>
    <w:uiPriority w:val="49"/>
    <w:rsid w:val="00061DA1"/>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1</Pages>
  <Words>827</Words>
  <Characters>4553</Characters>
  <Application>Microsoft Office Word</Application>
  <DocSecurity>0</DocSecurity>
  <Lines>37</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AUL-USR-AQ265</dc:creator>
  <cp:keywords/>
  <dc:description/>
  <cp:lastModifiedBy>Efrain Liñan Salinas</cp:lastModifiedBy>
  <cp:revision>5</cp:revision>
  <dcterms:created xsi:type="dcterms:W3CDTF">2016-07-08T23:59:00Z</dcterms:created>
  <dcterms:modified xsi:type="dcterms:W3CDTF">2017-01-14T14:35:00Z</dcterms:modified>
</cp:coreProperties>
</file>