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D3985" w14:textId="77777777" w:rsidR="007C69D6" w:rsidRPr="00FF679B" w:rsidRDefault="007C69D6" w:rsidP="007C69D6">
      <w:pPr>
        <w:jc w:val="center"/>
        <w:rPr>
          <w:rFonts w:asciiTheme="majorHAnsi" w:hAnsiTheme="majorHAnsi" w:cs="Arial"/>
          <w:sz w:val="40"/>
          <w:szCs w:val="40"/>
        </w:rPr>
      </w:pPr>
    </w:p>
    <w:p w14:paraId="4B24749D" w14:textId="77777777" w:rsidR="007C69D6" w:rsidRPr="00FF679B" w:rsidRDefault="007C69D6" w:rsidP="007C69D6">
      <w:pPr>
        <w:jc w:val="center"/>
        <w:rPr>
          <w:rFonts w:asciiTheme="majorHAnsi" w:hAnsiTheme="majorHAnsi" w:cs="Arial"/>
          <w:sz w:val="40"/>
          <w:szCs w:val="40"/>
        </w:rPr>
      </w:pPr>
    </w:p>
    <w:p w14:paraId="509A87F2" w14:textId="77777777" w:rsidR="007C69D6" w:rsidRPr="00FF679B" w:rsidRDefault="007C69D6" w:rsidP="007C69D6">
      <w:pPr>
        <w:jc w:val="center"/>
        <w:rPr>
          <w:rFonts w:asciiTheme="majorHAnsi" w:hAnsiTheme="majorHAnsi" w:cs="Arial"/>
          <w:sz w:val="40"/>
          <w:szCs w:val="40"/>
        </w:rPr>
      </w:pPr>
    </w:p>
    <w:p w14:paraId="535E31BE" w14:textId="77777777" w:rsidR="007C69D6" w:rsidRPr="00FF679B" w:rsidRDefault="007C69D6" w:rsidP="007C69D6">
      <w:pPr>
        <w:jc w:val="center"/>
        <w:rPr>
          <w:rFonts w:asciiTheme="majorHAnsi" w:hAnsiTheme="majorHAnsi" w:cs="Arial"/>
          <w:sz w:val="40"/>
          <w:szCs w:val="40"/>
        </w:rPr>
      </w:pPr>
    </w:p>
    <w:p w14:paraId="5FA73644" w14:textId="437BB75B" w:rsidR="007C69D6" w:rsidRPr="00FF679B" w:rsidRDefault="007C69D6" w:rsidP="007C69D6">
      <w:pPr>
        <w:jc w:val="center"/>
        <w:rPr>
          <w:rFonts w:asciiTheme="majorHAnsi" w:hAnsiTheme="majorHAnsi" w:cs="Arial"/>
          <w:sz w:val="40"/>
          <w:szCs w:val="40"/>
        </w:rPr>
      </w:pPr>
    </w:p>
    <w:p w14:paraId="2CD9AC4A" w14:textId="77777777" w:rsidR="007C69D6" w:rsidRPr="00FF679B" w:rsidRDefault="007C69D6" w:rsidP="007C69D6">
      <w:pPr>
        <w:rPr>
          <w:rFonts w:asciiTheme="majorHAnsi" w:hAnsiTheme="majorHAnsi" w:cs="Arial"/>
          <w:sz w:val="40"/>
          <w:szCs w:val="40"/>
        </w:rPr>
      </w:pPr>
    </w:p>
    <w:p w14:paraId="35B367B4" w14:textId="77777777" w:rsidR="007C69D6" w:rsidRPr="00FF679B" w:rsidRDefault="007C69D6" w:rsidP="007C69D6">
      <w:pPr>
        <w:jc w:val="center"/>
        <w:rPr>
          <w:rFonts w:asciiTheme="majorHAnsi" w:hAnsiTheme="majorHAnsi" w:cs="Arial"/>
        </w:rPr>
      </w:pPr>
    </w:p>
    <w:p w14:paraId="43F2054C" w14:textId="77777777" w:rsidR="001D77FF" w:rsidRPr="00FF679B" w:rsidRDefault="001D77FF" w:rsidP="007C69D6">
      <w:pPr>
        <w:pStyle w:val="Cartula1"/>
        <w:rPr>
          <w:rFonts w:asciiTheme="majorHAnsi" w:hAnsiTheme="majorHAnsi"/>
        </w:rPr>
      </w:pPr>
    </w:p>
    <w:p w14:paraId="3E9E2F8B" w14:textId="2CC67A9A" w:rsidR="007C69D6" w:rsidRPr="00FF679B" w:rsidRDefault="00437280" w:rsidP="007C69D6">
      <w:pPr>
        <w:pStyle w:val="Cartula1"/>
        <w:rPr>
          <w:rFonts w:asciiTheme="majorHAnsi" w:hAnsiTheme="majorHAnsi"/>
        </w:rPr>
      </w:pPr>
      <w:r>
        <w:rPr>
          <w:rFonts w:asciiTheme="majorHAnsi" w:hAnsiTheme="majorHAnsi"/>
        </w:rPr>
        <w:t>Procedimientos y Criterios de Verificación</w:t>
      </w:r>
      <w:r w:rsidR="00C5588F">
        <w:rPr>
          <w:rFonts w:asciiTheme="majorHAnsi" w:hAnsiTheme="majorHAnsi"/>
        </w:rPr>
        <w:t xml:space="preserve"> v</w:t>
      </w:r>
      <w:r>
        <w:rPr>
          <w:rFonts w:asciiTheme="majorHAnsi" w:hAnsiTheme="majorHAnsi"/>
        </w:rPr>
        <w:t>1.0</w:t>
      </w:r>
    </w:p>
    <w:p w14:paraId="5BF18207" w14:textId="77777777" w:rsidR="00371049" w:rsidRPr="00FF679B" w:rsidRDefault="00371049" w:rsidP="00371049">
      <w:pPr>
        <w:rPr>
          <w:rFonts w:asciiTheme="majorHAnsi" w:hAnsiTheme="majorHAnsi" w:cs="Arial"/>
        </w:rPr>
      </w:pPr>
    </w:p>
    <w:p w14:paraId="5B16239A" w14:textId="77777777" w:rsidR="00371049" w:rsidRPr="00FF679B" w:rsidRDefault="00371049" w:rsidP="00371049">
      <w:pPr>
        <w:rPr>
          <w:rFonts w:asciiTheme="majorHAnsi" w:hAnsiTheme="majorHAnsi" w:cs="Arial"/>
        </w:rPr>
      </w:pPr>
    </w:p>
    <w:p w14:paraId="7B60BBB6" w14:textId="77777777" w:rsidR="00371049" w:rsidRPr="00FF679B" w:rsidRDefault="00371049" w:rsidP="00371049">
      <w:pPr>
        <w:rPr>
          <w:rFonts w:asciiTheme="majorHAnsi" w:hAnsiTheme="majorHAnsi" w:cs="Arial"/>
        </w:rPr>
      </w:pPr>
    </w:p>
    <w:p w14:paraId="490E1D1E" w14:textId="77777777" w:rsidR="00371049" w:rsidRPr="00FF679B" w:rsidRDefault="00371049" w:rsidP="00371049">
      <w:pPr>
        <w:rPr>
          <w:rFonts w:asciiTheme="majorHAnsi" w:hAnsiTheme="majorHAnsi" w:cs="Arial"/>
        </w:rPr>
      </w:pPr>
    </w:p>
    <w:p w14:paraId="3D7FE63C" w14:textId="07B00BF8" w:rsidR="00371049" w:rsidRPr="00FF679B" w:rsidRDefault="00371049" w:rsidP="00371049">
      <w:pPr>
        <w:pStyle w:val="Cartula1"/>
        <w:rPr>
          <w:rFonts w:asciiTheme="majorHAnsi" w:hAnsiTheme="majorHAnsi"/>
          <w:i/>
        </w:rPr>
      </w:pPr>
      <w:r w:rsidRPr="00FF679B">
        <w:rPr>
          <w:rFonts w:asciiTheme="majorHAnsi" w:hAnsiTheme="majorHAnsi"/>
          <w:i/>
        </w:rPr>
        <w:t xml:space="preserve">Proyecto </w:t>
      </w:r>
      <w:r w:rsidR="0066133E">
        <w:rPr>
          <w:rFonts w:asciiTheme="majorHAnsi" w:hAnsiTheme="majorHAnsi"/>
          <w:i/>
        </w:rPr>
        <w:t>HotelUp</w:t>
      </w:r>
    </w:p>
    <w:p w14:paraId="6EB05992" w14:textId="77777777" w:rsidR="00371049" w:rsidRPr="00FF679B" w:rsidRDefault="00371049" w:rsidP="00371049">
      <w:pPr>
        <w:pStyle w:val="Cartula1"/>
        <w:ind w:left="720" w:hanging="720"/>
        <w:rPr>
          <w:rFonts w:asciiTheme="majorHAnsi" w:hAnsiTheme="majorHAnsi"/>
          <w:i/>
        </w:rPr>
      </w:pPr>
    </w:p>
    <w:p w14:paraId="7E6924B4" w14:textId="71A5E15B" w:rsidR="00371049" w:rsidRPr="00FF679B" w:rsidRDefault="00EC1B42" w:rsidP="00371049">
      <w:pPr>
        <w:jc w:val="center"/>
        <w:rPr>
          <w:rFonts w:asciiTheme="majorHAnsi" w:hAnsiTheme="majorHAnsi" w:cs="Arial"/>
        </w:rPr>
      </w:pPr>
      <w:r>
        <w:rPr>
          <w:rFonts w:asciiTheme="majorHAnsi" w:hAnsiTheme="majorHAnsi"/>
          <w:i/>
        </w:rPr>
        <w:t xml:space="preserve">Nombre de la Institución </w:t>
      </w:r>
    </w:p>
    <w:p w14:paraId="22B21889" w14:textId="77777777" w:rsidR="00371049" w:rsidRPr="00FF679B" w:rsidRDefault="00371049" w:rsidP="00371049">
      <w:pPr>
        <w:jc w:val="center"/>
        <w:rPr>
          <w:rFonts w:asciiTheme="majorHAnsi" w:hAnsiTheme="majorHAnsi" w:cs="Arial"/>
        </w:rPr>
      </w:pPr>
    </w:p>
    <w:p w14:paraId="2563FF16" w14:textId="77777777" w:rsidR="00371049" w:rsidRPr="00FF679B" w:rsidRDefault="00371049" w:rsidP="00371049">
      <w:pPr>
        <w:jc w:val="center"/>
        <w:rPr>
          <w:rFonts w:asciiTheme="majorHAnsi" w:hAnsiTheme="majorHAnsi" w:cs="Arial"/>
        </w:rPr>
      </w:pPr>
    </w:p>
    <w:p w14:paraId="083DB521" w14:textId="77777777" w:rsidR="00371049" w:rsidRPr="00FF679B" w:rsidRDefault="00371049" w:rsidP="00371049">
      <w:pPr>
        <w:jc w:val="center"/>
        <w:rPr>
          <w:rFonts w:asciiTheme="majorHAnsi" w:hAnsiTheme="majorHAnsi" w:cs="Arial"/>
        </w:rPr>
      </w:pPr>
    </w:p>
    <w:p w14:paraId="425A6710" w14:textId="77777777" w:rsidR="00371049" w:rsidRPr="00FF679B" w:rsidRDefault="00371049" w:rsidP="00371049">
      <w:pPr>
        <w:jc w:val="center"/>
        <w:rPr>
          <w:rFonts w:asciiTheme="majorHAnsi" w:hAnsiTheme="majorHAnsi" w:cs="Arial"/>
        </w:rPr>
      </w:pPr>
    </w:p>
    <w:p w14:paraId="2130B3DF" w14:textId="77777777" w:rsidR="00371049" w:rsidRPr="00FF679B" w:rsidRDefault="00371049" w:rsidP="00371049">
      <w:pPr>
        <w:jc w:val="center"/>
        <w:rPr>
          <w:rFonts w:asciiTheme="majorHAnsi" w:hAnsiTheme="majorHAnsi" w:cs="Arial"/>
        </w:rPr>
      </w:pPr>
    </w:p>
    <w:p w14:paraId="64712A6E" w14:textId="77777777" w:rsidR="00371049" w:rsidRPr="00FF679B" w:rsidRDefault="00371049" w:rsidP="00371049">
      <w:pPr>
        <w:jc w:val="center"/>
        <w:rPr>
          <w:rFonts w:asciiTheme="majorHAnsi" w:hAnsiTheme="majorHAnsi" w:cs="Arial"/>
        </w:rPr>
      </w:pPr>
    </w:p>
    <w:p w14:paraId="6475B58B" w14:textId="77777777" w:rsidR="00371049" w:rsidRPr="00FF679B" w:rsidRDefault="00371049" w:rsidP="00371049">
      <w:pPr>
        <w:jc w:val="center"/>
        <w:rPr>
          <w:rFonts w:asciiTheme="majorHAnsi" w:hAnsiTheme="majorHAnsi" w:cs="Arial"/>
        </w:rPr>
      </w:pPr>
    </w:p>
    <w:p w14:paraId="12C291CE" w14:textId="77777777" w:rsidR="00371049" w:rsidRPr="00FF679B" w:rsidRDefault="00371049" w:rsidP="00371049">
      <w:pPr>
        <w:jc w:val="center"/>
        <w:rPr>
          <w:rFonts w:asciiTheme="majorHAnsi" w:hAnsiTheme="majorHAnsi" w:cs="Arial"/>
        </w:rPr>
      </w:pPr>
    </w:p>
    <w:p w14:paraId="4D604C6C" w14:textId="77777777" w:rsidR="00371049" w:rsidRPr="00FF679B" w:rsidRDefault="00371049" w:rsidP="00371049">
      <w:pPr>
        <w:jc w:val="center"/>
        <w:rPr>
          <w:rFonts w:asciiTheme="majorHAnsi" w:hAnsiTheme="majorHAnsi" w:cs="Arial"/>
        </w:rPr>
      </w:pPr>
    </w:p>
    <w:p w14:paraId="0260BB1B" w14:textId="77777777" w:rsidR="00371049" w:rsidRPr="00FF679B" w:rsidRDefault="00371049" w:rsidP="00371049">
      <w:pPr>
        <w:jc w:val="center"/>
        <w:rPr>
          <w:rFonts w:asciiTheme="majorHAnsi" w:hAnsiTheme="majorHAnsi" w:cs="Arial"/>
        </w:rPr>
      </w:pPr>
    </w:p>
    <w:p w14:paraId="53F6B58D" w14:textId="77777777" w:rsidR="00371049" w:rsidRPr="00FF679B" w:rsidRDefault="00371049" w:rsidP="00371049">
      <w:pPr>
        <w:jc w:val="center"/>
        <w:rPr>
          <w:rFonts w:asciiTheme="majorHAnsi" w:hAnsiTheme="majorHAnsi" w:cs="Arial"/>
        </w:rPr>
      </w:pPr>
    </w:p>
    <w:p w14:paraId="3A9FCBA6" w14:textId="77777777" w:rsidR="00371049" w:rsidRPr="00FF679B" w:rsidRDefault="00371049" w:rsidP="00371049">
      <w:pPr>
        <w:jc w:val="center"/>
        <w:rPr>
          <w:rFonts w:asciiTheme="majorHAnsi" w:hAnsiTheme="majorHAnsi" w:cs="Arial"/>
        </w:rPr>
      </w:pPr>
    </w:p>
    <w:p w14:paraId="1F547F97" w14:textId="77777777" w:rsidR="00371049" w:rsidRPr="00FF679B" w:rsidRDefault="00371049" w:rsidP="00371049">
      <w:pPr>
        <w:jc w:val="center"/>
        <w:rPr>
          <w:rFonts w:asciiTheme="majorHAnsi" w:hAnsiTheme="majorHAnsi" w:cs="Arial"/>
        </w:rPr>
      </w:pPr>
    </w:p>
    <w:p w14:paraId="07AF86FF" w14:textId="2C34901B" w:rsidR="00371049" w:rsidRPr="00FF679B" w:rsidRDefault="00371049" w:rsidP="00371049">
      <w:pPr>
        <w:jc w:val="center"/>
        <w:rPr>
          <w:rFonts w:asciiTheme="majorHAnsi" w:hAnsiTheme="majorHAnsi"/>
          <w:lang w:val="pt-BR"/>
        </w:rPr>
      </w:pPr>
      <w:r w:rsidRPr="00FF679B">
        <w:rPr>
          <w:rFonts w:asciiTheme="majorHAnsi" w:hAnsiTheme="majorHAnsi"/>
          <w:lang w:val="pt-BR"/>
        </w:rPr>
        <w:br w:type="page"/>
      </w:r>
    </w:p>
    <w:p w14:paraId="0105915F" w14:textId="73DA8E85" w:rsidR="007C69D6" w:rsidRPr="00FF679B" w:rsidRDefault="007C69D6" w:rsidP="007C69D6">
      <w:pPr>
        <w:jc w:val="center"/>
        <w:rPr>
          <w:rFonts w:asciiTheme="majorHAnsi" w:hAnsiTheme="majorHAnsi" w:cstheme="minorHAnsi"/>
          <w:b/>
          <w:bCs/>
          <w:sz w:val="20"/>
          <w:szCs w:val="20"/>
          <w:lang w:val="es-PE"/>
        </w:rPr>
      </w:pPr>
    </w:p>
    <w:p w14:paraId="01059171" w14:textId="77777777" w:rsidR="002125FD" w:rsidRPr="00FF679B" w:rsidRDefault="002125FD" w:rsidP="002125FD">
      <w:pPr>
        <w:rPr>
          <w:rFonts w:asciiTheme="majorHAnsi" w:hAnsiTheme="majorHAnsi" w:cstheme="minorHAnsi"/>
          <w:b/>
          <w:sz w:val="20"/>
          <w:szCs w:val="20"/>
          <w:lang w:val="es-PE"/>
        </w:rPr>
      </w:pPr>
    </w:p>
    <w:p w14:paraId="01059172" w14:textId="42222905" w:rsidR="002125FD" w:rsidRPr="00FF679B" w:rsidRDefault="00763645" w:rsidP="002125FD">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14:paraId="4B6198BE" w14:textId="77777777" w:rsidR="00763645" w:rsidRPr="00232714" w:rsidRDefault="00763645" w:rsidP="00763645">
      <w:pPr>
        <w:spacing w:before="60"/>
      </w:pPr>
    </w:p>
    <w:tbl>
      <w:tblPr>
        <w:tblW w:w="10065" w:type="dxa"/>
        <w:tblInd w:w="-459" w:type="dxa"/>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763645" w:rsidRPr="00E375B2" w14:paraId="17372083" w14:textId="77777777" w:rsidTr="00E375B2">
        <w:tc>
          <w:tcPr>
            <w:tcW w:w="709" w:type="dxa"/>
            <w:shd w:val="clear" w:color="auto" w:fill="D9E2F3"/>
            <w:vAlign w:val="center"/>
          </w:tcPr>
          <w:p w14:paraId="7A2DA024"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43656D3B"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251C367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4663533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6B7D58B3"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42C0A97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7431026E"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763645" w:rsidRPr="00E375B2" w14:paraId="00627E3E" w14:textId="77777777" w:rsidTr="00E375B2">
        <w:trPr>
          <w:trHeight w:val="1328"/>
        </w:trPr>
        <w:tc>
          <w:tcPr>
            <w:tcW w:w="709" w:type="dxa"/>
            <w:tcBorders>
              <w:right w:val="single" w:sz="4" w:space="0" w:color="auto"/>
            </w:tcBorders>
            <w:shd w:val="clear" w:color="auto" w:fill="auto"/>
            <w:vAlign w:val="center"/>
          </w:tcPr>
          <w:p w14:paraId="38E70075"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11094B31" w14:textId="6A5CCE21"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2C96639B" w14:textId="60803C64" w:rsidR="00763645" w:rsidRPr="00E375B2" w:rsidRDefault="0066133E" w:rsidP="0066133E">
            <w:pPr>
              <w:spacing w:before="60" w:after="60"/>
              <w:jc w:val="center"/>
              <w:rPr>
                <w:rFonts w:asciiTheme="majorHAnsi" w:hAnsiTheme="majorHAnsi" w:cs="Arial"/>
                <w:sz w:val="20"/>
                <w:szCs w:val="20"/>
              </w:rPr>
            </w:pPr>
            <w:r>
              <w:rPr>
                <w:rFonts w:asciiTheme="majorHAnsi" w:hAnsiTheme="majorHAnsi" w:cs="Arial"/>
                <w:sz w:val="20"/>
                <w:szCs w:val="20"/>
              </w:rPr>
              <w:t>05/2</w:t>
            </w:r>
            <w:r w:rsidR="00E375B2" w:rsidRPr="00E375B2">
              <w:rPr>
                <w:rFonts w:asciiTheme="majorHAnsi" w:hAnsiTheme="majorHAnsi" w:cs="Arial"/>
                <w:sz w:val="20"/>
                <w:szCs w:val="20"/>
              </w:rPr>
              <w:t>0</w:t>
            </w:r>
            <w:r w:rsidR="00763645" w:rsidRPr="00E375B2">
              <w:rPr>
                <w:rFonts w:asciiTheme="majorHAnsi" w:hAnsiTheme="majorHAnsi" w:cs="Arial"/>
                <w:sz w:val="20"/>
                <w:szCs w:val="20"/>
              </w:rPr>
              <w:t>/201</w:t>
            </w:r>
            <w:r>
              <w:rPr>
                <w:rFonts w:asciiTheme="majorHAnsi" w:hAnsiTheme="majorHAnsi" w:cs="Arial"/>
                <w:sz w:val="20"/>
                <w:szCs w:val="20"/>
              </w:rPr>
              <w:t>8</w:t>
            </w:r>
          </w:p>
        </w:tc>
        <w:tc>
          <w:tcPr>
            <w:tcW w:w="2268" w:type="dxa"/>
            <w:shd w:val="clear" w:color="auto" w:fill="auto"/>
            <w:vAlign w:val="center"/>
          </w:tcPr>
          <w:p w14:paraId="2077EBC1" w14:textId="57B7F31F" w:rsidR="00763645" w:rsidRPr="00E375B2" w:rsidRDefault="0066133E" w:rsidP="002102C3">
            <w:pPr>
              <w:spacing w:before="60" w:after="60"/>
              <w:jc w:val="center"/>
              <w:rPr>
                <w:rFonts w:asciiTheme="majorHAnsi" w:hAnsiTheme="majorHAnsi" w:cs="Arial"/>
                <w:sz w:val="20"/>
                <w:szCs w:val="20"/>
              </w:rPr>
            </w:pPr>
            <w:r>
              <w:rPr>
                <w:rFonts w:asciiTheme="majorHAnsi" w:hAnsiTheme="majorHAnsi" w:cs="Arial"/>
                <w:sz w:val="20"/>
                <w:szCs w:val="20"/>
              </w:rPr>
              <w:t>Josué Gómez Vilcapoma</w:t>
            </w:r>
          </w:p>
          <w:p w14:paraId="066B0B87" w14:textId="44BACD6F" w:rsidR="00763645" w:rsidRPr="00E375B2" w:rsidRDefault="00763645" w:rsidP="00E375B2">
            <w:pPr>
              <w:jc w:val="center"/>
              <w:rPr>
                <w:rFonts w:asciiTheme="majorHAnsi" w:hAnsiTheme="majorHAnsi" w:cs="Arial"/>
                <w:b/>
                <w:sz w:val="20"/>
                <w:szCs w:val="20"/>
              </w:rPr>
            </w:pPr>
          </w:p>
        </w:tc>
        <w:tc>
          <w:tcPr>
            <w:tcW w:w="1414" w:type="dxa"/>
            <w:shd w:val="clear" w:color="auto" w:fill="auto"/>
            <w:vAlign w:val="center"/>
          </w:tcPr>
          <w:p w14:paraId="53A5DE62" w14:textId="469B725B"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1D51331D"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4F22AD63" w14:textId="05A75346" w:rsidR="00763645" w:rsidRPr="00E375B2" w:rsidRDefault="0066133E" w:rsidP="002102C3">
            <w:pPr>
              <w:spacing w:before="60" w:after="60"/>
              <w:jc w:val="center"/>
              <w:rPr>
                <w:rFonts w:asciiTheme="majorHAnsi" w:hAnsiTheme="majorHAnsi" w:cs="Arial"/>
                <w:sz w:val="20"/>
                <w:szCs w:val="20"/>
              </w:rPr>
            </w:pPr>
            <w:r>
              <w:rPr>
                <w:rFonts w:asciiTheme="majorHAnsi" w:hAnsiTheme="majorHAnsi" w:cs="Arial"/>
                <w:sz w:val="20"/>
                <w:szCs w:val="20"/>
              </w:rPr>
              <w:t>Jeanpool Quijandría</w:t>
            </w:r>
          </w:p>
        </w:tc>
      </w:tr>
    </w:tbl>
    <w:p w14:paraId="5D91CABE" w14:textId="77777777" w:rsidR="00763645" w:rsidRPr="00232714" w:rsidRDefault="00763645" w:rsidP="00763645">
      <w:pPr>
        <w:rPr>
          <w:color w:val="0000FF"/>
          <w:sz w:val="24"/>
          <w:szCs w:val="24"/>
        </w:rPr>
      </w:pPr>
    </w:p>
    <w:p w14:paraId="3D1BBA09" w14:textId="77777777" w:rsidR="00763645" w:rsidRDefault="00763645" w:rsidP="00763645">
      <w:pPr>
        <w:rPr>
          <w:rFonts w:ascii="Times New Roman" w:hAnsi="Times New Roman"/>
          <w:sz w:val="24"/>
          <w:szCs w:val="24"/>
        </w:rPr>
      </w:pPr>
    </w:p>
    <w:p w14:paraId="71447049" w14:textId="77777777" w:rsidR="001F652E" w:rsidRDefault="001F652E" w:rsidP="001F652E">
      <w:pPr>
        <w:jc w:val="center"/>
        <w:rPr>
          <w:rFonts w:asciiTheme="majorHAnsi" w:hAnsiTheme="majorHAnsi" w:cs="Calibri"/>
          <w:b/>
        </w:rPr>
      </w:pPr>
    </w:p>
    <w:p w14:paraId="338C7511" w14:textId="77777777" w:rsidR="00763645" w:rsidRDefault="00763645" w:rsidP="001F652E">
      <w:pPr>
        <w:jc w:val="center"/>
        <w:rPr>
          <w:rFonts w:asciiTheme="majorHAnsi" w:hAnsiTheme="majorHAnsi" w:cs="Calibri"/>
          <w:b/>
        </w:rPr>
      </w:pPr>
    </w:p>
    <w:p w14:paraId="2E73D542" w14:textId="77777777" w:rsidR="00763645" w:rsidRDefault="00763645" w:rsidP="001F652E">
      <w:pPr>
        <w:jc w:val="center"/>
        <w:rPr>
          <w:rFonts w:asciiTheme="majorHAnsi" w:hAnsiTheme="majorHAnsi" w:cs="Calibri"/>
          <w:b/>
        </w:rPr>
      </w:pPr>
    </w:p>
    <w:p w14:paraId="2CC914C7" w14:textId="77777777" w:rsidR="00763645" w:rsidRDefault="00763645" w:rsidP="001F652E">
      <w:pPr>
        <w:jc w:val="center"/>
        <w:rPr>
          <w:rFonts w:asciiTheme="majorHAnsi" w:hAnsiTheme="majorHAnsi" w:cs="Calibri"/>
          <w:b/>
        </w:rPr>
      </w:pPr>
    </w:p>
    <w:p w14:paraId="392EDAEE" w14:textId="77777777" w:rsidR="00763645" w:rsidRDefault="00763645" w:rsidP="001F652E">
      <w:pPr>
        <w:jc w:val="center"/>
        <w:rPr>
          <w:rFonts w:asciiTheme="majorHAnsi" w:hAnsiTheme="majorHAnsi" w:cs="Calibri"/>
          <w:b/>
        </w:rPr>
      </w:pPr>
    </w:p>
    <w:p w14:paraId="55919E9F" w14:textId="77777777" w:rsidR="00763645" w:rsidRDefault="00763645" w:rsidP="001F652E">
      <w:pPr>
        <w:jc w:val="center"/>
        <w:rPr>
          <w:rFonts w:asciiTheme="majorHAnsi" w:hAnsiTheme="majorHAnsi" w:cs="Calibri"/>
          <w:b/>
        </w:rPr>
      </w:pPr>
    </w:p>
    <w:p w14:paraId="4E7F2283" w14:textId="77777777" w:rsidR="00763645" w:rsidRDefault="00763645" w:rsidP="001F652E">
      <w:pPr>
        <w:jc w:val="center"/>
        <w:rPr>
          <w:rFonts w:asciiTheme="majorHAnsi" w:hAnsiTheme="majorHAnsi" w:cs="Calibri"/>
          <w:b/>
        </w:rPr>
      </w:pPr>
    </w:p>
    <w:p w14:paraId="7E5BD2E1" w14:textId="77777777" w:rsidR="00763645" w:rsidRDefault="00763645" w:rsidP="001F652E">
      <w:pPr>
        <w:jc w:val="center"/>
        <w:rPr>
          <w:rFonts w:asciiTheme="majorHAnsi" w:hAnsiTheme="majorHAnsi" w:cs="Calibri"/>
          <w:b/>
        </w:rPr>
      </w:pPr>
    </w:p>
    <w:p w14:paraId="23B5F308" w14:textId="77777777" w:rsidR="00763645" w:rsidRDefault="00763645" w:rsidP="001F652E">
      <w:pPr>
        <w:jc w:val="center"/>
        <w:rPr>
          <w:rFonts w:asciiTheme="majorHAnsi" w:hAnsiTheme="majorHAnsi" w:cs="Calibri"/>
          <w:b/>
        </w:rPr>
      </w:pPr>
    </w:p>
    <w:p w14:paraId="163945F6" w14:textId="77777777" w:rsidR="00763645" w:rsidRDefault="00763645" w:rsidP="001F652E">
      <w:pPr>
        <w:jc w:val="center"/>
        <w:rPr>
          <w:rFonts w:asciiTheme="majorHAnsi" w:hAnsiTheme="majorHAnsi" w:cs="Calibri"/>
          <w:b/>
        </w:rPr>
      </w:pPr>
    </w:p>
    <w:p w14:paraId="2E3DAFDB" w14:textId="77777777" w:rsidR="00763645" w:rsidRDefault="00763645" w:rsidP="001F652E">
      <w:pPr>
        <w:jc w:val="center"/>
        <w:rPr>
          <w:rFonts w:asciiTheme="majorHAnsi" w:hAnsiTheme="majorHAnsi" w:cs="Calibri"/>
          <w:b/>
        </w:rPr>
      </w:pPr>
    </w:p>
    <w:p w14:paraId="0F9034F6" w14:textId="77777777" w:rsidR="00763645" w:rsidRDefault="00763645" w:rsidP="001F652E">
      <w:pPr>
        <w:jc w:val="center"/>
        <w:rPr>
          <w:rFonts w:asciiTheme="majorHAnsi" w:hAnsiTheme="majorHAnsi" w:cs="Calibri"/>
          <w:b/>
        </w:rPr>
      </w:pPr>
    </w:p>
    <w:p w14:paraId="2A4C7106" w14:textId="77777777" w:rsidR="00763645" w:rsidRDefault="00763645" w:rsidP="001F652E">
      <w:pPr>
        <w:jc w:val="center"/>
        <w:rPr>
          <w:rFonts w:asciiTheme="majorHAnsi" w:hAnsiTheme="majorHAnsi" w:cs="Calibri"/>
          <w:b/>
        </w:rPr>
      </w:pPr>
    </w:p>
    <w:p w14:paraId="5198BABC" w14:textId="77777777" w:rsidR="00763645" w:rsidRDefault="00763645" w:rsidP="001F652E">
      <w:pPr>
        <w:jc w:val="center"/>
        <w:rPr>
          <w:rFonts w:asciiTheme="majorHAnsi" w:hAnsiTheme="majorHAnsi" w:cs="Calibri"/>
          <w:b/>
        </w:rPr>
      </w:pPr>
    </w:p>
    <w:p w14:paraId="6B40AA0B" w14:textId="77777777" w:rsidR="00763645" w:rsidRDefault="00763645" w:rsidP="001F652E">
      <w:pPr>
        <w:jc w:val="center"/>
        <w:rPr>
          <w:rFonts w:asciiTheme="majorHAnsi" w:hAnsiTheme="majorHAnsi" w:cs="Calibri"/>
          <w:b/>
        </w:rPr>
      </w:pPr>
    </w:p>
    <w:p w14:paraId="2AC8497B" w14:textId="77777777" w:rsidR="00763645" w:rsidRDefault="00763645" w:rsidP="001F652E">
      <w:pPr>
        <w:jc w:val="center"/>
        <w:rPr>
          <w:rFonts w:asciiTheme="majorHAnsi" w:hAnsiTheme="majorHAnsi" w:cs="Calibri"/>
          <w:b/>
        </w:rPr>
      </w:pPr>
    </w:p>
    <w:p w14:paraId="60B7B34C" w14:textId="77777777" w:rsidR="00763645" w:rsidRDefault="00763645" w:rsidP="001F652E">
      <w:pPr>
        <w:jc w:val="center"/>
        <w:rPr>
          <w:rFonts w:asciiTheme="majorHAnsi" w:hAnsiTheme="majorHAnsi" w:cs="Calibri"/>
          <w:b/>
        </w:rPr>
      </w:pPr>
    </w:p>
    <w:p w14:paraId="02664C9F" w14:textId="77777777" w:rsidR="00763645" w:rsidRDefault="00763645" w:rsidP="001F652E">
      <w:pPr>
        <w:jc w:val="center"/>
        <w:rPr>
          <w:rFonts w:asciiTheme="majorHAnsi" w:hAnsiTheme="majorHAnsi" w:cs="Calibri"/>
          <w:b/>
        </w:rPr>
      </w:pPr>
    </w:p>
    <w:p w14:paraId="2996135B" w14:textId="77777777" w:rsidR="00763645" w:rsidRDefault="00763645" w:rsidP="001F652E">
      <w:pPr>
        <w:jc w:val="center"/>
        <w:rPr>
          <w:rFonts w:asciiTheme="majorHAnsi" w:hAnsiTheme="majorHAnsi" w:cs="Calibri"/>
          <w:b/>
        </w:rPr>
      </w:pPr>
    </w:p>
    <w:p w14:paraId="7D71483F" w14:textId="77777777" w:rsidR="00763645" w:rsidRDefault="00763645" w:rsidP="001F652E">
      <w:pPr>
        <w:jc w:val="center"/>
        <w:rPr>
          <w:rFonts w:asciiTheme="majorHAnsi" w:hAnsiTheme="majorHAnsi" w:cs="Calibri"/>
          <w:b/>
        </w:rPr>
      </w:pPr>
    </w:p>
    <w:p w14:paraId="7DEDA6F3" w14:textId="77777777" w:rsidR="00763645" w:rsidRDefault="00763645" w:rsidP="001F652E">
      <w:pPr>
        <w:jc w:val="center"/>
        <w:rPr>
          <w:rFonts w:asciiTheme="majorHAnsi" w:hAnsiTheme="majorHAnsi" w:cs="Calibri"/>
          <w:b/>
        </w:rPr>
      </w:pPr>
    </w:p>
    <w:p w14:paraId="212AA11B" w14:textId="77777777" w:rsidR="00763645" w:rsidRDefault="00763645" w:rsidP="001F652E">
      <w:pPr>
        <w:jc w:val="center"/>
        <w:rPr>
          <w:rFonts w:asciiTheme="majorHAnsi" w:hAnsiTheme="majorHAnsi" w:cs="Calibri"/>
          <w:b/>
        </w:rPr>
      </w:pPr>
    </w:p>
    <w:p w14:paraId="7B7340C7" w14:textId="77777777" w:rsidR="00763645" w:rsidRDefault="00763645" w:rsidP="001F652E">
      <w:pPr>
        <w:jc w:val="center"/>
        <w:rPr>
          <w:rFonts w:asciiTheme="majorHAnsi" w:hAnsiTheme="majorHAnsi" w:cs="Calibri"/>
          <w:b/>
        </w:rPr>
      </w:pPr>
    </w:p>
    <w:p w14:paraId="0F89066F" w14:textId="77777777" w:rsidR="00763645" w:rsidRDefault="00763645" w:rsidP="001F652E">
      <w:pPr>
        <w:jc w:val="center"/>
        <w:rPr>
          <w:rFonts w:asciiTheme="majorHAnsi" w:hAnsiTheme="majorHAnsi" w:cs="Calibri"/>
          <w:b/>
        </w:rPr>
      </w:pPr>
    </w:p>
    <w:p w14:paraId="16C898C8" w14:textId="77777777" w:rsidR="00763645" w:rsidRDefault="00763645" w:rsidP="001F652E">
      <w:pPr>
        <w:jc w:val="center"/>
        <w:rPr>
          <w:rFonts w:asciiTheme="majorHAnsi" w:hAnsiTheme="majorHAnsi" w:cs="Calibri"/>
          <w:b/>
        </w:rPr>
      </w:pPr>
    </w:p>
    <w:p w14:paraId="2899FCEF" w14:textId="77777777" w:rsidR="00763645" w:rsidRDefault="00763645" w:rsidP="001F652E">
      <w:pPr>
        <w:jc w:val="center"/>
        <w:rPr>
          <w:rFonts w:asciiTheme="majorHAnsi" w:hAnsiTheme="majorHAnsi" w:cs="Calibri"/>
          <w:b/>
        </w:rPr>
      </w:pPr>
    </w:p>
    <w:p w14:paraId="36893338" w14:textId="77777777" w:rsidR="00763645" w:rsidRDefault="00763645" w:rsidP="001F652E">
      <w:pPr>
        <w:jc w:val="center"/>
        <w:rPr>
          <w:rFonts w:asciiTheme="majorHAnsi" w:hAnsiTheme="majorHAnsi" w:cs="Calibri"/>
          <w:b/>
        </w:rPr>
      </w:pPr>
    </w:p>
    <w:p w14:paraId="487EAF61" w14:textId="77777777" w:rsidR="00763645" w:rsidRDefault="00763645" w:rsidP="001F652E">
      <w:pPr>
        <w:jc w:val="center"/>
        <w:rPr>
          <w:rFonts w:asciiTheme="majorHAnsi" w:hAnsiTheme="majorHAnsi" w:cs="Calibri"/>
          <w:b/>
        </w:rPr>
      </w:pPr>
    </w:p>
    <w:p w14:paraId="3F1AF361" w14:textId="77777777" w:rsidR="00763645" w:rsidRDefault="00763645" w:rsidP="001F652E">
      <w:pPr>
        <w:jc w:val="center"/>
        <w:rPr>
          <w:rFonts w:asciiTheme="majorHAnsi" w:hAnsiTheme="majorHAnsi" w:cs="Calibri"/>
          <w:b/>
        </w:rPr>
      </w:pPr>
    </w:p>
    <w:p w14:paraId="07F7B399" w14:textId="77777777" w:rsidR="00763645" w:rsidRDefault="00763645" w:rsidP="001F652E">
      <w:pPr>
        <w:jc w:val="center"/>
        <w:rPr>
          <w:rFonts w:asciiTheme="majorHAnsi" w:hAnsiTheme="majorHAnsi" w:cs="Calibri"/>
          <w:b/>
        </w:rPr>
      </w:pPr>
    </w:p>
    <w:p w14:paraId="44B1A283" w14:textId="77777777" w:rsidR="00763645" w:rsidRDefault="00763645" w:rsidP="001F652E">
      <w:pPr>
        <w:jc w:val="center"/>
        <w:rPr>
          <w:rFonts w:asciiTheme="majorHAnsi" w:hAnsiTheme="majorHAnsi" w:cs="Calibri"/>
          <w:b/>
        </w:rPr>
      </w:pPr>
    </w:p>
    <w:p w14:paraId="6DB462B0" w14:textId="77777777" w:rsidR="00763645" w:rsidRDefault="00763645" w:rsidP="001F652E">
      <w:pPr>
        <w:jc w:val="center"/>
        <w:rPr>
          <w:rFonts w:asciiTheme="majorHAnsi" w:hAnsiTheme="majorHAnsi" w:cs="Calibri"/>
          <w:b/>
        </w:rPr>
      </w:pPr>
    </w:p>
    <w:p w14:paraId="3C3AF7BE" w14:textId="77777777" w:rsidR="00763645" w:rsidRDefault="00763645" w:rsidP="001F652E">
      <w:pPr>
        <w:jc w:val="center"/>
        <w:rPr>
          <w:rFonts w:asciiTheme="majorHAnsi" w:hAnsiTheme="majorHAnsi" w:cs="Calibri"/>
          <w:b/>
        </w:rPr>
      </w:pPr>
    </w:p>
    <w:p w14:paraId="3D3F0CF7" w14:textId="77777777" w:rsidR="00763645" w:rsidRDefault="00763645" w:rsidP="001F652E">
      <w:pPr>
        <w:jc w:val="center"/>
        <w:rPr>
          <w:rFonts w:asciiTheme="majorHAnsi" w:hAnsiTheme="majorHAnsi" w:cs="Calibri"/>
          <w:b/>
        </w:rPr>
      </w:pPr>
    </w:p>
    <w:p w14:paraId="36E12A83" w14:textId="77777777" w:rsidR="00763645" w:rsidRDefault="00763645" w:rsidP="001F652E">
      <w:pPr>
        <w:jc w:val="center"/>
        <w:rPr>
          <w:rFonts w:asciiTheme="majorHAnsi" w:hAnsiTheme="majorHAnsi" w:cs="Calibri"/>
          <w:b/>
        </w:rPr>
      </w:pPr>
    </w:p>
    <w:p w14:paraId="7728A1B4" w14:textId="77777777" w:rsidR="00763645" w:rsidRPr="00FF679B" w:rsidRDefault="00763645" w:rsidP="001F652E">
      <w:pPr>
        <w:jc w:val="center"/>
        <w:rPr>
          <w:rFonts w:asciiTheme="majorHAnsi" w:hAnsiTheme="majorHAnsi" w:cs="Calibri"/>
          <w:b/>
        </w:rPr>
      </w:pPr>
    </w:p>
    <w:p w14:paraId="010591BF" w14:textId="3F402F0C" w:rsidR="002125FD" w:rsidRPr="00763645" w:rsidRDefault="002125FD" w:rsidP="00712BEB">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lastRenderedPageBreak/>
        <w:t>Contenido</w:t>
      </w:r>
    </w:p>
    <w:p w14:paraId="4B422CAC" w14:textId="77777777" w:rsidR="00712BEB" w:rsidRPr="00FF679B" w:rsidRDefault="00712BEB" w:rsidP="00D1272C">
      <w:pPr>
        <w:rPr>
          <w:rFonts w:asciiTheme="majorHAnsi" w:hAnsiTheme="majorHAnsi" w:cstheme="minorHAnsi"/>
          <w:b/>
          <w:sz w:val="20"/>
          <w:szCs w:val="20"/>
          <w:lang w:val="es-PE"/>
        </w:rPr>
      </w:pPr>
    </w:p>
    <w:p w14:paraId="6458CBDE" w14:textId="77777777" w:rsidR="00763645" w:rsidRDefault="00CA21E2">
      <w:pPr>
        <w:pStyle w:val="TDC1"/>
        <w:tabs>
          <w:tab w:val="left" w:pos="392"/>
        </w:tabs>
        <w:rPr>
          <w:rFonts w:asciiTheme="minorHAnsi" w:hAnsiTheme="minorHAnsi" w:cstheme="minorBidi"/>
          <w:bCs w:val="0"/>
          <w:sz w:val="24"/>
          <w:szCs w:val="24"/>
          <w:lang w:val="en-US" w:eastAsia="ja-JP"/>
        </w:rPr>
      </w:pPr>
      <w:r w:rsidRPr="00FF679B">
        <w:rPr>
          <w:rFonts w:asciiTheme="majorHAnsi" w:eastAsia="Times New Roman" w:hAnsiTheme="majorHAnsi" w:cstheme="minorHAnsi"/>
          <w:lang w:val="es-PE"/>
        </w:rPr>
        <w:fldChar w:fldCharType="begin"/>
      </w:r>
      <w:r w:rsidR="002125FD" w:rsidRPr="00FF679B">
        <w:rPr>
          <w:rFonts w:asciiTheme="majorHAnsi" w:eastAsia="Times New Roman" w:hAnsiTheme="majorHAnsi" w:cstheme="minorHAnsi"/>
          <w:lang w:val="es-PE"/>
        </w:rPr>
        <w:instrText xml:space="preserve"> TOC \o "1-4" </w:instrText>
      </w:r>
      <w:r w:rsidRPr="00FF679B">
        <w:rPr>
          <w:rFonts w:asciiTheme="majorHAnsi" w:eastAsia="Times New Roman" w:hAnsiTheme="majorHAnsi" w:cstheme="minorHAnsi"/>
          <w:lang w:val="es-PE"/>
        </w:rPr>
        <w:fldChar w:fldCharType="separate"/>
      </w:r>
      <w:r w:rsidR="00763645">
        <w:t>1.</w:t>
      </w:r>
      <w:r w:rsidR="00763645">
        <w:rPr>
          <w:rFonts w:asciiTheme="minorHAnsi" w:hAnsiTheme="minorHAnsi" w:cstheme="minorBidi"/>
          <w:bCs w:val="0"/>
          <w:sz w:val="24"/>
          <w:szCs w:val="24"/>
          <w:lang w:val="en-US" w:eastAsia="ja-JP"/>
        </w:rPr>
        <w:tab/>
      </w:r>
      <w:r w:rsidR="00763645">
        <w:t>Objetivo y Alcance</w:t>
      </w:r>
      <w:r w:rsidR="00763645">
        <w:tab/>
      </w:r>
      <w:r w:rsidR="00763645">
        <w:fldChar w:fldCharType="begin"/>
      </w:r>
      <w:r w:rsidR="00763645">
        <w:instrText xml:space="preserve"> PAGEREF _Toc338276304 \h </w:instrText>
      </w:r>
      <w:r w:rsidR="00763645">
        <w:fldChar w:fldCharType="separate"/>
      </w:r>
      <w:r w:rsidR="00763645">
        <w:t>4</w:t>
      </w:r>
      <w:r w:rsidR="00763645">
        <w:fldChar w:fldCharType="end"/>
      </w:r>
    </w:p>
    <w:p w14:paraId="3D91F338"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1.1.</w:t>
      </w:r>
      <w:r>
        <w:rPr>
          <w:rFonts w:asciiTheme="minorHAnsi" w:hAnsiTheme="minorHAnsi" w:cstheme="minorBidi"/>
          <w:sz w:val="24"/>
          <w:szCs w:val="24"/>
          <w:lang w:val="en-US" w:eastAsia="ja-JP"/>
        </w:rPr>
        <w:tab/>
      </w:r>
      <w:r>
        <w:t>Objetivo</w:t>
      </w:r>
      <w:r>
        <w:tab/>
      </w:r>
      <w:r>
        <w:fldChar w:fldCharType="begin"/>
      </w:r>
      <w:r>
        <w:instrText xml:space="preserve"> PAGEREF _Toc338276305 \h </w:instrText>
      </w:r>
      <w:r>
        <w:fldChar w:fldCharType="separate"/>
      </w:r>
      <w:r>
        <w:t>4</w:t>
      </w:r>
      <w:r>
        <w:fldChar w:fldCharType="end"/>
      </w:r>
    </w:p>
    <w:p w14:paraId="232C7C0B" w14:textId="77777777" w:rsidR="00763645" w:rsidRDefault="00763645">
      <w:pPr>
        <w:pStyle w:val="TDC2"/>
        <w:tabs>
          <w:tab w:val="left" w:pos="784"/>
        </w:tabs>
        <w:rPr>
          <w:rFonts w:asciiTheme="minorHAnsi" w:hAnsiTheme="minorHAnsi" w:cstheme="minorBidi"/>
          <w:sz w:val="24"/>
          <w:szCs w:val="24"/>
          <w:lang w:val="en-US" w:eastAsia="ja-JP"/>
        </w:rPr>
      </w:pPr>
      <w:r w:rsidRPr="00D47058">
        <w:rPr>
          <w:lang w:val="es-PE"/>
          <w14:scene3d>
            <w14:camera w14:prst="orthographicFront"/>
            <w14:lightRig w14:rig="threePt" w14:dir="t">
              <w14:rot w14:lat="0" w14:lon="0" w14:rev="0"/>
            </w14:lightRig>
          </w14:scene3d>
        </w:rPr>
        <w:t>1.2.</w:t>
      </w:r>
      <w:r>
        <w:rPr>
          <w:rFonts w:asciiTheme="minorHAnsi" w:hAnsiTheme="minorHAnsi" w:cstheme="minorBidi"/>
          <w:sz w:val="24"/>
          <w:szCs w:val="24"/>
          <w:lang w:val="en-US" w:eastAsia="ja-JP"/>
        </w:rPr>
        <w:tab/>
      </w:r>
      <w:r>
        <w:t>Alcance</w:t>
      </w:r>
      <w:r>
        <w:tab/>
      </w:r>
      <w:r>
        <w:fldChar w:fldCharType="begin"/>
      </w:r>
      <w:r>
        <w:instrText xml:space="preserve"> PAGEREF _Toc338276306 \h </w:instrText>
      </w:r>
      <w:r>
        <w:fldChar w:fldCharType="separate"/>
      </w:r>
      <w:r>
        <w:t>4</w:t>
      </w:r>
      <w:r>
        <w:fldChar w:fldCharType="end"/>
      </w:r>
    </w:p>
    <w:p w14:paraId="7C9F7D85" w14:textId="77777777" w:rsidR="00763645" w:rsidRDefault="00763645">
      <w:pPr>
        <w:pStyle w:val="TDC1"/>
        <w:tabs>
          <w:tab w:val="left" w:pos="392"/>
        </w:tabs>
        <w:rPr>
          <w:rFonts w:asciiTheme="minorHAnsi" w:hAnsiTheme="minorHAnsi" w:cstheme="minorBidi"/>
          <w:bCs w:val="0"/>
          <w:sz w:val="24"/>
          <w:szCs w:val="24"/>
          <w:lang w:val="en-US" w:eastAsia="ja-JP"/>
        </w:rPr>
      </w:pPr>
      <w:r>
        <w:t>2.</w:t>
      </w:r>
      <w:r>
        <w:rPr>
          <w:rFonts w:asciiTheme="minorHAnsi" w:hAnsiTheme="minorHAnsi" w:cstheme="minorBidi"/>
          <w:bCs w:val="0"/>
          <w:sz w:val="24"/>
          <w:szCs w:val="24"/>
          <w:lang w:val="en-US" w:eastAsia="ja-JP"/>
        </w:rPr>
        <w:tab/>
      </w:r>
      <w:r>
        <w:t>Notaciones y Definiciones</w:t>
      </w:r>
      <w:r>
        <w:tab/>
      </w:r>
      <w:r>
        <w:fldChar w:fldCharType="begin"/>
      </w:r>
      <w:r>
        <w:instrText xml:space="preserve"> PAGEREF _Toc338276307 \h </w:instrText>
      </w:r>
      <w:r>
        <w:fldChar w:fldCharType="separate"/>
      </w:r>
      <w:r>
        <w:t>4</w:t>
      </w:r>
      <w:r>
        <w:fldChar w:fldCharType="end"/>
      </w:r>
    </w:p>
    <w:p w14:paraId="0D9F5B1E"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Notaciones</w:t>
      </w:r>
      <w:r>
        <w:tab/>
      </w:r>
      <w:r>
        <w:fldChar w:fldCharType="begin"/>
      </w:r>
      <w:r>
        <w:instrText xml:space="preserve"> PAGEREF _Toc338276308 \h </w:instrText>
      </w:r>
      <w:r>
        <w:fldChar w:fldCharType="separate"/>
      </w:r>
      <w:r>
        <w:t>4</w:t>
      </w:r>
      <w:r>
        <w:fldChar w:fldCharType="end"/>
      </w:r>
    </w:p>
    <w:p w14:paraId="357754DB"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2.1.</w:t>
      </w:r>
      <w:r>
        <w:rPr>
          <w:rFonts w:asciiTheme="minorHAnsi" w:hAnsiTheme="minorHAnsi" w:cstheme="minorBidi"/>
          <w:sz w:val="24"/>
          <w:szCs w:val="24"/>
          <w:lang w:val="en-US" w:eastAsia="ja-JP"/>
        </w:rPr>
        <w:tab/>
      </w:r>
      <w:r>
        <w:t>Definiciones</w:t>
      </w:r>
      <w:r>
        <w:tab/>
      </w:r>
      <w:r>
        <w:fldChar w:fldCharType="begin"/>
      </w:r>
      <w:r>
        <w:instrText xml:space="preserve"> PAGEREF _Toc338276309 \h </w:instrText>
      </w:r>
      <w:r>
        <w:fldChar w:fldCharType="separate"/>
      </w:r>
      <w:r>
        <w:t>4</w:t>
      </w:r>
      <w:r>
        <w:fldChar w:fldCharType="end"/>
      </w:r>
    </w:p>
    <w:p w14:paraId="3DFF2FEC" w14:textId="77777777" w:rsidR="00763645" w:rsidRDefault="00763645">
      <w:pPr>
        <w:pStyle w:val="TDC1"/>
        <w:tabs>
          <w:tab w:val="left" w:pos="392"/>
        </w:tabs>
        <w:rPr>
          <w:rFonts w:asciiTheme="minorHAnsi" w:hAnsiTheme="minorHAnsi" w:cstheme="minorBidi"/>
          <w:bCs w:val="0"/>
          <w:sz w:val="24"/>
          <w:szCs w:val="24"/>
          <w:lang w:val="en-US" w:eastAsia="ja-JP"/>
        </w:rPr>
      </w:pPr>
      <w:r>
        <w:t>3.</w:t>
      </w:r>
      <w:r>
        <w:rPr>
          <w:rFonts w:asciiTheme="minorHAnsi" w:hAnsiTheme="minorHAnsi" w:cstheme="minorBidi"/>
          <w:bCs w:val="0"/>
          <w:sz w:val="24"/>
          <w:szCs w:val="24"/>
          <w:lang w:val="en-US" w:eastAsia="ja-JP"/>
        </w:rPr>
        <w:tab/>
      </w:r>
      <w:r>
        <w:t>Roles y Responsabilidades</w:t>
      </w:r>
      <w:r>
        <w:tab/>
      </w:r>
      <w:r>
        <w:fldChar w:fldCharType="begin"/>
      </w:r>
      <w:r>
        <w:instrText xml:space="preserve"> PAGEREF _Toc338276310 \h </w:instrText>
      </w:r>
      <w:r>
        <w:fldChar w:fldCharType="separate"/>
      </w:r>
      <w:r>
        <w:t>5</w:t>
      </w:r>
      <w:r>
        <w:fldChar w:fldCharType="end"/>
      </w:r>
    </w:p>
    <w:p w14:paraId="01DE4CD3" w14:textId="77777777" w:rsidR="00763645" w:rsidRDefault="00763645">
      <w:pPr>
        <w:pStyle w:val="TDC1"/>
        <w:tabs>
          <w:tab w:val="left" w:pos="392"/>
        </w:tabs>
        <w:rPr>
          <w:rFonts w:asciiTheme="minorHAnsi" w:hAnsiTheme="minorHAnsi" w:cstheme="minorBidi"/>
          <w:bCs w:val="0"/>
          <w:sz w:val="24"/>
          <w:szCs w:val="24"/>
          <w:lang w:val="en-US" w:eastAsia="ja-JP"/>
        </w:rPr>
      </w:pPr>
      <w:r>
        <w:t>4.</w:t>
      </w:r>
      <w:r>
        <w:rPr>
          <w:rFonts w:asciiTheme="minorHAnsi" w:hAnsiTheme="minorHAnsi" w:cstheme="minorBidi"/>
          <w:bCs w:val="0"/>
          <w:sz w:val="24"/>
          <w:szCs w:val="24"/>
          <w:lang w:val="en-US" w:eastAsia="ja-JP"/>
        </w:rPr>
        <w:tab/>
      </w:r>
      <w:r>
        <w:t>Desarrollo</w:t>
      </w:r>
      <w:r>
        <w:tab/>
      </w:r>
      <w:r>
        <w:fldChar w:fldCharType="begin"/>
      </w:r>
      <w:r>
        <w:instrText xml:space="preserve"> PAGEREF _Toc338276311 \h </w:instrText>
      </w:r>
      <w:r>
        <w:fldChar w:fldCharType="separate"/>
      </w:r>
      <w:r>
        <w:t>6</w:t>
      </w:r>
      <w:r>
        <w:fldChar w:fldCharType="end"/>
      </w:r>
    </w:p>
    <w:p w14:paraId="4835F732" w14:textId="77777777" w:rsidR="00763645" w:rsidRDefault="00763645">
      <w:pPr>
        <w:pStyle w:val="TDC2"/>
        <w:tabs>
          <w:tab w:val="left" w:pos="784"/>
        </w:tabs>
        <w:rPr>
          <w:rFonts w:asciiTheme="minorHAnsi" w:hAnsiTheme="minorHAnsi" w:cstheme="minorBidi"/>
          <w:sz w:val="24"/>
          <w:szCs w:val="24"/>
          <w:lang w:val="en-US" w:eastAsia="ja-JP"/>
        </w:rPr>
      </w:pPr>
      <w:r w:rsidRPr="00D47058">
        <w:rPr>
          <w14:scene3d>
            <w14:camera w14:prst="orthographicFront"/>
            <w14:lightRig w14:rig="threePt" w14:dir="t">
              <w14:rot w14:lat="0" w14:lon="0" w14:rev="0"/>
            </w14:lightRig>
          </w14:scene3d>
        </w:rPr>
        <w:t>4.1.</w:t>
      </w:r>
      <w:r>
        <w:rPr>
          <w:rFonts w:asciiTheme="minorHAnsi" w:hAnsiTheme="minorHAnsi" w:cstheme="minorBidi"/>
          <w:sz w:val="24"/>
          <w:szCs w:val="24"/>
          <w:lang w:val="en-US" w:eastAsia="ja-JP"/>
        </w:rPr>
        <w:tab/>
      </w:r>
      <w:r>
        <w:t>Proceso</w:t>
      </w:r>
      <w:r>
        <w:tab/>
      </w:r>
      <w:r>
        <w:fldChar w:fldCharType="begin"/>
      </w:r>
      <w:r>
        <w:instrText xml:space="preserve"> PAGEREF _Toc338276312 \h </w:instrText>
      </w:r>
      <w:r>
        <w:fldChar w:fldCharType="separate"/>
      </w:r>
      <w:r>
        <w:t>6</w:t>
      </w:r>
      <w:r>
        <w:fldChar w:fldCharType="end"/>
      </w:r>
    </w:p>
    <w:p w14:paraId="59590A03"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4.1.1.</w:t>
      </w:r>
      <w:r>
        <w:rPr>
          <w:rFonts w:asciiTheme="minorHAnsi" w:hAnsiTheme="minorHAnsi" w:cstheme="minorBidi"/>
          <w:i w:val="0"/>
          <w:iCs w:val="0"/>
          <w:noProof/>
          <w:sz w:val="24"/>
          <w:szCs w:val="24"/>
          <w:lang w:val="en-US" w:eastAsia="ja-JP"/>
        </w:rPr>
        <w:tab/>
      </w:r>
      <w:r>
        <w:rPr>
          <w:noProof/>
        </w:rPr>
        <w:t>Planificación</w:t>
      </w:r>
      <w:r>
        <w:rPr>
          <w:noProof/>
        </w:rPr>
        <w:tab/>
      </w:r>
      <w:r>
        <w:rPr>
          <w:noProof/>
        </w:rPr>
        <w:fldChar w:fldCharType="begin"/>
      </w:r>
      <w:r>
        <w:rPr>
          <w:noProof/>
        </w:rPr>
        <w:instrText xml:space="preserve"> PAGEREF _Toc338276313 \h </w:instrText>
      </w:r>
      <w:r>
        <w:rPr>
          <w:noProof/>
        </w:rPr>
      </w:r>
      <w:r>
        <w:rPr>
          <w:noProof/>
        </w:rPr>
        <w:fldChar w:fldCharType="separate"/>
      </w:r>
      <w:r>
        <w:rPr>
          <w:noProof/>
        </w:rPr>
        <w:t>6</w:t>
      </w:r>
      <w:r>
        <w:rPr>
          <w:noProof/>
        </w:rPr>
        <w:fldChar w:fldCharType="end"/>
      </w:r>
    </w:p>
    <w:p w14:paraId="47E2058F"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4.1.2.</w:t>
      </w:r>
      <w:r>
        <w:rPr>
          <w:rFonts w:asciiTheme="minorHAnsi" w:hAnsiTheme="minorHAnsi" w:cstheme="minorBidi"/>
          <w:i w:val="0"/>
          <w:iCs w:val="0"/>
          <w:noProof/>
          <w:sz w:val="24"/>
          <w:szCs w:val="24"/>
          <w:lang w:val="en-US" w:eastAsia="ja-JP"/>
        </w:rPr>
        <w:tab/>
      </w:r>
      <w:r>
        <w:rPr>
          <w:noProof/>
        </w:rPr>
        <w:t>Diseño de pruebas</w:t>
      </w:r>
      <w:r>
        <w:rPr>
          <w:noProof/>
        </w:rPr>
        <w:tab/>
      </w:r>
      <w:r>
        <w:rPr>
          <w:noProof/>
        </w:rPr>
        <w:fldChar w:fldCharType="begin"/>
      </w:r>
      <w:r>
        <w:rPr>
          <w:noProof/>
        </w:rPr>
        <w:instrText xml:space="preserve"> PAGEREF _Toc338276314 \h </w:instrText>
      </w:r>
      <w:r>
        <w:rPr>
          <w:noProof/>
        </w:rPr>
      </w:r>
      <w:r>
        <w:rPr>
          <w:noProof/>
        </w:rPr>
        <w:fldChar w:fldCharType="separate"/>
      </w:r>
      <w:r>
        <w:rPr>
          <w:noProof/>
        </w:rPr>
        <w:t>6</w:t>
      </w:r>
      <w:r>
        <w:rPr>
          <w:noProof/>
        </w:rPr>
        <w:fldChar w:fldCharType="end"/>
      </w:r>
    </w:p>
    <w:p w14:paraId="44FC0B14" w14:textId="77777777" w:rsidR="00763645" w:rsidRPr="0066133E" w:rsidRDefault="00763645">
      <w:pPr>
        <w:pStyle w:val="TD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4.1.3.</w:t>
      </w:r>
      <w:r w:rsidRPr="0066133E">
        <w:rPr>
          <w:rFonts w:asciiTheme="minorHAnsi" w:hAnsiTheme="minorHAnsi" w:cstheme="minorBidi"/>
          <w:i w:val="0"/>
          <w:iCs w:val="0"/>
          <w:noProof/>
          <w:sz w:val="24"/>
          <w:szCs w:val="24"/>
          <w:lang w:val="es-PE" w:eastAsia="ja-JP"/>
        </w:rPr>
        <w:tab/>
      </w:r>
      <w:r>
        <w:rPr>
          <w:noProof/>
        </w:rPr>
        <w:t>Desarrollo del ambiente de pruebas</w:t>
      </w:r>
      <w:r>
        <w:rPr>
          <w:noProof/>
        </w:rPr>
        <w:tab/>
      </w:r>
      <w:r>
        <w:rPr>
          <w:noProof/>
        </w:rPr>
        <w:fldChar w:fldCharType="begin"/>
      </w:r>
      <w:r>
        <w:rPr>
          <w:noProof/>
        </w:rPr>
        <w:instrText xml:space="preserve"> PAGEREF _Toc338276315 \h </w:instrText>
      </w:r>
      <w:r>
        <w:rPr>
          <w:noProof/>
        </w:rPr>
      </w:r>
      <w:r>
        <w:rPr>
          <w:noProof/>
        </w:rPr>
        <w:fldChar w:fldCharType="separate"/>
      </w:r>
      <w:r>
        <w:rPr>
          <w:noProof/>
        </w:rPr>
        <w:t>7</w:t>
      </w:r>
      <w:r>
        <w:rPr>
          <w:noProof/>
        </w:rPr>
        <w:fldChar w:fldCharType="end"/>
      </w:r>
    </w:p>
    <w:p w14:paraId="1441C6B9" w14:textId="77777777" w:rsidR="00763645" w:rsidRPr="0066133E" w:rsidRDefault="00763645">
      <w:pPr>
        <w:pStyle w:val="TD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4.1.4.</w:t>
      </w:r>
      <w:r w:rsidRPr="0066133E">
        <w:rPr>
          <w:rFonts w:asciiTheme="minorHAnsi" w:hAnsiTheme="minorHAnsi" w:cstheme="minorBidi"/>
          <w:i w:val="0"/>
          <w:iCs w:val="0"/>
          <w:noProof/>
          <w:sz w:val="24"/>
          <w:szCs w:val="24"/>
          <w:lang w:val="es-PE" w:eastAsia="ja-JP"/>
        </w:rPr>
        <w:tab/>
      </w:r>
      <w:r>
        <w:rPr>
          <w:noProof/>
        </w:rPr>
        <w:t>Ejecución de pruebas</w:t>
      </w:r>
      <w:r>
        <w:rPr>
          <w:noProof/>
        </w:rPr>
        <w:tab/>
      </w:r>
      <w:r>
        <w:rPr>
          <w:noProof/>
        </w:rPr>
        <w:fldChar w:fldCharType="begin"/>
      </w:r>
      <w:r>
        <w:rPr>
          <w:noProof/>
        </w:rPr>
        <w:instrText xml:space="preserve"> PAGEREF _Toc338276316 \h </w:instrText>
      </w:r>
      <w:r>
        <w:rPr>
          <w:noProof/>
        </w:rPr>
      </w:r>
      <w:r>
        <w:rPr>
          <w:noProof/>
        </w:rPr>
        <w:fldChar w:fldCharType="separate"/>
      </w:r>
      <w:r>
        <w:rPr>
          <w:noProof/>
        </w:rPr>
        <w:t>7</w:t>
      </w:r>
      <w:r>
        <w:rPr>
          <w:noProof/>
        </w:rPr>
        <w:fldChar w:fldCharType="end"/>
      </w:r>
    </w:p>
    <w:p w14:paraId="3A71737C" w14:textId="77777777" w:rsidR="00763645" w:rsidRPr="0066133E" w:rsidRDefault="00763645">
      <w:pPr>
        <w:pStyle w:val="TDC3"/>
        <w:tabs>
          <w:tab w:val="left" w:pos="1176"/>
          <w:tab w:val="right" w:leader="dot" w:pos="9017"/>
        </w:tabs>
        <w:rPr>
          <w:rFonts w:asciiTheme="minorHAnsi" w:hAnsiTheme="minorHAnsi" w:cstheme="minorBidi"/>
          <w:i w:val="0"/>
          <w:iCs w:val="0"/>
          <w:noProof/>
          <w:sz w:val="24"/>
          <w:szCs w:val="24"/>
          <w:lang w:val="es-PE" w:eastAsia="ja-JP"/>
        </w:rPr>
      </w:pPr>
      <w:r w:rsidRPr="00D47058">
        <w:rPr>
          <w:noProof/>
          <w14:scene3d>
            <w14:camera w14:prst="orthographicFront"/>
            <w14:lightRig w14:rig="threePt" w14:dir="t">
              <w14:rot w14:lat="0" w14:lon="0" w14:rev="0"/>
            </w14:lightRig>
          </w14:scene3d>
        </w:rPr>
        <w:t>4.1.5.</w:t>
      </w:r>
      <w:r w:rsidRPr="0066133E">
        <w:rPr>
          <w:rFonts w:asciiTheme="minorHAnsi" w:hAnsiTheme="minorHAnsi" w:cstheme="minorBidi"/>
          <w:i w:val="0"/>
          <w:iCs w:val="0"/>
          <w:noProof/>
          <w:sz w:val="24"/>
          <w:szCs w:val="24"/>
          <w:lang w:val="es-PE" w:eastAsia="ja-JP"/>
        </w:rPr>
        <w:tab/>
      </w:r>
      <w:r>
        <w:rPr>
          <w:noProof/>
        </w:rPr>
        <w:t>Elaboración de reportes de las pruebas</w:t>
      </w:r>
      <w:r>
        <w:rPr>
          <w:noProof/>
        </w:rPr>
        <w:tab/>
      </w:r>
      <w:r>
        <w:rPr>
          <w:noProof/>
        </w:rPr>
        <w:fldChar w:fldCharType="begin"/>
      </w:r>
      <w:r>
        <w:rPr>
          <w:noProof/>
        </w:rPr>
        <w:instrText xml:space="preserve"> PAGEREF _Toc338276317 \h </w:instrText>
      </w:r>
      <w:r>
        <w:rPr>
          <w:noProof/>
        </w:rPr>
      </w:r>
      <w:r>
        <w:rPr>
          <w:noProof/>
        </w:rPr>
        <w:fldChar w:fldCharType="separate"/>
      </w:r>
      <w:r>
        <w:rPr>
          <w:noProof/>
        </w:rPr>
        <w:t>7</w:t>
      </w:r>
      <w:r>
        <w:rPr>
          <w:noProof/>
        </w:rPr>
        <w:fldChar w:fldCharType="end"/>
      </w:r>
    </w:p>
    <w:p w14:paraId="2D683271" w14:textId="77777777" w:rsidR="00763645" w:rsidRDefault="00763645">
      <w:pPr>
        <w:pStyle w:val="TDC3"/>
        <w:tabs>
          <w:tab w:val="left" w:pos="1176"/>
          <w:tab w:val="right" w:leader="dot" w:pos="9017"/>
        </w:tabs>
        <w:rPr>
          <w:rFonts w:asciiTheme="minorHAnsi" w:hAnsiTheme="minorHAnsi" w:cstheme="minorBidi"/>
          <w:i w:val="0"/>
          <w:iCs w:val="0"/>
          <w:noProof/>
          <w:sz w:val="24"/>
          <w:szCs w:val="24"/>
          <w:lang w:val="en-US" w:eastAsia="ja-JP"/>
        </w:rPr>
      </w:pPr>
      <w:r w:rsidRPr="00D47058">
        <w:rPr>
          <w:noProof/>
          <w14:scene3d>
            <w14:camera w14:prst="orthographicFront"/>
            <w14:lightRig w14:rig="threePt" w14:dir="t">
              <w14:rot w14:lat="0" w14:lon="0" w14:rev="0"/>
            </w14:lightRig>
          </w14:scene3d>
        </w:rPr>
        <w:t>4.1.6.</w:t>
      </w:r>
      <w:r>
        <w:rPr>
          <w:rFonts w:asciiTheme="minorHAnsi" w:hAnsiTheme="minorHAnsi" w:cstheme="minorBidi"/>
          <w:i w:val="0"/>
          <w:iCs w:val="0"/>
          <w:noProof/>
          <w:sz w:val="24"/>
          <w:szCs w:val="24"/>
          <w:lang w:val="en-US" w:eastAsia="ja-JP"/>
        </w:rPr>
        <w:tab/>
      </w:r>
      <w:r>
        <w:rPr>
          <w:noProof/>
        </w:rPr>
        <w:t>Evaluación de resultados</w:t>
      </w:r>
      <w:r>
        <w:rPr>
          <w:noProof/>
        </w:rPr>
        <w:tab/>
      </w:r>
      <w:r>
        <w:rPr>
          <w:noProof/>
        </w:rPr>
        <w:fldChar w:fldCharType="begin"/>
      </w:r>
      <w:r>
        <w:rPr>
          <w:noProof/>
        </w:rPr>
        <w:instrText xml:space="preserve"> PAGEREF _Toc338276318 \h </w:instrText>
      </w:r>
      <w:r>
        <w:rPr>
          <w:noProof/>
        </w:rPr>
      </w:r>
      <w:r>
        <w:rPr>
          <w:noProof/>
        </w:rPr>
        <w:fldChar w:fldCharType="separate"/>
      </w:r>
      <w:r>
        <w:rPr>
          <w:noProof/>
        </w:rPr>
        <w:t>7</w:t>
      </w:r>
      <w:r>
        <w:rPr>
          <w:noProof/>
        </w:rPr>
        <w:fldChar w:fldCharType="end"/>
      </w:r>
    </w:p>
    <w:p w14:paraId="010592FA" w14:textId="77777777" w:rsidR="00392ABD" w:rsidRPr="00FF679B" w:rsidRDefault="00CA21E2" w:rsidP="002125FD">
      <w:pPr>
        <w:tabs>
          <w:tab w:val="right" w:leader="dot" w:pos="8080"/>
          <w:tab w:val="right" w:pos="8364"/>
          <w:tab w:val="right" w:pos="8789"/>
          <w:tab w:val="right" w:pos="8931"/>
        </w:tabs>
        <w:spacing w:line="480" w:lineRule="auto"/>
        <w:rPr>
          <w:rFonts w:asciiTheme="majorHAnsi" w:eastAsia="Times New Roman" w:hAnsiTheme="majorHAnsi" w:cstheme="minorHAnsi"/>
          <w:lang w:val="es-PE"/>
        </w:rPr>
      </w:pPr>
      <w:r w:rsidRPr="00FF679B">
        <w:rPr>
          <w:rFonts w:asciiTheme="majorHAnsi" w:eastAsia="Times New Roman" w:hAnsiTheme="majorHAnsi" w:cstheme="minorHAnsi"/>
          <w:sz w:val="20"/>
          <w:szCs w:val="20"/>
          <w:lang w:val="es-PE"/>
        </w:rPr>
        <w:fldChar w:fldCharType="end"/>
      </w:r>
    </w:p>
    <w:p w14:paraId="010592FB"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005B0853" w:rsidRPr="00FF679B" w:rsidSect="00437280">
          <w:headerReference w:type="default" r:id="rId14"/>
          <w:footerReference w:type="default" r:id="rId15"/>
          <w:footerReference w:type="first" r:id="rId16"/>
          <w:pgSz w:w="11907" w:h="16840" w:code="9"/>
          <w:pgMar w:top="1574" w:right="1440" w:bottom="1440" w:left="1440" w:header="720" w:footer="908" w:gutter="0"/>
          <w:cols w:space="720"/>
          <w:titlePg/>
          <w:docGrid w:linePitch="326"/>
        </w:sectPr>
      </w:pPr>
    </w:p>
    <w:p w14:paraId="26D8D231" w14:textId="77777777" w:rsidR="009C4BAC" w:rsidRPr="00FF679B" w:rsidRDefault="009C4BAC" w:rsidP="009F65F6">
      <w:pPr>
        <w:pStyle w:val="Ttulo1"/>
        <w:numPr>
          <w:ilvl w:val="0"/>
          <w:numId w:val="0"/>
        </w:numPr>
        <w:ind w:left="357"/>
        <w:rPr>
          <w:rFonts w:cstheme="minorHAnsi"/>
          <w:bCs w:val="0"/>
          <w:sz w:val="20"/>
          <w:szCs w:val="20"/>
        </w:rPr>
      </w:pPr>
      <w:bookmarkStart w:id="0" w:name="_Toc330577835"/>
    </w:p>
    <w:p w14:paraId="2BD34331" w14:textId="77777777" w:rsidR="009F65F6" w:rsidRDefault="0092085F" w:rsidP="009F65F6">
      <w:pPr>
        <w:pStyle w:val="Ttulo1"/>
      </w:pPr>
      <w:bookmarkStart w:id="1" w:name="_Toc338276304"/>
      <w:bookmarkEnd w:id="0"/>
      <w:r w:rsidRPr="009F65F6">
        <w:t>Objetivo</w:t>
      </w:r>
      <w:r w:rsidR="00EC455A" w:rsidRPr="009F65F6">
        <w:t xml:space="preserve"> y Alcance</w:t>
      </w:r>
      <w:bookmarkEnd w:id="1"/>
    </w:p>
    <w:p w14:paraId="294284AE" w14:textId="6994BD73" w:rsidR="00EC455A" w:rsidRPr="00EA7BBA" w:rsidRDefault="009F65F6" w:rsidP="009F65F6">
      <w:pPr>
        <w:pStyle w:val="Ttulo2"/>
      </w:pPr>
      <w:r>
        <w:t xml:space="preserve"> </w:t>
      </w:r>
      <w:bookmarkStart w:id="2" w:name="_Toc338276305"/>
      <w:r w:rsidR="00EC455A" w:rsidRPr="00EA7BBA">
        <w:t>Objetivo</w:t>
      </w:r>
      <w:bookmarkEnd w:id="2"/>
    </w:p>
    <w:p w14:paraId="167B770F" w14:textId="5FA307D2" w:rsidR="009F65F6" w:rsidRDefault="00D77ECC" w:rsidP="00D77ECC">
      <w:pPr>
        <w:ind w:left="720"/>
        <w:jc w:val="both"/>
        <w:rPr>
          <w:rFonts w:asciiTheme="majorHAnsi" w:hAnsiTheme="majorHAnsi"/>
          <w:sz w:val="24"/>
          <w:szCs w:val="24"/>
          <w:lang w:val="es-PE"/>
        </w:rPr>
      </w:pPr>
      <w:r>
        <w:rPr>
          <w:rFonts w:asciiTheme="majorHAnsi" w:hAnsiTheme="majorHAnsi"/>
          <w:sz w:val="24"/>
          <w:szCs w:val="24"/>
          <w:lang w:val="es-PE"/>
        </w:rPr>
        <w:t>Establecer y describir las actividades, tareas, entre otros, para llevar a cabo en la elaboración de la planeación y documentación relacionada con VER.</w:t>
      </w:r>
    </w:p>
    <w:p w14:paraId="00D80874" w14:textId="0A34C43D" w:rsidR="00EC455A" w:rsidRPr="009F65F6" w:rsidRDefault="009F65F6" w:rsidP="009F65F6">
      <w:pPr>
        <w:pStyle w:val="Ttulo2"/>
        <w:rPr>
          <w:b w:val="0"/>
          <w:sz w:val="24"/>
          <w:szCs w:val="24"/>
          <w:lang w:val="es-PE"/>
        </w:rPr>
      </w:pPr>
      <w:r>
        <w:t xml:space="preserve"> </w:t>
      </w:r>
      <w:bookmarkStart w:id="3" w:name="_Toc338276306"/>
      <w:r w:rsidR="00EC455A" w:rsidRPr="009F65F6">
        <w:t>Alcance</w:t>
      </w:r>
      <w:bookmarkEnd w:id="3"/>
    </w:p>
    <w:p w14:paraId="1AB32DCA" w14:textId="4085F93F" w:rsidR="00740496" w:rsidRPr="00DC488E" w:rsidRDefault="00EC455A" w:rsidP="00DC488E">
      <w:pPr>
        <w:ind w:left="720"/>
        <w:jc w:val="both"/>
        <w:rPr>
          <w:rFonts w:asciiTheme="majorHAnsi" w:hAnsiTheme="majorHAnsi"/>
          <w:sz w:val="24"/>
          <w:szCs w:val="24"/>
          <w:lang w:val="es-PE"/>
        </w:rPr>
      </w:pPr>
      <w:r w:rsidRPr="00EA7BBA">
        <w:rPr>
          <w:rFonts w:asciiTheme="majorHAnsi" w:hAnsiTheme="majorHAnsi"/>
          <w:sz w:val="24"/>
          <w:szCs w:val="24"/>
          <w:lang w:val="es-PE"/>
        </w:rPr>
        <w:t>Este procedimiento está considerado como Norma Interna de Administración al estar relacionado con el tema de Tecnologías de la Información.</w:t>
      </w:r>
      <w:r w:rsidR="00D77ECC">
        <w:rPr>
          <w:rFonts w:asciiTheme="majorHAnsi" w:hAnsiTheme="majorHAnsi"/>
          <w:sz w:val="24"/>
          <w:szCs w:val="24"/>
          <w:lang w:val="es-PE"/>
        </w:rPr>
        <w:t xml:space="preserve"> </w:t>
      </w:r>
    </w:p>
    <w:p w14:paraId="2CF1518D" w14:textId="77777777" w:rsidR="00740496" w:rsidRPr="00740496" w:rsidRDefault="00740496" w:rsidP="00740496">
      <w:pPr>
        <w:rPr>
          <w:lang w:val="es-PE"/>
        </w:rPr>
      </w:pPr>
    </w:p>
    <w:p w14:paraId="6D854577" w14:textId="77777777" w:rsidR="009F65F6" w:rsidRDefault="00DC488E" w:rsidP="009F65F6">
      <w:pPr>
        <w:pStyle w:val="Ttulo1"/>
        <w:ind w:left="357" w:hanging="357"/>
      </w:pPr>
      <w:bookmarkStart w:id="4" w:name="_Toc338276307"/>
      <w:bookmarkStart w:id="5" w:name="_Toc330577840"/>
      <w:r>
        <w:t>Notaciones y Definiciones</w:t>
      </w:r>
      <w:bookmarkEnd w:id="4"/>
    </w:p>
    <w:p w14:paraId="1B13481F" w14:textId="25591B5F" w:rsidR="00DC488E" w:rsidRDefault="009F65F6" w:rsidP="009F65F6">
      <w:pPr>
        <w:pStyle w:val="Ttulo2"/>
      </w:pPr>
      <w:r>
        <w:t xml:space="preserve"> </w:t>
      </w:r>
      <w:bookmarkStart w:id="6" w:name="_Toc338276308"/>
      <w:r w:rsidR="00DC488E" w:rsidRPr="00DC488E">
        <w:t>Notaciones</w:t>
      </w:r>
      <w:bookmarkEnd w:id="6"/>
    </w:p>
    <w:p w14:paraId="426E4F72" w14:textId="77777777" w:rsidR="00DC488E" w:rsidRDefault="00DC488E" w:rsidP="00DC488E">
      <w:pPr>
        <w:pStyle w:val="Prrafodelista"/>
        <w:rPr>
          <w:rFonts w:asciiTheme="majorHAnsi" w:hAnsiTheme="majorHAnsi"/>
          <w:b/>
          <w:sz w:val="28"/>
          <w:szCs w:val="28"/>
        </w:rPr>
      </w:pPr>
    </w:p>
    <w:p w14:paraId="1DA6422E"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DDS</w:t>
      </w:r>
      <w:r w:rsidRPr="00DC488E">
        <w:rPr>
          <w:rFonts w:asciiTheme="majorHAnsi" w:hAnsiTheme="majorHAnsi"/>
          <w:sz w:val="24"/>
          <w:szCs w:val="24"/>
        </w:rPr>
        <w:tab/>
      </w:r>
      <w:r w:rsidRPr="00DC488E">
        <w:rPr>
          <w:rFonts w:asciiTheme="majorHAnsi" w:hAnsiTheme="majorHAnsi"/>
          <w:sz w:val="24"/>
          <w:szCs w:val="24"/>
        </w:rPr>
        <w:tab/>
        <w:t>Descripción de Diseño de Software</w:t>
      </w:r>
    </w:p>
    <w:p w14:paraId="37CF762C"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ERS</w:t>
      </w:r>
      <w:r w:rsidRPr="00DC488E">
        <w:rPr>
          <w:rFonts w:asciiTheme="majorHAnsi" w:hAnsiTheme="majorHAnsi"/>
          <w:sz w:val="24"/>
          <w:szCs w:val="24"/>
        </w:rPr>
        <w:tab/>
      </w:r>
      <w:r w:rsidRPr="00DC488E">
        <w:rPr>
          <w:rFonts w:asciiTheme="majorHAnsi" w:hAnsiTheme="majorHAnsi"/>
          <w:sz w:val="24"/>
          <w:szCs w:val="24"/>
        </w:rPr>
        <w:tab/>
        <w:t>Especificación de Requerimientos de Software</w:t>
      </w:r>
    </w:p>
    <w:p w14:paraId="561050D9"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GS</w:t>
      </w:r>
      <w:r w:rsidRPr="00DC488E">
        <w:rPr>
          <w:rFonts w:asciiTheme="majorHAnsi" w:hAnsiTheme="majorHAnsi"/>
          <w:sz w:val="24"/>
          <w:szCs w:val="24"/>
        </w:rPr>
        <w:tab/>
      </w:r>
      <w:r w:rsidRPr="00DC488E">
        <w:rPr>
          <w:rFonts w:asciiTheme="majorHAnsi" w:hAnsiTheme="majorHAnsi"/>
          <w:sz w:val="24"/>
          <w:szCs w:val="24"/>
        </w:rPr>
        <w:tab/>
        <w:t>Gerencia de Sistemas</w:t>
      </w:r>
    </w:p>
    <w:p w14:paraId="034F5B5A" w14:textId="77777777" w:rsidR="00DC488E" w:rsidRPr="00DC488E" w:rsidRDefault="00DC488E" w:rsidP="00DC488E">
      <w:pPr>
        <w:pStyle w:val="Prrafodelista"/>
        <w:rPr>
          <w:rFonts w:asciiTheme="majorHAnsi" w:hAnsiTheme="majorHAnsi"/>
          <w:sz w:val="24"/>
          <w:szCs w:val="24"/>
        </w:rPr>
      </w:pPr>
      <w:r w:rsidRPr="00DC488E">
        <w:rPr>
          <w:rFonts w:asciiTheme="majorHAnsi" w:hAnsiTheme="majorHAnsi"/>
          <w:sz w:val="24"/>
          <w:szCs w:val="24"/>
        </w:rPr>
        <w:t>PVV</w:t>
      </w:r>
      <w:r w:rsidRPr="00DC488E">
        <w:rPr>
          <w:rFonts w:asciiTheme="majorHAnsi" w:hAnsiTheme="majorHAnsi"/>
          <w:sz w:val="24"/>
          <w:szCs w:val="24"/>
        </w:rPr>
        <w:tab/>
      </w:r>
      <w:r w:rsidRPr="00DC488E">
        <w:rPr>
          <w:rFonts w:asciiTheme="majorHAnsi" w:hAnsiTheme="majorHAnsi"/>
          <w:sz w:val="24"/>
          <w:szCs w:val="24"/>
        </w:rPr>
        <w:tab/>
        <w:t>Plan VV de Software</w:t>
      </w:r>
    </w:p>
    <w:p w14:paraId="1CEAA926" w14:textId="36E79D9C" w:rsidR="00DC488E" w:rsidRPr="00DC488E" w:rsidRDefault="00DC488E" w:rsidP="00DC488E">
      <w:pPr>
        <w:pStyle w:val="Prrafodelista"/>
        <w:rPr>
          <w:rFonts w:asciiTheme="majorHAnsi" w:hAnsiTheme="majorHAnsi"/>
          <w:sz w:val="28"/>
          <w:szCs w:val="28"/>
        </w:rPr>
      </w:pPr>
      <w:r w:rsidRPr="00DC488E">
        <w:rPr>
          <w:rFonts w:asciiTheme="majorHAnsi" w:hAnsiTheme="majorHAnsi"/>
          <w:sz w:val="24"/>
          <w:szCs w:val="24"/>
        </w:rPr>
        <w:t>VV</w:t>
      </w:r>
      <w:r w:rsidRPr="00DC488E">
        <w:rPr>
          <w:rFonts w:asciiTheme="majorHAnsi" w:hAnsiTheme="majorHAnsi"/>
          <w:sz w:val="24"/>
          <w:szCs w:val="24"/>
        </w:rPr>
        <w:tab/>
      </w:r>
      <w:r w:rsidRPr="00DC488E">
        <w:rPr>
          <w:rFonts w:asciiTheme="majorHAnsi" w:hAnsiTheme="majorHAnsi"/>
          <w:sz w:val="24"/>
          <w:szCs w:val="24"/>
        </w:rPr>
        <w:tab/>
        <w:t>Verificación y Validación</w:t>
      </w:r>
      <w:r w:rsidRPr="00DC488E">
        <w:rPr>
          <w:rFonts w:asciiTheme="majorHAnsi" w:hAnsiTheme="majorHAnsi"/>
          <w:sz w:val="24"/>
          <w:szCs w:val="24"/>
        </w:rPr>
        <w:tab/>
      </w:r>
      <w:r w:rsidRPr="00DC488E">
        <w:rPr>
          <w:rFonts w:asciiTheme="majorHAnsi" w:hAnsiTheme="majorHAnsi"/>
          <w:sz w:val="28"/>
          <w:szCs w:val="28"/>
        </w:rPr>
        <w:tab/>
      </w:r>
    </w:p>
    <w:p w14:paraId="7167DD62" w14:textId="77777777" w:rsidR="00DC488E" w:rsidRDefault="00DC488E" w:rsidP="00DC488E">
      <w:pPr>
        <w:pStyle w:val="Prrafodelista"/>
        <w:rPr>
          <w:rFonts w:asciiTheme="majorHAnsi" w:hAnsiTheme="majorHAnsi"/>
          <w:b/>
          <w:sz w:val="28"/>
          <w:szCs w:val="28"/>
        </w:rPr>
      </w:pPr>
    </w:p>
    <w:p w14:paraId="5CED0C16" w14:textId="0CF587FB" w:rsidR="00DC488E" w:rsidRPr="00DC488E" w:rsidRDefault="00DC488E" w:rsidP="009F65F6">
      <w:pPr>
        <w:pStyle w:val="Ttulo2"/>
        <w:numPr>
          <w:ilvl w:val="1"/>
          <w:numId w:val="33"/>
        </w:numPr>
        <w:rPr>
          <w:b w:val="0"/>
          <w:sz w:val="28"/>
          <w:szCs w:val="28"/>
        </w:rPr>
      </w:pPr>
      <w:bookmarkStart w:id="7" w:name="_Toc338276309"/>
      <w:r w:rsidRPr="009F65F6">
        <w:t>Definiciones</w:t>
      </w:r>
      <w:bookmarkEnd w:id="7"/>
    </w:p>
    <w:p w14:paraId="0CB141BC" w14:textId="77777777" w:rsidR="00BA4DC4" w:rsidRDefault="00BA4DC4" w:rsidP="00BA4DC4"/>
    <w:p w14:paraId="58F79D86" w14:textId="77777777" w:rsidR="00DC488E" w:rsidRDefault="00DC488E" w:rsidP="00DC488E">
      <w:pPr>
        <w:pStyle w:val="Prrafodelista"/>
        <w:numPr>
          <w:ilvl w:val="0"/>
          <w:numId w:val="24"/>
        </w:numPr>
        <w:rPr>
          <w:rFonts w:asciiTheme="majorHAnsi" w:hAnsiTheme="majorHAnsi"/>
          <w:b/>
          <w:sz w:val="26"/>
          <w:szCs w:val="26"/>
          <w:lang w:val="es-PE"/>
        </w:rPr>
      </w:pPr>
      <w:r w:rsidRPr="00DC488E">
        <w:rPr>
          <w:rFonts w:asciiTheme="majorHAnsi" w:hAnsiTheme="majorHAnsi"/>
          <w:b/>
          <w:sz w:val="26"/>
          <w:szCs w:val="26"/>
          <w:lang w:val="es-PE"/>
        </w:rPr>
        <w:t>Anomalía</w:t>
      </w:r>
    </w:p>
    <w:p w14:paraId="5EB5D9B8" w14:textId="03399E90" w:rsidR="00DC488E" w:rsidRDefault="00DC488E" w:rsidP="0007203C">
      <w:pPr>
        <w:pStyle w:val="Prrafodelista"/>
        <w:ind w:left="1440"/>
        <w:jc w:val="both"/>
        <w:rPr>
          <w:rFonts w:asciiTheme="majorHAnsi" w:hAnsiTheme="majorHAnsi"/>
          <w:sz w:val="24"/>
          <w:szCs w:val="24"/>
          <w:lang w:val="es-PE"/>
        </w:rPr>
      </w:pPr>
      <w:r w:rsidRPr="00DC488E">
        <w:rPr>
          <w:rFonts w:asciiTheme="majorHAnsi" w:hAnsiTheme="majorHAnsi"/>
          <w:sz w:val="24"/>
          <w:szCs w:val="24"/>
          <w:lang w:val="es-PE"/>
        </w:rPr>
        <w:t>Cualquier cosa observada en la documentación</w:t>
      </w:r>
      <w:r>
        <w:rPr>
          <w:rFonts w:asciiTheme="majorHAnsi" w:hAnsiTheme="majorHAnsi"/>
          <w:sz w:val="24"/>
          <w:szCs w:val="24"/>
          <w:lang w:val="es-PE"/>
        </w:rPr>
        <w:t xml:space="preserve"> o en la operación del software que se desvía de expectativas base del producto</w:t>
      </w:r>
      <w:r w:rsidR="0007203C">
        <w:rPr>
          <w:rFonts w:asciiTheme="majorHAnsi" w:hAnsiTheme="majorHAnsi"/>
          <w:sz w:val="24"/>
          <w:szCs w:val="24"/>
          <w:lang w:val="es-PE"/>
        </w:rPr>
        <w:t xml:space="preserve"> de software previamente verificados o los documentos de referencia.</w:t>
      </w:r>
    </w:p>
    <w:p w14:paraId="69C2A240" w14:textId="77777777" w:rsidR="0007203C" w:rsidRDefault="0007203C" w:rsidP="0007203C">
      <w:pPr>
        <w:pStyle w:val="Prrafodelista"/>
        <w:ind w:left="1440"/>
        <w:jc w:val="both"/>
        <w:rPr>
          <w:rFonts w:asciiTheme="majorHAnsi" w:hAnsiTheme="majorHAnsi"/>
          <w:sz w:val="24"/>
          <w:szCs w:val="24"/>
          <w:lang w:val="es-PE"/>
        </w:rPr>
      </w:pPr>
    </w:p>
    <w:p w14:paraId="63E95AAD" w14:textId="00422C63" w:rsidR="0007203C" w:rsidRDefault="0007203C" w:rsidP="0007203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Caso de prueba</w:t>
      </w:r>
    </w:p>
    <w:p w14:paraId="0A488AF9" w14:textId="5454546C" w:rsidR="0007203C" w:rsidRDefault="0007203C"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 xml:space="preserve">Un conjunto de entradas de prueba, de condiciones de ejecución, y de resultados previstos desarrollados para un objetivo particular. </w:t>
      </w:r>
    </w:p>
    <w:p w14:paraId="537C1001" w14:textId="4CCB1B34" w:rsidR="00595D02" w:rsidRDefault="00595D02" w:rsidP="0007203C">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específica entradas, resultados previstos, y una serie de condiciones de ejecución para un elemento de prueba.</w:t>
      </w:r>
    </w:p>
    <w:p w14:paraId="1BEC216D" w14:textId="77777777" w:rsidR="00595D02" w:rsidRDefault="00595D02" w:rsidP="0007203C">
      <w:pPr>
        <w:pStyle w:val="Prrafodelista"/>
        <w:ind w:left="1440"/>
        <w:jc w:val="both"/>
        <w:rPr>
          <w:rFonts w:asciiTheme="majorHAnsi" w:hAnsiTheme="majorHAnsi"/>
          <w:sz w:val="24"/>
          <w:szCs w:val="24"/>
          <w:lang w:val="es-PE"/>
        </w:rPr>
      </w:pPr>
    </w:p>
    <w:p w14:paraId="62932744" w14:textId="4D73811D"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Componente</w:t>
      </w:r>
    </w:p>
    <w:p w14:paraId="42563C49" w14:textId="4DF141FB" w:rsidR="00595D02" w:rsidRDefault="00595D02"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Una de las piezas que integra un sistema. Un componente puede ser Hardware o Software y puede estar subdividido en otros componentes.</w:t>
      </w:r>
    </w:p>
    <w:p w14:paraId="33548EA6" w14:textId="77777777" w:rsidR="00595D02" w:rsidRDefault="00595D02" w:rsidP="00595D02">
      <w:pPr>
        <w:pStyle w:val="Prrafodelista"/>
        <w:ind w:left="1440"/>
        <w:jc w:val="both"/>
        <w:rPr>
          <w:rFonts w:asciiTheme="majorHAnsi" w:hAnsiTheme="majorHAnsi"/>
          <w:sz w:val="24"/>
          <w:szCs w:val="24"/>
          <w:lang w:val="es-PE"/>
        </w:rPr>
      </w:pPr>
    </w:p>
    <w:p w14:paraId="3DA87E00" w14:textId="1A690EAB" w:rsidR="00595D02" w:rsidRDefault="00595D02" w:rsidP="00595D0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Diseño de la Prueba</w:t>
      </w:r>
    </w:p>
    <w:p w14:paraId="03F69F2B" w14:textId="260ED2A8" w:rsidR="00595D02" w:rsidRDefault="0070427D" w:rsidP="00595D02">
      <w:pPr>
        <w:pStyle w:val="Prrafodelista"/>
        <w:ind w:left="1440"/>
        <w:jc w:val="both"/>
        <w:rPr>
          <w:rFonts w:asciiTheme="majorHAnsi" w:hAnsiTheme="majorHAnsi"/>
          <w:sz w:val="24"/>
          <w:szCs w:val="24"/>
          <w:lang w:val="es-PE"/>
        </w:rPr>
      </w:pPr>
      <w:r>
        <w:rPr>
          <w:rFonts w:asciiTheme="majorHAnsi" w:hAnsiTheme="majorHAnsi"/>
          <w:sz w:val="24"/>
          <w:szCs w:val="24"/>
          <w:lang w:val="es-PE"/>
        </w:rPr>
        <w:t>Documentación que especifica los detalles del enfoque de la prueba para identificar una característica del software o combinación de características del software y las pruebas asociadas.</w:t>
      </w:r>
    </w:p>
    <w:p w14:paraId="21B4396B" w14:textId="77777777" w:rsidR="0070427D" w:rsidRDefault="0070427D" w:rsidP="00595D02">
      <w:pPr>
        <w:pStyle w:val="Prrafodelista"/>
        <w:ind w:left="1440"/>
        <w:jc w:val="both"/>
        <w:rPr>
          <w:rFonts w:asciiTheme="majorHAnsi" w:hAnsiTheme="majorHAnsi"/>
          <w:sz w:val="24"/>
          <w:szCs w:val="24"/>
          <w:lang w:val="es-PE"/>
        </w:rPr>
      </w:pPr>
    </w:p>
    <w:p w14:paraId="715FF87D" w14:textId="33A5ED6C"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Elemento</w:t>
      </w:r>
    </w:p>
    <w:p w14:paraId="09CCBB44" w14:textId="04A4B1D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t>Un conjunto (Diseño, especificaciones, código fuente, documentación, conjunto de pruebas, manuales de procedimientos, etc) que se ha diseñado para el uso en contextos múltiples.</w:t>
      </w:r>
    </w:p>
    <w:p w14:paraId="66D496A9" w14:textId="77777777" w:rsidR="0070427D" w:rsidRDefault="0070427D" w:rsidP="0070427D">
      <w:pPr>
        <w:pStyle w:val="Prrafodelista"/>
        <w:ind w:left="1440"/>
        <w:jc w:val="both"/>
        <w:rPr>
          <w:rFonts w:asciiTheme="majorHAnsi" w:hAnsiTheme="majorHAnsi"/>
          <w:sz w:val="24"/>
          <w:szCs w:val="24"/>
          <w:lang w:val="es-PE"/>
        </w:rPr>
      </w:pPr>
    </w:p>
    <w:p w14:paraId="6382B15C" w14:textId="197D8B52" w:rsidR="0070427D" w:rsidRDefault="0070427D" w:rsidP="0070427D">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Entradas requeridas</w:t>
      </w:r>
    </w:p>
    <w:p w14:paraId="27DB059E" w14:textId="208EA015" w:rsidR="0070427D" w:rsidRDefault="0070427D" w:rsidP="0070427D">
      <w:pPr>
        <w:pStyle w:val="Prrafodelista"/>
        <w:ind w:left="1440"/>
        <w:jc w:val="both"/>
        <w:rPr>
          <w:rFonts w:asciiTheme="majorHAnsi" w:hAnsiTheme="majorHAnsi"/>
          <w:sz w:val="24"/>
          <w:szCs w:val="24"/>
          <w:lang w:val="es-PE"/>
        </w:rPr>
      </w:pPr>
      <w:r>
        <w:rPr>
          <w:rFonts w:asciiTheme="majorHAnsi" w:hAnsiTheme="majorHAnsi"/>
          <w:sz w:val="24"/>
          <w:szCs w:val="24"/>
          <w:lang w:val="es-PE"/>
        </w:rPr>
        <w:t>El c</w:t>
      </w:r>
      <w:r w:rsidR="0025166C">
        <w:rPr>
          <w:rFonts w:asciiTheme="majorHAnsi" w:hAnsiTheme="majorHAnsi"/>
          <w:sz w:val="24"/>
          <w:szCs w:val="24"/>
          <w:lang w:val="es-PE"/>
        </w:rPr>
        <w:t>onjunto de elementos necesarios para realizar las tareas mínimas de V dentro de cualquier actividad del ciclo de vida.</w:t>
      </w:r>
    </w:p>
    <w:p w14:paraId="1AA00C70" w14:textId="77777777" w:rsidR="0025166C" w:rsidRDefault="0025166C" w:rsidP="0070427D">
      <w:pPr>
        <w:pStyle w:val="Prrafodelista"/>
        <w:ind w:left="1440"/>
        <w:jc w:val="both"/>
        <w:rPr>
          <w:rFonts w:asciiTheme="majorHAnsi" w:hAnsiTheme="majorHAnsi"/>
          <w:sz w:val="24"/>
          <w:szCs w:val="24"/>
          <w:lang w:val="es-PE"/>
        </w:rPr>
      </w:pPr>
    </w:p>
    <w:p w14:paraId="5D73C9DD" w14:textId="20CED4DD"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Procedimiento de prueba</w:t>
      </w:r>
    </w:p>
    <w:p w14:paraId="3E140571" w14:textId="010E0E1A"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Instrucciones detalladas para la disposición, la ejecución, y la evaluación de los resultados para un caso dado de prueba.</w:t>
      </w:r>
    </w:p>
    <w:p w14:paraId="7CFFEC02" w14:textId="77777777" w:rsidR="0025166C" w:rsidRDefault="0025166C" w:rsidP="0025166C">
      <w:pPr>
        <w:pStyle w:val="Prrafodelista"/>
        <w:ind w:left="1440"/>
        <w:jc w:val="both"/>
        <w:rPr>
          <w:rFonts w:asciiTheme="majorHAnsi" w:hAnsiTheme="majorHAnsi"/>
          <w:sz w:val="24"/>
          <w:szCs w:val="24"/>
          <w:lang w:val="es-PE"/>
        </w:rPr>
      </w:pPr>
    </w:p>
    <w:p w14:paraId="0EFDD034" w14:textId="48758810" w:rsidR="0025166C" w:rsidRDefault="0025166C" w:rsidP="0025166C">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Procesos del ciclo de vida</w:t>
      </w:r>
    </w:p>
    <w:p w14:paraId="3A2901BE" w14:textId="685D2FBF" w:rsidR="0025166C" w:rsidRDefault="0025166C" w:rsidP="0025166C">
      <w:pPr>
        <w:pStyle w:val="Prrafodelista"/>
        <w:ind w:left="1440"/>
        <w:jc w:val="both"/>
        <w:rPr>
          <w:rFonts w:asciiTheme="majorHAnsi" w:hAnsiTheme="majorHAnsi"/>
          <w:sz w:val="24"/>
          <w:szCs w:val="24"/>
          <w:lang w:val="es-PE"/>
        </w:rPr>
      </w:pPr>
      <w:r>
        <w:rPr>
          <w:rFonts w:asciiTheme="majorHAnsi" w:hAnsiTheme="majorHAnsi"/>
          <w:sz w:val="24"/>
          <w:szCs w:val="24"/>
          <w:lang w:val="es-PE"/>
        </w:rPr>
        <w:t>Conjunto de actividades correlacionadas que dan lugar al desarrollo</w:t>
      </w:r>
      <w:r w:rsidR="00D90DDE">
        <w:rPr>
          <w:rFonts w:asciiTheme="majorHAnsi" w:hAnsiTheme="majorHAnsi"/>
          <w:sz w:val="24"/>
          <w:szCs w:val="24"/>
          <w:lang w:val="es-PE"/>
        </w:rPr>
        <w:t xml:space="preserve"> o la evaluación de los productos de software. Cada actividad consiste en tareas. Los procesos</w:t>
      </w:r>
      <w:r w:rsidR="00B52862">
        <w:rPr>
          <w:rFonts w:asciiTheme="majorHAnsi" w:hAnsiTheme="majorHAnsi"/>
          <w:sz w:val="24"/>
          <w:szCs w:val="24"/>
          <w:lang w:val="es-PE"/>
        </w:rPr>
        <w:t xml:space="preserve"> del ciclo de vida pueden traslaparse uno con otro. Para los propósitos de V, no se concluye ningún proceso hasta que sus productos del desarrollo se verifican y se validan según las tareas definidas en el PV.</w:t>
      </w:r>
    </w:p>
    <w:p w14:paraId="68FDB6DD" w14:textId="77777777" w:rsidR="00B52862" w:rsidRDefault="00B52862" w:rsidP="0025166C">
      <w:pPr>
        <w:pStyle w:val="Prrafodelista"/>
        <w:ind w:left="1440"/>
        <w:jc w:val="both"/>
        <w:rPr>
          <w:rFonts w:asciiTheme="majorHAnsi" w:hAnsiTheme="majorHAnsi"/>
          <w:sz w:val="24"/>
          <w:szCs w:val="24"/>
          <w:lang w:val="es-PE"/>
        </w:rPr>
      </w:pPr>
    </w:p>
    <w:p w14:paraId="7432029A" w14:textId="131D731D" w:rsidR="00B52862" w:rsidRDefault="00193A2B" w:rsidP="00B52862">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aceptación</w:t>
      </w:r>
    </w:p>
    <w:p w14:paraId="3D9ACF92" w14:textId="783A3975" w:rsidR="00B52862" w:rsidRDefault="00193A2B" w:rsidP="00B52862">
      <w:pPr>
        <w:pStyle w:val="Prrafodelista"/>
        <w:ind w:left="1440"/>
        <w:jc w:val="both"/>
        <w:rPr>
          <w:rFonts w:asciiTheme="majorHAnsi" w:hAnsiTheme="majorHAnsi"/>
          <w:sz w:val="24"/>
          <w:szCs w:val="24"/>
          <w:lang w:val="es-PE"/>
        </w:rPr>
      </w:pPr>
      <w:r>
        <w:rPr>
          <w:rFonts w:asciiTheme="majorHAnsi" w:hAnsiTheme="majorHAnsi"/>
          <w:sz w:val="24"/>
          <w:szCs w:val="24"/>
          <w:lang w:val="es-PE"/>
        </w:rPr>
        <w:t>Prueba formal conducida para determinar si o no, un sistema satisface</w:t>
      </w:r>
      <w:r w:rsidR="00706A0B">
        <w:rPr>
          <w:rFonts w:asciiTheme="majorHAnsi" w:hAnsiTheme="majorHAnsi"/>
          <w:sz w:val="24"/>
          <w:szCs w:val="24"/>
          <w:lang w:val="es-PE"/>
        </w:rPr>
        <w:t xml:space="preserve"> sus criterios de aceptación y permitir al usuario determinar si o no aceptar el sistema.</w:t>
      </w:r>
    </w:p>
    <w:p w14:paraId="53C99A88" w14:textId="77777777" w:rsidR="00706A0B" w:rsidRDefault="00706A0B" w:rsidP="00B52862">
      <w:pPr>
        <w:pStyle w:val="Prrafodelista"/>
        <w:ind w:left="1440"/>
        <w:jc w:val="both"/>
        <w:rPr>
          <w:rFonts w:asciiTheme="majorHAnsi" w:hAnsiTheme="majorHAnsi"/>
          <w:sz w:val="24"/>
          <w:szCs w:val="24"/>
          <w:lang w:val="es-PE"/>
        </w:rPr>
      </w:pPr>
    </w:p>
    <w:p w14:paraId="62C00297" w14:textId="2EF3702C" w:rsidR="00706A0B" w:rsidRDefault="00706A0B" w:rsidP="00706A0B">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componente</w:t>
      </w:r>
    </w:p>
    <w:p w14:paraId="7B3046D3" w14:textId="7B855397" w:rsidR="00706A0B" w:rsidRDefault="00706A0B" w:rsidP="00706A0B">
      <w:pPr>
        <w:pStyle w:val="Prrafodelista"/>
        <w:ind w:left="1440"/>
        <w:jc w:val="both"/>
        <w:rPr>
          <w:rFonts w:asciiTheme="majorHAnsi" w:hAnsiTheme="majorHAnsi"/>
          <w:sz w:val="24"/>
          <w:szCs w:val="24"/>
          <w:lang w:val="es-PE"/>
        </w:rPr>
      </w:pPr>
      <w:r>
        <w:rPr>
          <w:rFonts w:asciiTheme="majorHAnsi" w:hAnsiTheme="majorHAnsi"/>
          <w:sz w:val="24"/>
          <w:szCs w:val="24"/>
          <w:lang w:val="es-PE"/>
        </w:rPr>
        <w:t>Prueba de los componentes individuales del hardware o de software o de un grupo de componentes relacionados</w:t>
      </w:r>
      <w:r w:rsidR="0056706F">
        <w:rPr>
          <w:rFonts w:asciiTheme="majorHAnsi" w:hAnsiTheme="majorHAnsi"/>
          <w:sz w:val="24"/>
          <w:szCs w:val="24"/>
          <w:lang w:val="es-PE"/>
        </w:rPr>
        <w:t>.</w:t>
      </w:r>
    </w:p>
    <w:p w14:paraId="24F8E567" w14:textId="77777777" w:rsidR="0056706F" w:rsidRDefault="0056706F" w:rsidP="00706A0B">
      <w:pPr>
        <w:pStyle w:val="Prrafodelista"/>
        <w:ind w:left="1440"/>
        <w:jc w:val="both"/>
        <w:rPr>
          <w:rFonts w:asciiTheme="majorHAnsi" w:hAnsiTheme="majorHAnsi"/>
          <w:sz w:val="24"/>
          <w:szCs w:val="24"/>
          <w:lang w:val="es-PE"/>
        </w:rPr>
      </w:pPr>
    </w:p>
    <w:p w14:paraId="1834D544" w14:textId="24D18C50"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Prueba de integración</w:t>
      </w:r>
    </w:p>
    <w:p w14:paraId="3DE64601" w14:textId="1735376C" w:rsidR="0056706F" w:rsidRDefault="00D77ECC"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Prueba en</w:t>
      </w:r>
      <w:r w:rsidR="0056706F">
        <w:rPr>
          <w:rFonts w:asciiTheme="majorHAnsi" w:hAnsiTheme="majorHAnsi"/>
          <w:sz w:val="24"/>
          <w:szCs w:val="24"/>
          <w:lang w:val="es-PE"/>
        </w:rPr>
        <w:t xml:space="preserve"> la cual los componentes de software, los componentes de hardware, o ambos se combinan y se aprueban para evaluar la interacción entre ellos.</w:t>
      </w:r>
    </w:p>
    <w:p w14:paraId="448D355E" w14:textId="77777777" w:rsidR="0056706F" w:rsidRDefault="0056706F" w:rsidP="0056706F">
      <w:pPr>
        <w:pStyle w:val="Prrafodelista"/>
        <w:ind w:left="1440"/>
        <w:jc w:val="both"/>
        <w:rPr>
          <w:rFonts w:asciiTheme="majorHAnsi" w:hAnsiTheme="majorHAnsi"/>
          <w:sz w:val="24"/>
          <w:szCs w:val="24"/>
          <w:lang w:val="es-PE"/>
        </w:rPr>
      </w:pPr>
    </w:p>
    <w:p w14:paraId="10139B7E" w14:textId="157BE554" w:rsidR="0056706F" w:rsidRDefault="0056706F" w:rsidP="0056706F">
      <w:pPr>
        <w:pStyle w:val="Prrafodelista"/>
        <w:numPr>
          <w:ilvl w:val="0"/>
          <w:numId w:val="24"/>
        </w:numPr>
        <w:rPr>
          <w:rFonts w:asciiTheme="majorHAnsi" w:hAnsiTheme="majorHAnsi"/>
          <w:b/>
          <w:sz w:val="26"/>
          <w:szCs w:val="26"/>
          <w:lang w:val="es-PE"/>
        </w:rPr>
      </w:pPr>
      <w:r>
        <w:rPr>
          <w:rFonts w:asciiTheme="majorHAnsi" w:hAnsiTheme="majorHAnsi"/>
          <w:b/>
          <w:sz w:val="26"/>
          <w:szCs w:val="26"/>
          <w:lang w:val="es-PE"/>
        </w:rPr>
        <w:t>Verificación</w:t>
      </w:r>
    </w:p>
    <w:p w14:paraId="5B40EC0A" w14:textId="644B628F" w:rsidR="0056706F" w:rsidRDefault="0056706F" w:rsidP="0056706F">
      <w:pPr>
        <w:pStyle w:val="Prrafodelista"/>
        <w:ind w:left="1440"/>
        <w:jc w:val="both"/>
        <w:rPr>
          <w:rFonts w:asciiTheme="majorHAnsi" w:hAnsiTheme="majorHAnsi"/>
          <w:sz w:val="24"/>
          <w:szCs w:val="24"/>
          <w:lang w:val="es-PE"/>
        </w:rPr>
      </w:pPr>
      <w:r>
        <w:rPr>
          <w:rFonts w:asciiTheme="majorHAnsi" w:hAnsiTheme="majorHAnsi"/>
          <w:sz w:val="24"/>
          <w:szCs w:val="24"/>
          <w:lang w:val="es-PE"/>
        </w:rPr>
        <w:t>El proceso de evaluar un sistema o componentes para determinar si el producto de una determinada fase de desarrollo satisface las condiciones impuestas al inicio de esa fase.</w:t>
      </w:r>
    </w:p>
    <w:p w14:paraId="545F6812" w14:textId="77777777" w:rsidR="0036440D" w:rsidRDefault="0036440D" w:rsidP="0056706F">
      <w:pPr>
        <w:pStyle w:val="Prrafodelista"/>
        <w:ind w:left="1440"/>
        <w:jc w:val="both"/>
        <w:rPr>
          <w:rFonts w:asciiTheme="majorHAnsi" w:hAnsiTheme="majorHAnsi"/>
          <w:sz w:val="24"/>
          <w:szCs w:val="24"/>
          <w:lang w:val="es-PE"/>
        </w:rPr>
      </w:pPr>
    </w:p>
    <w:p w14:paraId="6E96357F" w14:textId="1A12AAD5" w:rsidR="00DC488E" w:rsidRPr="0036440D" w:rsidRDefault="0036440D" w:rsidP="0036440D">
      <w:pPr>
        <w:pStyle w:val="Prrafodelista"/>
        <w:ind w:left="1440"/>
        <w:jc w:val="both"/>
        <w:rPr>
          <w:rFonts w:asciiTheme="majorHAnsi" w:hAnsiTheme="majorHAnsi"/>
          <w:sz w:val="24"/>
          <w:szCs w:val="24"/>
          <w:lang w:val="es-PE"/>
        </w:rPr>
      </w:pP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r>
        <w:rPr>
          <w:rFonts w:asciiTheme="majorHAnsi" w:hAnsiTheme="majorHAnsi"/>
          <w:sz w:val="24"/>
          <w:szCs w:val="24"/>
          <w:lang w:val="es-PE"/>
        </w:rPr>
        <w:tab/>
      </w:r>
    </w:p>
    <w:p w14:paraId="29B0C86E" w14:textId="77777777" w:rsidR="0036440D" w:rsidRDefault="0036440D" w:rsidP="0036440D">
      <w:pPr>
        <w:pStyle w:val="Ttulo1"/>
        <w:ind w:left="357" w:hanging="357"/>
      </w:pPr>
      <w:bookmarkStart w:id="8" w:name="_Toc338276310"/>
      <w:bookmarkStart w:id="9" w:name="_Toc333225325"/>
      <w:bookmarkStart w:id="10" w:name="_Toc333910406"/>
      <w:bookmarkStart w:id="11" w:name="_Toc372551324"/>
      <w:bookmarkStart w:id="12" w:name="_Toc330577841"/>
      <w:bookmarkEnd w:id="5"/>
      <w:r w:rsidRPr="00740496">
        <w:t>Roles y Responsabilidade</w:t>
      </w:r>
      <w:bookmarkStart w:id="13" w:name="_Toc330577842"/>
      <w:bookmarkStart w:id="14" w:name="_Toc333225327"/>
      <w:bookmarkStart w:id="15" w:name="_Toc333910407"/>
      <w:r w:rsidRPr="00740496">
        <w:t>s</w:t>
      </w:r>
      <w:bookmarkEnd w:id="8"/>
      <w:bookmarkEnd w:id="13"/>
      <w:bookmarkEnd w:id="14"/>
      <w:bookmarkEnd w:id="15"/>
    </w:p>
    <w:p w14:paraId="7E05DAA8" w14:textId="77777777" w:rsidR="0036440D" w:rsidRDefault="0036440D" w:rsidP="0036440D">
      <w:pPr>
        <w:ind w:left="357"/>
      </w:pPr>
    </w:p>
    <w:p w14:paraId="41A24FCC" w14:textId="77777777" w:rsidR="0036440D" w:rsidRDefault="0036440D" w:rsidP="0036440D">
      <w:pPr>
        <w:ind w:left="357"/>
        <w:jc w:val="both"/>
        <w:rPr>
          <w:rFonts w:asciiTheme="majorHAnsi" w:hAnsiTheme="majorHAnsi"/>
          <w:sz w:val="24"/>
          <w:szCs w:val="24"/>
        </w:rPr>
      </w:pPr>
      <w:r w:rsidRPr="00772D11">
        <w:rPr>
          <w:rFonts w:asciiTheme="majorHAnsi" w:hAnsiTheme="majorHAnsi"/>
          <w:sz w:val="24"/>
          <w:szCs w:val="24"/>
        </w:rPr>
        <w:t>En la tabla a continuación se muestra la composición de personal para el proyecto Sistema de Matrícula Online en el área de Verificación de Software.</w:t>
      </w:r>
    </w:p>
    <w:p w14:paraId="0ADC2D30" w14:textId="77777777" w:rsidR="0036440D" w:rsidRDefault="0036440D" w:rsidP="0036440D">
      <w:pPr>
        <w:ind w:left="357"/>
        <w:jc w:val="both"/>
        <w:rPr>
          <w:rFonts w:asciiTheme="majorHAnsi" w:hAnsiTheme="majorHAnsi"/>
          <w:sz w:val="24"/>
          <w:szCs w:val="24"/>
        </w:rPr>
      </w:pPr>
    </w:p>
    <w:tbl>
      <w:tblPr>
        <w:tblStyle w:val="Tablaconcuadrcula"/>
        <w:tblW w:w="0" w:type="auto"/>
        <w:tblInd w:w="357" w:type="dxa"/>
        <w:tblLook w:val="04A0" w:firstRow="1" w:lastRow="0" w:firstColumn="1" w:lastColumn="0" w:noHBand="0" w:noVBand="1"/>
      </w:tblPr>
      <w:tblGrid>
        <w:gridCol w:w="4146"/>
        <w:gridCol w:w="4740"/>
      </w:tblGrid>
      <w:tr w:rsidR="0036440D" w14:paraId="5D9434DF" w14:textId="77777777" w:rsidTr="002102C3">
        <w:tc>
          <w:tcPr>
            <w:tcW w:w="4146" w:type="dxa"/>
            <w:shd w:val="clear" w:color="auto" w:fill="D9D9D9" w:themeFill="background1" w:themeFillShade="D9"/>
            <w:vAlign w:val="center"/>
          </w:tcPr>
          <w:p w14:paraId="3BBE4961"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t>Rol</w:t>
            </w:r>
          </w:p>
        </w:tc>
        <w:tc>
          <w:tcPr>
            <w:tcW w:w="4740" w:type="dxa"/>
            <w:shd w:val="clear" w:color="auto" w:fill="D9D9D9" w:themeFill="background1" w:themeFillShade="D9"/>
            <w:vAlign w:val="center"/>
          </w:tcPr>
          <w:p w14:paraId="0E11D7E5" w14:textId="77777777" w:rsidR="0036440D" w:rsidRPr="00772D11" w:rsidRDefault="0036440D" w:rsidP="0036440D">
            <w:pPr>
              <w:jc w:val="both"/>
              <w:rPr>
                <w:rFonts w:asciiTheme="majorHAnsi" w:hAnsiTheme="majorHAnsi"/>
                <w:b/>
                <w:sz w:val="24"/>
                <w:szCs w:val="24"/>
              </w:rPr>
            </w:pPr>
            <w:r w:rsidRPr="00772D11">
              <w:rPr>
                <w:rFonts w:asciiTheme="majorHAnsi" w:hAnsiTheme="majorHAnsi"/>
                <w:b/>
                <w:sz w:val="24"/>
                <w:szCs w:val="24"/>
              </w:rPr>
              <w:t>Responsabilidades</w:t>
            </w:r>
          </w:p>
        </w:tc>
      </w:tr>
      <w:tr w:rsidR="0036440D" w14:paraId="25D63DA9" w14:textId="77777777" w:rsidTr="002102C3">
        <w:tc>
          <w:tcPr>
            <w:tcW w:w="4146" w:type="dxa"/>
          </w:tcPr>
          <w:p w14:paraId="19BD3032" w14:textId="236AE728" w:rsidR="0036440D" w:rsidRDefault="002102C3" w:rsidP="0036440D">
            <w:pPr>
              <w:jc w:val="both"/>
              <w:rPr>
                <w:rFonts w:asciiTheme="majorHAnsi" w:hAnsiTheme="majorHAnsi"/>
                <w:sz w:val="24"/>
                <w:szCs w:val="24"/>
              </w:rPr>
            </w:pPr>
            <w:r>
              <w:rPr>
                <w:rFonts w:asciiTheme="majorHAnsi" w:hAnsiTheme="majorHAnsi"/>
                <w:sz w:val="24"/>
                <w:szCs w:val="24"/>
              </w:rPr>
              <w:t>Líder de Prueba</w:t>
            </w:r>
          </w:p>
        </w:tc>
        <w:tc>
          <w:tcPr>
            <w:tcW w:w="4740" w:type="dxa"/>
          </w:tcPr>
          <w:p w14:paraId="09EEB832" w14:textId="191FDECD" w:rsidR="0036440D" w:rsidRDefault="0036440D" w:rsidP="0036440D">
            <w:pPr>
              <w:jc w:val="both"/>
              <w:rPr>
                <w:rFonts w:asciiTheme="majorHAnsi" w:hAnsiTheme="majorHAnsi"/>
                <w:sz w:val="24"/>
                <w:szCs w:val="24"/>
              </w:rPr>
            </w:pPr>
            <w:r>
              <w:rPr>
                <w:rFonts w:asciiTheme="majorHAnsi" w:hAnsiTheme="majorHAnsi"/>
                <w:sz w:val="24"/>
                <w:szCs w:val="24"/>
              </w:rPr>
              <w:t xml:space="preserve">Identifica, prioriza e implementa </w:t>
            </w:r>
            <w:r w:rsidR="003C3EE4">
              <w:rPr>
                <w:rFonts w:asciiTheme="majorHAnsi" w:hAnsiTheme="majorHAnsi"/>
                <w:sz w:val="24"/>
                <w:szCs w:val="24"/>
              </w:rPr>
              <w:t>el Plan de Prueba.</w:t>
            </w:r>
          </w:p>
          <w:p w14:paraId="261D1B53"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Plan de Verificación.</w:t>
            </w:r>
          </w:p>
          <w:p w14:paraId="45AE0BB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Genera el Modelo de Prueba.</w:t>
            </w:r>
          </w:p>
          <w:p w14:paraId="4104D0D6"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lastRenderedPageBreak/>
              <w:t>Evalúa el esfuerzo necesario para verificar.</w:t>
            </w:r>
          </w:p>
          <w:p w14:paraId="1FE85381" w14:textId="0FBDA402" w:rsidR="002B60FF" w:rsidRDefault="002B60FF"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Evalúa cada verificación realizada.</w:t>
            </w:r>
          </w:p>
          <w:p w14:paraId="70CC7BA7"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Proporciona la dirección técnica.</w:t>
            </w:r>
          </w:p>
          <w:p w14:paraId="6FB0B4AB" w14:textId="77777777" w:rsidR="0036440D" w:rsidRDefault="0036440D" w:rsidP="0036440D">
            <w:pPr>
              <w:pStyle w:val="Prrafodelista"/>
              <w:numPr>
                <w:ilvl w:val="0"/>
                <w:numId w:val="21"/>
              </w:numPr>
              <w:jc w:val="both"/>
              <w:rPr>
                <w:rFonts w:asciiTheme="majorHAnsi" w:hAnsiTheme="majorHAnsi"/>
                <w:sz w:val="24"/>
                <w:szCs w:val="24"/>
              </w:rPr>
            </w:pPr>
            <w:r>
              <w:rPr>
                <w:rFonts w:asciiTheme="majorHAnsi" w:hAnsiTheme="majorHAnsi"/>
                <w:sz w:val="24"/>
                <w:szCs w:val="24"/>
              </w:rPr>
              <w:t>Adquiere los recursos apropiados.</w:t>
            </w:r>
          </w:p>
          <w:p w14:paraId="79498B48" w14:textId="77777777" w:rsidR="002B60FF" w:rsidRDefault="0036440D" w:rsidP="002B60FF">
            <w:pPr>
              <w:pStyle w:val="Prrafodelista"/>
              <w:numPr>
                <w:ilvl w:val="0"/>
                <w:numId w:val="21"/>
              </w:numPr>
              <w:jc w:val="both"/>
              <w:rPr>
                <w:rFonts w:asciiTheme="majorHAnsi" w:hAnsiTheme="majorHAnsi"/>
                <w:sz w:val="24"/>
                <w:szCs w:val="24"/>
              </w:rPr>
            </w:pPr>
            <w:r>
              <w:rPr>
                <w:rFonts w:asciiTheme="majorHAnsi" w:hAnsiTheme="majorHAnsi"/>
                <w:sz w:val="24"/>
                <w:szCs w:val="24"/>
              </w:rPr>
              <w:t>Proporciona informes sobre la verificación.</w:t>
            </w:r>
          </w:p>
          <w:p w14:paraId="690FFFD3" w14:textId="38CB2820" w:rsidR="002B60FF" w:rsidRPr="002B60FF" w:rsidRDefault="002B60FF" w:rsidP="002B60FF">
            <w:pPr>
              <w:pStyle w:val="Prrafodelista"/>
              <w:numPr>
                <w:ilvl w:val="0"/>
                <w:numId w:val="21"/>
              </w:numPr>
              <w:jc w:val="both"/>
              <w:rPr>
                <w:rFonts w:asciiTheme="majorHAnsi" w:hAnsiTheme="majorHAnsi"/>
                <w:sz w:val="24"/>
                <w:szCs w:val="24"/>
              </w:rPr>
            </w:pPr>
            <w:r>
              <w:rPr>
                <w:rFonts w:asciiTheme="majorHAnsi" w:hAnsiTheme="majorHAnsi"/>
                <w:sz w:val="24"/>
                <w:szCs w:val="24"/>
              </w:rPr>
              <w:t xml:space="preserve">Seguimiento y control a la documentación </w:t>
            </w:r>
            <w:r w:rsidR="00573FA0">
              <w:rPr>
                <w:rFonts w:asciiTheme="majorHAnsi" w:hAnsiTheme="majorHAnsi"/>
                <w:sz w:val="24"/>
                <w:szCs w:val="24"/>
              </w:rPr>
              <w:t>relacionada a VER.</w:t>
            </w:r>
          </w:p>
        </w:tc>
      </w:tr>
      <w:tr w:rsidR="0036440D" w14:paraId="417E5E22" w14:textId="77777777" w:rsidTr="002102C3">
        <w:tc>
          <w:tcPr>
            <w:tcW w:w="4146" w:type="dxa"/>
          </w:tcPr>
          <w:p w14:paraId="27084779" w14:textId="5351EE29" w:rsidR="0036440D" w:rsidRDefault="002102C3" w:rsidP="002102C3">
            <w:pPr>
              <w:jc w:val="both"/>
              <w:rPr>
                <w:rFonts w:asciiTheme="majorHAnsi" w:hAnsiTheme="majorHAnsi"/>
                <w:sz w:val="24"/>
                <w:szCs w:val="24"/>
              </w:rPr>
            </w:pPr>
            <w:r>
              <w:rPr>
                <w:rFonts w:asciiTheme="majorHAnsi" w:hAnsiTheme="majorHAnsi"/>
                <w:sz w:val="24"/>
                <w:szCs w:val="24"/>
              </w:rPr>
              <w:lastRenderedPageBreak/>
              <w:t xml:space="preserve">Diseñador de Prueba </w:t>
            </w:r>
          </w:p>
        </w:tc>
        <w:tc>
          <w:tcPr>
            <w:tcW w:w="4740" w:type="dxa"/>
          </w:tcPr>
          <w:p w14:paraId="0C28B1F5" w14:textId="78AAED20" w:rsidR="003C3EE4"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Realiza la gestión y mantenimiento del entorno de los datos de prueba y los recursos.</w:t>
            </w:r>
          </w:p>
          <w:p w14:paraId="448F1DFD" w14:textId="0DCFDF8D" w:rsidR="0036440D" w:rsidRPr="00E32969" w:rsidRDefault="003C3EE4"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Especificación y requerimientos de prueba.</w:t>
            </w:r>
          </w:p>
        </w:tc>
      </w:tr>
      <w:tr w:rsidR="0036440D" w14:paraId="6315650E" w14:textId="77777777" w:rsidTr="002102C3">
        <w:tc>
          <w:tcPr>
            <w:tcW w:w="4146" w:type="dxa"/>
          </w:tcPr>
          <w:p w14:paraId="27EE156C" w14:textId="3E990D47" w:rsidR="0036440D" w:rsidRDefault="002102C3" w:rsidP="002102C3">
            <w:pPr>
              <w:jc w:val="both"/>
              <w:rPr>
                <w:rFonts w:asciiTheme="majorHAnsi" w:hAnsiTheme="majorHAnsi"/>
                <w:sz w:val="24"/>
                <w:szCs w:val="24"/>
              </w:rPr>
            </w:pPr>
            <w:r>
              <w:rPr>
                <w:rFonts w:asciiTheme="majorHAnsi" w:hAnsiTheme="majorHAnsi"/>
                <w:sz w:val="24"/>
                <w:szCs w:val="24"/>
              </w:rPr>
              <w:t>Analista de Prueba</w:t>
            </w:r>
          </w:p>
        </w:tc>
        <w:tc>
          <w:tcPr>
            <w:tcW w:w="4740" w:type="dxa"/>
          </w:tcPr>
          <w:p w14:paraId="09036A65" w14:textId="5FFF8D0D" w:rsidR="0036440D" w:rsidRDefault="003C3EE4" w:rsidP="0036440D">
            <w:pPr>
              <w:pStyle w:val="Prrafodelista"/>
              <w:numPr>
                <w:ilvl w:val="0"/>
                <w:numId w:val="22"/>
              </w:numPr>
              <w:jc w:val="both"/>
              <w:rPr>
                <w:rFonts w:asciiTheme="majorHAnsi" w:hAnsiTheme="majorHAnsi"/>
                <w:sz w:val="24"/>
                <w:szCs w:val="24"/>
              </w:rPr>
            </w:pPr>
            <w:r>
              <w:rPr>
                <w:rFonts w:asciiTheme="majorHAnsi" w:hAnsiTheme="majorHAnsi"/>
                <w:sz w:val="24"/>
                <w:szCs w:val="24"/>
              </w:rPr>
              <w:t xml:space="preserve">Realiza la </w:t>
            </w:r>
            <w:r w:rsidR="00726299">
              <w:rPr>
                <w:rFonts w:asciiTheme="majorHAnsi" w:hAnsiTheme="majorHAnsi"/>
                <w:sz w:val="24"/>
                <w:szCs w:val="24"/>
              </w:rPr>
              <w:t>gestión y mantenimiento de los C</w:t>
            </w:r>
            <w:r w:rsidR="00044246">
              <w:rPr>
                <w:rFonts w:asciiTheme="majorHAnsi" w:hAnsiTheme="majorHAnsi"/>
                <w:sz w:val="24"/>
                <w:szCs w:val="24"/>
              </w:rPr>
              <w:t>asos de P</w:t>
            </w:r>
            <w:r>
              <w:rPr>
                <w:rFonts w:asciiTheme="majorHAnsi" w:hAnsiTheme="majorHAnsi"/>
                <w:sz w:val="24"/>
                <w:szCs w:val="24"/>
              </w:rPr>
              <w:t>rueba.</w:t>
            </w:r>
            <w:r w:rsidR="0036440D">
              <w:rPr>
                <w:rFonts w:asciiTheme="majorHAnsi" w:hAnsiTheme="majorHAnsi"/>
                <w:sz w:val="24"/>
                <w:szCs w:val="24"/>
              </w:rPr>
              <w:t xml:space="preserve"> </w:t>
            </w:r>
          </w:p>
        </w:tc>
      </w:tr>
      <w:tr w:rsidR="002102C3" w14:paraId="5C5BD455" w14:textId="77777777" w:rsidTr="002102C3">
        <w:tc>
          <w:tcPr>
            <w:tcW w:w="4146" w:type="dxa"/>
          </w:tcPr>
          <w:p w14:paraId="66E9C3B8" w14:textId="6AFBDB38" w:rsidR="002102C3" w:rsidRDefault="002102C3" w:rsidP="002102C3">
            <w:pPr>
              <w:jc w:val="both"/>
              <w:rPr>
                <w:rFonts w:asciiTheme="majorHAnsi" w:hAnsiTheme="majorHAnsi"/>
                <w:sz w:val="24"/>
                <w:szCs w:val="24"/>
              </w:rPr>
            </w:pPr>
            <w:r>
              <w:rPr>
                <w:rFonts w:asciiTheme="majorHAnsi" w:hAnsiTheme="majorHAnsi"/>
                <w:sz w:val="24"/>
                <w:szCs w:val="24"/>
              </w:rPr>
              <w:t>Ejecutor de Prueba</w:t>
            </w:r>
          </w:p>
        </w:tc>
        <w:tc>
          <w:tcPr>
            <w:tcW w:w="4740" w:type="dxa"/>
          </w:tcPr>
          <w:p w14:paraId="0961C39A" w14:textId="77777777" w:rsidR="002102C3" w:rsidRDefault="002102C3" w:rsidP="002102C3">
            <w:pPr>
              <w:pStyle w:val="Prrafodelista"/>
              <w:numPr>
                <w:ilvl w:val="0"/>
                <w:numId w:val="22"/>
              </w:numPr>
              <w:jc w:val="both"/>
              <w:rPr>
                <w:rFonts w:asciiTheme="majorHAnsi" w:hAnsiTheme="majorHAnsi"/>
                <w:sz w:val="24"/>
                <w:szCs w:val="24"/>
              </w:rPr>
            </w:pPr>
            <w:r>
              <w:rPr>
                <w:rFonts w:asciiTheme="majorHAnsi" w:hAnsiTheme="majorHAnsi"/>
                <w:sz w:val="24"/>
                <w:szCs w:val="24"/>
              </w:rPr>
              <w:t>Ejecuta las pruebas.</w:t>
            </w:r>
          </w:p>
          <w:p w14:paraId="31065E49" w14:textId="11B33239" w:rsidR="002102C3" w:rsidRPr="003C3EE4" w:rsidRDefault="002102C3" w:rsidP="003C3EE4">
            <w:pPr>
              <w:pStyle w:val="Prrafodelista"/>
              <w:numPr>
                <w:ilvl w:val="0"/>
                <w:numId w:val="22"/>
              </w:numPr>
              <w:jc w:val="both"/>
              <w:rPr>
                <w:rFonts w:asciiTheme="majorHAnsi" w:hAnsiTheme="majorHAnsi"/>
                <w:sz w:val="24"/>
                <w:szCs w:val="24"/>
              </w:rPr>
            </w:pPr>
            <w:r>
              <w:rPr>
                <w:rFonts w:asciiTheme="majorHAnsi" w:hAnsiTheme="majorHAnsi"/>
                <w:sz w:val="24"/>
                <w:szCs w:val="24"/>
              </w:rPr>
              <w:t>Registra los resultados de las pruebas.</w:t>
            </w:r>
          </w:p>
        </w:tc>
      </w:tr>
    </w:tbl>
    <w:p w14:paraId="3C97E173" w14:textId="77777777" w:rsidR="0036440D" w:rsidRDefault="0036440D" w:rsidP="009F65F6">
      <w:pPr>
        <w:pStyle w:val="Ttulo1"/>
        <w:numPr>
          <w:ilvl w:val="0"/>
          <w:numId w:val="0"/>
        </w:numPr>
        <w:ind w:left="360"/>
      </w:pPr>
    </w:p>
    <w:p w14:paraId="38EEBAD9" w14:textId="70BC87F2" w:rsidR="005E15C5" w:rsidRPr="005E15C5" w:rsidRDefault="005E15C5" w:rsidP="005E15C5">
      <w:pPr>
        <w:pStyle w:val="Ttulo1"/>
        <w:ind w:left="357" w:hanging="357"/>
      </w:pPr>
      <w:bookmarkStart w:id="16" w:name="_Toc338276311"/>
      <w:r>
        <w:t>Desarrollo</w:t>
      </w:r>
      <w:bookmarkEnd w:id="16"/>
    </w:p>
    <w:p w14:paraId="3982E848" w14:textId="77777777" w:rsidR="005E15C5" w:rsidRPr="005E15C5" w:rsidRDefault="005E15C5" w:rsidP="005E15C5"/>
    <w:p w14:paraId="151051EF" w14:textId="47705D0C" w:rsidR="005E15C5" w:rsidRDefault="00A703A6" w:rsidP="009F65F6">
      <w:pPr>
        <w:pStyle w:val="Ttulo2"/>
      </w:pPr>
      <w:r>
        <w:t xml:space="preserve"> </w:t>
      </w:r>
      <w:bookmarkStart w:id="17" w:name="_Toc338276312"/>
      <w:r w:rsidR="005E15C5" w:rsidRPr="005E15C5">
        <w:t>Proceso</w:t>
      </w:r>
      <w:bookmarkEnd w:id="17"/>
    </w:p>
    <w:p w14:paraId="71462370" w14:textId="77777777" w:rsidR="005E15C5" w:rsidRDefault="005E15C5" w:rsidP="005E15C5">
      <w:pPr>
        <w:pStyle w:val="Prrafodelista"/>
        <w:ind w:left="792"/>
        <w:rPr>
          <w:rFonts w:asciiTheme="majorHAnsi" w:hAnsiTheme="majorHAnsi"/>
          <w:b/>
          <w:sz w:val="26"/>
          <w:szCs w:val="26"/>
        </w:rPr>
      </w:pPr>
    </w:p>
    <w:p w14:paraId="2ACA6B83" w14:textId="1C9B2B5E" w:rsidR="005E15C5" w:rsidRDefault="005E15C5" w:rsidP="00791CD8">
      <w:pPr>
        <w:pStyle w:val="Prrafodelista"/>
        <w:ind w:left="792"/>
        <w:jc w:val="both"/>
        <w:rPr>
          <w:rFonts w:asciiTheme="majorHAnsi" w:hAnsiTheme="majorHAnsi"/>
          <w:sz w:val="24"/>
          <w:szCs w:val="24"/>
        </w:rPr>
      </w:pPr>
      <w:r>
        <w:rPr>
          <w:rFonts w:asciiTheme="majorHAnsi" w:hAnsiTheme="majorHAnsi"/>
          <w:sz w:val="24"/>
          <w:szCs w:val="24"/>
        </w:rPr>
        <w:t xml:space="preserve">El proceso a seguir para la elaboración del PV se indica en forma gráfica en el </w:t>
      </w:r>
      <w:r w:rsidR="00AB0275">
        <w:rPr>
          <w:rFonts w:asciiTheme="majorHAnsi" w:hAnsiTheme="majorHAnsi"/>
          <w:sz w:val="24"/>
          <w:szCs w:val="24"/>
        </w:rPr>
        <w:t>ANEXO</w:t>
      </w:r>
      <w:r>
        <w:rPr>
          <w:rFonts w:asciiTheme="majorHAnsi" w:hAnsiTheme="majorHAnsi"/>
          <w:sz w:val="24"/>
          <w:szCs w:val="24"/>
        </w:rPr>
        <w:t xml:space="preserve"> I, y se describe a continuación.</w:t>
      </w:r>
    </w:p>
    <w:p w14:paraId="328B42C1" w14:textId="77777777" w:rsidR="005E15C5" w:rsidRPr="005E15C5" w:rsidRDefault="005E15C5" w:rsidP="005E15C5">
      <w:pPr>
        <w:rPr>
          <w:rFonts w:asciiTheme="majorHAnsi" w:hAnsiTheme="majorHAnsi"/>
          <w:b/>
          <w:sz w:val="26"/>
          <w:szCs w:val="26"/>
        </w:rPr>
      </w:pPr>
    </w:p>
    <w:p w14:paraId="3402FA39" w14:textId="099B624A" w:rsidR="005E15C5" w:rsidRPr="009F65F6" w:rsidRDefault="00AE6B3F" w:rsidP="00A703A6">
      <w:pPr>
        <w:pStyle w:val="Ttulo3"/>
      </w:pPr>
      <w:bookmarkStart w:id="18" w:name="_Toc338276313"/>
      <w:r w:rsidRPr="009F65F6">
        <w:t>Planificación</w:t>
      </w:r>
      <w:bookmarkEnd w:id="18"/>
    </w:p>
    <w:p w14:paraId="41B5A60A" w14:textId="77777777" w:rsidR="004C69C3" w:rsidRDefault="004C69C3" w:rsidP="004C69C3">
      <w:pPr>
        <w:pStyle w:val="Prrafodelista"/>
        <w:ind w:left="1224"/>
        <w:rPr>
          <w:rFonts w:asciiTheme="majorHAnsi" w:hAnsiTheme="majorHAnsi"/>
          <w:b/>
          <w:sz w:val="26"/>
          <w:szCs w:val="26"/>
        </w:rPr>
      </w:pPr>
    </w:p>
    <w:p w14:paraId="1BECB353" w14:textId="493423DA" w:rsidR="004C69C3" w:rsidRPr="00012DC6" w:rsidRDefault="00012DC6" w:rsidP="00012DC6">
      <w:pPr>
        <w:pStyle w:val="Prrafodelista"/>
        <w:ind w:left="1440"/>
        <w:jc w:val="both"/>
        <w:rPr>
          <w:rFonts w:asciiTheme="majorHAnsi" w:hAnsiTheme="majorHAnsi"/>
          <w:sz w:val="24"/>
          <w:szCs w:val="24"/>
        </w:rPr>
      </w:pPr>
      <w:r>
        <w:rPr>
          <w:rFonts w:asciiTheme="majorHAnsi" w:hAnsiTheme="majorHAnsi"/>
          <w:sz w:val="24"/>
          <w:szCs w:val="24"/>
        </w:rPr>
        <w:t>El Líder de pruebas se cerciora la disponibilidad de recursos, elementos de pruebas y documentación relacionada a la verificación de requerimientos funcionales. Procede a planificar las pruebas y asignar documentación correspondiente a cada miembro del equipo. Se usa el formulario Plan de Pruebas.</w:t>
      </w:r>
    </w:p>
    <w:p w14:paraId="764812AB" w14:textId="545B2391" w:rsidR="004C69C3" w:rsidRDefault="00A703A6" w:rsidP="00FD7ADF">
      <w:pPr>
        <w:pStyle w:val="Ttulo3"/>
      </w:pPr>
      <w:r>
        <w:t xml:space="preserve"> </w:t>
      </w:r>
      <w:bookmarkStart w:id="19" w:name="_Toc338276314"/>
      <w:r w:rsidR="00AE6B3F">
        <w:t>Diseño de pruebas</w:t>
      </w:r>
      <w:bookmarkEnd w:id="19"/>
    </w:p>
    <w:p w14:paraId="7F9719CF" w14:textId="77777777" w:rsidR="00791CD8" w:rsidRDefault="00791CD8" w:rsidP="00791CD8">
      <w:pPr>
        <w:pStyle w:val="Prrafodelista"/>
        <w:ind w:left="1440"/>
        <w:rPr>
          <w:rFonts w:asciiTheme="majorHAnsi" w:hAnsiTheme="majorHAnsi"/>
          <w:b/>
          <w:sz w:val="26"/>
          <w:szCs w:val="26"/>
        </w:rPr>
      </w:pPr>
    </w:p>
    <w:p w14:paraId="70503A29" w14:textId="5BD37D17" w:rsidR="00012DC6" w:rsidRDefault="00012DC6" w:rsidP="00C014F5">
      <w:pPr>
        <w:pStyle w:val="Prrafodelista"/>
        <w:ind w:left="1440"/>
        <w:jc w:val="both"/>
        <w:rPr>
          <w:rFonts w:asciiTheme="majorHAnsi" w:hAnsiTheme="majorHAnsi"/>
          <w:sz w:val="24"/>
          <w:szCs w:val="24"/>
        </w:rPr>
      </w:pPr>
      <w:r>
        <w:rPr>
          <w:rFonts w:asciiTheme="majorHAnsi" w:hAnsiTheme="majorHAnsi"/>
          <w:sz w:val="24"/>
          <w:szCs w:val="24"/>
        </w:rPr>
        <w:t xml:space="preserve">El encargado de pruebas de cada funcionalidad se encarga de diseñar el proceso de pruebas, en la cual debe realizar los formularios Diseño de Pruebas y Casos de Pruebas. El Líder </w:t>
      </w:r>
      <w:r w:rsidR="0009123E">
        <w:rPr>
          <w:rFonts w:asciiTheme="majorHAnsi" w:hAnsiTheme="majorHAnsi"/>
          <w:sz w:val="24"/>
          <w:szCs w:val="24"/>
        </w:rPr>
        <w:t>enviar dichos documentos para aprobación, y en caso de errores en la documentación, el cliente regresa la documentación para la respectiva correcciones.</w:t>
      </w:r>
    </w:p>
    <w:p w14:paraId="21321C64" w14:textId="77777777" w:rsidR="00C014F5" w:rsidRDefault="00C014F5" w:rsidP="00791CD8">
      <w:pPr>
        <w:pStyle w:val="Prrafodelista"/>
        <w:ind w:left="1440"/>
        <w:rPr>
          <w:rFonts w:asciiTheme="majorHAnsi" w:hAnsiTheme="majorHAnsi"/>
          <w:b/>
          <w:sz w:val="26"/>
          <w:szCs w:val="26"/>
        </w:rPr>
      </w:pPr>
    </w:p>
    <w:p w14:paraId="6CEEAFED" w14:textId="1BE007DE" w:rsidR="00573FA0" w:rsidRDefault="00573FA0" w:rsidP="00FD7ADF">
      <w:pPr>
        <w:pStyle w:val="Ttulo3"/>
      </w:pPr>
      <w:bookmarkStart w:id="20" w:name="_Toc338276315"/>
      <w:r>
        <w:lastRenderedPageBreak/>
        <w:t>Estrategias de pruebas</w:t>
      </w:r>
    </w:p>
    <w:p w14:paraId="649B13EE" w14:textId="78E5D6C7" w:rsidR="00573FA0" w:rsidRPr="00A010AB" w:rsidRDefault="0009123E" w:rsidP="00A010AB">
      <w:pPr>
        <w:pStyle w:val="Prrafodelista"/>
        <w:ind w:left="1440"/>
        <w:jc w:val="both"/>
        <w:rPr>
          <w:rFonts w:asciiTheme="majorHAnsi" w:hAnsiTheme="majorHAnsi"/>
          <w:sz w:val="24"/>
          <w:szCs w:val="24"/>
        </w:rPr>
      </w:pPr>
      <w:r w:rsidRPr="00A010AB">
        <w:rPr>
          <w:rFonts w:asciiTheme="majorHAnsi" w:hAnsiTheme="majorHAnsi"/>
          <w:sz w:val="24"/>
          <w:szCs w:val="24"/>
        </w:rPr>
        <w:t xml:space="preserve">El líder establece parámetros, reglas, pasos a seguir en cualquier contingencia que puede suceder durante la verificación. </w:t>
      </w:r>
      <w:r w:rsidR="00A010AB" w:rsidRPr="00A010AB">
        <w:rPr>
          <w:rFonts w:asciiTheme="majorHAnsi" w:hAnsiTheme="majorHAnsi"/>
          <w:sz w:val="24"/>
          <w:szCs w:val="24"/>
        </w:rPr>
        <w:t>Definirá</w:t>
      </w:r>
      <w:r w:rsidRPr="00A010AB">
        <w:rPr>
          <w:rFonts w:asciiTheme="majorHAnsi" w:hAnsiTheme="majorHAnsi"/>
          <w:sz w:val="24"/>
          <w:szCs w:val="24"/>
        </w:rPr>
        <w:t xml:space="preserve"> técnicas para la </w:t>
      </w:r>
      <w:r w:rsidR="00A010AB" w:rsidRPr="00A010AB">
        <w:rPr>
          <w:rFonts w:asciiTheme="majorHAnsi" w:hAnsiTheme="majorHAnsi"/>
          <w:sz w:val="24"/>
          <w:szCs w:val="24"/>
        </w:rPr>
        <w:t>ejecución, criterios de éxito, consideraciones especiales por modulo y adecuadas técnicas de prueba para cada módulo.</w:t>
      </w:r>
    </w:p>
    <w:p w14:paraId="5DE4221B" w14:textId="68AE3DE9" w:rsidR="004C69C3" w:rsidRDefault="00AE6B3F" w:rsidP="00FD7ADF">
      <w:pPr>
        <w:pStyle w:val="Ttulo3"/>
      </w:pPr>
      <w:r>
        <w:t>Desarrollo del ambiente de pruebas</w:t>
      </w:r>
      <w:bookmarkEnd w:id="20"/>
    </w:p>
    <w:p w14:paraId="1FB6AB3C" w14:textId="77777777" w:rsidR="00263875" w:rsidRDefault="00263875" w:rsidP="00263875">
      <w:pPr>
        <w:pStyle w:val="Prrafodelista"/>
        <w:ind w:left="1440"/>
        <w:rPr>
          <w:rFonts w:asciiTheme="majorHAnsi" w:hAnsiTheme="majorHAnsi"/>
          <w:sz w:val="24"/>
          <w:szCs w:val="24"/>
        </w:rPr>
      </w:pPr>
    </w:p>
    <w:p w14:paraId="3DD3DF55" w14:textId="6B753777" w:rsidR="00263875" w:rsidRPr="002A02E8" w:rsidRDefault="00263875" w:rsidP="002A02E8">
      <w:pPr>
        <w:ind w:left="1440"/>
        <w:jc w:val="both"/>
        <w:rPr>
          <w:rFonts w:asciiTheme="majorHAnsi" w:hAnsiTheme="majorHAnsi"/>
          <w:sz w:val="24"/>
          <w:szCs w:val="24"/>
        </w:rPr>
      </w:pPr>
      <w:r w:rsidRPr="002A02E8">
        <w:rPr>
          <w:rFonts w:asciiTheme="majorHAnsi" w:hAnsiTheme="majorHAnsi"/>
          <w:sz w:val="24"/>
          <w:szCs w:val="24"/>
        </w:rPr>
        <w:t>El Encargado de pruebas debe crear las pruebas debe crear las pruebas automatizadas para la func</w:t>
      </w:r>
      <w:r w:rsidR="00573FA0" w:rsidRPr="002A02E8">
        <w:rPr>
          <w:rFonts w:asciiTheme="majorHAnsi" w:hAnsiTheme="majorHAnsi"/>
          <w:sz w:val="24"/>
          <w:szCs w:val="24"/>
        </w:rPr>
        <w:t xml:space="preserve">ionalidad que le fue asignada. </w:t>
      </w:r>
      <w:r w:rsidRPr="002A02E8">
        <w:rPr>
          <w:rFonts w:asciiTheme="majorHAnsi" w:hAnsiTheme="majorHAnsi"/>
          <w:sz w:val="24"/>
          <w:szCs w:val="24"/>
        </w:rPr>
        <w:t>En el curso ejecutan pruebas unitarias con NUnit y las integran con Selenium IDE para realizar pruebas funcionales</w:t>
      </w:r>
      <w:r w:rsidR="00456E63" w:rsidRPr="002A02E8">
        <w:rPr>
          <w:rFonts w:asciiTheme="majorHAnsi" w:hAnsiTheme="majorHAnsi"/>
          <w:sz w:val="24"/>
          <w:szCs w:val="24"/>
        </w:rPr>
        <w:t>.</w:t>
      </w:r>
    </w:p>
    <w:p w14:paraId="0B423DE4" w14:textId="65578B5A" w:rsidR="00456E63" w:rsidRPr="00263875" w:rsidRDefault="00456E63" w:rsidP="00456E63">
      <w:pPr>
        <w:pStyle w:val="Prrafodelista"/>
        <w:ind w:left="1440"/>
        <w:jc w:val="both"/>
        <w:rPr>
          <w:rFonts w:asciiTheme="majorHAnsi" w:hAnsiTheme="majorHAnsi"/>
          <w:sz w:val="24"/>
          <w:szCs w:val="24"/>
        </w:rPr>
      </w:pPr>
      <w:r>
        <w:rPr>
          <w:rFonts w:asciiTheme="majorHAnsi" w:hAnsiTheme="majorHAnsi"/>
          <w:sz w:val="24"/>
          <w:szCs w:val="24"/>
        </w:rPr>
        <w:t>Posteriormente preparan el ambiente (espacio físico, hardware, software). Si las condiciones no fueran óptimas el Líder de pruebas le informa al asistente para que corrija el problema. Esta información se actualiza en el Plan de pruebas.</w:t>
      </w:r>
    </w:p>
    <w:p w14:paraId="3F53E7B0" w14:textId="77777777" w:rsidR="00AE6B3F" w:rsidRPr="00456E63" w:rsidRDefault="00AE6B3F" w:rsidP="00456E63">
      <w:pPr>
        <w:rPr>
          <w:rFonts w:asciiTheme="majorHAnsi" w:hAnsiTheme="majorHAnsi"/>
          <w:sz w:val="24"/>
          <w:szCs w:val="24"/>
        </w:rPr>
      </w:pPr>
    </w:p>
    <w:p w14:paraId="10EC22E8" w14:textId="56E770ED" w:rsidR="00AE6B3F" w:rsidRDefault="00AE6B3F" w:rsidP="00FD7ADF">
      <w:pPr>
        <w:pStyle w:val="Ttulo3"/>
      </w:pPr>
      <w:bookmarkStart w:id="21" w:name="_Toc338276316"/>
      <w:r>
        <w:t>Ejecución de pruebas</w:t>
      </w:r>
      <w:bookmarkEnd w:id="21"/>
    </w:p>
    <w:p w14:paraId="098CB8BC" w14:textId="77777777" w:rsidR="00AE6B3F" w:rsidRPr="00AE6B3F" w:rsidRDefault="00AE6B3F" w:rsidP="00AE6B3F">
      <w:pPr>
        <w:rPr>
          <w:rFonts w:asciiTheme="majorHAnsi" w:hAnsiTheme="majorHAnsi"/>
          <w:sz w:val="24"/>
          <w:szCs w:val="24"/>
        </w:rPr>
      </w:pPr>
    </w:p>
    <w:p w14:paraId="020032EE" w14:textId="1C077A1F" w:rsidR="00AE6B3F" w:rsidRPr="00AE6B3F" w:rsidRDefault="00456E63" w:rsidP="00760421">
      <w:pPr>
        <w:ind w:left="1440"/>
        <w:jc w:val="both"/>
        <w:rPr>
          <w:rFonts w:asciiTheme="majorHAnsi" w:hAnsiTheme="majorHAnsi"/>
          <w:sz w:val="24"/>
          <w:szCs w:val="24"/>
        </w:rPr>
      </w:pPr>
      <w:r>
        <w:rPr>
          <w:rFonts w:asciiTheme="majorHAnsi" w:hAnsiTheme="majorHAnsi"/>
          <w:sz w:val="24"/>
          <w:szCs w:val="24"/>
        </w:rPr>
        <w:t>El Encargado de pruebas procede a ejecutar las pruebas de acuerdo al diseño de pruebas y durante la ejecución registra los resultados</w:t>
      </w:r>
      <w:r w:rsidR="00760421">
        <w:rPr>
          <w:rFonts w:asciiTheme="majorHAnsi" w:hAnsiTheme="majorHAnsi"/>
          <w:sz w:val="24"/>
          <w:szCs w:val="24"/>
        </w:rPr>
        <w:t xml:space="preserve"> en el formulario Diseño de Pruebas, incluyendo la imagen que comprueba las NC.</w:t>
      </w:r>
      <w:r>
        <w:rPr>
          <w:rFonts w:asciiTheme="majorHAnsi" w:hAnsiTheme="majorHAnsi"/>
          <w:sz w:val="24"/>
          <w:szCs w:val="24"/>
        </w:rPr>
        <w:t xml:space="preserve"> </w:t>
      </w:r>
      <w:r w:rsidR="00F569AB">
        <w:rPr>
          <w:rFonts w:asciiTheme="majorHAnsi" w:hAnsiTheme="majorHAnsi"/>
          <w:sz w:val="24"/>
          <w:szCs w:val="24"/>
        </w:rPr>
        <w:t>Adicional, se notifica al Líder de pruebas la culminación de las verificación de cada módulo para su revisión.</w:t>
      </w:r>
    </w:p>
    <w:p w14:paraId="5CAE8623" w14:textId="77777777" w:rsidR="00AE6B3F" w:rsidRPr="00AE6B3F" w:rsidRDefault="00AE6B3F" w:rsidP="00AE6B3F">
      <w:pPr>
        <w:ind w:left="1440"/>
        <w:rPr>
          <w:rFonts w:asciiTheme="majorHAnsi" w:hAnsiTheme="majorHAnsi"/>
          <w:sz w:val="24"/>
          <w:szCs w:val="24"/>
        </w:rPr>
      </w:pPr>
    </w:p>
    <w:p w14:paraId="390D8656" w14:textId="4F1104D9" w:rsidR="00AE6B3F" w:rsidRDefault="00AE6B3F" w:rsidP="00FD7ADF">
      <w:pPr>
        <w:pStyle w:val="Ttulo3"/>
      </w:pPr>
      <w:bookmarkStart w:id="22" w:name="_Toc338276317"/>
      <w:r>
        <w:t>Elaboración de reportes</w:t>
      </w:r>
      <w:r w:rsidR="00760421">
        <w:t xml:space="preserve"> de las pruebas</w:t>
      </w:r>
      <w:bookmarkEnd w:id="22"/>
    </w:p>
    <w:p w14:paraId="2E5CD6F8" w14:textId="77777777" w:rsidR="00AE6B3F" w:rsidRPr="0036440D" w:rsidRDefault="00AE6B3F" w:rsidP="00AE6B3F">
      <w:pPr>
        <w:rPr>
          <w:rFonts w:asciiTheme="majorHAnsi" w:hAnsiTheme="majorHAnsi"/>
          <w:sz w:val="24"/>
          <w:szCs w:val="24"/>
        </w:rPr>
      </w:pPr>
    </w:p>
    <w:p w14:paraId="5DEB3DFF" w14:textId="58686526" w:rsidR="00AE6B3F" w:rsidRPr="0036440D" w:rsidRDefault="00760421" w:rsidP="002104DE">
      <w:pPr>
        <w:ind w:left="1440"/>
        <w:jc w:val="both"/>
        <w:rPr>
          <w:rFonts w:asciiTheme="majorHAnsi" w:hAnsiTheme="majorHAnsi"/>
          <w:sz w:val="24"/>
          <w:szCs w:val="24"/>
        </w:rPr>
      </w:pPr>
      <w:r>
        <w:rPr>
          <w:rFonts w:asciiTheme="majorHAnsi" w:hAnsiTheme="majorHAnsi"/>
          <w:sz w:val="24"/>
          <w:szCs w:val="24"/>
        </w:rPr>
        <w:t xml:space="preserve">Cuando concluye el proceso de pruebas </w:t>
      </w:r>
      <w:r w:rsidR="002104DE">
        <w:rPr>
          <w:rFonts w:asciiTheme="majorHAnsi" w:hAnsiTheme="majorHAnsi"/>
          <w:sz w:val="24"/>
          <w:szCs w:val="24"/>
        </w:rPr>
        <w:t>completan los formularios: Reporte de No Conformidades, y Reporte de Métricas. Este trabajo lo realiza todo el equipo de trabajo.</w:t>
      </w:r>
      <w:r w:rsidR="00F569AB">
        <w:rPr>
          <w:rFonts w:asciiTheme="majorHAnsi" w:hAnsiTheme="majorHAnsi"/>
          <w:sz w:val="24"/>
          <w:szCs w:val="24"/>
        </w:rPr>
        <w:t xml:space="preserve"> </w:t>
      </w:r>
    </w:p>
    <w:p w14:paraId="24B6470A" w14:textId="77777777" w:rsidR="00AE6B3F" w:rsidRPr="0036440D" w:rsidRDefault="00AE6B3F" w:rsidP="00AE6B3F">
      <w:pPr>
        <w:rPr>
          <w:rFonts w:asciiTheme="majorHAnsi" w:hAnsiTheme="majorHAnsi"/>
          <w:sz w:val="24"/>
          <w:szCs w:val="24"/>
        </w:rPr>
      </w:pPr>
    </w:p>
    <w:p w14:paraId="13EA2AD4" w14:textId="2B3E2135" w:rsidR="00AE6B3F" w:rsidRDefault="00AE6B3F" w:rsidP="00FD7ADF">
      <w:pPr>
        <w:pStyle w:val="Ttulo3"/>
      </w:pPr>
      <w:bookmarkStart w:id="23" w:name="_Toc338276318"/>
      <w:r>
        <w:t>Evaluación de resultados</w:t>
      </w:r>
      <w:bookmarkEnd w:id="23"/>
    </w:p>
    <w:p w14:paraId="7FD01795" w14:textId="77777777" w:rsidR="00AE6B3F" w:rsidRPr="0036440D" w:rsidRDefault="00AE6B3F" w:rsidP="00AE6B3F">
      <w:pPr>
        <w:pStyle w:val="Prrafodelista"/>
        <w:ind w:left="1224"/>
        <w:rPr>
          <w:rFonts w:asciiTheme="majorHAnsi" w:hAnsiTheme="majorHAnsi"/>
          <w:sz w:val="24"/>
          <w:szCs w:val="24"/>
        </w:rPr>
      </w:pPr>
    </w:p>
    <w:bookmarkEnd w:id="9"/>
    <w:bookmarkEnd w:id="10"/>
    <w:bookmarkEnd w:id="11"/>
    <w:bookmarkEnd w:id="12"/>
    <w:p w14:paraId="7F98F02A" w14:textId="3ED43F67" w:rsidR="00EC455A" w:rsidRDefault="00CE2548" w:rsidP="00CE2548">
      <w:pPr>
        <w:ind w:left="1440"/>
        <w:jc w:val="both"/>
        <w:rPr>
          <w:rFonts w:asciiTheme="majorHAnsi" w:hAnsiTheme="majorHAnsi"/>
          <w:sz w:val="24"/>
          <w:szCs w:val="24"/>
        </w:rPr>
      </w:pPr>
      <w:r>
        <w:rPr>
          <w:rFonts w:asciiTheme="majorHAnsi" w:hAnsiTheme="majorHAnsi"/>
          <w:sz w:val="24"/>
          <w:szCs w:val="24"/>
        </w:rPr>
        <w:t xml:space="preserve">Posteriormente el Líder de pruebas junto con todos los integrantes del equipo </w:t>
      </w:r>
      <w:r w:rsidR="00F569AB">
        <w:rPr>
          <w:rFonts w:asciiTheme="majorHAnsi" w:hAnsiTheme="majorHAnsi"/>
          <w:sz w:val="24"/>
          <w:szCs w:val="24"/>
        </w:rPr>
        <w:t>revisan</w:t>
      </w:r>
      <w:r>
        <w:rPr>
          <w:rFonts w:asciiTheme="majorHAnsi" w:hAnsiTheme="majorHAnsi"/>
          <w:sz w:val="24"/>
          <w:szCs w:val="24"/>
        </w:rPr>
        <w:t xml:space="preserve"> los resultados del ciclo actual de pruebas, y emiten observaciones </w:t>
      </w:r>
      <w:r w:rsidR="000E5123">
        <w:rPr>
          <w:rFonts w:asciiTheme="majorHAnsi" w:hAnsiTheme="majorHAnsi"/>
          <w:sz w:val="24"/>
          <w:szCs w:val="24"/>
        </w:rPr>
        <w:t xml:space="preserve">para que se corrijan los defectos y se repita el proceso en un nuevo ciclo, o se dé por concluido. Si requieren un nuevo de pruebas deben revisar y actualizar la documentación correspondiente a las pruebas para la nueva ejecución. Si se da por concluido se crea el Informe Final para entregar los resultados al </w:t>
      </w:r>
      <w:r w:rsidR="00F569AB">
        <w:rPr>
          <w:rFonts w:asciiTheme="majorHAnsi" w:hAnsiTheme="majorHAnsi"/>
          <w:sz w:val="24"/>
          <w:szCs w:val="24"/>
        </w:rPr>
        <w:t>cliente</w:t>
      </w:r>
      <w:r w:rsidR="000E5123">
        <w:rPr>
          <w:rFonts w:asciiTheme="majorHAnsi" w:hAnsiTheme="majorHAnsi"/>
          <w:sz w:val="24"/>
          <w:szCs w:val="24"/>
        </w:rPr>
        <w:t xml:space="preserve">. </w:t>
      </w:r>
    </w:p>
    <w:p w14:paraId="241F4818" w14:textId="77777777" w:rsidR="00605C6E" w:rsidRDefault="00605C6E" w:rsidP="00CE2548">
      <w:pPr>
        <w:ind w:left="1440"/>
        <w:jc w:val="both"/>
        <w:rPr>
          <w:rFonts w:asciiTheme="majorHAnsi" w:hAnsiTheme="majorHAnsi"/>
          <w:sz w:val="24"/>
          <w:szCs w:val="24"/>
        </w:rPr>
      </w:pPr>
    </w:p>
    <w:p w14:paraId="5F1D972F" w14:textId="4428983F" w:rsidR="00605C6E" w:rsidRPr="006E7871" w:rsidRDefault="006E7871" w:rsidP="006E7871">
      <w:pPr>
        <w:pStyle w:val="Ttulo3"/>
      </w:pPr>
      <w:r>
        <w:t>Validación de Resultados</w:t>
      </w:r>
    </w:p>
    <w:p w14:paraId="26E19966" w14:textId="06FA9986" w:rsidR="006E7871" w:rsidRDefault="006E7871" w:rsidP="006E7871">
      <w:pPr>
        <w:ind w:left="1440"/>
        <w:jc w:val="both"/>
        <w:rPr>
          <w:rFonts w:asciiTheme="majorHAnsi" w:hAnsiTheme="majorHAnsi"/>
          <w:sz w:val="24"/>
          <w:szCs w:val="24"/>
        </w:rPr>
      </w:pPr>
      <w:r>
        <w:rPr>
          <w:rFonts w:asciiTheme="majorHAnsi" w:hAnsiTheme="majorHAnsi"/>
          <w:sz w:val="24"/>
          <w:szCs w:val="24"/>
        </w:rPr>
        <w:t>El Líder de Pruebas elabora un informa final detallando las correcciones hechas, cantidad de correcciones, las revisiones realizadas y análisis de resultados. Entrega la documentación al cliente.</w:t>
      </w:r>
    </w:p>
    <w:p w14:paraId="0B5C7CFA" w14:textId="37C697D3" w:rsidR="006E7871" w:rsidRPr="0036440D" w:rsidRDefault="006E7871" w:rsidP="006E7871">
      <w:pPr>
        <w:ind w:left="1440"/>
        <w:jc w:val="both"/>
        <w:rPr>
          <w:rFonts w:asciiTheme="majorHAnsi" w:hAnsiTheme="majorHAnsi"/>
          <w:sz w:val="24"/>
          <w:szCs w:val="24"/>
        </w:rPr>
      </w:pPr>
      <w:r>
        <w:rPr>
          <w:rFonts w:asciiTheme="majorHAnsi" w:hAnsiTheme="majorHAnsi"/>
          <w:sz w:val="24"/>
          <w:szCs w:val="24"/>
        </w:rPr>
        <w:lastRenderedPageBreak/>
        <w:t xml:space="preserve">Cuando concluye el proceso de pruebas completan los formularios: Reporte de No Conformidades, y Reporte de Métricas. Este trabajo lo realiza todo el equipo de trabajo. </w:t>
      </w:r>
    </w:p>
    <w:p w14:paraId="0D3DD772" w14:textId="77777777" w:rsidR="00605C6E" w:rsidRDefault="00605C6E" w:rsidP="00CE2548">
      <w:pPr>
        <w:ind w:left="1440"/>
        <w:jc w:val="both"/>
        <w:rPr>
          <w:rFonts w:asciiTheme="majorHAnsi" w:hAnsiTheme="majorHAnsi"/>
          <w:sz w:val="24"/>
          <w:szCs w:val="24"/>
        </w:rPr>
      </w:pPr>
    </w:p>
    <w:p w14:paraId="187EDD13" w14:textId="77777777" w:rsidR="00605C6E" w:rsidRDefault="00605C6E" w:rsidP="00CE2548">
      <w:pPr>
        <w:ind w:left="1440"/>
        <w:jc w:val="both"/>
        <w:rPr>
          <w:rFonts w:asciiTheme="majorHAnsi" w:hAnsiTheme="majorHAnsi"/>
          <w:sz w:val="24"/>
          <w:szCs w:val="24"/>
        </w:rPr>
      </w:pPr>
    </w:p>
    <w:p w14:paraId="55F3DF45" w14:textId="77777777" w:rsidR="00605C6E" w:rsidRDefault="00605C6E" w:rsidP="00CE2548">
      <w:pPr>
        <w:ind w:left="1440"/>
        <w:jc w:val="both"/>
        <w:rPr>
          <w:rFonts w:asciiTheme="majorHAnsi" w:hAnsiTheme="majorHAnsi"/>
          <w:sz w:val="24"/>
          <w:szCs w:val="24"/>
        </w:rPr>
      </w:pPr>
    </w:p>
    <w:p w14:paraId="07C92AD8" w14:textId="77777777" w:rsidR="00605C6E" w:rsidRDefault="00605C6E" w:rsidP="00CE2548">
      <w:pPr>
        <w:ind w:left="1440"/>
        <w:jc w:val="both"/>
        <w:rPr>
          <w:rFonts w:asciiTheme="majorHAnsi" w:hAnsiTheme="majorHAnsi"/>
          <w:sz w:val="24"/>
          <w:szCs w:val="24"/>
        </w:rPr>
      </w:pPr>
    </w:p>
    <w:p w14:paraId="2A29476E" w14:textId="77777777" w:rsidR="00EC1B42" w:rsidRDefault="00EC1B42" w:rsidP="00CE2548">
      <w:pPr>
        <w:ind w:left="1440"/>
        <w:jc w:val="both"/>
        <w:rPr>
          <w:rFonts w:asciiTheme="majorHAnsi" w:hAnsiTheme="majorHAnsi"/>
          <w:sz w:val="24"/>
          <w:szCs w:val="24"/>
        </w:rPr>
      </w:pPr>
    </w:p>
    <w:p w14:paraId="4B7D4C9A" w14:textId="77777777" w:rsidR="00605C6E" w:rsidRDefault="00605C6E" w:rsidP="00CE2548">
      <w:pPr>
        <w:ind w:left="1440"/>
        <w:jc w:val="both"/>
        <w:rPr>
          <w:rFonts w:asciiTheme="majorHAnsi" w:hAnsiTheme="majorHAnsi"/>
          <w:sz w:val="24"/>
          <w:szCs w:val="24"/>
        </w:rPr>
      </w:pPr>
    </w:p>
    <w:p w14:paraId="20F08943" w14:textId="77777777" w:rsidR="00605C6E" w:rsidRDefault="00605C6E" w:rsidP="00CE2548">
      <w:pPr>
        <w:ind w:left="1440"/>
        <w:jc w:val="both"/>
        <w:rPr>
          <w:rFonts w:asciiTheme="majorHAnsi" w:hAnsiTheme="majorHAnsi"/>
          <w:sz w:val="24"/>
          <w:szCs w:val="24"/>
        </w:rPr>
      </w:pPr>
    </w:p>
    <w:p w14:paraId="135EC74A" w14:textId="77777777" w:rsidR="00605C6E" w:rsidRDefault="00605C6E" w:rsidP="00FD7ADF">
      <w:pPr>
        <w:jc w:val="both"/>
        <w:rPr>
          <w:rFonts w:asciiTheme="majorHAnsi" w:hAnsiTheme="majorHAnsi"/>
          <w:sz w:val="24"/>
          <w:szCs w:val="24"/>
        </w:rPr>
      </w:pPr>
    </w:p>
    <w:p w14:paraId="338A929F" w14:textId="77777777" w:rsidR="00605C6E" w:rsidRDefault="00605C6E" w:rsidP="00A703A6">
      <w:pPr>
        <w:jc w:val="both"/>
        <w:rPr>
          <w:rFonts w:asciiTheme="majorHAnsi" w:hAnsiTheme="majorHAnsi"/>
          <w:sz w:val="24"/>
          <w:szCs w:val="24"/>
        </w:rPr>
      </w:pPr>
    </w:p>
    <w:p w14:paraId="66279F66" w14:textId="389ECC1B" w:rsidR="00605C6E" w:rsidRDefault="00605C6E" w:rsidP="00605C6E">
      <w:pPr>
        <w:jc w:val="center"/>
        <w:rPr>
          <w:rFonts w:asciiTheme="majorHAnsi" w:hAnsiTheme="majorHAnsi"/>
          <w:b/>
          <w:sz w:val="28"/>
          <w:szCs w:val="28"/>
        </w:rPr>
      </w:pPr>
      <w:r w:rsidRPr="00605C6E">
        <w:rPr>
          <w:rFonts w:asciiTheme="majorHAnsi" w:hAnsiTheme="majorHAnsi"/>
          <w:b/>
          <w:sz w:val="28"/>
          <w:szCs w:val="28"/>
        </w:rPr>
        <w:t>ANEXO I</w:t>
      </w:r>
    </w:p>
    <w:p w14:paraId="00476030" w14:textId="77777777" w:rsidR="00605C6E" w:rsidRPr="00605C6E" w:rsidRDefault="00605C6E" w:rsidP="00605C6E">
      <w:pPr>
        <w:jc w:val="center"/>
        <w:rPr>
          <w:rFonts w:asciiTheme="majorHAnsi" w:hAnsiTheme="majorHAnsi"/>
          <w:b/>
          <w:sz w:val="28"/>
          <w:szCs w:val="28"/>
        </w:rPr>
      </w:pPr>
    </w:p>
    <w:p w14:paraId="191AEA64" w14:textId="1E95A3EB" w:rsidR="00605C6E" w:rsidRDefault="00C04167" w:rsidP="00605C6E">
      <w:pPr>
        <w:jc w:val="center"/>
        <w:rPr>
          <w:rFonts w:asciiTheme="majorHAnsi" w:hAnsiTheme="majorHAnsi"/>
          <w:b/>
          <w:sz w:val="28"/>
          <w:szCs w:val="28"/>
        </w:rPr>
      </w:pPr>
      <w:r>
        <w:rPr>
          <w:rFonts w:asciiTheme="majorHAnsi" w:hAnsiTheme="majorHAnsi"/>
          <w:b/>
          <w:sz w:val="28"/>
          <w:szCs w:val="28"/>
        </w:rPr>
        <w:t>Procedimiento de Pruebas</w:t>
      </w:r>
    </w:p>
    <w:p w14:paraId="46ABCFB8" w14:textId="77777777" w:rsidR="00F7391D" w:rsidRDefault="00F7391D" w:rsidP="00605C6E">
      <w:pPr>
        <w:jc w:val="center"/>
        <w:rPr>
          <w:rFonts w:asciiTheme="majorHAnsi" w:hAnsiTheme="majorHAnsi"/>
          <w:b/>
          <w:sz w:val="28"/>
          <w:szCs w:val="28"/>
        </w:rPr>
      </w:pPr>
    </w:p>
    <w:p w14:paraId="624416DA" w14:textId="5D411570" w:rsidR="009346DA" w:rsidRDefault="00795CC5" w:rsidP="00605C6E">
      <w:pPr>
        <w:jc w:val="center"/>
        <w:rPr>
          <w:rFonts w:asciiTheme="majorHAnsi" w:hAnsiTheme="majorHAnsi"/>
          <w:b/>
          <w:sz w:val="28"/>
          <w:szCs w:val="28"/>
        </w:rPr>
      </w:pPr>
      <w:r>
        <w:rPr>
          <w:rFonts w:asciiTheme="majorHAnsi" w:hAnsiTheme="majorHAnsi"/>
          <w:b/>
          <w:noProof/>
          <w:sz w:val="28"/>
          <w:szCs w:val="28"/>
          <w:lang w:val="es-PE" w:eastAsia="es-PE"/>
        </w:rPr>
        <mc:AlternateContent>
          <mc:Choice Requires="wps">
            <w:drawing>
              <wp:anchor distT="0" distB="0" distL="114300" distR="114300" simplePos="0" relativeHeight="251663360" behindDoc="0" locked="0" layoutInCell="1" allowOverlap="1" wp14:anchorId="74E1A13B" wp14:editId="23800E40">
                <wp:simplePos x="0" y="0"/>
                <wp:positionH relativeFrom="column">
                  <wp:posOffset>1752600</wp:posOffset>
                </wp:positionH>
                <wp:positionV relativeFrom="paragraph">
                  <wp:posOffset>200660</wp:posOffset>
                </wp:positionV>
                <wp:extent cx="2133600" cy="457200"/>
                <wp:effectExtent l="0" t="0" r="0" b="0"/>
                <wp:wrapNone/>
                <wp:docPr id="31" name="Cuadro de texto 31"/>
                <wp:cNvGraphicFramePr/>
                <a:graphic xmlns:a="http://schemas.openxmlformats.org/drawingml/2006/main">
                  <a:graphicData uri="http://schemas.microsoft.com/office/word/2010/wordprocessingShape">
                    <wps:wsp>
                      <wps:cNvSpPr txBox="1"/>
                      <wps:spPr>
                        <a:xfrm>
                          <a:off x="0" y="0"/>
                          <a:ext cx="2133600" cy="4572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9BB669" w14:textId="3CCFA03B" w:rsidR="002102C3" w:rsidRPr="00AF7B67" w:rsidRDefault="002102C3" w:rsidP="00B86504">
                            <w:pPr>
                              <w:jc w:val="center"/>
                              <w:rPr>
                                <w:rFonts w:asciiTheme="majorHAnsi" w:hAnsiTheme="majorHAnsi"/>
                                <w:sz w:val="24"/>
                                <w:szCs w:val="24"/>
                              </w:rPr>
                            </w:pPr>
                            <w:r>
                              <w:rPr>
                                <w:rFonts w:asciiTheme="majorHAnsi" w:hAnsiTheme="majorHAnsi"/>
                                <w:sz w:val="24"/>
                                <w:szCs w:val="24"/>
                              </w:rPr>
                              <w:t>Documentos de entrada al proceso de pruebas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1A13B" id="_x0000_t202" coordsize="21600,21600" o:spt="202" path="m,l,21600r21600,l21600,xe">
                <v:stroke joinstyle="miter"/>
                <v:path gradientshapeok="t" o:connecttype="rect"/>
              </v:shapetype>
              <v:shape id="Cuadro de texto 31" o:spid="_x0000_s1026" type="#_x0000_t202" style="position:absolute;left:0;text-align:left;margin-left:138pt;margin-top:15.8pt;width:16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" filled="f" stroked="f">
                <v:textbox>
                  <w:txbxContent>
                    <w:p w14:paraId="169BB669" w14:textId="3CCFA03B" w:rsidR="002102C3" w:rsidRPr="00AF7B67" w:rsidRDefault="002102C3" w:rsidP="00B86504">
                      <w:pPr>
                        <w:jc w:val="center"/>
                        <w:rPr>
                          <w:rFonts w:asciiTheme="majorHAnsi" w:hAnsiTheme="majorHAnsi"/>
                          <w:sz w:val="24"/>
                          <w:szCs w:val="24"/>
                        </w:rPr>
                      </w:pPr>
                      <w:r>
                        <w:rPr>
                          <w:rFonts w:asciiTheme="majorHAnsi" w:hAnsiTheme="majorHAnsi"/>
                          <w:sz w:val="24"/>
                          <w:szCs w:val="24"/>
                        </w:rPr>
                        <w:t>Documentos de entrada al proceso de pruebas</w:t>
                      </w:r>
                    </w:p>
                  </w:txbxContent>
                </v:textbox>
              </v:shape>
            </w:pict>
          </mc:Fallback>
        </mc:AlternateContent>
      </w:r>
    </w:p>
    <w:p w14:paraId="531A5FF0" w14:textId="0653F094" w:rsidR="00AF7B67" w:rsidRDefault="00AF7B67" w:rsidP="00605C6E">
      <w:pPr>
        <w:jc w:val="center"/>
        <w:rPr>
          <w:rFonts w:asciiTheme="majorHAnsi" w:hAnsiTheme="majorHAnsi"/>
          <w:b/>
          <w:sz w:val="28"/>
          <w:szCs w:val="28"/>
        </w:rPr>
      </w:pPr>
    </w:p>
    <w:p w14:paraId="5439FB9E" w14:textId="6B562412" w:rsidR="00AF7B67" w:rsidRDefault="00AF7B67" w:rsidP="00605C6E">
      <w:pPr>
        <w:jc w:val="center"/>
        <w:rPr>
          <w:rFonts w:asciiTheme="majorHAnsi" w:hAnsiTheme="majorHAnsi"/>
          <w:b/>
          <w:sz w:val="28"/>
          <w:szCs w:val="28"/>
        </w:rPr>
      </w:pPr>
    </w:p>
    <w:p w14:paraId="35DF57D9" w14:textId="6B8B3221" w:rsidR="00AF7B67" w:rsidRDefault="00AF7B67" w:rsidP="00605C6E">
      <w:pPr>
        <w:jc w:val="center"/>
        <w:rPr>
          <w:rFonts w:asciiTheme="majorHAnsi" w:hAnsiTheme="majorHAnsi"/>
          <w:b/>
          <w:sz w:val="28"/>
          <w:szCs w:val="28"/>
        </w:rPr>
      </w:pPr>
      <w:r>
        <w:rPr>
          <w:rFonts w:asciiTheme="majorHAnsi" w:hAnsiTheme="majorHAnsi"/>
          <w:b/>
          <w:noProof/>
          <w:sz w:val="28"/>
          <w:szCs w:val="28"/>
          <w:lang w:val="es-PE" w:eastAsia="es-PE"/>
        </w:rPr>
        <mc:AlternateContent>
          <mc:Choice Requires="wps">
            <w:drawing>
              <wp:anchor distT="0" distB="0" distL="114300" distR="114300" simplePos="0" relativeHeight="251664384" behindDoc="1" locked="0" layoutInCell="1" allowOverlap="1" wp14:anchorId="4CA02A2A" wp14:editId="17CB6E40">
                <wp:simplePos x="0" y="0"/>
                <wp:positionH relativeFrom="column">
                  <wp:posOffset>2743200</wp:posOffset>
                </wp:positionH>
                <wp:positionV relativeFrom="paragraph">
                  <wp:posOffset>117475</wp:posOffset>
                </wp:positionV>
                <wp:extent cx="228600" cy="257175"/>
                <wp:effectExtent l="76200" t="25400" r="25400" b="98425"/>
                <wp:wrapNone/>
                <wp:docPr id="576" name="Flecha abajo 576"/>
                <wp:cNvGraphicFramePr/>
                <a:graphic xmlns:a="http://schemas.openxmlformats.org/drawingml/2006/main">
                  <a:graphicData uri="http://schemas.microsoft.com/office/word/2010/wordprocessingShape">
                    <wps:wsp>
                      <wps:cNvSpPr/>
                      <wps:spPr>
                        <a:xfrm>
                          <a:off x="0" y="0"/>
                          <a:ext cx="228600" cy="257175"/>
                        </a:xfrm>
                        <a:prstGeom prst="downArrow">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17F0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576" o:spid="_x0000_s1026" type="#_x0000_t67" style="position:absolute;margin-left:3in;margin-top:9.25pt;width:18pt;height:20.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" adj="1200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p>
    <w:p w14:paraId="692DA20D" w14:textId="0AEA0209" w:rsidR="009346DA" w:rsidRDefault="009346DA" w:rsidP="00605C6E">
      <w:pPr>
        <w:jc w:val="center"/>
        <w:rPr>
          <w:rFonts w:asciiTheme="majorHAnsi" w:hAnsiTheme="majorHAnsi"/>
          <w:b/>
          <w:sz w:val="28"/>
          <w:szCs w:val="28"/>
        </w:rPr>
      </w:pPr>
    </w:p>
    <w:p w14:paraId="16AECC67" w14:textId="669CAC9C" w:rsidR="009346DA" w:rsidRPr="00605C6E" w:rsidRDefault="006E7871" w:rsidP="00605C6E">
      <w:pPr>
        <w:jc w:val="center"/>
        <w:rPr>
          <w:rFonts w:asciiTheme="majorHAnsi" w:hAnsiTheme="majorHAnsi"/>
          <w:b/>
          <w:sz w:val="28"/>
          <w:szCs w:val="28"/>
        </w:rPr>
      </w:pPr>
      <w:r>
        <w:rPr>
          <w:rFonts w:asciiTheme="majorHAnsi" w:hAnsiTheme="majorHAnsi"/>
          <w:noProof/>
          <w:sz w:val="24"/>
          <w:szCs w:val="24"/>
          <w:lang w:val="es-PE" w:eastAsia="es-PE"/>
        </w:rPr>
        <mc:AlternateContent>
          <mc:Choice Requires="wps">
            <w:drawing>
              <wp:anchor distT="0" distB="0" distL="114300" distR="114300" simplePos="0" relativeHeight="251652096" behindDoc="0" locked="0" layoutInCell="1" allowOverlap="1" wp14:anchorId="343820B9" wp14:editId="79AD8B1C">
                <wp:simplePos x="0" y="0"/>
                <wp:positionH relativeFrom="column">
                  <wp:posOffset>95250</wp:posOffset>
                </wp:positionH>
                <wp:positionV relativeFrom="paragraph">
                  <wp:posOffset>2846705</wp:posOffset>
                </wp:positionV>
                <wp:extent cx="2600325" cy="9525"/>
                <wp:effectExtent l="57150" t="57150" r="66675" b="85725"/>
                <wp:wrapNone/>
                <wp:docPr id="28" name="Conector recto 28"/>
                <wp:cNvGraphicFramePr/>
                <a:graphic xmlns:a="http://schemas.openxmlformats.org/drawingml/2006/main">
                  <a:graphicData uri="http://schemas.microsoft.com/office/word/2010/wordprocessingShape">
                    <wps:wsp>
                      <wps:cNvCnPr/>
                      <wps:spPr>
                        <a:xfrm>
                          <a:off x="0" y="0"/>
                          <a:ext cx="2600325" cy="9525"/>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A95E81" id="Conector recto 2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4.15pt" to="212.25pt,2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" strokecolor="#4f81bd [3204]" strokeweight="3pt">
                <v:shadow on="t" color="black" opacity="24903f" origin=",.5" offset="0,.55556mm"/>
              </v:line>
            </w:pict>
          </mc:Fallback>
        </mc:AlternateContent>
      </w:r>
      <w:r w:rsidR="00573FA0">
        <w:rPr>
          <w:rFonts w:asciiTheme="majorHAnsi" w:hAnsiTheme="majorHAnsi"/>
          <w:b/>
          <w:noProof/>
          <w:sz w:val="28"/>
          <w:szCs w:val="28"/>
          <w:lang w:val="es-PE" w:eastAsia="es-PE"/>
        </w:rPr>
        <mc:AlternateContent>
          <mc:Choice Requires="wps">
            <w:drawing>
              <wp:anchor distT="0" distB="0" distL="114300" distR="114300" simplePos="0" relativeHeight="251655168" behindDoc="0" locked="0" layoutInCell="1" allowOverlap="1" wp14:anchorId="3B42DC20" wp14:editId="1E1EDE29">
                <wp:simplePos x="0" y="0"/>
                <wp:positionH relativeFrom="column">
                  <wp:posOffset>76199</wp:posOffset>
                </wp:positionH>
                <wp:positionV relativeFrom="paragraph">
                  <wp:posOffset>247014</wp:posOffset>
                </wp:positionV>
                <wp:extent cx="19050" cy="2562225"/>
                <wp:effectExtent l="76200" t="38100" r="76200" b="66675"/>
                <wp:wrapNone/>
                <wp:docPr id="29" name="Conector recto 29"/>
                <wp:cNvGraphicFramePr/>
                <a:graphic xmlns:a="http://schemas.openxmlformats.org/drawingml/2006/main">
                  <a:graphicData uri="http://schemas.microsoft.com/office/word/2010/wordprocessingShape">
                    <wps:wsp>
                      <wps:cNvCnPr/>
                      <wps:spPr>
                        <a:xfrm flipH="1" flipV="1">
                          <a:off x="0" y="0"/>
                          <a:ext cx="19050" cy="2562225"/>
                        </a:xfrm>
                        <a:prstGeom prst="line">
                          <a:avLst/>
                        </a:prstGeom>
                        <a:ln w="381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EEDCE" id="Conector recto 29" o:spid="_x0000_s1026" style="position:absolute;flip:x 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9.45pt" to="7.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" strokecolor="#4f81bd [3204]" strokeweight="3pt">
                <v:shadow on="t" color="black" opacity="24903f" origin=",.5" offset="0,.55556mm"/>
              </v:line>
            </w:pict>
          </mc:Fallback>
        </mc:AlternateContent>
      </w:r>
      <w:r w:rsidR="00EF76B5">
        <w:rPr>
          <w:rFonts w:asciiTheme="majorHAnsi" w:hAnsiTheme="majorHAnsi"/>
          <w:b/>
          <w:noProof/>
          <w:sz w:val="28"/>
          <w:szCs w:val="28"/>
          <w:lang w:val="es-PE" w:eastAsia="es-PE"/>
        </w:rPr>
        <mc:AlternateContent>
          <mc:Choice Requires="wps">
            <w:drawing>
              <wp:anchor distT="0" distB="0" distL="114300" distR="114300" simplePos="0" relativeHeight="251667456" behindDoc="0" locked="0" layoutInCell="1" allowOverlap="1" wp14:anchorId="63ACAC11" wp14:editId="0184BB02">
                <wp:simplePos x="0" y="0"/>
                <wp:positionH relativeFrom="column">
                  <wp:posOffset>76200</wp:posOffset>
                </wp:positionH>
                <wp:positionV relativeFrom="paragraph">
                  <wp:posOffset>1786890</wp:posOffset>
                </wp:positionV>
                <wp:extent cx="1143000" cy="914400"/>
                <wp:effectExtent l="0" t="0" r="0" b="0"/>
                <wp:wrapNone/>
                <wp:docPr id="580" name="Cuadro de texto 580"/>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CAC11" id="Cuadro de texto 580" o:spid="_x0000_s1027" type="#_x0000_t202" style="position:absolute;left:0;text-align:left;margin-left:6pt;margin-top:140.7pt;width:90pt;height:1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" filled="f" stroked="f">
                <v:textbox>
                  <w:txbxContent>
                    <w:p w14:paraId="58DADD04" w14:textId="4BC4639C" w:rsidR="002102C3" w:rsidRPr="00AF7B67" w:rsidRDefault="002102C3" w:rsidP="00EF76B5">
                      <w:pPr>
                        <w:rPr>
                          <w:rFonts w:asciiTheme="majorHAnsi" w:hAnsiTheme="majorHAnsi"/>
                          <w:sz w:val="24"/>
                          <w:szCs w:val="24"/>
                        </w:rPr>
                      </w:pPr>
                      <w:r>
                        <w:rPr>
                          <w:rFonts w:asciiTheme="majorHAnsi" w:hAnsiTheme="majorHAnsi"/>
                          <w:sz w:val="24"/>
                          <w:szCs w:val="24"/>
                        </w:rPr>
                        <w:t>De 2 a 3 ciclos de pruebas</w:t>
                      </w:r>
                    </w:p>
                    <w:p w14:paraId="5F5DD218" w14:textId="77777777" w:rsidR="002102C3" w:rsidRPr="00AF7B67" w:rsidRDefault="002102C3" w:rsidP="00EF76B5">
                      <w:pPr>
                        <w:rPr>
                          <w:rFonts w:asciiTheme="majorHAnsi" w:hAnsiTheme="majorHAnsi"/>
                          <w:sz w:val="24"/>
                          <w:szCs w:val="24"/>
                        </w:rPr>
                      </w:pPr>
                    </w:p>
                  </w:txbxContent>
                </v:textbox>
              </v:shape>
            </w:pict>
          </mc:Fallback>
        </mc:AlternateContent>
      </w:r>
      <w:r w:rsidR="00795CC5">
        <w:rPr>
          <w:rFonts w:asciiTheme="majorHAnsi" w:hAnsiTheme="majorHAnsi"/>
          <w:b/>
          <w:noProof/>
          <w:sz w:val="28"/>
          <w:szCs w:val="28"/>
          <w:lang w:val="es-PE" w:eastAsia="es-PE"/>
        </w:rPr>
        <mc:AlternateContent>
          <mc:Choice Requires="wps">
            <w:drawing>
              <wp:anchor distT="0" distB="0" distL="114300" distR="114300" simplePos="0" relativeHeight="251659264" behindDoc="1" locked="0" layoutInCell="1" allowOverlap="1" wp14:anchorId="6EF02019" wp14:editId="3291734E">
                <wp:simplePos x="0" y="0"/>
                <wp:positionH relativeFrom="column">
                  <wp:posOffset>2971800</wp:posOffset>
                </wp:positionH>
                <wp:positionV relativeFrom="paragraph">
                  <wp:posOffset>3272790</wp:posOffset>
                </wp:positionV>
                <wp:extent cx="228600" cy="342900"/>
                <wp:effectExtent l="76200" t="25400" r="25400" b="114300"/>
                <wp:wrapNone/>
                <wp:docPr id="577" name="Flecha abajo 577"/>
                <wp:cNvGraphicFramePr/>
                <a:graphic xmlns:a="http://schemas.openxmlformats.org/drawingml/2006/main">
                  <a:graphicData uri="http://schemas.microsoft.com/office/word/2010/wordprocessingShape">
                    <wps:wsp>
                      <wps:cNvSpPr/>
                      <wps:spPr>
                        <a:xfrm>
                          <a:off x="0" y="0"/>
                          <a:ext cx="228600" cy="342900"/>
                        </a:xfrm>
                        <a:prstGeom prst="downArrow">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055B" id="Flecha abajo 577" o:spid="_x0000_s1026" type="#_x0000_t67" style="position:absolute;margin-left:234pt;margin-top:257.7pt;width:1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" adj="1440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AF7B67">
        <w:rPr>
          <w:rFonts w:asciiTheme="majorHAnsi" w:hAnsiTheme="majorHAnsi"/>
          <w:b/>
          <w:noProof/>
          <w:sz w:val="28"/>
          <w:szCs w:val="28"/>
          <w:lang w:val="es-PE" w:eastAsia="es-PE"/>
        </w:rPr>
        <mc:AlternateContent>
          <mc:Choice Requires="wps">
            <w:drawing>
              <wp:anchor distT="0" distB="0" distL="114300" distR="114300" simplePos="0" relativeHeight="251657216" behindDoc="0" locked="0" layoutInCell="1" allowOverlap="1" wp14:anchorId="4F31C732" wp14:editId="0E318A66">
                <wp:simplePos x="0" y="0"/>
                <wp:positionH relativeFrom="column">
                  <wp:posOffset>76200</wp:posOffset>
                </wp:positionH>
                <wp:positionV relativeFrom="paragraph">
                  <wp:posOffset>240665</wp:posOffset>
                </wp:positionV>
                <wp:extent cx="1295400" cy="0"/>
                <wp:effectExtent l="0" t="177800" r="0" b="203200"/>
                <wp:wrapNone/>
                <wp:docPr id="30" name="Conector recto de flecha 30"/>
                <wp:cNvGraphicFramePr/>
                <a:graphic xmlns:a="http://schemas.openxmlformats.org/drawingml/2006/main">
                  <a:graphicData uri="http://schemas.microsoft.com/office/word/2010/wordprocessingShape">
                    <wps:wsp>
                      <wps:cNvCnPr/>
                      <wps:spPr>
                        <a:xfrm>
                          <a:off x="0" y="0"/>
                          <a:ext cx="1295400" cy="0"/>
                        </a:xfrm>
                        <a:prstGeom prst="straightConnector1">
                          <a:avLst/>
                        </a:prstGeom>
                        <a:ln w="38100" cmpd="sng">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57973CF1" id="_x0000_t32" coordsize="21600,21600" o:spt="32" o:oned="t" path="m,l21600,21600e" filled="f">
                <v:path arrowok="t" fillok="f" o:connecttype="none"/>
                <o:lock v:ext="edit" shapetype="t"/>
              </v:shapetype>
              <v:shape id="Conector recto de flecha 30" o:spid="_x0000_s1026" type="#_x0000_t32" style="position:absolute;margin-left:6pt;margin-top:18.95pt;width:102pt;height:0;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" strokecolor="#4f81bd [3204]" strokeweight="3pt">
                <v:stroke endarrow="open"/>
                <v:shadow on="t" color="black" opacity="24903f" origin=",.5" offset="0,.55556mm"/>
              </v:shape>
            </w:pict>
          </mc:Fallback>
        </mc:AlternateContent>
      </w:r>
      <w:r w:rsidR="009346DA">
        <w:rPr>
          <w:rFonts w:asciiTheme="majorHAnsi" w:hAnsiTheme="majorHAnsi"/>
          <w:b/>
          <w:noProof/>
          <w:sz w:val="28"/>
          <w:szCs w:val="28"/>
          <w:lang w:val="es-PE" w:eastAsia="es-PE"/>
        </w:rPr>
        <w:drawing>
          <wp:inline distT="0" distB="0" distL="0" distR="0" wp14:anchorId="43F132CF" wp14:editId="0091D915">
            <wp:extent cx="2865870" cy="3200400"/>
            <wp:effectExtent l="57150" t="19050" r="48895" b="7620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bookmarkStart w:id="24" w:name="_GoBack"/>
      <w:bookmarkEnd w:id="24"/>
    </w:p>
    <w:p w14:paraId="3F08F01D" w14:textId="490CE38F" w:rsidR="00605C6E" w:rsidRDefault="006E7871" w:rsidP="00CE2548">
      <w:pPr>
        <w:ind w:left="1440"/>
        <w:jc w:val="both"/>
        <w:rPr>
          <w:rFonts w:asciiTheme="majorHAnsi" w:hAnsiTheme="majorHAnsi"/>
          <w:sz w:val="24"/>
          <w:szCs w:val="24"/>
        </w:rPr>
      </w:pPr>
      <w:r>
        <w:rPr>
          <w:rFonts w:asciiTheme="majorHAnsi" w:hAnsiTheme="majorHAnsi"/>
          <w:b/>
          <w:noProof/>
          <w:sz w:val="28"/>
          <w:szCs w:val="28"/>
          <w:lang w:val="es-PE" w:eastAsia="es-PE"/>
        </w:rPr>
        <mc:AlternateContent>
          <mc:Choice Requires="wps">
            <w:drawing>
              <wp:anchor distT="0" distB="0" distL="114300" distR="114300" simplePos="0" relativeHeight="251662336" behindDoc="0" locked="0" layoutInCell="1" allowOverlap="1" wp14:anchorId="47305211" wp14:editId="33EECA63">
                <wp:simplePos x="0" y="0"/>
                <wp:positionH relativeFrom="column">
                  <wp:posOffset>3200400</wp:posOffset>
                </wp:positionH>
                <wp:positionV relativeFrom="paragraph">
                  <wp:posOffset>84454</wp:posOffset>
                </wp:positionV>
                <wp:extent cx="2133600" cy="676275"/>
                <wp:effectExtent l="0" t="0" r="0" b="9525"/>
                <wp:wrapNone/>
                <wp:docPr id="578" name="Cuadro de texto 578"/>
                <wp:cNvGraphicFramePr/>
                <a:graphic xmlns:a="http://schemas.openxmlformats.org/drawingml/2006/main">
                  <a:graphicData uri="http://schemas.microsoft.com/office/word/2010/wordprocessingShape">
                    <wps:wsp>
                      <wps:cNvSpPr txBox="1"/>
                      <wps:spPr>
                        <a:xfrm>
                          <a:off x="0" y="0"/>
                          <a:ext cx="2133600" cy="67627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2BF413" w14:textId="58F6CE5C" w:rsidR="002102C3" w:rsidRPr="00AF7B67" w:rsidRDefault="002102C3" w:rsidP="00795CC5">
                            <w:pPr>
                              <w:rPr>
                                <w:rFonts w:asciiTheme="majorHAnsi" w:hAnsiTheme="majorHAnsi"/>
                                <w:sz w:val="24"/>
                                <w:szCs w:val="24"/>
                              </w:rPr>
                            </w:pPr>
                            <w:r>
                              <w:rPr>
                                <w:rFonts w:asciiTheme="majorHAnsi" w:hAnsiTheme="majorHAnsi"/>
                                <w:sz w:val="24"/>
                                <w:szCs w:val="24"/>
                              </w:rPr>
                              <w:t>Elemento de software probado</w:t>
                            </w:r>
                            <w:r w:rsidR="006E7871">
                              <w:rPr>
                                <w:rFonts w:asciiTheme="majorHAnsi" w:hAnsiTheme="majorHAnsi"/>
                                <w:sz w:val="24"/>
                                <w:szCs w:val="24"/>
                              </w:rPr>
                              <w:t xml:space="preserve"> enviado al cliente</w:t>
                            </w:r>
                          </w:p>
                          <w:p w14:paraId="593F5E62" w14:textId="43FE70AD" w:rsidR="002102C3" w:rsidRPr="00AF7B67" w:rsidRDefault="002102C3" w:rsidP="00795CC5">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05211" id="Cuadro de texto 578" o:spid="_x0000_s1028" type="#_x0000_t202" style="position:absolute;left:0;text-align:left;margin-left:252pt;margin-top:6.65pt;width:168pt;height: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" filled="f" stroked="f">
                <v:textbox>
                  <w:txbxContent>
                    <w:p w14:paraId="482BF413" w14:textId="58F6CE5C" w:rsidR="002102C3" w:rsidRPr="00AF7B67" w:rsidRDefault="002102C3" w:rsidP="00795CC5">
                      <w:pPr>
                        <w:rPr>
                          <w:rFonts w:asciiTheme="majorHAnsi" w:hAnsiTheme="majorHAnsi"/>
                          <w:sz w:val="24"/>
                          <w:szCs w:val="24"/>
                        </w:rPr>
                      </w:pPr>
                      <w:r>
                        <w:rPr>
                          <w:rFonts w:asciiTheme="majorHAnsi" w:hAnsiTheme="majorHAnsi"/>
                          <w:sz w:val="24"/>
                          <w:szCs w:val="24"/>
                        </w:rPr>
                        <w:t>Elemento de software probado</w:t>
                      </w:r>
                      <w:r w:rsidR="006E7871">
                        <w:rPr>
                          <w:rFonts w:asciiTheme="majorHAnsi" w:hAnsiTheme="majorHAnsi"/>
                          <w:sz w:val="24"/>
                          <w:szCs w:val="24"/>
                        </w:rPr>
                        <w:t xml:space="preserve"> enviado al cliente</w:t>
                      </w:r>
                    </w:p>
                    <w:p w14:paraId="593F5E62" w14:textId="43FE70AD" w:rsidR="002102C3" w:rsidRPr="00AF7B67" w:rsidRDefault="002102C3" w:rsidP="00795CC5">
                      <w:pPr>
                        <w:rPr>
                          <w:rFonts w:asciiTheme="majorHAnsi" w:hAnsiTheme="majorHAnsi"/>
                          <w:sz w:val="24"/>
                          <w:szCs w:val="24"/>
                        </w:rPr>
                      </w:pPr>
                    </w:p>
                  </w:txbxContent>
                </v:textbox>
              </v:shape>
            </w:pict>
          </mc:Fallback>
        </mc:AlternateContent>
      </w:r>
      <w:r w:rsidR="00E84B65">
        <w:rPr>
          <w:rFonts w:asciiTheme="majorHAnsi" w:hAnsiTheme="majorHAnsi"/>
          <w:b/>
          <w:noProof/>
          <w:sz w:val="28"/>
          <w:szCs w:val="28"/>
          <w:lang w:val="es-PE" w:eastAsia="es-PE"/>
        </w:rPr>
        <mc:AlternateContent>
          <mc:Choice Requires="wps">
            <w:drawing>
              <wp:anchor distT="0" distB="0" distL="114300" distR="114300" simplePos="0" relativeHeight="251665408" behindDoc="0" locked="0" layoutInCell="1" allowOverlap="1" wp14:anchorId="18E9B33C" wp14:editId="0E82AEAF">
                <wp:simplePos x="0" y="0"/>
                <wp:positionH relativeFrom="column">
                  <wp:posOffset>914400</wp:posOffset>
                </wp:positionH>
                <wp:positionV relativeFrom="paragraph">
                  <wp:posOffset>103504</wp:posOffset>
                </wp:positionV>
                <wp:extent cx="1752600" cy="847725"/>
                <wp:effectExtent l="0" t="0" r="0" b="9525"/>
                <wp:wrapNone/>
                <wp:docPr id="579" name="Cuadro de texto 579"/>
                <wp:cNvGraphicFramePr/>
                <a:graphic xmlns:a="http://schemas.openxmlformats.org/drawingml/2006/main">
                  <a:graphicData uri="http://schemas.microsoft.com/office/word/2010/wordprocessingShape">
                    <wps:wsp>
                      <wps:cNvSpPr txBox="1"/>
                      <wps:spPr>
                        <a:xfrm>
                          <a:off x="0" y="0"/>
                          <a:ext cx="1752600" cy="847725"/>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894531" w14:textId="10CB0E78" w:rsidR="002102C3" w:rsidRPr="00AF7B67" w:rsidRDefault="002102C3" w:rsidP="00AC0A13">
                            <w:pPr>
                              <w:rPr>
                                <w:rFonts w:asciiTheme="majorHAnsi" w:hAnsiTheme="majorHAnsi"/>
                                <w:sz w:val="24"/>
                                <w:szCs w:val="24"/>
                              </w:rPr>
                            </w:pPr>
                            <w:r>
                              <w:rPr>
                                <w:rFonts w:asciiTheme="majorHAnsi" w:hAnsiTheme="majorHAnsi"/>
                                <w:sz w:val="24"/>
                                <w:szCs w:val="24"/>
                              </w:rPr>
                              <w:t>Elemento de software</w:t>
                            </w:r>
                            <w:r w:rsidR="00B86504">
                              <w:rPr>
                                <w:rFonts w:asciiTheme="majorHAnsi" w:hAnsiTheme="majorHAnsi"/>
                                <w:sz w:val="24"/>
                                <w:szCs w:val="24"/>
                              </w:rPr>
                              <w:t xml:space="preserve"> </w:t>
                            </w:r>
                            <w:r>
                              <w:rPr>
                                <w:rFonts w:asciiTheme="majorHAnsi" w:hAnsiTheme="majorHAnsi"/>
                                <w:sz w:val="24"/>
                                <w:szCs w:val="24"/>
                              </w:rPr>
                              <w:t>con errores</w:t>
                            </w:r>
                            <w:r w:rsidR="006E7871">
                              <w:rPr>
                                <w:rFonts w:asciiTheme="majorHAnsi" w:hAnsiTheme="majorHAnsi"/>
                                <w:sz w:val="24"/>
                                <w:szCs w:val="24"/>
                              </w:rPr>
                              <w:t xml:space="preserve"> y/o documentación a corregir.</w:t>
                            </w:r>
                          </w:p>
                          <w:p w14:paraId="0EEE4523" w14:textId="77777777" w:rsidR="002102C3" w:rsidRPr="00AF7B67" w:rsidRDefault="002102C3" w:rsidP="00AC0A13">
                            <w:pPr>
                              <w:rPr>
                                <w:rFonts w:asciiTheme="majorHAnsi" w:hAnsiTheme="maj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9B33C" id="Cuadro de texto 579" o:spid="_x0000_s1029" type="#_x0000_t202" style="position:absolute;left:0;text-align:left;margin-left:1in;margin-top:8.15pt;width:138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" filled="f" stroked="f">
                <v:textbox>
                  <w:txbxContent>
                    <w:p w14:paraId="5C894531" w14:textId="10CB0E78" w:rsidR="002102C3" w:rsidRPr="00AF7B67" w:rsidRDefault="002102C3" w:rsidP="00AC0A13">
                      <w:pPr>
                        <w:rPr>
                          <w:rFonts w:asciiTheme="majorHAnsi" w:hAnsiTheme="majorHAnsi"/>
                          <w:sz w:val="24"/>
                          <w:szCs w:val="24"/>
                        </w:rPr>
                      </w:pPr>
                      <w:r>
                        <w:rPr>
                          <w:rFonts w:asciiTheme="majorHAnsi" w:hAnsiTheme="majorHAnsi"/>
                          <w:sz w:val="24"/>
                          <w:szCs w:val="24"/>
                        </w:rPr>
                        <w:t>Elemento de software</w:t>
                      </w:r>
                      <w:r w:rsidR="00B86504">
                        <w:rPr>
                          <w:rFonts w:asciiTheme="majorHAnsi" w:hAnsiTheme="majorHAnsi"/>
                          <w:sz w:val="24"/>
                          <w:szCs w:val="24"/>
                        </w:rPr>
                        <w:t xml:space="preserve"> </w:t>
                      </w:r>
                      <w:r>
                        <w:rPr>
                          <w:rFonts w:asciiTheme="majorHAnsi" w:hAnsiTheme="majorHAnsi"/>
                          <w:sz w:val="24"/>
                          <w:szCs w:val="24"/>
                        </w:rPr>
                        <w:t>con errores</w:t>
                      </w:r>
                      <w:r w:rsidR="006E7871">
                        <w:rPr>
                          <w:rFonts w:asciiTheme="majorHAnsi" w:hAnsiTheme="majorHAnsi"/>
                          <w:sz w:val="24"/>
                          <w:szCs w:val="24"/>
                        </w:rPr>
                        <w:t xml:space="preserve"> y/o documentación a corregir.</w:t>
                      </w:r>
                    </w:p>
                    <w:p w14:paraId="0EEE4523" w14:textId="77777777" w:rsidR="002102C3" w:rsidRPr="00AF7B67" w:rsidRDefault="002102C3" w:rsidP="00AC0A13">
                      <w:pPr>
                        <w:rPr>
                          <w:rFonts w:asciiTheme="majorHAnsi" w:hAnsiTheme="majorHAnsi"/>
                          <w:sz w:val="24"/>
                          <w:szCs w:val="24"/>
                        </w:rPr>
                      </w:pPr>
                    </w:p>
                  </w:txbxContent>
                </v:textbox>
              </v:shape>
            </w:pict>
          </mc:Fallback>
        </mc:AlternateContent>
      </w:r>
    </w:p>
    <w:p w14:paraId="269B9BCC" w14:textId="14D73987" w:rsidR="00605C6E" w:rsidRPr="00CE2548" w:rsidRDefault="00605C6E" w:rsidP="00CE2548">
      <w:pPr>
        <w:ind w:left="1440"/>
        <w:jc w:val="both"/>
        <w:rPr>
          <w:rFonts w:asciiTheme="majorHAnsi" w:hAnsiTheme="majorHAnsi"/>
          <w:sz w:val="24"/>
          <w:szCs w:val="24"/>
        </w:rPr>
      </w:pPr>
    </w:p>
    <w:sectPr w:rsidR="00605C6E" w:rsidRPr="00CE2548" w:rsidSect="00887885">
      <w:footerReference w:type="default" r:id="rId22"/>
      <w:footerReference w:type="first" r:id="rId23"/>
      <w:pgSz w:w="11907" w:h="16840" w:code="9"/>
      <w:pgMar w:top="1440" w:right="1440"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1976E" w14:textId="77777777" w:rsidR="004D3471" w:rsidRDefault="004D3471">
      <w:r>
        <w:separator/>
      </w:r>
    </w:p>
  </w:endnote>
  <w:endnote w:type="continuationSeparator" w:id="0">
    <w:p w14:paraId="78101F63" w14:textId="77777777" w:rsidR="004D3471" w:rsidRDefault="004D3471">
      <w:r>
        <w:continuationSeparator/>
      </w:r>
    </w:p>
  </w:endnote>
  <w:endnote w:type="continuationNotice" w:id="1">
    <w:p w14:paraId="6217DD06" w14:textId="77777777" w:rsidR="004D3471" w:rsidRDefault="004D3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0E48E" w14:textId="140AF470"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noProof/>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B86504">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B86504">
      <w:rPr>
        <w:rFonts w:ascii="Cambria" w:hAnsi="Cambria"/>
        <w:noProof/>
        <w:sz w:val="20"/>
        <w:szCs w:val="20"/>
      </w:rPr>
      <w:t>8</w:t>
    </w:r>
    <w:r w:rsidRPr="009569EC">
      <w:rPr>
        <w:rFonts w:ascii="Cambria" w:hAnsi="Cambria"/>
        <w:noProof/>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BED22" w14:textId="77777777" w:rsidR="002102C3" w:rsidRPr="00EE0FD8" w:rsidRDefault="002102C3" w:rsidP="00437280">
    <w:pPr>
      <w:pStyle w:val="Encabezado"/>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1" w14:textId="6D8E684F" w:rsidR="002102C3" w:rsidRPr="00EE0FD8" w:rsidRDefault="002102C3" w:rsidP="00EE0FD8">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B86504">
      <w:rPr>
        <w:rFonts w:ascii="Cambria" w:hAnsi="Cambria"/>
        <w:noProof/>
        <w:sz w:val="20"/>
        <w:szCs w:val="20"/>
      </w:rPr>
      <w:t>8</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B86504">
      <w:rPr>
        <w:rFonts w:ascii="Cambria" w:hAnsi="Cambria"/>
        <w:noProof/>
        <w:sz w:val="20"/>
        <w:szCs w:val="20"/>
      </w:rPr>
      <w:t>8</w:t>
    </w:r>
    <w:r w:rsidRPr="009569EC">
      <w:rPr>
        <w:rFonts w:ascii="Cambria" w:hAnsi="Cambria"/>
        <w:noProof/>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5E332" w14:textId="77777777" w:rsidR="002102C3" w:rsidRPr="009569EC" w:rsidRDefault="002102C3" w:rsidP="006D0AB0">
    <w:pPr>
      <w:pStyle w:val="Encabezado"/>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105E333" w14:textId="0A40783F" w:rsidR="002102C3" w:rsidRPr="006D0AB0" w:rsidRDefault="002102C3" w:rsidP="006D0AB0">
    <w:pPr>
      <w:pStyle w:val="Encabezado"/>
      <w:pBdr>
        <w:top w:val="single" w:sz="4" w:space="1" w:color="auto"/>
      </w:pBdr>
      <w:tabs>
        <w:tab w:val="clear" w:pos="4320"/>
        <w:tab w:val="center" w:pos="8460"/>
      </w:tabs>
      <w:rPr>
        <w:rFonts w:ascii="Cambria" w:hAnsi="Cambria" w:cs="Tahoma"/>
        <w:bCs/>
        <w:sz w:val="20"/>
        <w:szCs w:val="20"/>
      </w:rPr>
    </w:pPr>
    <w:r>
      <w:rPr>
        <w:rStyle w:val="Nmerodepgina"/>
        <w:rFonts w:ascii="Cambria" w:hAnsi="Cambria" w:cs="Tahoma"/>
        <w:bCs/>
        <w:sz w:val="20"/>
        <w:szCs w:val="20"/>
      </w:rPr>
      <w:t>PMO-0003-v1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6A85A" w14:textId="77777777" w:rsidR="004D3471" w:rsidRDefault="004D3471">
      <w:r>
        <w:separator/>
      </w:r>
    </w:p>
  </w:footnote>
  <w:footnote w:type="continuationSeparator" w:id="0">
    <w:p w14:paraId="495C496A" w14:textId="77777777" w:rsidR="004D3471" w:rsidRDefault="004D3471">
      <w:r>
        <w:continuationSeparator/>
      </w:r>
    </w:p>
  </w:footnote>
  <w:footnote w:type="continuationNotice" w:id="1">
    <w:p w14:paraId="6D4AE84B" w14:textId="77777777" w:rsidR="004D3471" w:rsidRDefault="004D34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2102C3" w:rsidRPr="000D32E8" w14:paraId="4115D3D4" w14:textId="77777777" w:rsidTr="000D32E8">
      <w:trPr>
        <w:trHeight w:val="808"/>
        <w:jc w:val="center"/>
      </w:trPr>
      <w:tc>
        <w:tcPr>
          <w:tcW w:w="3511" w:type="dxa"/>
        </w:tcPr>
        <w:p w14:paraId="7B80A5B5" w14:textId="08335ACA" w:rsidR="002102C3" w:rsidRPr="000D32E8" w:rsidRDefault="00EC1B42" w:rsidP="00845F69">
          <w:pPr>
            <w:pStyle w:val="Encabezado"/>
          </w:pPr>
          <w:r>
            <w:rPr>
              <w:noProof/>
            </w:rPr>
            <w:t>Logo</w:t>
          </w:r>
        </w:p>
      </w:tc>
      <w:tc>
        <w:tcPr>
          <w:tcW w:w="5652" w:type="dxa"/>
        </w:tcPr>
        <w:p w14:paraId="11620B91" w14:textId="77777777" w:rsidR="002102C3" w:rsidRPr="000D32E8" w:rsidRDefault="002102C3" w:rsidP="007520C1">
          <w:pPr>
            <w:pStyle w:val="Encabezado"/>
            <w:jc w:val="center"/>
            <w:rPr>
              <w:b/>
              <w:sz w:val="16"/>
            </w:rPr>
          </w:pPr>
        </w:p>
        <w:p w14:paraId="7962620F" w14:textId="77777777" w:rsidR="002102C3" w:rsidRPr="000D32E8" w:rsidRDefault="002102C3" w:rsidP="007520C1">
          <w:pPr>
            <w:pStyle w:val="Encabezado"/>
            <w:ind w:left="-1368" w:firstLine="1368"/>
            <w:jc w:val="center"/>
            <w:rPr>
              <w:b/>
              <w:color w:val="000000"/>
              <w:sz w:val="16"/>
            </w:rPr>
          </w:pPr>
        </w:p>
        <w:p w14:paraId="4E58D5FB" w14:textId="6F6CDB00" w:rsidR="002102C3" w:rsidRPr="00202E8D" w:rsidRDefault="00EC1B42" w:rsidP="00EC1B42">
          <w:pPr>
            <w:pStyle w:val="Encabezado"/>
            <w:ind w:left="-1368" w:firstLine="1368"/>
            <w:jc w:val="center"/>
          </w:pPr>
          <w:r>
            <w:rPr>
              <w:rFonts w:ascii="Cambria" w:hAnsi="Cambria" w:cs="Tahoma"/>
              <w:bCs/>
            </w:rPr>
            <w:t>Nombre del Proyecto</w:t>
          </w:r>
        </w:p>
      </w:tc>
    </w:tr>
  </w:tbl>
  <w:p w14:paraId="46E52BD8" w14:textId="77777777" w:rsidR="002102C3" w:rsidRPr="00845F69" w:rsidRDefault="002102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3F45A80"/>
    <w:multiLevelType w:val="multilevel"/>
    <w:tmpl w:val="30A486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8D0681"/>
    <w:multiLevelType w:val="hybridMultilevel"/>
    <w:tmpl w:val="A15EFFFC"/>
    <w:lvl w:ilvl="0" w:tplc="280A0001">
      <w:start w:val="1"/>
      <w:numFmt w:val="bullet"/>
      <w:lvlText w:val=""/>
      <w:lvlJc w:val="left"/>
      <w:pPr>
        <w:ind w:left="1506" w:hanging="360"/>
      </w:pPr>
      <w:rPr>
        <w:rFonts w:ascii="Symbol" w:hAnsi="Symbol" w:hint="default"/>
      </w:rPr>
    </w:lvl>
    <w:lvl w:ilvl="1" w:tplc="280A0001">
      <w:start w:val="1"/>
      <w:numFmt w:val="bullet"/>
      <w:lvlText w:val=""/>
      <w:lvlJc w:val="left"/>
      <w:pPr>
        <w:ind w:left="2226" w:hanging="360"/>
      </w:pPr>
      <w:rPr>
        <w:rFonts w:ascii="Symbol" w:hAnsi="Symbol" w:hint="default"/>
      </w:rPr>
    </w:lvl>
    <w:lvl w:ilvl="2" w:tplc="280A0005" w:tentative="1">
      <w:start w:val="1"/>
      <w:numFmt w:val="bullet"/>
      <w:lvlText w:val=""/>
      <w:lvlJc w:val="left"/>
      <w:pPr>
        <w:ind w:left="2946" w:hanging="360"/>
      </w:pPr>
      <w:rPr>
        <w:rFonts w:ascii="Wingdings" w:hAnsi="Wingdings" w:hint="default"/>
      </w:rPr>
    </w:lvl>
    <w:lvl w:ilvl="3" w:tplc="280A0001" w:tentative="1">
      <w:start w:val="1"/>
      <w:numFmt w:val="bullet"/>
      <w:lvlText w:val=""/>
      <w:lvlJc w:val="left"/>
      <w:pPr>
        <w:ind w:left="3666" w:hanging="360"/>
      </w:pPr>
      <w:rPr>
        <w:rFonts w:ascii="Symbol" w:hAnsi="Symbol" w:hint="default"/>
      </w:rPr>
    </w:lvl>
    <w:lvl w:ilvl="4" w:tplc="280A0003" w:tentative="1">
      <w:start w:val="1"/>
      <w:numFmt w:val="bullet"/>
      <w:lvlText w:val="o"/>
      <w:lvlJc w:val="left"/>
      <w:pPr>
        <w:ind w:left="4386" w:hanging="360"/>
      </w:pPr>
      <w:rPr>
        <w:rFonts w:ascii="Courier New" w:hAnsi="Courier New" w:cs="Courier New" w:hint="default"/>
      </w:rPr>
    </w:lvl>
    <w:lvl w:ilvl="5" w:tplc="280A0005" w:tentative="1">
      <w:start w:val="1"/>
      <w:numFmt w:val="bullet"/>
      <w:lvlText w:val=""/>
      <w:lvlJc w:val="left"/>
      <w:pPr>
        <w:ind w:left="5106" w:hanging="360"/>
      </w:pPr>
      <w:rPr>
        <w:rFonts w:ascii="Wingdings" w:hAnsi="Wingdings" w:hint="default"/>
      </w:rPr>
    </w:lvl>
    <w:lvl w:ilvl="6" w:tplc="280A0001" w:tentative="1">
      <w:start w:val="1"/>
      <w:numFmt w:val="bullet"/>
      <w:lvlText w:val=""/>
      <w:lvlJc w:val="left"/>
      <w:pPr>
        <w:ind w:left="5826" w:hanging="360"/>
      </w:pPr>
      <w:rPr>
        <w:rFonts w:ascii="Symbol" w:hAnsi="Symbol" w:hint="default"/>
      </w:rPr>
    </w:lvl>
    <w:lvl w:ilvl="7" w:tplc="280A0003" w:tentative="1">
      <w:start w:val="1"/>
      <w:numFmt w:val="bullet"/>
      <w:lvlText w:val="o"/>
      <w:lvlJc w:val="left"/>
      <w:pPr>
        <w:ind w:left="6546" w:hanging="360"/>
      </w:pPr>
      <w:rPr>
        <w:rFonts w:ascii="Courier New" w:hAnsi="Courier New" w:cs="Courier New" w:hint="default"/>
      </w:rPr>
    </w:lvl>
    <w:lvl w:ilvl="8" w:tplc="280A0005" w:tentative="1">
      <w:start w:val="1"/>
      <w:numFmt w:val="bullet"/>
      <w:lvlText w:val=""/>
      <w:lvlJc w:val="left"/>
      <w:pPr>
        <w:ind w:left="7266" w:hanging="360"/>
      </w:pPr>
      <w:rPr>
        <w:rFonts w:ascii="Wingdings" w:hAnsi="Wingdings" w:hint="default"/>
      </w:rPr>
    </w:lvl>
  </w:abstractNum>
  <w:abstractNum w:abstractNumId="4">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5">
    <w:nsid w:val="13D0420D"/>
    <w:multiLevelType w:val="hybridMultilevel"/>
    <w:tmpl w:val="4590276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24C969C8"/>
    <w:multiLevelType w:val="multilevel"/>
    <w:tmpl w:val="0C0A001F"/>
    <w:lvl w:ilvl="0">
      <w:start w:val="1"/>
      <w:numFmt w:val="decimal"/>
      <w:lvlText w:val="%1."/>
      <w:lvlJc w:val="left"/>
      <w:pPr>
        <w:ind w:left="1512" w:hanging="360"/>
      </w:p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7">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1362ADC"/>
    <w:multiLevelType w:val="hybridMultilevel"/>
    <w:tmpl w:val="00D8AB0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9">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8794077"/>
    <w:multiLevelType w:val="hybridMultilevel"/>
    <w:tmpl w:val="B0008FCE"/>
    <w:lvl w:ilvl="0" w:tplc="0C0A000F">
      <w:start w:val="1"/>
      <w:numFmt w:val="decimal"/>
      <w:lvlText w:val="%1."/>
      <w:lvlJc w:val="left"/>
      <w:pPr>
        <w:ind w:left="1571" w:hanging="360"/>
      </w:pPr>
    </w:lvl>
    <w:lvl w:ilvl="1" w:tplc="0C0A0019">
      <w:start w:val="1"/>
      <w:numFmt w:val="lowerLetter"/>
      <w:lvlText w:val="%2."/>
      <w:lvlJc w:val="left"/>
      <w:pPr>
        <w:ind w:left="2291" w:hanging="360"/>
      </w:pPr>
    </w:lvl>
    <w:lvl w:ilvl="2" w:tplc="0C0A001B" w:tentative="1">
      <w:start w:val="1"/>
      <w:numFmt w:val="lowerRoman"/>
      <w:lvlText w:val="%3."/>
      <w:lvlJc w:val="right"/>
      <w:pPr>
        <w:ind w:left="3011" w:hanging="180"/>
      </w:pPr>
    </w:lvl>
    <w:lvl w:ilvl="3" w:tplc="0C0A000F" w:tentative="1">
      <w:start w:val="1"/>
      <w:numFmt w:val="decimal"/>
      <w:lvlText w:val="%4."/>
      <w:lvlJc w:val="left"/>
      <w:pPr>
        <w:ind w:left="3731" w:hanging="360"/>
      </w:pPr>
    </w:lvl>
    <w:lvl w:ilvl="4" w:tplc="0C0A0019" w:tentative="1">
      <w:start w:val="1"/>
      <w:numFmt w:val="lowerLetter"/>
      <w:lvlText w:val="%5."/>
      <w:lvlJc w:val="left"/>
      <w:pPr>
        <w:ind w:left="4451" w:hanging="360"/>
      </w:pPr>
    </w:lvl>
    <w:lvl w:ilvl="5" w:tplc="0C0A001B" w:tentative="1">
      <w:start w:val="1"/>
      <w:numFmt w:val="lowerRoman"/>
      <w:lvlText w:val="%6."/>
      <w:lvlJc w:val="right"/>
      <w:pPr>
        <w:ind w:left="5171" w:hanging="180"/>
      </w:pPr>
    </w:lvl>
    <w:lvl w:ilvl="6" w:tplc="0C0A000F" w:tentative="1">
      <w:start w:val="1"/>
      <w:numFmt w:val="decimal"/>
      <w:lvlText w:val="%7."/>
      <w:lvlJc w:val="left"/>
      <w:pPr>
        <w:ind w:left="5891" w:hanging="360"/>
      </w:pPr>
    </w:lvl>
    <w:lvl w:ilvl="7" w:tplc="0C0A0019" w:tentative="1">
      <w:start w:val="1"/>
      <w:numFmt w:val="lowerLetter"/>
      <w:lvlText w:val="%8."/>
      <w:lvlJc w:val="left"/>
      <w:pPr>
        <w:ind w:left="6611" w:hanging="360"/>
      </w:pPr>
    </w:lvl>
    <w:lvl w:ilvl="8" w:tplc="0C0A001B" w:tentative="1">
      <w:start w:val="1"/>
      <w:numFmt w:val="lowerRoman"/>
      <w:lvlText w:val="%9."/>
      <w:lvlJc w:val="right"/>
      <w:pPr>
        <w:ind w:left="7331" w:hanging="180"/>
      </w:pPr>
    </w:lvl>
  </w:abstractNum>
  <w:abstractNum w:abstractNumId="11">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082446"/>
    <w:multiLevelType w:val="multilevel"/>
    <w:tmpl w:val="7DD6EB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C507680"/>
    <w:multiLevelType w:val="multilevel"/>
    <w:tmpl w:val="5C2A182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1825FD5"/>
    <w:multiLevelType w:val="hybridMultilevel"/>
    <w:tmpl w:val="83582D64"/>
    <w:lvl w:ilvl="0" w:tplc="0C0A0017">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5">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345631B"/>
    <w:multiLevelType w:val="hybridMultilevel"/>
    <w:tmpl w:val="7D189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4C80277"/>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8">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B44CB0"/>
    <w:multiLevelType w:val="hybridMultilevel"/>
    <w:tmpl w:val="9E942C44"/>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4EB83B04"/>
    <w:multiLevelType w:val="hybridMultilevel"/>
    <w:tmpl w:val="AF4A5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288637D"/>
    <w:multiLevelType w:val="multilevel"/>
    <w:tmpl w:val="0CE8829C"/>
    <w:lvl w:ilvl="0">
      <w:start w:val="2"/>
      <w:numFmt w:val="decimal"/>
      <w:lvlText w:val="%1"/>
      <w:lvlJc w:val="left"/>
      <w:pPr>
        <w:ind w:left="360" w:hanging="360"/>
      </w:pPr>
      <w:rPr>
        <w:rFonts w:hint="default"/>
      </w:rPr>
    </w:lvl>
    <w:lvl w:ilvl="1">
      <w:start w:val="1"/>
      <w:numFmt w:val="decimal"/>
      <w:lvlText w:val="%1.%2"/>
      <w:lvlJc w:val="left"/>
      <w:pPr>
        <w:ind w:left="1142" w:hanging="360"/>
      </w:pPr>
      <w:rPr>
        <w:rFonts w:hint="default"/>
      </w:rPr>
    </w:lvl>
    <w:lvl w:ilvl="2">
      <w:start w:val="1"/>
      <w:numFmt w:val="decimal"/>
      <w:lvlText w:val="%1.%2.%3"/>
      <w:lvlJc w:val="left"/>
      <w:pPr>
        <w:ind w:left="2284" w:hanging="720"/>
      </w:pPr>
      <w:rPr>
        <w:rFonts w:hint="default"/>
      </w:rPr>
    </w:lvl>
    <w:lvl w:ilvl="3">
      <w:start w:val="1"/>
      <w:numFmt w:val="decimal"/>
      <w:lvlText w:val="%1.%2.%3.%4"/>
      <w:lvlJc w:val="left"/>
      <w:pPr>
        <w:ind w:left="3066" w:hanging="720"/>
      </w:pPr>
      <w:rPr>
        <w:rFonts w:hint="default"/>
      </w:rPr>
    </w:lvl>
    <w:lvl w:ilvl="4">
      <w:start w:val="1"/>
      <w:numFmt w:val="decimal"/>
      <w:lvlText w:val="%1.%2.%3.%4.%5"/>
      <w:lvlJc w:val="left"/>
      <w:pPr>
        <w:ind w:left="4208" w:hanging="1080"/>
      </w:pPr>
      <w:rPr>
        <w:rFonts w:hint="default"/>
      </w:rPr>
    </w:lvl>
    <w:lvl w:ilvl="5">
      <w:start w:val="1"/>
      <w:numFmt w:val="decimal"/>
      <w:lvlText w:val="%1.%2.%3.%4.%5.%6"/>
      <w:lvlJc w:val="left"/>
      <w:pPr>
        <w:ind w:left="4990" w:hanging="1080"/>
      </w:pPr>
      <w:rPr>
        <w:rFonts w:hint="default"/>
      </w:rPr>
    </w:lvl>
    <w:lvl w:ilvl="6">
      <w:start w:val="1"/>
      <w:numFmt w:val="decimal"/>
      <w:lvlText w:val="%1.%2.%3.%4.%5.%6.%7"/>
      <w:lvlJc w:val="left"/>
      <w:pPr>
        <w:ind w:left="6132" w:hanging="1440"/>
      </w:pPr>
      <w:rPr>
        <w:rFonts w:hint="default"/>
      </w:rPr>
    </w:lvl>
    <w:lvl w:ilvl="7">
      <w:start w:val="1"/>
      <w:numFmt w:val="decimal"/>
      <w:lvlText w:val="%1.%2.%3.%4.%5.%6.%7.%8"/>
      <w:lvlJc w:val="left"/>
      <w:pPr>
        <w:ind w:left="6914" w:hanging="1440"/>
      </w:pPr>
      <w:rPr>
        <w:rFonts w:hint="default"/>
      </w:rPr>
    </w:lvl>
    <w:lvl w:ilvl="8">
      <w:start w:val="1"/>
      <w:numFmt w:val="decimal"/>
      <w:lvlText w:val="%1.%2.%3.%4.%5.%6.%7.%8.%9"/>
      <w:lvlJc w:val="left"/>
      <w:pPr>
        <w:ind w:left="8056" w:hanging="1800"/>
      </w:pPr>
      <w:rPr>
        <w:rFonts w:hint="default"/>
      </w:rPr>
    </w:lvl>
  </w:abstractNum>
  <w:abstractNum w:abstractNumId="23">
    <w:nsid w:val="59723645"/>
    <w:multiLevelType w:val="multilevel"/>
    <w:tmpl w:val="B0008FCE"/>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5">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6">
    <w:nsid w:val="70F00338"/>
    <w:multiLevelType w:val="multilevel"/>
    <w:tmpl w:val="68DAE87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216"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A12E26"/>
    <w:multiLevelType w:val="hybridMultilevel"/>
    <w:tmpl w:val="3F1EAFC8"/>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abstractNum w:abstractNumId="29">
    <w:nsid w:val="7A7535B3"/>
    <w:multiLevelType w:val="multilevel"/>
    <w:tmpl w:val="F652363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11"/>
  </w:num>
  <w:num w:numId="2">
    <w:abstractNumId w:val="15"/>
  </w:num>
  <w:num w:numId="3">
    <w:abstractNumId w:val="0"/>
  </w:num>
  <w:num w:numId="4">
    <w:abstractNumId w:val="2"/>
  </w:num>
  <w:num w:numId="5">
    <w:abstractNumId w:val="18"/>
  </w:num>
  <w:num w:numId="6">
    <w:abstractNumId w:val="7"/>
  </w:num>
  <w:num w:numId="7">
    <w:abstractNumId w:val="9"/>
  </w:num>
  <w:num w:numId="8">
    <w:abstractNumId w:val="4"/>
  </w:num>
  <w:num w:numId="9">
    <w:abstractNumId w:val="29"/>
  </w:num>
  <w:num w:numId="10">
    <w:abstractNumId w:val="13"/>
  </w:num>
  <w:num w:numId="11">
    <w:abstractNumId w:val="20"/>
  </w:num>
  <w:num w:numId="12">
    <w:abstractNumId w:val="19"/>
  </w:num>
  <w:num w:numId="13">
    <w:abstractNumId w:val="28"/>
  </w:num>
  <w:num w:numId="14">
    <w:abstractNumId w:val="25"/>
  </w:num>
  <w:num w:numId="15">
    <w:abstractNumId w:val="24"/>
  </w:num>
  <w:num w:numId="16">
    <w:abstractNumId w:val="22"/>
  </w:num>
  <w:num w:numId="17">
    <w:abstractNumId w:val="12"/>
  </w:num>
  <w:num w:numId="18">
    <w:abstractNumId w:val="3"/>
  </w:num>
  <w:num w:numId="19">
    <w:abstractNumId w:val="1"/>
  </w:num>
  <w:num w:numId="20">
    <w:abstractNumId w:val="27"/>
  </w:num>
  <w:num w:numId="21">
    <w:abstractNumId w:val="21"/>
  </w:num>
  <w:num w:numId="22">
    <w:abstractNumId w:val="16"/>
  </w:num>
  <w:num w:numId="23">
    <w:abstractNumId w:val="26"/>
  </w:num>
  <w:num w:numId="24">
    <w:abstractNumId w:val="5"/>
  </w:num>
  <w:num w:numId="25">
    <w:abstractNumId w:val="14"/>
  </w:num>
  <w:num w:numId="26">
    <w:abstractNumId w:val="8"/>
  </w:num>
  <w:num w:numId="27">
    <w:abstractNumId w:val="10"/>
  </w:num>
  <w:num w:numId="28">
    <w:abstractNumId w:val="23"/>
  </w:num>
  <w:num w:numId="29">
    <w:abstractNumId w:val="6"/>
  </w:num>
  <w:num w:numId="30">
    <w:abstractNumId w:val="17"/>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4E"/>
    <w:rsid w:val="000001D7"/>
    <w:rsid w:val="0000088B"/>
    <w:rsid w:val="00000B9B"/>
    <w:rsid w:val="00000CBE"/>
    <w:rsid w:val="00000E2F"/>
    <w:rsid w:val="0000134E"/>
    <w:rsid w:val="00001DFF"/>
    <w:rsid w:val="00001FAA"/>
    <w:rsid w:val="000021F3"/>
    <w:rsid w:val="0000257E"/>
    <w:rsid w:val="0000360E"/>
    <w:rsid w:val="00003B4E"/>
    <w:rsid w:val="00004198"/>
    <w:rsid w:val="000041C6"/>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F3A"/>
    <w:rsid w:val="000123DF"/>
    <w:rsid w:val="00012BD3"/>
    <w:rsid w:val="00012DC6"/>
    <w:rsid w:val="00012E85"/>
    <w:rsid w:val="000132B7"/>
    <w:rsid w:val="00013906"/>
    <w:rsid w:val="00013A29"/>
    <w:rsid w:val="00014338"/>
    <w:rsid w:val="00014412"/>
    <w:rsid w:val="00014D83"/>
    <w:rsid w:val="00014E4B"/>
    <w:rsid w:val="00015925"/>
    <w:rsid w:val="00015CE1"/>
    <w:rsid w:val="000160C8"/>
    <w:rsid w:val="00016D3B"/>
    <w:rsid w:val="000170E9"/>
    <w:rsid w:val="0001710C"/>
    <w:rsid w:val="0001779B"/>
    <w:rsid w:val="0001785E"/>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C9F"/>
    <w:rsid w:val="00036222"/>
    <w:rsid w:val="0003628F"/>
    <w:rsid w:val="0003658B"/>
    <w:rsid w:val="000368E2"/>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23E"/>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755B"/>
    <w:rsid w:val="000D776D"/>
    <w:rsid w:val="000D778A"/>
    <w:rsid w:val="000D7B4A"/>
    <w:rsid w:val="000D7C44"/>
    <w:rsid w:val="000D7E5E"/>
    <w:rsid w:val="000D7EFB"/>
    <w:rsid w:val="000D7F8A"/>
    <w:rsid w:val="000E09DB"/>
    <w:rsid w:val="000E0CA4"/>
    <w:rsid w:val="000E1D55"/>
    <w:rsid w:val="000E2CD1"/>
    <w:rsid w:val="000E2D80"/>
    <w:rsid w:val="000E2D83"/>
    <w:rsid w:val="000E35DE"/>
    <w:rsid w:val="000E374B"/>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FA"/>
    <w:rsid w:val="000F5B4C"/>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70E9"/>
    <w:rsid w:val="0012770B"/>
    <w:rsid w:val="0012788E"/>
    <w:rsid w:val="00127CAB"/>
    <w:rsid w:val="00130368"/>
    <w:rsid w:val="001304DF"/>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4053"/>
    <w:rsid w:val="00164D4C"/>
    <w:rsid w:val="00164EB3"/>
    <w:rsid w:val="00164FB1"/>
    <w:rsid w:val="0016523B"/>
    <w:rsid w:val="001652BF"/>
    <w:rsid w:val="00165A38"/>
    <w:rsid w:val="00165EF3"/>
    <w:rsid w:val="00165EF7"/>
    <w:rsid w:val="0016653A"/>
    <w:rsid w:val="00166A6F"/>
    <w:rsid w:val="00166AC0"/>
    <w:rsid w:val="00166C99"/>
    <w:rsid w:val="00166E61"/>
    <w:rsid w:val="00166F39"/>
    <w:rsid w:val="001672DF"/>
    <w:rsid w:val="001673E3"/>
    <w:rsid w:val="001679EC"/>
    <w:rsid w:val="00170979"/>
    <w:rsid w:val="00170E7E"/>
    <w:rsid w:val="0017179B"/>
    <w:rsid w:val="00171A6A"/>
    <w:rsid w:val="00171EB4"/>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7EA"/>
    <w:rsid w:val="001760B5"/>
    <w:rsid w:val="0017615C"/>
    <w:rsid w:val="00176B4F"/>
    <w:rsid w:val="00176DFF"/>
    <w:rsid w:val="001772BE"/>
    <w:rsid w:val="001778C4"/>
    <w:rsid w:val="001807C3"/>
    <w:rsid w:val="00181619"/>
    <w:rsid w:val="00181A7B"/>
    <w:rsid w:val="00181BC6"/>
    <w:rsid w:val="00181EFD"/>
    <w:rsid w:val="001827A2"/>
    <w:rsid w:val="0018370C"/>
    <w:rsid w:val="0018451C"/>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135"/>
    <w:rsid w:val="00193495"/>
    <w:rsid w:val="001938F9"/>
    <w:rsid w:val="00193A2B"/>
    <w:rsid w:val="001944B5"/>
    <w:rsid w:val="0019484B"/>
    <w:rsid w:val="00194AEE"/>
    <w:rsid w:val="00194FB8"/>
    <w:rsid w:val="0019523A"/>
    <w:rsid w:val="001956A1"/>
    <w:rsid w:val="0019577B"/>
    <w:rsid w:val="00195CC7"/>
    <w:rsid w:val="001960BE"/>
    <w:rsid w:val="00197969"/>
    <w:rsid w:val="001A01A4"/>
    <w:rsid w:val="001A0412"/>
    <w:rsid w:val="001A0BC7"/>
    <w:rsid w:val="001A0DB5"/>
    <w:rsid w:val="001A11FA"/>
    <w:rsid w:val="001A12B5"/>
    <w:rsid w:val="001A1467"/>
    <w:rsid w:val="001A1730"/>
    <w:rsid w:val="001A21D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9FE"/>
    <w:rsid w:val="001C1437"/>
    <w:rsid w:val="001C1DD0"/>
    <w:rsid w:val="001C1E05"/>
    <w:rsid w:val="001C1FEA"/>
    <w:rsid w:val="001C2964"/>
    <w:rsid w:val="001C2A06"/>
    <w:rsid w:val="001C2B05"/>
    <w:rsid w:val="001C2B0C"/>
    <w:rsid w:val="001C2E96"/>
    <w:rsid w:val="001C39BD"/>
    <w:rsid w:val="001C3E2C"/>
    <w:rsid w:val="001C3F68"/>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75C"/>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F3E"/>
    <w:rsid w:val="0021401B"/>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856"/>
    <w:rsid w:val="00231870"/>
    <w:rsid w:val="00231C21"/>
    <w:rsid w:val="00231DD0"/>
    <w:rsid w:val="00231F22"/>
    <w:rsid w:val="00232004"/>
    <w:rsid w:val="00232076"/>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C11"/>
    <w:rsid w:val="0028201D"/>
    <w:rsid w:val="002822DC"/>
    <w:rsid w:val="002825A0"/>
    <w:rsid w:val="00282BA8"/>
    <w:rsid w:val="00282DD7"/>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2E8"/>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F2"/>
    <w:rsid w:val="002A4D1A"/>
    <w:rsid w:val="002A4DEC"/>
    <w:rsid w:val="002A5118"/>
    <w:rsid w:val="002A5517"/>
    <w:rsid w:val="002A5596"/>
    <w:rsid w:val="002A5BA9"/>
    <w:rsid w:val="002A5DD3"/>
    <w:rsid w:val="002A60CD"/>
    <w:rsid w:val="002A6129"/>
    <w:rsid w:val="002A6382"/>
    <w:rsid w:val="002A6E61"/>
    <w:rsid w:val="002A726E"/>
    <w:rsid w:val="002A7873"/>
    <w:rsid w:val="002A7946"/>
    <w:rsid w:val="002A7A72"/>
    <w:rsid w:val="002A7D31"/>
    <w:rsid w:val="002A7F1E"/>
    <w:rsid w:val="002B00EB"/>
    <w:rsid w:val="002B085A"/>
    <w:rsid w:val="002B0A25"/>
    <w:rsid w:val="002B0A2A"/>
    <w:rsid w:val="002B135F"/>
    <w:rsid w:val="002B1A8B"/>
    <w:rsid w:val="002B200F"/>
    <w:rsid w:val="002B203A"/>
    <w:rsid w:val="002B2773"/>
    <w:rsid w:val="002B38EF"/>
    <w:rsid w:val="002B3A9D"/>
    <w:rsid w:val="002B425E"/>
    <w:rsid w:val="002B4E76"/>
    <w:rsid w:val="002B4F67"/>
    <w:rsid w:val="002B5589"/>
    <w:rsid w:val="002B56AE"/>
    <w:rsid w:val="002B5DF7"/>
    <w:rsid w:val="002B605B"/>
    <w:rsid w:val="002B60FF"/>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438"/>
    <w:rsid w:val="002C4956"/>
    <w:rsid w:val="002C5124"/>
    <w:rsid w:val="002C5181"/>
    <w:rsid w:val="002C5284"/>
    <w:rsid w:val="002C52C0"/>
    <w:rsid w:val="002C5AF6"/>
    <w:rsid w:val="002C5B45"/>
    <w:rsid w:val="002C68FB"/>
    <w:rsid w:val="002C69B4"/>
    <w:rsid w:val="002C792F"/>
    <w:rsid w:val="002C7C65"/>
    <w:rsid w:val="002D0211"/>
    <w:rsid w:val="002D0820"/>
    <w:rsid w:val="002D1234"/>
    <w:rsid w:val="002D1301"/>
    <w:rsid w:val="002D1B8C"/>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E70"/>
    <w:rsid w:val="002F32CD"/>
    <w:rsid w:val="002F3472"/>
    <w:rsid w:val="002F3AA0"/>
    <w:rsid w:val="002F42FA"/>
    <w:rsid w:val="002F43B3"/>
    <w:rsid w:val="002F46E3"/>
    <w:rsid w:val="002F4808"/>
    <w:rsid w:val="002F48A7"/>
    <w:rsid w:val="002F4B8A"/>
    <w:rsid w:val="002F4FC4"/>
    <w:rsid w:val="002F5047"/>
    <w:rsid w:val="002F51C3"/>
    <w:rsid w:val="002F52ED"/>
    <w:rsid w:val="002F5678"/>
    <w:rsid w:val="002F56DB"/>
    <w:rsid w:val="002F58D6"/>
    <w:rsid w:val="002F5A86"/>
    <w:rsid w:val="002F6506"/>
    <w:rsid w:val="002F65AA"/>
    <w:rsid w:val="002F6CFA"/>
    <w:rsid w:val="002F6FD3"/>
    <w:rsid w:val="002F73CD"/>
    <w:rsid w:val="002F78C4"/>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CAC"/>
    <w:rsid w:val="00354093"/>
    <w:rsid w:val="00354D92"/>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E0"/>
    <w:rsid w:val="00364371"/>
    <w:rsid w:val="0036440D"/>
    <w:rsid w:val="003645F6"/>
    <w:rsid w:val="00364A41"/>
    <w:rsid w:val="00364A8D"/>
    <w:rsid w:val="003650AB"/>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A25"/>
    <w:rsid w:val="003A0CCB"/>
    <w:rsid w:val="003A0FDE"/>
    <w:rsid w:val="003A122A"/>
    <w:rsid w:val="003A154F"/>
    <w:rsid w:val="003A15C8"/>
    <w:rsid w:val="003A1F72"/>
    <w:rsid w:val="003A32C4"/>
    <w:rsid w:val="003A395C"/>
    <w:rsid w:val="003A3C73"/>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BE2"/>
    <w:rsid w:val="003D1E2B"/>
    <w:rsid w:val="003D240D"/>
    <w:rsid w:val="003D24B0"/>
    <w:rsid w:val="003D2646"/>
    <w:rsid w:val="003D2664"/>
    <w:rsid w:val="003D28A3"/>
    <w:rsid w:val="003D2BEB"/>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92C"/>
    <w:rsid w:val="003F0A2F"/>
    <w:rsid w:val="003F0DAC"/>
    <w:rsid w:val="003F13BB"/>
    <w:rsid w:val="003F1875"/>
    <w:rsid w:val="003F20F8"/>
    <w:rsid w:val="003F246E"/>
    <w:rsid w:val="003F2E63"/>
    <w:rsid w:val="003F2EBE"/>
    <w:rsid w:val="003F314C"/>
    <w:rsid w:val="003F34ED"/>
    <w:rsid w:val="003F4183"/>
    <w:rsid w:val="003F489F"/>
    <w:rsid w:val="003F4A7C"/>
    <w:rsid w:val="003F4BF5"/>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E2A"/>
    <w:rsid w:val="004118F4"/>
    <w:rsid w:val="0041201A"/>
    <w:rsid w:val="00412073"/>
    <w:rsid w:val="00412506"/>
    <w:rsid w:val="004125D1"/>
    <w:rsid w:val="004126C6"/>
    <w:rsid w:val="00412F30"/>
    <w:rsid w:val="00413B47"/>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B43"/>
    <w:rsid w:val="00423B56"/>
    <w:rsid w:val="00423D71"/>
    <w:rsid w:val="00423DEB"/>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F66"/>
    <w:rsid w:val="0047214E"/>
    <w:rsid w:val="004722B3"/>
    <w:rsid w:val="00472305"/>
    <w:rsid w:val="004728DE"/>
    <w:rsid w:val="0047337B"/>
    <w:rsid w:val="00473823"/>
    <w:rsid w:val="00473832"/>
    <w:rsid w:val="0047383B"/>
    <w:rsid w:val="00473979"/>
    <w:rsid w:val="0047482A"/>
    <w:rsid w:val="004751AE"/>
    <w:rsid w:val="0047551C"/>
    <w:rsid w:val="00475620"/>
    <w:rsid w:val="00475AF2"/>
    <w:rsid w:val="00475D8D"/>
    <w:rsid w:val="004760B8"/>
    <w:rsid w:val="00477040"/>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CBD"/>
    <w:rsid w:val="004950B3"/>
    <w:rsid w:val="004955C6"/>
    <w:rsid w:val="00495C2E"/>
    <w:rsid w:val="00495CEA"/>
    <w:rsid w:val="00495F9B"/>
    <w:rsid w:val="004960FF"/>
    <w:rsid w:val="00496E1A"/>
    <w:rsid w:val="004972A6"/>
    <w:rsid w:val="0049782D"/>
    <w:rsid w:val="00497910"/>
    <w:rsid w:val="00497B86"/>
    <w:rsid w:val="00497DA7"/>
    <w:rsid w:val="004A1728"/>
    <w:rsid w:val="004A1B8D"/>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677"/>
    <w:rsid w:val="004B394E"/>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913"/>
    <w:rsid w:val="004C1D09"/>
    <w:rsid w:val="004C1F57"/>
    <w:rsid w:val="004C2DA4"/>
    <w:rsid w:val="004C2DB6"/>
    <w:rsid w:val="004C3085"/>
    <w:rsid w:val="004C35EF"/>
    <w:rsid w:val="004C37BD"/>
    <w:rsid w:val="004C3C07"/>
    <w:rsid w:val="004C3E09"/>
    <w:rsid w:val="004C4A11"/>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471"/>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99"/>
    <w:rsid w:val="004E2995"/>
    <w:rsid w:val="004E2AA6"/>
    <w:rsid w:val="004E2C72"/>
    <w:rsid w:val="004E2CEE"/>
    <w:rsid w:val="004E2CFD"/>
    <w:rsid w:val="004E3533"/>
    <w:rsid w:val="004E387A"/>
    <w:rsid w:val="004E38C0"/>
    <w:rsid w:val="004E3B03"/>
    <w:rsid w:val="004E56E2"/>
    <w:rsid w:val="004E571F"/>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F2D"/>
    <w:rsid w:val="00515F4A"/>
    <w:rsid w:val="00516D06"/>
    <w:rsid w:val="00516D29"/>
    <w:rsid w:val="00516FE6"/>
    <w:rsid w:val="00517167"/>
    <w:rsid w:val="0051749B"/>
    <w:rsid w:val="005177A3"/>
    <w:rsid w:val="005177BE"/>
    <w:rsid w:val="00517975"/>
    <w:rsid w:val="00517CB5"/>
    <w:rsid w:val="005203AD"/>
    <w:rsid w:val="00520688"/>
    <w:rsid w:val="005208FA"/>
    <w:rsid w:val="00520973"/>
    <w:rsid w:val="00520FCE"/>
    <w:rsid w:val="005210F0"/>
    <w:rsid w:val="005211D4"/>
    <w:rsid w:val="00521DB6"/>
    <w:rsid w:val="00522062"/>
    <w:rsid w:val="005224CE"/>
    <w:rsid w:val="00522DA6"/>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9E0"/>
    <w:rsid w:val="0052799C"/>
    <w:rsid w:val="00527B4D"/>
    <w:rsid w:val="00527C8D"/>
    <w:rsid w:val="00527FE9"/>
    <w:rsid w:val="0053079F"/>
    <w:rsid w:val="00530A78"/>
    <w:rsid w:val="00530F8E"/>
    <w:rsid w:val="005310DB"/>
    <w:rsid w:val="00531592"/>
    <w:rsid w:val="005315F6"/>
    <w:rsid w:val="00531C89"/>
    <w:rsid w:val="005320BE"/>
    <w:rsid w:val="005326BF"/>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C03"/>
    <w:rsid w:val="00540CC8"/>
    <w:rsid w:val="00540D37"/>
    <w:rsid w:val="00541003"/>
    <w:rsid w:val="00541287"/>
    <w:rsid w:val="0054170D"/>
    <w:rsid w:val="005418EE"/>
    <w:rsid w:val="00541940"/>
    <w:rsid w:val="00542132"/>
    <w:rsid w:val="005422BA"/>
    <w:rsid w:val="0054258D"/>
    <w:rsid w:val="005426E2"/>
    <w:rsid w:val="00542799"/>
    <w:rsid w:val="00542FAD"/>
    <w:rsid w:val="00542FD5"/>
    <w:rsid w:val="0054460D"/>
    <w:rsid w:val="00544DB3"/>
    <w:rsid w:val="005452BF"/>
    <w:rsid w:val="0054552C"/>
    <w:rsid w:val="00545D68"/>
    <w:rsid w:val="005466EA"/>
    <w:rsid w:val="00546F30"/>
    <w:rsid w:val="005472B0"/>
    <w:rsid w:val="0054733A"/>
    <w:rsid w:val="00547549"/>
    <w:rsid w:val="005476FC"/>
    <w:rsid w:val="00547E69"/>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8C6"/>
    <w:rsid w:val="00561AA5"/>
    <w:rsid w:val="00562460"/>
    <w:rsid w:val="0056264E"/>
    <w:rsid w:val="00562823"/>
    <w:rsid w:val="00562DF1"/>
    <w:rsid w:val="005649A2"/>
    <w:rsid w:val="00564DFB"/>
    <w:rsid w:val="00564E5E"/>
    <w:rsid w:val="00564EAB"/>
    <w:rsid w:val="00565369"/>
    <w:rsid w:val="005653FF"/>
    <w:rsid w:val="00565F2F"/>
    <w:rsid w:val="0056617C"/>
    <w:rsid w:val="005661ED"/>
    <w:rsid w:val="0056666F"/>
    <w:rsid w:val="00566AC1"/>
    <w:rsid w:val="0056706F"/>
    <w:rsid w:val="005670C7"/>
    <w:rsid w:val="005677C0"/>
    <w:rsid w:val="00567BB1"/>
    <w:rsid w:val="00570000"/>
    <w:rsid w:val="005715AA"/>
    <w:rsid w:val="005715CA"/>
    <w:rsid w:val="00571DFB"/>
    <w:rsid w:val="00572B88"/>
    <w:rsid w:val="005735A9"/>
    <w:rsid w:val="00573CB6"/>
    <w:rsid w:val="00573EFD"/>
    <w:rsid w:val="00573FA0"/>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9E"/>
    <w:rsid w:val="00622D8C"/>
    <w:rsid w:val="0062339F"/>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D34"/>
    <w:rsid w:val="00634F55"/>
    <w:rsid w:val="006353ED"/>
    <w:rsid w:val="0063564E"/>
    <w:rsid w:val="006359CF"/>
    <w:rsid w:val="00635CFE"/>
    <w:rsid w:val="00635E96"/>
    <w:rsid w:val="00635EB8"/>
    <w:rsid w:val="006360E8"/>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648"/>
    <w:rsid w:val="006556EF"/>
    <w:rsid w:val="006557E3"/>
    <w:rsid w:val="006559CB"/>
    <w:rsid w:val="00655CE9"/>
    <w:rsid w:val="0065655B"/>
    <w:rsid w:val="00656990"/>
    <w:rsid w:val="00656C97"/>
    <w:rsid w:val="00657F7B"/>
    <w:rsid w:val="006605C4"/>
    <w:rsid w:val="006611D4"/>
    <w:rsid w:val="0066133E"/>
    <w:rsid w:val="00661FAC"/>
    <w:rsid w:val="00662782"/>
    <w:rsid w:val="00662AF3"/>
    <w:rsid w:val="00663371"/>
    <w:rsid w:val="006636A0"/>
    <w:rsid w:val="00664318"/>
    <w:rsid w:val="0066438A"/>
    <w:rsid w:val="00664556"/>
    <w:rsid w:val="006652BC"/>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4174"/>
    <w:rsid w:val="006842FA"/>
    <w:rsid w:val="0068458C"/>
    <w:rsid w:val="00684AE4"/>
    <w:rsid w:val="006857A1"/>
    <w:rsid w:val="00685CA6"/>
    <w:rsid w:val="00685EF2"/>
    <w:rsid w:val="00686400"/>
    <w:rsid w:val="00686416"/>
    <w:rsid w:val="0068648A"/>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E6"/>
    <w:rsid w:val="006E3C49"/>
    <w:rsid w:val="006E4455"/>
    <w:rsid w:val="006E4644"/>
    <w:rsid w:val="006E5955"/>
    <w:rsid w:val="006E5D13"/>
    <w:rsid w:val="006E5D97"/>
    <w:rsid w:val="006E6128"/>
    <w:rsid w:val="006E70A8"/>
    <w:rsid w:val="006E715B"/>
    <w:rsid w:val="006E74DE"/>
    <w:rsid w:val="006E7719"/>
    <w:rsid w:val="006E7871"/>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634C"/>
    <w:rsid w:val="00766773"/>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760"/>
    <w:rsid w:val="0078398E"/>
    <w:rsid w:val="00783A0D"/>
    <w:rsid w:val="00783CB5"/>
    <w:rsid w:val="007844F6"/>
    <w:rsid w:val="007847EC"/>
    <w:rsid w:val="00784B42"/>
    <w:rsid w:val="00784C5D"/>
    <w:rsid w:val="00785642"/>
    <w:rsid w:val="007856C9"/>
    <w:rsid w:val="00785B09"/>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F63"/>
    <w:rsid w:val="007A4049"/>
    <w:rsid w:val="007A4615"/>
    <w:rsid w:val="007A46A4"/>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4408"/>
    <w:rsid w:val="007F4665"/>
    <w:rsid w:val="007F48AE"/>
    <w:rsid w:val="007F4E17"/>
    <w:rsid w:val="007F4F49"/>
    <w:rsid w:val="007F504B"/>
    <w:rsid w:val="007F5524"/>
    <w:rsid w:val="007F5B0C"/>
    <w:rsid w:val="007F5D78"/>
    <w:rsid w:val="007F5F47"/>
    <w:rsid w:val="007F60C0"/>
    <w:rsid w:val="007F60D0"/>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F0"/>
    <w:rsid w:val="00846136"/>
    <w:rsid w:val="008461C1"/>
    <w:rsid w:val="0084662D"/>
    <w:rsid w:val="00846707"/>
    <w:rsid w:val="00846C1C"/>
    <w:rsid w:val="00846D2F"/>
    <w:rsid w:val="00846E46"/>
    <w:rsid w:val="0084702F"/>
    <w:rsid w:val="0084709F"/>
    <w:rsid w:val="00847CD7"/>
    <w:rsid w:val="00847E1F"/>
    <w:rsid w:val="0085022F"/>
    <w:rsid w:val="00850407"/>
    <w:rsid w:val="00850883"/>
    <w:rsid w:val="008508C2"/>
    <w:rsid w:val="00850A58"/>
    <w:rsid w:val="00850BB3"/>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4CD"/>
    <w:rsid w:val="008648FF"/>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3AA"/>
    <w:rsid w:val="00871A63"/>
    <w:rsid w:val="00871D36"/>
    <w:rsid w:val="00871F81"/>
    <w:rsid w:val="00872478"/>
    <w:rsid w:val="00872E5D"/>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E6"/>
    <w:rsid w:val="00895820"/>
    <w:rsid w:val="00896256"/>
    <w:rsid w:val="00896696"/>
    <w:rsid w:val="00896F41"/>
    <w:rsid w:val="0089725E"/>
    <w:rsid w:val="008975FA"/>
    <w:rsid w:val="0089770D"/>
    <w:rsid w:val="00897A01"/>
    <w:rsid w:val="008A0A7F"/>
    <w:rsid w:val="008A0B6C"/>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D1E"/>
    <w:rsid w:val="00907ECC"/>
    <w:rsid w:val="00907FC9"/>
    <w:rsid w:val="0091094B"/>
    <w:rsid w:val="009109B9"/>
    <w:rsid w:val="00910A60"/>
    <w:rsid w:val="00910E23"/>
    <w:rsid w:val="00911F54"/>
    <w:rsid w:val="0091214E"/>
    <w:rsid w:val="00912E4B"/>
    <w:rsid w:val="00913326"/>
    <w:rsid w:val="00913543"/>
    <w:rsid w:val="009137AB"/>
    <w:rsid w:val="00913D06"/>
    <w:rsid w:val="00913D3D"/>
    <w:rsid w:val="00913D87"/>
    <w:rsid w:val="009141E7"/>
    <w:rsid w:val="009147E0"/>
    <w:rsid w:val="00914A69"/>
    <w:rsid w:val="00914F33"/>
    <w:rsid w:val="009155B4"/>
    <w:rsid w:val="00915881"/>
    <w:rsid w:val="0091611F"/>
    <w:rsid w:val="0091635D"/>
    <w:rsid w:val="00916414"/>
    <w:rsid w:val="009165F5"/>
    <w:rsid w:val="00916C5E"/>
    <w:rsid w:val="00916DE4"/>
    <w:rsid w:val="00917020"/>
    <w:rsid w:val="00917FFD"/>
    <w:rsid w:val="0092005C"/>
    <w:rsid w:val="00920622"/>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E03"/>
    <w:rsid w:val="009430AA"/>
    <w:rsid w:val="009431A1"/>
    <w:rsid w:val="00943563"/>
    <w:rsid w:val="00943C9C"/>
    <w:rsid w:val="00943D3D"/>
    <w:rsid w:val="009440A6"/>
    <w:rsid w:val="009441C8"/>
    <w:rsid w:val="0094481D"/>
    <w:rsid w:val="009449E2"/>
    <w:rsid w:val="00944B2B"/>
    <w:rsid w:val="00944C94"/>
    <w:rsid w:val="00945745"/>
    <w:rsid w:val="00945CA7"/>
    <w:rsid w:val="009466FB"/>
    <w:rsid w:val="00946B4B"/>
    <w:rsid w:val="00946BF1"/>
    <w:rsid w:val="00946CC2"/>
    <w:rsid w:val="009471A0"/>
    <w:rsid w:val="0094750B"/>
    <w:rsid w:val="00947F24"/>
    <w:rsid w:val="009501B7"/>
    <w:rsid w:val="009503E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F8B"/>
    <w:rsid w:val="009565D2"/>
    <w:rsid w:val="009565EA"/>
    <w:rsid w:val="009567C3"/>
    <w:rsid w:val="009569EC"/>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7B40"/>
    <w:rsid w:val="009800A4"/>
    <w:rsid w:val="00980AD4"/>
    <w:rsid w:val="00980C48"/>
    <w:rsid w:val="009814D9"/>
    <w:rsid w:val="009821B1"/>
    <w:rsid w:val="00982D65"/>
    <w:rsid w:val="00982DF2"/>
    <w:rsid w:val="00982FFC"/>
    <w:rsid w:val="00983080"/>
    <w:rsid w:val="00983310"/>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15C3"/>
    <w:rsid w:val="00991A6C"/>
    <w:rsid w:val="00991F5B"/>
    <w:rsid w:val="00992133"/>
    <w:rsid w:val="0099272C"/>
    <w:rsid w:val="00992736"/>
    <w:rsid w:val="0099278B"/>
    <w:rsid w:val="00992D96"/>
    <w:rsid w:val="00992E1E"/>
    <w:rsid w:val="00992F45"/>
    <w:rsid w:val="009934CC"/>
    <w:rsid w:val="00994DA5"/>
    <w:rsid w:val="009954BC"/>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62A4"/>
    <w:rsid w:val="009A6378"/>
    <w:rsid w:val="009A6687"/>
    <w:rsid w:val="009A7088"/>
    <w:rsid w:val="009A71C5"/>
    <w:rsid w:val="009A73C7"/>
    <w:rsid w:val="009A7435"/>
    <w:rsid w:val="009A75C9"/>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616F"/>
    <w:rsid w:val="009B6872"/>
    <w:rsid w:val="009B68C8"/>
    <w:rsid w:val="009B71CC"/>
    <w:rsid w:val="009B7456"/>
    <w:rsid w:val="009B7AFD"/>
    <w:rsid w:val="009B7BE2"/>
    <w:rsid w:val="009B7C4F"/>
    <w:rsid w:val="009B7DC3"/>
    <w:rsid w:val="009B7E03"/>
    <w:rsid w:val="009C022F"/>
    <w:rsid w:val="009C0AA8"/>
    <w:rsid w:val="009C1BA1"/>
    <w:rsid w:val="009C2510"/>
    <w:rsid w:val="009C2581"/>
    <w:rsid w:val="009C2D5E"/>
    <w:rsid w:val="009C3DBE"/>
    <w:rsid w:val="009C4020"/>
    <w:rsid w:val="009C422B"/>
    <w:rsid w:val="009C459B"/>
    <w:rsid w:val="009C45E0"/>
    <w:rsid w:val="009C4647"/>
    <w:rsid w:val="009C46C0"/>
    <w:rsid w:val="009C47CE"/>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0AB"/>
    <w:rsid w:val="00A0132C"/>
    <w:rsid w:val="00A013FA"/>
    <w:rsid w:val="00A0144F"/>
    <w:rsid w:val="00A01AA9"/>
    <w:rsid w:val="00A0270A"/>
    <w:rsid w:val="00A03D51"/>
    <w:rsid w:val="00A0414E"/>
    <w:rsid w:val="00A04153"/>
    <w:rsid w:val="00A04425"/>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CD"/>
    <w:rsid w:val="00A36AF5"/>
    <w:rsid w:val="00A372D8"/>
    <w:rsid w:val="00A373D2"/>
    <w:rsid w:val="00A3749C"/>
    <w:rsid w:val="00A37E4C"/>
    <w:rsid w:val="00A40881"/>
    <w:rsid w:val="00A40AF1"/>
    <w:rsid w:val="00A41040"/>
    <w:rsid w:val="00A41058"/>
    <w:rsid w:val="00A4196C"/>
    <w:rsid w:val="00A41A22"/>
    <w:rsid w:val="00A41D96"/>
    <w:rsid w:val="00A42281"/>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2B35"/>
    <w:rsid w:val="00A5340A"/>
    <w:rsid w:val="00A534DC"/>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70"/>
    <w:rsid w:val="00A93611"/>
    <w:rsid w:val="00A9389D"/>
    <w:rsid w:val="00A94195"/>
    <w:rsid w:val="00A94853"/>
    <w:rsid w:val="00A94B9D"/>
    <w:rsid w:val="00A94C98"/>
    <w:rsid w:val="00A94CEF"/>
    <w:rsid w:val="00A95377"/>
    <w:rsid w:val="00A954F8"/>
    <w:rsid w:val="00A95566"/>
    <w:rsid w:val="00A9593E"/>
    <w:rsid w:val="00A95ABB"/>
    <w:rsid w:val="00A95E25"/>
    <w:rsid w:val="00A95E63"/>
    <w:rsid w:val="00A9630E"/>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76C"/>
    <w:rsid w:val="00B26AF7"/>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41FE"/>
    <w:rsid w:val="00B74499"/>
    <w:rsid w:val="00B746C9"/>
    <w:rsid w:val="00B74746"/>
    <w:rsid w:val="00B74CC2"/>
    <w:rsid w:val="00B74E9B"/>
    <w:rsid w:val="00B75114"/>
    <w:rsid w:val="00B7678F"/>
    <w:rsid w:val="00B7698B"/>
    <w:rsid w:val="00B76B2C"/>
    <w:rsid w:val="00B77011"/>
    <w:rsid w:val="00B77579"/>
    <w:rsid w:val="00B776A3"/>
    <w:rsid w:val="00B7771E"/>
    <w:rsid w:val="00B77C29"/>
    <w:rsid w:val="00B77C99"/>
    <w:rsid w:val="00B77E00"/>
    <w:rsid w:val="00B77ECE"/>
    <w:rsid w:val="00B80332"/>
    <w:rsid w:val="00B80803"/>
    <w:rsid w:val="00B80EAE"/>
    <w:rsid w:val="00B82698"/>
    <w:rsid w:val="00B82CB2"/>
    <w:rsid w:val="00B839FD"/>
    <w:rsid w:val="00B83BCF"/>
    <w:rsid w:val="00B83E00"/>
    <w:rsid w:val="00B83E54"/>
    <w:rsid w:val="00B83EAA"/>
    <w:rsid w:val="00B84AA3"/>
    <w:rsid w:val="00B85962"/>
    <w:rsid w:val="00B85BA9"/>
    <w:rsid w:val="00B8649F"/>
    <w:rsid w:val="00B86504"/>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A22"/>
    <w:rsid w:val="00BB2F28"/>
    <w:rsid w:val="00BB3160"/>
    <w:rsid w:val="00BB3339"/>
    <w:rsid w:val="00BB3490"/>
    <w:rsid w:val="00BB376B"/>
    <w:rsid w:val="00BB38DA"/>
    <w:rsid w:val="00BB3A43"/>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83"/>
    <w:rsid w:val="00C04FF2"/>
    <w:rsid w:val="00C0514A"/>
    <w:rsid w:val="00C05F14"/>
    <w:rsid w:val="00C0624D"/>
    <w:rsid w:val="00C063F9"/>
    <w:rsid w:val="00C07288"/>
    <w:rsid w:val="00C074DC"/>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DF5"/>
    <w:rsid w:val="00C20331"/>
    <w:rsid w:val="00C204A8"/>
    <w:rsid w:val="00C2092E"/>
    <w:rsid w:val="00C20C34"/>
    <w:rsid w:val="00C21169"/>
    <w:rsid w:val="00C22AD2"/>
    <w:rsid w:val="00C2345F"/>
    <w:rsid w:val="00C23B0A"/>
    <w:rsid w:val="00C24496"/>
    <w:rsid w:val="00C246B3"/>
    <w:rsid w:val="00C24CD1"/>
    <w:rsid w:val="00C24FB0"/>
    <w:rsid w:val="00C2550C"/>
    <w:rsid w:val="00C2575D"/>
    <w:rsid w:val="00C25F10"/>
    <w:rsid w:val="00C25F7A"/>
    <w:rsid w:val="00C2643A"/>
    <w:rsid w:val="00C26775"/>
    <w:rsid w:val="00C26B58"/>
    <w:rsid w:val="00C2727B"/>
    <w:rsid w:val="00C27418"/>
    <w:rsid w:val="00C275E7"/>
    <w:rsid w:val="00C27D96"/>
    <w:rsid w:val="00C303B1"/>
    <w:rsid w:val="00C306A4"/>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96D"/>
    <w:rsid w:val="00C42C7C"/>
    <w:rsid w:val="00C42C9E"/>
    <w:rsid w:val="00C42E1C"/>
    <w:rsid w:val="00C43B86"/>
    <w:rsid w:val="00C43C3D"/>
    <w:rsid w:val="00C44A04"/>
    <w:rsid w:val="00C44CC1"/>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F0E"/>
    <w:rsid w:val="00C65004"/>
    <w:rsid w:val="00C65D6F"/>
    <w:rsid w:val="00C65E7E"/>
    <w:rsid w:val="00C66DA5"/>
    <w:rsid w:val="00C66FA2"/>
    <w:rsid w:val="00C6756E"/>
    <w:rsid w:val="00C6768F"/>
    <w:rsid w:val="00C705DF"/>
    <w:rsid w:val="00C70636"/>
    <w:rsid w:val="00C71C61"/>
    <w:rsid w:val="00C72652"/>
    <w:rsid w:val="00C72B90"/>
    <w:rsid w:val="00C72BC0"/>
    <w:rsid w:val="00C73214"/>
    <w:rsid w:val="00C73BC7"/>
    <w:rsid w:val="00C74306"/>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635"/>
    <w:rsid w:val="00CA7849"/>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E02F5"/>
    <w:rsid w:val="00CE0760"/>
    <w:rsid w:val="00CE07C4"/>
    <w:rsid w:val="00CE09F7"/>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B14"/>
    <w:rsid w:val="00CE6B70"/>
    <w:rsid w:val="00CE6C53"/>
    <w:rsid w:val="00CE6CB5"/>
    <w:rsid w:val="00CF0658"/>
    <w:rsid w:val="00CF1265"/>
    <w:rsid w:val="00CF1355"/>
    <w:rsid w:val="00CF1D24"/>
    <w:rsid w:val="00CF2042"/>
    <w:rsid w:val="00CF24D0"/>
    <w:rsid w:val="00CF2DBE"/>
    <w:rsid w:val="00CF2DF1"/>
    <w:rsid w:val="00CF33DA"/>
    <w:rsid w:val="00CF3A61"/>
    <w:rsid w:val="00CF3E3B"/>
    <w:rsid w:val="00CF40DF"/>
    <w:rsid w:val="00CF4109"/>
    <w:rsid w:val="00CF42BA"/>
    <w:rsid w:val="00CF456D"/>
    <w:rsid w:val="00CF4E36"/>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E29"/>
    <w:rsid w:val="00D0503B"/>
    <w:rsid w:val="00D0533E"/>
    <w:rsid w:val="00D0554E"/>
    <w:rsid w:val="00D067C0"/>
    <w:rsid w:val="00D06A92"/>
    <w:rsid w:val="00D06B0C"/>
    <w:rsid w:val="00D06CEA"/>
    <w:rsid w:val="00D073C1"/>
    <w:rsid w:val="00D076A6"/>
    <w:rsid w:val="00D079FC"/>
    <w:rsid w:val="00D1033E"/>
    <w:rsid w:val="00D10485"/>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77ECC"/>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4B5"/>
    <w:rsid w:val="00DE48F2"/>
    <w:rsid w:val="00DE4D93"/>
    <w:rsid w:val="00DE5468"/>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5B6"/>
    <w:rsid w:val="00E217A1"/>
    <w:rsid w:val="00E21F64"/>
    <w:rsid w:val="00E22885"/>
    <w:rsid w:val="00E2313C"/>
    <w:rsid w:val="00E2334E"/>
    <w:rsid w:val="00E23492"/>
    <w:rsid w:val="00E23EB6"/>
    <w:rsid w:val="00E2458E"/>
    <w:rsid w:val="00E24E61"/>
    <w:rsid w:val="00E24F68"/>
    <w:rsid w:val="00E25032"/>
    <w:rsid w:val="00E25B2D"/>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A1"/>
    <w:rsid w:val="00E43524"/>
    <w:rsid w:val="00E43552"/>
    <w:rsid w:val="00E43CCE"/>
    <w:rsid w:val="00E448A6"/>
    <w:rsid w:val="00E45177"/>
    <w:rsid w:val="00E454D1"/>
    <w:rsid w:val="00E4592B"/>
    <w:rsid w:val="00E459C9"/>
    <w:rsid w:val="00E4666D"/>
    <w:rsid w:val="00E46B62"/>
    <w:rsid w:val="00E4704C"/>
    <w:rsid w:val="00E4714A"/>
    <w:rsid w:val="00E500C6"/>
    <w:rsid w:val="00E5062B"/>
    <w:rsid w:val="00E50A9B"/>
    <w:rsid w:val="00E51517"/>
    <w:rsid w:val="00E51541"/>
    <w:rsid w:val="00E516B9"/>
    <w:rsid w:val="00E52A06"/>
    <w:rsid w:val="00E53037"/>
    <w:rsid w:val="00E53202"/>
    <w:rsid w:val="00E536E1"/>
    <w:rsid w:val="00E53857"/>
    <w:rsid w:val="00E538D9"/>
    <w:rsid w:val="00E53C02"/>
    <w:rsid w:val="00E552DF"/>
    <w:rsid w:val="00E5581D"/>
    <w:rsid w:val="00E55E72"/>
    <w:rsid w:val="00E55F63"/>
    <w:rsid w:val="00E56939"/>
    <w:rsid w:val="00E56BF7"/>
    <w:rsid w:val="00E57221"/>
    <w:rsid w:val="00E5757C"/>
    <w:rsid w:val="00E57B64"/>
    <w:rsid w:val="00E600FB"/>
    <w:rsid w:val="00E6018B"/>
    <w:rsid w:val="00E60C37"/>
    <w:rsid w:val="00E60F8D"/>
    <w:rsid w:val="00E61275"/>
    <w:rsid w:val="00E61681"/>
    <w:rsid w:val="00E61EF4"/>
    <w:rsid w:val="00E63182"/>
    <w:rsid w:val="00E637F1"/>
    <w:rsid w:val="00E644A0"/>
    <w:rsid w:val="00E6502D"/>
    <w:rsid w:val="00E653FF"/>
    <w:rsid w:val="00E66147"/>
    <w:rsid w:val="00E67310"/>
    <w:rsid w:val="00E6739C"/>
    <w:rsid w:val="00E67514"/>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74BC"/>
    <w:rsid w:val="00E777AE"/>
    <w:rsid w:val="00E80A10"/>
    <w:rsid w:val="00E8107A"/>
    <w:rsid w:val="00E81442"/>
    <w:rsid w:val="00E8147F"/>
    <w:rsid w:val="00E81FD2"/>
    <w:rsid w:val="00E82E68"/>
    <w:rsid w:val="00E82E93"/>
    <w:rsid w:val="00E83FDC"/>
    <w:rsid w:val="00E84084"/>
    <w:rsid w:val="00E841FE"/>
    <w:rsid w:val="00E8437C"/>
    <w:rsid w:val="00E843E7"/>
    <w:rsid w:val="00E84522"/>
    <w:rsid w:val="00E84815"/>
    <w:rsid w:val="00E84B65"/>
    <w:rsid w:val="00E84DEE"/>
    <w:rsid w:val="00E852B6"/>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B42"/>
    <w:rsid w:val="00EC1F18"/>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EFF"/>
    <w:rsid w:val="00ED324A"/>
    <w:rsid w:val="00ED3478"/>
    <w:rsid w:val="00ED3534"/>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A06"/>
    <w:rsid w:val="00EE2C80"/>
    <w:rsid w:val="00EE34E5"/>
    <w:rsid w:val="00EE3CF4"/>
    <w:rsid w:val="00EE40C7"/>
    <w:rsid w:val="00EE453B"/>
    <w:rsid w:val="00EE4886"/>
    <w:rsid w:val="00EE4C79"/>
    <w:rsid w:val="00EE5272"/>
    <w:rsid w:val="00EE52DC"/>
    <w:rsid w:val="00EE57EE"/>
    <w:rsid w:val="00EE6F44"/>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AF6"/>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DBE"/>
    <w:rsid w:val="00F2601D"/>
    <w:rsid w:val="00F268AF"/>
    <w:rsid w:val="00F26912"/>
    <w:rsid w:val="00F26E09"/>
    <w:rsid w:val="00F26FE7"/>
    <w:rsid w:val="00F273A3"/>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7558"/>
    <w:rsid w:val="00F37A37"/>
    <w:rsid w:val="00F37BC2"/>
    <w:rsid w:val="00F37E34"/>
    <w:rsid w:val="00F400BB"/>
    <w:rsid w:val="00F40486"/>
    <w:rsid w:val="00F4059E"/>
    <w:rsid w:val="00F40C9B"/>
    <w:rsid w:val="00F42414"/>
    <w:rsid w:val="00F42516"/>
    <w:rsid w:val="00F42A29"/>
    <w:rsid w:val="00F435BF"/>
    <w:rsid w:val="00F43736"/>
    <w:rsid w:val="00F43DEC"/>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2527"/>
    <w:rsid w:val="00F52612"/>
    <w:rsid w:val="00F5290A"/>
    <w:rsid w:val="00F52D72"/>
    <w:rsid w:val="00F52FFE"/>
    <w:rsid w:val="00F5341F"/>
    <w:rsid w:val="00F5342A"/>
    <w:rsid w:val="00F53528"/>
    <w:rsid w:val="00F53EDA"/>
    <w:rsid w:val="00F5490D"/>
    <w:rsid w:val="00F549B0"/>
    <w:rsid w:val="00F54DC1"/>
    <w:rsid w:val="00F55DEA"/>
    <w:rsid w:val="00F55EF3"/>
    <w:rsid w:val="00F55F5A"/>
    <w:rsid w:val="00F5653C"/>
    <w:rsid w:val="00F569AB"/>
    <w:rsid w:val="00F56D20"/>
    <w:rsid w:val="00F570E0"/>
    <w:rsid w:val="00F57514"/>
    <w:rsid w:val="00F57B6D"/>
    <w:rsid w:val="00F57B71"/>
    <w:rsid w:val="00F60220"/>
    <w:rsid w:val="00F60364"/>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2048"/>
    <w:rsid w:val="00F8298B"/>
    <w:rsid w:val="00F829C8"/>
    <w:rsid w:val="00F82CAB"/>
    <w:rsid w:val="00F82E86"/>
    <w:rsid w:val="00F831E5"/>
    <w:rsid w:val="00F83211"/>
    <w:rsid w:val="00F83452"/>
    <w:rsid w:val="00F84264"/>
    <w:rsid w:val="00F846C4"/>
    <w:rsid w:val="00F84ED9"/>
    <w:rsid w:val="00F85402"/>
    <w:rsid w:val="00F85464"/>
    <w:rsid w:val="00F85760"/>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980"/>
    <w:rsid w:val="00FA0BDC"/>
    <w:rsid w:val="00FA0F8B"/>
    <w:rsid w:val="00FA16DE"/>
    <w:rsid w:val="00FA1D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A4D"/>
    <w:rsid w:val="00FB3C00"/>
    <w:rsid w:val="00FB45CA"/>
    <w:rsid w:val="00FB48D0"/>
    <w:rsid w:val="00FB49AD"/>
    <w:rsid w:val="00FB4AAE"/>
    <w:rsid w:val="00FB526D"/>
    <w:rsid w:val="00FB5A70"/>
    <w:rsid w:val="00FB5CB9"/>
    <w:rsid w:val="00FB60E1"/>
    <w:rsid w:val="00FB6164"/>
    <w:rsid w:val="00FB6758"/>
    <w:rsid w:val="00FB6B03"/>
    <w:rsid w:val="00FB74FA"/>
    <w:rsid w:val="00FB7574"/>
    <w:rsid w:val="00FB75DF"/>
    <w:rsid w:val="00FB785B"/>
    <w:rsid w:val="00FB7962"/>
    <w:rsid w:val="00FC061B"/>
    <w:rsid w:val="00FC0A2B"/>
    <w:rsid w:val="00FC0B96"/>
    <w:rsid w:val="00FC0C2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05915F"/>
  <w15:docId w15:val="{C531E60A-0683-44E1-AA3D-0F3F8C96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85"/>
  </w:style>
  <w:style w:type="paragraph" w:styleId="Ttulo1">
    <w:name w:val="heading 1"/>
    <w:aliases w:val="1,h1,Header 1,II+,I"/>
    <w:basedOn w:val="Normal"/>
    <w:next w:val="Normal"/>
    <w:link w:val="Ttulo1Car"/>
    <w:uiPriority w:val="9"/>
    <w:qFormat/>
    <w:rsid w:val="009F65F6"/>
    <w:pPr>
      <w:keepNext/>
      <w:keepLines/>
      <w:numPr>
        <w:numId w:val="10"/>
      </w:numPr>
      <w:outlineLvl w:val="0"/>
    </w:pPr>
    <w:rPr>
      <w:rFonts w:asciiTheme="majorHAnsi" w:eastAsiaTheme="majorEastAsia" w:hAnsiTheme="majorHAnsi" w:cs="Arial"/>
      <w:b/>
      <w:bCs/>
      <w:sz w:val="28"/>
      <w:szCs w:val="28"/>
      <w:lang w:val="es-PE"/>
    </w:rPr>
  </w:style>
  <w:style w:type="paragraph" w:styleId="Ttulo2">
    <w:name w:val="heading 2"/>
    <w:basedOn w:val="Normal"/>
    <w:next w:val="Normal"/>
    <w:link w:val="Ttulo2Car"/>
    <w:uiPriority w:val="9"/>
    <w:unhideWhenUsed/>
    <w:qFormat/>
    <w:rsid w:val="009F65F6"/>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A703A6"/>
    <w:pPr>
      <w:keepNext/>
      <w:keepLines/>
      <w:numPr>
        <w:ilvl w:val="2"/>
        <w:numId w:val="10"/>
      </w:numPr>
      <w:spacing w:before="200"/>
      <w:outlineLvl w:val="2"/>
    </w:pPr>
    <w:rPr>
      <w:rFonts w:asciiTheme="majorHAnsi" w:eastAsiaTheme="majorEastAsia" w:hAnsiTheme="majorHAnsi" w:cstheme="majorBidi"/>
      <w:b/>
      <w:bCs/>
      <w:sz w:val="24"/>
      <w:szCs w:val="24"/>
    </w:rPr>
  </w:style>
  <w:style w:type="paragraph" w:styleId="Ttulo4">
    <w:name w:val="heading 4"/>
    <w:basedOn w:val="Normal"/>
    <w:next w:val="Normal"/>
    <w:link w:val="Ttulo4Car"/>
    <w:uiPriority w:val="9"/>
    <w:unhideWhenUsed/>
    <w:qFormat/>
    <w:rsid w:val="00D10485"/>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D10485"/>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ncabezado,Header Char"/>
    <w:basedOn w:val="Normal"/>
    <w:link w:val="EncabezadoCar"/>
    <w:rsid w:val="0068374E"/>
    <w:pPr>
      <w:tabs>
        <w:tab w:val="center" w:pos="4320"/>
        <w:tab w:val="right" w:pos="8640"/>
      </w:tabs>
    </w:pPr>
  </w:style>
  <w:style w:type="paragraph" w:styleId="Piedepgina">
    <w:name w:val="footer"/>
    <w:basedOn w:val="Normal"/>
    <w:link w:val="PiedepginaCar"/>
    <w:rsid w:val="0068374E"/>
    <w:pPr>
      <w:tabs>
        <w:tab w:val="center" w:pos="4320"/>
        <w:tab w:val="right" w:pos="8640"/>
      </w:tabs>
    </w:pPr>
  </w:style>
  <w:style w:type="character" w:styleId="Nmerodepgina">
    <w:name w:val="page number"/>
    <w:basedOn w:val="Fuentedeprrafopredeter"/>
    <w:rsid w:val="00086B1F"/>
  </w:style>
  <w:style w:type="table" w:styleId="Tablaconcuadrcula">
    <w:name w:val="Table Grid"/>
    <w:basedOn w:val="Tablanormal"/>
    <w:rsid w:val="00F054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uiPriority w:val="99"/>
    <w:rsid w:val="00BF2CF6"/>
    <w:rPr>
      <w:color w:val="0000FF"/>
      <w:u w:val="single"/>
    </w:rPr>
  </w:style>
  <w:style w:type="paragraph" w:styleId="Textodeglobo">
    <w:name w:val="Balloon Text"/>
    <w:basedOn w:val="Normal"/>
    <w:link w:val="TextodegloboCar"/>
    <w:rsid w:val="009C2510"/>
    <w:rPr>
      <w:rFonts w:ascii="Tahoma" w:hAnsi="Tahoma" w:cs="Tahoma"/>
      <w:sz w:val="16"/>
      <w:szCs w:val="16"/>
    </w:rPr>
  </w:style>
  <w:style w:type="character" w:customStyle="1" w:styleId="TextodegloboCar">
    <w:name w:val="Texto de globo Car"/>
    <w:link w:val="Textodeglobo"/>
    <w:rsid w:val="009C2510"/>
    <w:rPr>
      <w:rFonts w:ascii="Tahoma" w:hAnsi="Tahoma" w:cs="Tahoma"/>
      <w:sz w:val="16"/>
      <w:szCs w:val="16"/>
      <w:lang w:val="es-ES" w:eastAsia="en-US"/>
    </w:rPr>
  </w:style>
  <w:style w:type="paragraph" w:styleId="Prrafodelista">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673758"/>
    <w:pPr>
      <w:numPr>
        <w:numId w:val="1"/>
      </w:numPr>
    </w:pPr>
  </w:style>
  <w:style w:type="numbering" w:customStyle="1" w:styleId="Estilo2">
    <w:name w:val="Estilo2"/>
    <w:uiPriority w:val="99"/>
    <w:rsid w:val="00AB4BC4"/>
    <w:pPr>
      <w:numPr>
        <w:numId w:val="2"/>
      </w:numPr>
    </w:pPr>
  </w:style>
  <w:style w:type="numbering" w:customStyle="1" w:styleId="Estilo3">
    <w:name w:val="Estilo3"/>
    <w:uiPriority w:val="99"/>
    <w:rsid w:val="000B264E"/>
    <w:pPr>
      <w:numPr>
        <w:numId w:val="3"/>
      </w:numPr>
    </w:pPr>
  </w:style>
  <w:style w:type="numbering" w:customStyle="1" w:styleId="Estilo4">
    <w:name w:val="Estilo4"/>
    <w:uiPriority w:val="99"/>
    <w:rsid w:val="00420D7C"/>
    <w:pPr>
      <w:numPr>
        <w:numId w:val="4"/>
      </w:numPr>
    </w:pPr>
  </w:style>
  <w:style w:type="numbering" w:customStyle="1" w:styleId="Estilo5">
    <w:name w:val="Estilo5"/>
    <w:uiPriority w:val="99"/>
    <w:rsid w:val="00420D7C"/>
    <w:pPr>
      <w:numPr>
        <w:numId w:val="5"/>
      </w:numPr>
    </w:pPr>
  </w:style>
  <w:style w:type="numbering" w:customStyle="1" w:styleId="Estilo6">
    <w:name w:val="Estilo6"/>
    <w:uiPriority w:val="99"/>
    <w:rsid w:val="00420D7C"/>
    <w:pPr>
      <w:numPr>
        <w:numId w:val="6"/>
      </w:numPr>
    </w:pPr>
  </w:style>
  <w:style w:type="numbering" w:customStyle="1" w:styleId="Estilo7">
    <w:name w:val="Estilo7"/>
    <w:uiPriority w:val="99"/>
    <w:rsid w:val="00420D7C"/>
    <w:pPr>
      <w:numPr>
        <w:numId w:val="7"/>
      </w:numPr>
    </w:pPr>
  </w:style>
  <w:style w:type="character" w:styleId="Refdecomentario">
    <w:name w:val="annotation reference"/>
    <w:rsid w:val="002A5517"/>
    <w:rPr>
      <w:sz w:val="16"/>
      <w:szCs w:val="16"/>
    </w:rPr>
  </w:style>
  <w:style w:type="paragraph" w:styleId="Textocomentario">
    <w:name w:val="annotation text"/>
    <w:basedOn w:val="Normal"/>
    <w:link w:val="TextocomentarioCar"/>
    <w:rsid w:val="002A5517"/>
    <w:rPr>
      <w:sz w:val="20"/>
      <w:szCs w:val="20"/>
    </w:rPr>
  </w:style>
  <w:style w:type="character" w:customStyle="1" w:styleId="TextocomentarioCar">
    <w:name w:val="Texto comentario Car"/>
    <w:link w:val="Textocomentario"/>
    <w:rsid w:val="002A5517"/>
    <w:rPr>
      <w:lang w:val="es-ES" w:eastAsia="en-US"/>
    </w:rPr>
  </w:style>
  <w:style w:type="paragraph" w:styleId="Asuntodelcomentario">
    <w:name w:val="annotation subject"/>
    <w:basedOn w:val="Textocomentario"/>
    <w:next w:val="Textocomentario"/>
    <w:link w:val="AsuntodelcomentarioCar"/>
    <w:uiPriority w:val="99"/>
    <w:rsid w:val="002A5517"/>
    <w:rPr>
      <w:b/>
      <w:bCs/>
    </w:rPr>
  </w:style>
  <w:style w:type="character" w:customStyle="1" w:styleId="AsuntodelcomentarioCar">
    <w:name w:val="Asunto del comentario Car"/>
    <w:link w:val="Asuntodelcomentario"/>
    <w:uiPriority w:val="99"/>
    <w:rsid w:val="002A5517"/>
    <w:rPr>
      <w:b/>
      <w:bCs/>
      <w:lang w:val="es-ES" w:eastAsia="en-US"/>
    </w:rPr>
  </w:style>
  <w:style w:type="paragraph" w:customStyle="1" w:styleId="PW-Text">
    <w:name w:val="PW-Text"/>
    <w:basedOn w:val="Sangranormal"/>
    <w:autoRedefine/>
    <w:rsid w:val="001230C4"/>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Sangranormal">
    <w:name w:val="Normal Indent"/>
    <w:basedOn w:val="Normal"/>
    <w:rsid w:val="001230C4"/>
    <w:pPr>
      <w:ind w:left="708"/>
    </w:pPr>
  </w:style>
  <w:style w:type="paragraph" w:styleId="Textoindependiente">
    <w:name w:val="Body Text"/>
    <w:basedOn w:val="Normal"/>
    <w:link w:val="TextoindependienteCar"/>
    <w:rsid w:val="001230C4"/>
    <w:pPr>
      <w:keepLines/>
      <w:widowControl w:val="0"/>
      <w:spacing w:after="120" w:line="240" w:lineRule="atLeast"/>
      <w:ind w:left="720"/>
    </w:pPr>
    <w:rPr>
      <w:rFonts w:eastAsia="Times New Roman"/>
      <w:sz w:val="20"/>
      <w:szCs w:val="20"/>
      <w:lang w:val="en-US"/>
    </w:rPr>
  </w:style>
  <w:style w:type="character" w:customStyle="1" w:styleId="TextoindependienteCar">
    <w:name w:val="Texto independiente Car"/>
    <w:link w:val="Textoindependiente"/>
    <w:rsid w:val="001230C4"/>
    <w:rPr>
      <w:rFonts w:eastAsia="Times New Roman"/>
      <w:lang w:val="en-US" w:eastAsia="en-US"/>
    </w:rPr>
  </w:style>
  <w:style w:type="paragraph" w:customStyle="1" w:styleId="InfoBlue">
    <w:name w:val="InfoBlue"/>
    <w:basedOn w:val="Normal"/>
    <w:next w:val="Textoindependiente"/>
    <w:autoRedefine/>
    <w:rsid w:val="006B532E"/>
    <w:pPr>
      <w:widowControl w:val="0"/>
      <w:spacing w:after="120" w:line="240" w:lineRule="atLeast"/>
      <w:jc w:val="center"/>
    </w:pPr>
    <w:rPr>
      <w:rFonts w:ascii="Cambria" w:eastAsia="Times New Roman" w:hAnsi="Cambria" w:cs="Calibri"/>
      <w:sz w:val="20"/>
      <w:szCs w:val="20"/>
    </w:rPr>
  </w:style>
  <w:style w:type="paragraph" w:styleId="Puesto">
    <w:name w:val="Title"/>
    <w:basedOn w:val="Normal"/>
    <w:next w:val="Normal"/>
    <w:link w:val="PuestoC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D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D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DC3">
    <w:name w:val="toc 3"/>
    <w:basedOn w:val="Normal"/>
    <w:next w:val="Normal"/>
    <w:uiPriority w:val="39"/>
    <w:rsid w:val="00F93329"/>
    <w:pPr>
      <w:ind w:left="480"/>
    </w:pPr>
    <w:rPr>
      <w:rFonts w:ascii="Calibri" w:hAnsi="Calibri" w:cs="Calibri"/>
      <w:i/>
      <w:iCs/>
      <w:sz w:val="20"/>
      <w:szCs w:val="20"/>
    </w:rPr>
  </w:style>
  <w:style w:type="character" w:customStyle="1" w:styleId="Ttulo1Car">
    <w:name w:val="Título 1 Car"/>
    <w:aliases w:val="1 Car,h1 Car,Header 1 Car,II+ Car,I Car"/>
    <w:basedOn w:val="Fuentedeprrafopredeter"/>
    <w:link w:val="Ttulo1"/>
    <w:uiPriority w:val="9"/>
    <w:rsid w:val="009F65F6"/>
    <w:rPr>
      <w:rFonts w:asciiTheme="majorHAnsi" w:eastAsiaTheme="majorEastAsia" w:hAnsiTheme="majorHAnsi" w:cs="Arial"/>
      <w:b/>
      <w:bCs/>
      <w:sz w:val="28"/>
      <w:szCs w:val="28"/>
      <w:lang w:val="es-PE"/>
    </w:rPr>
  </w:style>
  <w:style w:type="character" w:customStyle="1" w:styleId="Ttulo2Car">
    <w:name w:val="Título 2 Car"/>
    <w:basedOn w:val="Fuentedeprrafopredeter"/>
    <w:link w:val="Ttulo2"/>
    <w:uiPriority w:val="9"/>
    <w:rsid w:val="009F65F6"/>
    <w:rPr>
      <w:rFonts w:asciiTheme="majorHAnsi" w:eastAsiaTheme="majorEastAsia" w:hAnsiTheme="majorHAnsi" w:cstheme="majorBidi"/>
      <w:b/>
      <w:bCs/>
      <w:sz w:val="26"/>
      <w:szCs w:val="26"/>
    </w:rPr>
  </w:style>
  <w:style w:type="paragraph" w:styleId="Revisi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EncabezadoCar">
    <w:name w:val="Encabezado Car"/>
    <w:aliases w:val="h Car,encabezado Car,Header Char Car"/>
    <w:link w:val="Encabezado"/>
    <w:rsid w:val="00AF7FC3"/>
    <w:rPr>
      <w:sz w:val="24"/>
      <w:szCs w:val="24"/>
      <w:lang w:eastAsia="en-US"/>
    </w:rPr>
  </w:style>
  <w:style w:type="character" w:customStyle="1" w:styleId="Ttulo3Car">
    <w:name w:val="Título 3 Car"/>
    <w:basedOn w:val="Fuentedeprrafopredeter"/>
    <w:link w:val="Ttulo3"/>
    <w:uiPriority w:val="9"/>
    <w:rsid w:val="00A703A6"/>
    <w:rPr>
      <w:rFonts w:asciiTheme="majorHAnsi" w:eastAsiaTheme="majorEastAsia" w:hAnsiTheme="majorHAnsi" w:cstheme="majorBidi"/>
      <w:b/>
      <w:bCs/>
      <w:sz w:val="24"/>
      <w:szCs w:val="24"/>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Textoindependiente2">
    <w:name w:val="Body Text 2"/>
    <w:basedOn w:val="Normal"/>
    <w:link w:val="Textoindependiente2Car"/>
    <w:rsid w:val="00F7274E"/>
    <w:pPr>
      <w:spacing w:after="120" w:line="480" w:lineRule="auto"/>
    </w:pPr>
    <w:rPr>
      <w:rFonts w:ascii="Arial" w:eastAsia="Times New Roman" w:hAnsi="Arial"/>
      <w:sz w:val="20"/>
    </w:rPr>
  </w:style>
  <w:style w:type="character" w:customStyle="1" w:styleId="Textoindependiente2Car">
    <w:name w:val="Texto independiente 2 Car"/>
    <w:link w:val="Textoindependiente2"/>
    <w:rsid w:val="00F7274E"/>
    <w:rPr>
      <w:rFonts w:ascii="Arial" w:eastAsia="Times New Roman" w:hAnsi="Arial"/>
      <w:szCs w:val="24"/>
      <w:lang w:eastAsia="es-ES"/>
    </w:rPr>
  </w:style>
  <w:style w:type="character" w:customStyle="1" w:styleId="Ttulo4Car">
    <w:name w:val="Título 4 Car"/>
    <w:basedOn w:val="Fuentedeprrafopredeter"/>
    <w:link w:val="Ttulo4"/>
    <w:uiPriority w:val="9"/>
    <w:rsid w:val="00D10485"/>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D10485"/>
    <w:rPr>
      <w:rFonts w:asciiTheme="majorHAnsi" w:eastAsiaTheme="majorEastAsia" w:hAnsiTheme="majorHAnsi" w:cstheme="majorBidi"/>
      <w:color w:val="243F60" w:themeColor="accent1" w:themeShade="7F"/>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D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DC5">
    <w:name w:val="toc 5"/>
    <w:basedOn w:val="Normal"/>
    <w:next w:val="Normal"/>
    <w:autoRedefine/>
    <w:uiPriority w:val="39"/>
    <w:rsid w:val="00697770"/>
    <w:pPr>
      <w:ind w:left="960"/>
    </w:pPr>
    <w:rPr>
      <w:rFonts w:ascii="Calibri" w:hAnsi="Calibri" w:cs="Calibri"/>
      <w:sz w:val="18"/>
      <w:szCs w:val="18"/>
    </w:rPr>
  </w:style>
  <w:style w:type="paragraph" w:styleId="TDC6">
    <w:name w:val="toc 6"/>
    <w:basedOn w:val="Normal"/>
    <w:next w:val="Normal"/>
    <w:autoRedefine/>
    <w:uiPriority w:val="39"/>
    <w:rsid w:val="00697770"/>
    <w:pPr>
      <w:ind w:left="1200"/>
    </w:pPr>
    <w:rPr>
      <w:rFonts w:ascii="Calibri" w:hAnsi="Calibri" w:cs="Calibri"/>
      <w:sz w:val="18"/>
      <w:szCs w:val="18"/>
    </w:rPr>
  </w:style>
  <w:style w:type="paragraph" w:styleId="TDC7">
    <w:name w:val="toc 7"/>
    <w:basedOn w:val="Normal"/>
    <w:next w:val="Normal"/>
    <w:autoRedefine/>
    <w:uiPriority w:val="39"/>
    <w:rsid w:val="00697770"/>
    <w:pPr>
      <w:ind w:left="1440"/>
    </w:pPr>
    <w:rPr>
      <w:rFonts w:ascii="Calibri" w:hAnsi="Calibri" w:cs="Calibri"/>
      <w:sz w:val="18"/>
      <w:szCs w:val="18"/>
    </w:rPr>
  </w:style>
  <w:style w:type="paragraph" w:styleId="TDC8">
    <w:name w:val="toc 8"/>
    <w:basedOn w:val="Normal"/>
    <w:next w:val="Normal"/>
    <w:autoRedefine/>
    <w:uiPriority w:val="39"/>
    <w:rsid w:val="00697770"/>
    <w:pPr>
      <w:ind w:left="1680"/>
    </w:pPr>
    <w:rPr>
      <w:rFonts w:ascii="Calibri" w:hAnsi="Calibri" w:cs="Calibri"/>
      <w:sz w:val="18"/>
      <w:szCs w:val="18"/>
    </w:rPr>
  </w:style>
  <w:style w:type="paragraph" w:styleId="TD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FD3DB8"/>
    <w:pPr>
      <w:keepNext/>
      <w:numPr>
        <w:ilvl w:val="1"/>
        <w:numId w:val="12"/>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Fuentedeprrafopredeter"/>
    <w:link w:val="Nivel2"/>
    <w:rsid w:val="00FD3DB8"/>
    <w:rPr>
      <w:rFonts w:ascii="Arial" w:eastAsia="Times New Roman" w:hAnsi="Arial"/>
      <w:b/>
      <w:bCs/>
      <w:kern w:val="28"/>
      <w:sz w:val="26"/>
      <w:lang w:val="es-ES_tradnl" w:eastAsia="ja-JP"/>
    </w:rPr>
  </w:style>
  <w:style w:type="character" w:customStyle="1" w:styleId="Ttulo6Car">
    <w:name w:val="Título 6 Car"/>
    <w:basedOn w:val="Fuentedeprrafopredeter"/>
    <w:link w:val="Ttulo6"/>
    <w:uiPriority w:val="9"/>
    <w:rsid w:val="00D10485"/>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D1048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D10485"/>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FD3DB8"/>
    <w:pPr>
      <w:numPr>
        <w:numId w:val="13"/>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FD3DB8"/>
    <w:pPr>
      <w:numPr>
        <w:numId w:val="14"/>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aconnmeros">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aconnmeros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aconnmeros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aconnmeros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aconnmeros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aconvietas">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aconvietas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aconvietas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aconvietas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aconvietas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Textoennegrita">
    <w:name w:val="Strong"/>
    <w:basedOn w:val="Fuentedeprrafopredeter"/>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nfasis">
    <w:name w:val="Emphasis"/>
    <w:basedOn w:val="Fuentedeprrafopredeter"/>
    <w:uiPriority w:val="20"/>
    <w:qFormat/>
    <w:rsid w:val="00D10485"/>
    <w:rPr>
      <w:i/>
      <w:iCs/>
    </w:rPr>
  </w:style>
  <w:style w:type="character" w:customStyle="1" w:styleId="PiedepginaCar">
    <w:name w:val="Pie de página Car"/>
    <w:link w:val="Piedepgina"/>
    <w:locked/>
    <w:rsid w:val="00FD3DB8"/>
    <w:rPr>
      <w:sz w:val="24"/>
      <w:szCs w:val="24"/>
      <w:lang w:val="es-PE" w:eastAsia="en-US"/>
    </w:rPr>
  </w:style>
  <w:style w:type="paragraph" w:customStyle="1" w:styleId="EstiloTtulo1Antes0pto">
    <w:name w:val="Estilo Título 1 + Antes:  0 pto"/>
    <w:basedOn w:val="Ttulo1"/>
    <w:link w:val="EstiloTtulo1Antes0ptoCar"/>
    <w:rsid w:val="00FD3DB8"/>
    <w:pPr>
      <w:tabs>
        <w:tab w:val="num" w:pos="360"/>
        <w:tab w:val="left" w:pos="431"/>
      </w:tabs>
      <w:spacing w:before="360" w:after="120"/>
    </w:pPr>
    <w:rPr>
      <w:bCs w:val="0"/>
      <w:caps/>
      <w:kern w:val="28"/>
      <w:sz w:val="26"/>
      <w:lang w:val="es-ES_tradnl" w:eastAsia="ja-JP"/>
    </w:rPr>
  </w:style>
  <w:style w:type="paragraph" w:customStyle="1" w:styleId="EstiloTtuloIzquierda">
    <w:name w:val="Estilo Título + Izquierda"/>
    <w:basedOn w:val="Puesto"/>
    <w:rsid w:val="00FD3DB8"/>
    <w:pPr>
      <w:keepNext/>
      <w:spacing w:before="200"/>
    </w:pPr>
    <w:rPr>
      <w:bCs/>
      <w:sz w:val="22"/>
      <w:lang w:val="es-PE" w:eastAsia="ja-JP"/>
    </w:rPr>
  </w:style>
  <w:style w:type="paragraph" w:styleId="Mapadeldocumento">
    <w:name w:val="Document Map"/>
    <w:basedOn w:val="Normal"/>
    <w:link w:val="MapadeldocumentoCar"/>
    <w:rsid w:val="00FD3DB8"/>
    <w:pPr>
      <w:jc w:val="both"/>
    </w:pPr>
    <w:rPr>
      <w:rFonts w:ascii="Tahoma" w:eastAsia="Times New Roman" w:hAnsi="Tahoma"/>
      <w:sz w:val="16"/>
      <w:szCs w:val="16"/>
    </w:rPr>
  </w:style>
  <w:style w:type="character" w:customStyle="1" w:styleId="MapadeldocumentoCar">
    <w:name w:val="Mapa del documento Car"/>
    <w:basedOn w:val="Fuentedeprrafopredeter"/>
    <w:link w:val="Mapadeldocumento"/>
    <w:rsid w:val="00FD3DB8"/>
    <w:rPr>
      <w:rFonts w:ascii="Tahoma" w:eastAsia="Times New Roman" w:hAnsi="Tahoma"/>
      <w:sz w:val="16"/>
      <w:szCs w:val="16"/>
    </w:rPr>
  </w:style>
  <w:style w:type="paragraph" w:styleId="Sangradetextonormal">
    <w:name w:val="Body Text Indent"/>
    <w:aliases w:val="Sangría de t. independiente"/>
    <w:basedOn w:val="Normal"/>
    <w:link w:val="SangradetextonormalC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SangradetextonormalCar">
    <w:name w:val="Sangría de texto normal Car"/>
    <w:aliases w:val="Sangría de t. independiente Car"/>
    <w:basedOn w:val="Fuentedeprrafopredeter"/>
    <w:link w:val="Sangradetextonormal"/>
    <w:rsid w:val="00FD3DB8"/>
    <w:rPr>
      <w:rFonts w:ascii="Arial Narrow" w:eastAsia="Times New Roman" w:hAnsi="Arial Narrow"/>
      <w:sz w:val="24"/>
      <w:szCs w:val="24"/>
      <w:lang w:val="es-PE"/>
    </w:rPr>
  </w:style>
  <w:style w:type="paragraph" w:styleId="Textoindependiente3">
    <w:name w:val="Body Text 3"/>
    <w:basedOn w:val="Normal"/>
    <w:link w:val="Textoindependiente3C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Textoindependiente3Car">
    <w:name w:val="Texto independiente 3 Car"/>
    <w:basedOn w:val="Fuentedeprrafopredeter"/>
    <w:link w:val="Textoindependiente3"/>
    <w:rsid w:val="00FD3DB8"/>
    <w:rPr>
      <w:rFonts w:ascii="Arial" w:eastAsia="Times New Roman" w:hAnsi="Arial"/>
      <w:b/>
      <w:bCs/>
      <w:sz w:val="28"/>
      <w:szCs w:val="28"/>
      <w:lang w:val="es-PE"/>
    </w:rPr>
  </w:style>
  <w:style w:type="paragraph" w:customStyle="1" w:styleId="Nivel1">
    <w:name w:val="Nivel 1"/>
    <w:basedOn w:val="EstiloTtulo1Antes0pto"/>
    <w:link w:val="Nivel1Car"/>
    <w:rsid w:val="00FD3DB8"/>
    <w:pPr>
      <w:numPr>
        <w:numId w:val="15"/>
      </w:numPr>
      <w:tabs>
        <w:tab w:val="clear" w:pos="720"/>
        <w:tab w:val="num" w:pos="360"/>
      </w:tabs>
      <w:ind w:left="0" w:firstLine="0"/>
    </w:pPr>
    <w:rPr>
      <w:caps w:val="0"/>
    </w:rPr>
  </w:style>
  <w:style w:type="character" w:customStyle="1" w:styleId="EstiloTtulo1Antes0ptoCar">
    <w:name w:val="Estilo Título 1 + Antes:  0 pto Car"/>
    <w:basedOn w:val="Ttulo1Car"/>
    <w:link w:val="EstiloTtulo1Antes0pto"/>
    <w:rsid w:val="00FD3DB8"/>
    <w:rPr>
      <w:rFonts w:ascii="Arial" w:eastAsia="Times New Roman" w:hAnsi="Arial" w:cstheme="majorBidi"/>
      <w:b/>
      <w:bCs w:val="0"/>
      <w:caps/>
      <w:color w:val="365F91" w:themeColor="accent1" w:themeShade="BF"/>
      <w:kern w:val="28"/>
      <w:sz w:val="26"/>
      <w:szCs w:val="28"/>
      <w:lang w:val="es-ES_tradnl" w:eastAsia="ja-JP"/>
    </w:rPr>
  </w:style>
  <w:style w:type="character" w:customStyle="1" w:styleId="Nivel1Car">
    <w:name w:val="Nivel 1 Car"/>
    <w:basedOn w:val="EstiloTtulo1Antes0ptoCar"/>
    <w:link w:val="Nivel1"/>
    <w:rsid w:val="00FD3DB8"/>
    <w:rPr>
      <w:rFonts w:asciiTheme="majorHAnsi" w:eastAsiaTheme="majorEastAsia" w:hAnsiTheme="majorHAnsi" w:cstheme="majorBidi"/>
      <w:b/>
      <w:bCs w:val="0"/>
      <w:caps w:val="0"/>
      <w:color w:val="365F91" w:themeColor="accent1" w:themeShade="BF"/>
      <w:kern w:val="28"/>
      <w:sz w:val="26"/>
      <w:szCs w:val="28"/>
      <w:lang w:val="es-ES_tradnl" w:eastAsia="ja-JP"/>
    </w:rPr>
  </w:style>
  <w:style w:type="paragraph" w:customStyle="1" w:styleId="Nivel3">
    <w:name w:val="Nivel 3"/>
    <w:basedOn w:val="Ttulo3"/>
    <w:link w:val="Nivel3Car"/>
    <w:rsid w:val="00FD3DB8"/>
    <w:pPr>
      <w:keepLines w:val="0"/>
      <w:tabs>
        <w:tab w:val="num" w:pos="1040"/>
      </w:tabs>
      <w:spacing w:before="360" w:after="120"/>
      <w:ind w:left="793" w:hanging="113"/>
    </w:pPr>
    <w:rPr>
      <w:rFonts w:ascii="Arial" w:hAnsi="Arial"/>
      <w:bCs w:val="0"/>
      <w:lang w:val="es-ES_tradnl" w:eastAsia="ja-JP"/>
    </w:rPr>
  </w:style>
  <w:style w:type="character" w:customStyle="1" w:styleId="Nivel3Car">
    <w:name w:val="Nivel 3 Car"/>
    <w:basedOn w:val="Ttulo3Car"/>
    <w:link w:val="Nivel3"/>
    <w:rsid w:val="00FD3DB8"/>
    <w:rPr>
      <w:rFonts w:ascii="Arial" w:eastAsiaTheme="majorEastAsia" w:hAnsi="Arial" w:cstheme="majorBidi"/>
      <w:b/>
      <w:bCs w:val="0"/>
      <w:color w:val="4F81BD" w:themeColor="accent1"/>
      <w:sz w:val="24"/>
      <w:szCs w:val="24"/>
      <w:lang w:val="es-ES_tradnl" w:eastAsia="ja-JP"/>
    </w:rPr>
  </w:style>
  <w:style w:type="paragraph" w:styleId="Subttulo">
    <w:name w:val="Subtitle"/>
    <w:basedOn w:val="Normal"/>
    <w:next w:val="Normal"/>
    <w:link w:val="SubttuloC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D10485"/>
    <w:rPr>
      <w:rFonts w:asciiTheme="majorHAnsi" w:eastAsiaTheme="majorEastAsia" w:hAnsiTheme="majorHAnsi" w:cstheme="majorBidi"/>
      <w:i/>
      <w:iCs/>
      <w:color w:val="4F81BD" w:themeColor="accent1"/>
      <w:spacing w:val="15"/>
      <w:sz w:val="24"/>
      <w:szCs w:val="24"/>
    </w:rPr>
  </w:style>
  <w:style w:type="paragraph" w:styleId="Descripcin">
    <w:name w:val="caption"/>
    <w:basedOn w:val="Normal"/>
    <w:next w:val="Normal"/>
    <w:uiPriority w:val="35"/>
    <w:semiHidden/>
    <w:unhideWhenUsed/>
    <w:qFormat/>
    <w:rsid w:val="00D10485"/>
    <w:rPr>
      <w:b/>
      <w:bCs/>
      <w:color w:val="4F81BD" w:themeColor="accent1"/>
      <w:sz w:val="18"/>
      <w:szCs w:val="18"/>
    </w:rPr>
  </w:style>
  <w:style w:type="paragraph" w:styleId="Sinespaciado">
    <w:name w:val="No Spacing"/>
    <w:uiPriority w:val="1"/>
    <w:qFormat/>
    <w:rsid w:val="00D10485"/>
  </w:style>
  <w:style w:type="paragraph" w:styleId="Cita">
    <w:name w:val="Quote"/>
    <w:basedOn w:val="Normal"/>
    <w:next w:val="Normal"/>
    <w:link w:val="CitaCar"/>
    <w:uiPriority w:val="29"/>
    <w:qFormat/>
    <w:rsid w:val="00D10485"/>
    <w:rPr>
      <w:i/>
      <w:iCs/>
      <w:color w:val="000000" w:themeColor="text1"/>
    </w:rPr>
  </w:style>
  <w:style w:type="character" w:customStyle="1" w:styleId="CitaCar">
    <w:name w:val="Cita Car"/>
    <w:basedOn w:val="Fuentedeprrafopredeter"/>
    <w:link w:val="Cita"/>
    <w:uiPriority w:val="29"/>
    <w:rsid w:val="00D10485"/>
    <w:rPr>
      <w:i/>
      <w:iCs/>
      <w:color w:val="000000" w:themeColor="text1"/>
    </w:rPr>
  </w:style>
  <w:style w:type="paragraph" w:styleId="Citadestacada">
    <w:name w:val="Intense Quote"/>
    <w:basedOn w:val="Normal"/>
    <w:next w:val="Normal"/>
    <w:link w:val="CitadestacadaC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10485"/>
    <w:rPr>
      <w:b/>
      <w:bCs/>
      <w:i/>
      <w:iCs/>
      <w:color w:val="4F81BD" w:themeColor="accent1"/>
    </w:rPr>
  </w:style>
  <w:style w:type="character" w:styleId="nfasissutil">
    <w:name w:val="Subtle Emphasis"/>
    <w:basedOn w:val="Fuentedeprrafopredeter"/>
    <w:uiPriority w:val="19"/>
    <w:qFormat/>
    <w:rsid w:val="00D10485"/>
    <w:rPr>
      <w:i/>
      <w:iCs/>
      <w:color w:val="808080" w:themeColor="text1" w:themeTint="7F"/>
    </w:rPr>
  </w:style>
  <w:style w:type="character" w:styleId="nfasisintenso">
    <w:name w:val="Intense Emphasis"/>
    <w:basedOn w:val="Fuentedeprrafopredeter"/>
    <w:uiPriority w:val="21"/>
    <w:qFormat/>
    <w:rsid w:val="00D10485"/>
    <w:rPr>
      <w:b/>
      <w:bCs/>
      <w:i/>
      <w:iCs/>
      <w:color w:val="4F81BD" w:themeColor="accent1"/>
    </w:rPr>
  </w:style>
  <w:style w:type="character" w:styleId="Referenciasutil">
    <w:name w:val="Subtle Reference"/>
    <w:basedOn w:val="Fuentedeprrafopredeter"/>
    <w:uiPriority w:val="31"/>
    <w:qFormat/>
    <w:rsid w:val="00D10485"/>
    <w:rPr>
      <w:smallCaps/>
      <w:color w:val="C0504D" w:themeColor="accent2"/>
      <w:u w:val="single"/>
    </w:rPr>
  </w:style>
  <w:style w:type="character" w:styleId="Referenciaintensa">
    <w:name w:val="Intense Reference"/>
    <w:basedOn w:val="Fuentedeprrafopredeter"/>
    <w:uiPriority w:val="32"/>
    <w:qFormat/>
    <w:rsid w:val="00D10485"/>
    <w:rPr>
      <w:b/>
      <w:bCs/>
      <w:smallCaps/>
      <w:color w:val="C0504D" w:themeColor="accent2"/>
      <w:spacing w:val="5"/>
      <w:u w:val="single"/>
    </w:rPr>
  </w:style>
  <w:style w:type="character" w:styleId="Ttulodellibro">
    <w:name w:val="Book Title"/>
    <w:basedOn w:val="Fuentedeprrafopredeter"/>
    <w:uiPriority w:val="33"/>
    <w:qFormat/>
    <w:rsid w:val="00D10485"/>
    <w:rPr>
      <w:b/>
      <w:bCs/>
      <w:smallCaps/>
      <w:spacing w:val="5"/>
    </w:rPr>
  </w:style>
  <w:style w:type="paragraph" w:styleId="TtulodeTDC">
    <w:name w:val="TOC Heading"/>
    <w:basedOn w:val="Ttulo1"/>
    <w:next w:val="Normal"/>
    <w:uiPriority w:val="39"/>
    <w:semiHidden/>
    <w:unhideWhenUsed/>
    <w:qFormat/>
    <w:rsid w:val="00D10485"/>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D47CE2-EE40-7440-B7EF-FDD63817179F}" type="doc">
      <dgm:prSet loTypeId="urn:microsoft.com/office/officeart/2005/8/layout/process4" loCatId="" qsTypeId="urn:microsoft.com/office/officeart/2005/8/quickstyle/simple4" qsCatId="simple" csTypeId="urn:microsoft.com/office/officeart/2005/8/colors/accent1_2" csCatId="accent1" phldr="1"/>
      <dgm:spPr/>
      <dgm:t>
        <a:bodyPr/>
        <a:lstStyle/>
        <a:p>
          <a:endParaRPr lang="es-ES"/>
        </a:p>
      </dgm:t>
    </dgm:pt>
    <dgm:pt modelId="{70148D67-03E7-BB44-877D-7E757E279ECB}">
      <dgm:prSet phldrT="[Texto]"/>
      <dgm:spPr/>
      <dgm:t>
        <a:bodyPr/>
        <a:lstStyle/>
        <a:p>
          <a:r>
            <a:rPr lang="es-ES"/>
            <a:t>1. Planificación</a:t>
          </a:r>
        </a:p>
      </dgm:t>
    </dgm:pt>
    <dgm:pt modelId="{3922C504-9325-BC40-BA5B-4B4112CDD628}" type="parTrans" cxnId="{E02CECE7-A29D-1942-8D52-9AD967C48C3D}">
      <dgm:prSet/>
      <dgm:spPr/>
      <dgm:t>
        <a:bodyPr/>
        <a:lstStyle/>
        <a:p>
          <a:endParaRPr lang="es-ES"/>
        </a:p>
      </dgm:t>
    </dgm:pt>
    <dgm:pt modelId="{2E853CA5-E010-8845-BB83-CA670DAB0D8C}" type="sibTrans" cxnId="{E02CECE7-A29D-1942-8D52-9AD967C48C3D}">
      <dgm:prSet/>
      <dgm:spPr/>
      <dgm:t>
        <a:bodyPr/>
        <a:lstStyle/>
        <a:p>
          <a:endParaRPr lang="es-ES"/>
        </a:p>
      </dgm:t>
    </dgm:pt>
    <dgm:pt modelId="{9D2753F7-0340-E24C-80B7-B605922F0EF9}">
      <dgm:prSet phldrT="[Texto]"/>
      <dgm:spPr/>
      <dgm:t>
        <a:bodyPr/>
        <a:lstStyle/>
        <a:p>
          <a:r>
            <a:rPr lang="es-ES"/>
            <a:t>2. Diseño de pruebas</a:t>
          </a:r>
        </a:p>
      </dgm:t>
    </dgm:pt>
    <dgm:pt modelId="{253BBFCC-6A15-9A4B-80DD-0E43D881D6BB}" type="parTrans" cxnId="{2ABC1D2D-8C7C-704A-BD2C-484CA19B2376}">
      <dgm:prSet/>
      <dgm:spPr/>
      <dgm:t>
        <a:bodyPr/>
        <a:lstStyle/>
        <a:p>
          <a:endParaRPr lang="es-ES"/>
        </a:p>
      </dgm:t>
    </dgm:pt>
    <dgm:pt modelId="{2BAF618C-8FBC-6E41-B55D-13D48F3B85EB}" type="sibTrans" cxnId="{2ABC1D2D-8C7C-704A-BD2C-484CA19B2376}">
      <dgm:prSet/>
      <dgm:spPr/>
      <dgm:t>
        <a:bodyPr/>
        <a:lstStyle/>
        <a:p>
          <a:endParaRPr lang="es-ES"/>
        </a:p>
      </dgm:t>
    </dgm:pt>
    <dgm:pt modelId="{6649F12D-0C45-6948-A9CC-5EFBD8A4CDE9}">
      <dgm:prSet phldrT="[Texto]"/>
      <dgm:spPr/>
      <dgm:t>
        <a:bodyPr/>
        <a:lstStyle/>
        <a:p>
          <a:r>
            <a:rPr lang="es-ES"/>
            <a:t>4. Desarrollo del ambiente de pruebas</a:t>
          </a:r>
        </a:p>
      </dgm:t>
    </dgm:pt>
    <dgm:pt modelId="{6BDDC92F-3C63-9947-8883-C6D5B9CAF4AB}" type="parTrans" cxnId="{F8E781C9-BD81-8941-BD38-FBD3C0A5D449}">
      <dgm:prSet/>
      <dgm:spPr/>
      <dgm:t>
        <a:bodyPr/>
        <a:lstStyle/>
        <a:p>
          <a:endParaRPr lang="es-ES"/>
        </a:p>
      </dgm:t>
    </dgm:pt>
    <dgm:pt modelId="{38697515-2F96-D344-83DF-D580AB077E92}" type="sibTrans" cxnId="{F8E781C9-BD81-8941-BD38-FBD3C0A5D449}">
      <dgm:prSet/>
      <dgm:spPr/>
      <dgm:t>
        <a:bodyPr/>
        <a:lstStyle/>
        <a:p>
          <a:endParaRPr lang="es-ES"/>
        </a:p>
      </dgm:t>
    </dgm:pt>
    <dgm:pt modelId="{914C519F-5405-D44E-BE07-90B393AD2071}">
      <dgm:prSet phldrT="[Texto]"/>
      <dgm:spPr/>
      <dgm:t>
        <a:bodyPr/>
        <a:lstStyle/>
        <a:p>
          <a:r>
            <a:rPr lang="es-ES"/>
            <a:t>5. Ejecución de pruebas</a:t>
          </a:r>
        </a:p>
      </dgm:t>
    </dgm:pt>
    <dgm:pt modelId="{085A82A3-2770-0445-B8C5-1DED2078BAD8}" type="parTrans" cxnId="{92A05AEB-12F2-1243-BE6E-A6379D73443C}">
      <dgm:prSet/>
      <dgm:spPr/>
      <dgm:t>
        <a:bodyPr/>
        <a:lstStyle/>
        <a:p>
          <a:endParaRPr lang="es-ES"/>
        </a:p>
      </dgm:t>
    </dgm:pt>
    <dgm:pt modelId="{BB27990C-7F88-274C-83E7-6B0316884C1C}" type="sibTrans" cxnId="{92A05AEB-12F2-1243-BE6E-A6379D73443C}">
      <dgm:prSet/>
      <dgm:spPr/>
      <dgm:t>
        <a:bodyPr/>
        <a:lstStyle/>
        <a:p>
          <a:endParaRPr lang="es-ES"/>
        </a:p>
      </dgm:t>
    </dgm:pt>
    <dgm:pt modelId="{B4D82BE0-C03B-484D-AAC2-E62C98C9D010}">
      <dgm:prSet phldrT="[Texto]"/>
      <dgm:spPr/>
      <dgm:t>
        <a:bodyPr/>
        <a:lstStyle/>
        <a:p>
          <a:r>
            <a:rPr lang="es-ES"/>
            <a:t>6. Elaboración de reportes</a:t>
          </a:r>
        </a:p>
      </dgm:t>
    </dgm:pt>
    <dgm:pt modelId="{12D732B7-53ED-6A4D-BD85-B9F68F3E8357}" type="parTrans" cxnId="{CF3FC5B9-E8A7-374D-B637-FF28C6E3D1D8}">
      <dgm:prSet/>
      <dgm:spPr/>
      <dgm:t>
        <a:bodyPr/>
        <a:lstStyle/>
        <a:p>
          <a:endParaRPr lang="es-ES"/>
        </a:p>
      </dgm:t>
    </dgm:pt>
    <dgm:pt modelId="{24BAA9EE-7677-A84E-BC48-862D6D8EDA76}" type="sibTrans" cxnId="{CF3FC5B9-E8A7-374D-B637-FF28C6E3D1D8}">
      <dgm:prSet/>
      <dgm:spPr/>
      <dgm:t>
        <a:bodyPr/>
        <a:lstStyle/>
        <a:p>
          <a:endParaRPr lang="es-ES"/>
        </a:p>
      </dgm:t>
    </dgm:pt>
    <dgm:pt modelId="{5291F462-328F-A34E-8660-54180453ABCA}">
      <dgm:prSet phldrT="[Texto]"/>
      <dgm:spPr/>
      <dgm:t>
        <a:bodyPr/>
        <a:lstStyle/>
        <a:p>
          <a:r>
            <a:rPr lang="es-ES"/>
            <a:t>7. Evaluación de resultados</a:t>
          </a:r>
        </a:p>
      </dgm:t>
    </dgm:pt>
    <dgm:pt modelId="{C4E92D08-0EFD-9446-B7A7-8852FD45E8B5}" type="parTrans" cxnId="{5F6C1BDE-B7C2-BB49-95DA-FF15A1D784D0}">
      <dgm:prSet/>
      <dgm:spPr/>
      <dgm:t>
        <a:bodyPr/>
        <a:lstStyle/>
        <a:p>
          <a:endParaRPr lang="es-ES"/>
        </a:p>
      </dgm:t>
    </dgm:pt>
    <dgm:pt modelId="{4643C774-8135-6240-BDA2-D5E63730F02B}" type="sibTrans" cxnId="{5F6C1BDE-B7C2-BB49-95DA-FF15A1D784D0}">
      <dgm:prSet/>
      <dgm:spPr/>
      <dgm:t>
        <a:bodyPr/>
        <a:lstStyle/>
        <a:p>
          <a:endParaRPr lang="es-ES"/>
        </a:p>
      </dgm:t>
    </dgm:pt>
    <dgm:pt modelId="{52A6F9FE-2DBA-4088-847A-C61C94FA9683}">
      <dgm:prSet phldrT="[Texto]"/>
      <dgm:spPr/>
      <dgm:t>
        <a:bodyPr/>
        <a:lstStyle/>
        <a:p>
          <a:r>
            <a:rPr lang="es-ES"/>
            <a:t>3. Estrategias de pruebas</a:t>
          </a:r>
        </a:p>
      </dgm:t>
    </dgm:pt>
    <dgm:pt modelId="{95173FD3-0AAE-4C89-955D-3FB58E21F60D}" type="parTrans" cxnId="{C43C8719-1644-4216-B9DA-73DFB8B3041A}">
      <dgm:prSet/>
      <dgm:spPr/>
    </dgm:pt>
    <dgm:pt modelId="{21B47C86-D61E-4D14-AD68-6C1EC86DDF27}" type="sibTrans" cxnId="{C43C8719-1644-4216-B9DA-73DFB8B3041A}">
      <dgm:prSet/>
      <dgm:spPr/>
    </dgm:pt>
    <dgm:pt modelId="{21ACFD66-E4D9-491A-9CDE-5CB8DBCEC75D}">
      <dgm:prSet phldrT="[Texto]"/>
      <dgm:spPr/>
      <dgm:t>
        <a:bodyPr/>
        <a:lstStyle/>
        <a:p>
          <a:r>
            <a:rPr lang="es-ES"/>
            <a:t>8. Validación de resultados</a:t>
          </a:r>
        </a:p>
      </dgm:t>
    </dgm:pt>
    <dgm:pt modelId="{01F80B4C-2629-4DA5-BE39-E9D71F3687CA}" type="parTrans" cxnId="{DC5D7796-A1B2-4F60-8C6E-2D600E0D2CBC}">
      <dgm:prSet/>
      <dgm:spPr/>
    </dgm:pt>
    <dgm:pt modelId="{C0A0DC9D-A1AD-4871-BFF1-327A41DF1DC7}" type="sibTrans" cxnId="{DC5D7796-A1B2-4F60-8C6E-2D600E0D2CBC}">
      <dgm:prSet/>
      <dgm:spPr/>
    </dgm:pt>
    <dgm:pt modelId="{ADEF2DE6-9B0D-1240-8007-A856355B1CCA}" type="pres">
      <dgm:prSet presAssocID="{3CD47CE2-EE40-7440-B7EF-FDD63817179F}" presName="Name0" presStyleCnt="0">
        <dgm:presLayoutVars>
          <dgm:dir/>
          <dgm:animLvl val="lvl"/>
          <dgm:resizeHandles val="exact"/>
        </dgm:presLayoutVars>
      </dgm:prSet>
      <dgm:spPr/>
      <dgm:t>
        <a:bodyPr/>
        <a:lstStyle/>
        <a:p>
          <a:endParaRPr lang="es-ES"/>
        </a:p>
      </dgm:t>
    </dgm:pt>
    <dgm:pt modelId="{1952D545-3843-49F4-8F98-F2DA488D8C1D}" type="pres">
      <dgm:prSet presAssocID="{21ACFD66-E4D9-491A-9CDE-5CB8DBCEC75D}" presName="boxAndChildren" presStyleCnt="0"/>
      <dgm:spPr/>
    </dgm:pt>
    <dgm:pt modelId="{BDDC257F-D69D-42EA-94D3-46BF356925D0}" type="pres">
      <dgm:prSet presAssocID="{21ACFD66-E4D9-491A-9CDE-5CB8DBCEC75D}" presName="parentTextBox" presStyleLbl="node1" presStyleIdx="0" presStyleCnt="8"/>
      <dgm:spPr/>
      <dgm:t>
        <a:bodyPr/>
        <a:lstStyle/>
        <a:p>
          <a:endParaRPr lang="es-PE"/>
        </a:p>
      </dgm:t>
    </dgm:pt>
    <dgm:pt modelId="{DBA1806E-1E51-435A-9654-88EC9B980F8F}" type="pres">
      <dgm:prSet presAssocID="{4643C774-8135-6240-BDA2-D5E63730F02B}" presName="sp" presStyleCnt="0"/>
      <dgm:spPr/>
    </dgm:pt>
    <dgm:pt modelId="{08FE73C1-8868-4375-A169-686919525B37}" type="pres">
      <dgm:prSet presAssocID="{5291F462-328F-A34E-8660-54180453ABCA}" presName="arrowAndChildren" presStyleCnt="0"/>
      <dgm:spPr/>
    </dgm:pt>
    <dgm:pt modelId="{F17232E8-67DC-420A-8BD2-EA20747CE719}" type="pres">
      <dgm:prSet presAssocID="{5291F462-328F-A34E-8660-54180453ABCA}" presName="parentTextArrow" presStyleLbl="node1" presStyleIdx="1" presStyleCnt="8"/>
      <dgm:spPr/>
      <dgm:t>
        <a:bodyPr/>
        <a:lstStyle/>
        <a:p>
          <a:endParaRPr lang="es-PE"/>
        </a:p>
      </dgm:t>
    </dgm:pt>
    <dgm:pt modelId="{C9BB1B6E-9A28-1644-A372-443F71151F57}" type="pres">
      <dgm:prSet presAssocID="{24BAA9EE-7677-A84E-BC48-862D6D8EDA76}" presName="sp" presStyleCnt="0"/>
      <dgm:spPr/>
    </dgm:pt>
    <dgm:pt modelId="{DD8F415B-C3A5-C04F-9CD8-2BAC2F54309A}" type="pres">
      <dgm:prSet presAssocID="{B4D82BE0-C03B-484D-AAC2-E62C98C9D010}" presName="arrowAndChildren" presStyleCnt="0"/>
      <dgm:spPr/>
    </dgm:pt>
    <dgm:pt modelId="{8B4A3952-23FB-874F-8269-6C0328C7986F}" type="pres">
      <dgm:prSet presAssocID="{B4D82BE0-C03B-484D-AAC2-E62C98C9D010}" presName="parentTextArrow" presStyleLbl="node1" presStyleIdx="2" presStyleCnt="8"/>
      <dgm:spPr/>
      <dgm:t>
        <a:bodyPr/>
        <a:lstStyle/>
        <a:p>
          <a:endParaRPr lang="es-ES"/>
        </a:p>
      </dgm:t>
    </dgm:pt>
    <dgm:pt modelId="{514DF484-FE2E-AB4C-8D7A-F4F44A05CE4D}" type="pres">
      <dgm:prSet presAssocID="{BB27990C-7F88-274C-83E7-6B0316884C1C}" presName="sp" presStyleCnt="0"/>
      <dgm:spPr/>
    </dgm:pt>
    <dgm:pt modelId="{AAD1D159-F81C-D749-B55D-A13D5E5BA7FA}" type="pres">
      <dgm:prSet presAssocID="{914C519F-5405-D44E-BE07-90B393AD2071}" presName="arrowAndChildren" presStyleCnt="0"/>
      <dgm:spPr/>
    </dgm:pt>
    <dgm:pt modelId="{5F423151-73A6-7244-8896-E1E10355AE06}" type="pres">
      <dgm:prSet presAssocID="{914C519F-5405-D44E-BE07-90B393AD2071}" presName="parentTextArrow" presStyleLbl="node1" presStyleIdx="3" presStyleCnt="8"/>
      <dgm:spPr/>
      <dgm:t>
        <a:bodyPr/>
        <a:lstStyle/>
        <a:p>
          <a:endParaRPr lang="es-ES"/>
        </a:p>
      </dgm:t>
    </dgm:pt>
    <dgm:pt modelId="{85CE356F-0C46-2549-B382-CC6B9FCD3E16}" type="pres">
      <dgm:prSet presAssocID="{38697515-2F96-D344-83DF-D580AB077E92}" presName="sp" presStyleCnt="0"/>
      <dgm:spPr/>
    </dgm:pt>
    <dgm:pt modelId="{5D297FEF-C33C-CC44-82C2-A64182AA1634}" type="pres">
      <dgm:prSet presAssocID="{6649F12D-0C45-6948-A9CC-5EFBD8A4CDE9}" presName="arrowAndChildren" presStyleCnt="0"/>
      <dgm:spPr/>
    </dgm:pt>
    <dgm:pt modelId="{4FC7D276-0AE7-BF49-B7F0-B952239A7C9D}" type="pres">
      <dgm:prSet presAssocID="{6649F12D-0C45-6948-A9CC-5EFBD8A4CDE9}" presName="parentTextArrow" presStyleLbl="node1" presStyleIdx="4" presStyleCnt="8"/>
      <dgm:spPr/>
      <dgm:t>
        <a:bodyPr/>
        <a:lstStyle/>
        <a:p>
          <a:endParaRPr lang="es-ES"/>
        </a:p>
      </dgm:t>
    </dgm:pt>
    <dgm:pt modelId="{BE761841-B65F-4229-A332-40A67984BEED}" type="pres">
      <dgm:prSet presAssocID="{21B47C86-D61E-4D14-AD68-6C1EC86DDF27}" presName="sp" presStyleCnt="0"/>
      <dgm:spPr/>
    </dgm:pt>
    <dgm:pt modelId="{AA389483-A3DC-407E-AC45-750F6E14ACC4}" type="pres">
      <dgm:prSet presAssocID="{52A6F9FE-2DBA-4088-847A-C61C94FA9683}" presName="arrowAndChildren" presStyleCnt="0"/>
      <dgm:spPr/>
    </dgm:pt>
    <dgm:pt modelId="{FC1AD479-FF3E-4FCF-AF7E-76EA22CAF3F7}" type="pres">
      <dgm:prSet presAssocID="{52A6F9FE-2DBA-4088-847A-C61C94FA9683}" presName="parentTextArrow" presStyleLbl="node1" presStyleIdx="5" presStyleCnt="8"/>
      <dgm:spPr/>
      <dgm:t>
        <a:bodyPr/>
        <a:lstStyle/>
        <a:p>
          <a:endParaRPr lang="es-PE"/>
        </a:p>
      </dgm:t>
    </dgm:pt>
    <dgm:pt modelId="{94D4E2D7-D701-424D-95E5-DF97B9AD495C}" type="pres">
      <dgm:prSet presAssocID="{2BAF618C-8FBC-6E41-B55D-13D48F3B85EB}" presName="sp" presStyleCnt="0"/>
      <dgm:spPr/>
    </dgm:pt>
    <dgm:pt modelId="{79817B8B-7748-C74C-A0FB-5EC9505446DF}" type="pres">
      <dgm:prSet presAssocID="{9D2753F7-0340-E24C-80B7-B605922F0EF9}" presName="arrowAndChildren" presStyleCnt="0"/>
      <dgm:spPr/>
    </dgm:pt>
    <dgm:pt modelId="{AC463CA5-D72F-0247-AE19-3108734F0B67}" type="pres">
      <dgm:prSet presAssocID="{9D2753F7-0340-E24C-80B7-B605922F0EF9}" presName="parentTextArrow" presStyleLbl="node1" presStyleIdx="6" presStyleCnt="8"/>
      <dgm:spPr/>
      <dgm:t>
        <a:bodyPr/>
        <a:lstStyle/>
        <a:p>
          <a:endParaRPr lang="es-ES"/>
        </a:p>
      </dgm:t>
    </dgm:pt>
    <dgm:pt modelId="{413CFAEF-7A99-4049-8EEA-225DFF285552}" type="pres">
      <dgm:prSet presAssocID="{2E853CA5-E010-8845-BB83-CA670DAB0D8C}" presName="sp" presStyleCnt="0"/>
      <dgm:spPr/>
    </dgm:pt>
    <dgm:pt modelId="{DF25B016-9F2D-3048-9797-EF2E9FDB93B3}" type="pres">
      <dgm:prSet presAssocID="{70148D67-03E7-BB44-877D-7E757E279ECB}" presName="arrowAndChildren" presStyleCnt="0"/>
      <dgm:spPr/>
    </dgm:pt>
    <dgm:pt modelId="{269E4F5E-2375-7840-86A3-FF28ED166BCD}" type="pres">
      <dgm:prSet presAssocID="{70148D67-03E7-BB44-877D-7E757E279ECB}" presName="parentTextArrow" presStyleLbl="node1" presStyleIdx="7" presStyleCnt="8"/>
      <dgm:spPr/>
      <dgm:t>
        <a:bodyPr/>
        <a:lstStyle/>
        <a:p>
          <a:endParaRPr lang="es-ES"/>
        </a:p>
      </dgm:t>
    </dgm:pt>
  </dgm:ptLst>
  <dgm:cxnLst>
    <dgm:cxn modelId="{92A05AEB-12F2-1243-BE6E-A6379D73443C}" srcId="{3CD47CE2-EE40-7440-B7EF-FDD63817179F}" destId="{914C519F-5405-D44E-BE07-90B393AD2071}" srcOrd="4" destOrd="0" parTransId="{085A82A3-2770-0445-B8C5-1DED2078BAD8}" sibTransId="{BB27990C-7F88-274C-83E7-6B0316884C1C}"/>
    <dgm:cxn modelId="{F8E781C9-BD81-8941-BD38-FBD3C0A5D449}" srcId="{3CD47CE2-EE40-7440-B7EF-FDD63817179F}" destId="{6649F12D-0C45-6948-A9CC-5EFBD8A4CDE9}" srcOrd="3" destOrd="0" parTransId="{6BDDC92F-3C63-9947-8883-C6D5B9CAF4AB}" sibTransId="{38697515-2F96-D344-83DF-D580AB077E92}"/>
    <dgm:cxn modelId="{904A7AF5-1E29-4BE5-93C6-34EC9F6F4238}" type="presOf" srcId="{70148D67-03E7-BB44-877D-7E757E279ECB}" destId="{269E4F5E-2375-7840-86A3-FF28ED166BCD}" srcOrd="0" destOrd="0" presId="urn:microsoft.com/office/officeart/2005/8/layout/process4"/>
    <dgm:cxn modelId="{9E63EF17-7919-4282-A907-A7852B04A8B0}" type="presOf" srcId="{9D2753F7-0340-E24C-80B7-B605922F0EF9}" destId="{AC463CA5-D72F-0247-AE19-3108734F0B67}" srcOrd="0" destOrd="0" presId="urn:microsoft.com/office/officeart/2005/8/layout/process4"/>
    <dgm:cxn modelId="{5F6C1BDE-B7C2-BB49-95DA-FF15A1D784D0}" srcId="{3CD47CE2-EE40-7440-B7EF-FDD63817179F}" destId="{5291F462-328F-A34E-8660-54180453ABCA}" srcOrd="6" destOrd="0" parTransId="{C4E92D08-0EFD-9446-B7A7-8852FD45E8B5}" sibTransId="{4643C774-8135-6240-BDA2-D5E63730F02B}"/>
    <dgm:cxn modelId="{2ABC1D2D-8C7C-704A-BD2C-484CA19B2376}" srcId="{3CD47CE2-EE40-7440-B7EF-FDD63817179F}" destId="{9D2753F7-0340-E24C-80B7-B605922F0EF9}" srcOrd="1" destOrd="0" parTransId="{253BBFCC-6A15-9A4B-80DD-0E43D881D6BB}" sibTransId="{2BAF618C-8FBC-6E41-B55D-13D48F3B85EB}"/>
    <dgm:cxn modelId="{6031205D-CF82-47EC-B62E-9695D32C7929}" type="presOf" srcId="{B4D82BE0-C03B-484D-AAC2-E62C98C9D010}" destId="{8B4A3952-23FB-874F-8269-6C0328C7986F}" srcOrd="0" destOrd="0" presId="urn:microsoft.com/office/officeart/2005/8/layout/process4"/>
    <dgm:cxn modelId="{C43C8719-1644-4216-B9DA-73DFB8B3041A}" srcId="{3CD47CE2-EE40-7440-B7EF-FDD63817179F}" destId="{52A6F9FE-2DBA-4088-847A-C61C94FA9683}" srcOrd="2" destOrd="0" parTransId="{95173FD3-0AAE-4C89-955D-3FB58E21F60D}" sibTransId="{21B47C86-D61E-4D14-AD68-6C1EC86DDF27}"/>
    <dgm:cxn modelId="{C9BA45A2-4662-473D-817C-A86ECC8A3F29}" type="presOf" srcId="{3CD47CE2-EE40-7440-B7EF-FDD63817179F}" destId="{ADEF2DE6-9B0D-1240-8007-A856355B1CCA}" srcOrd="0" destOrd="0" presId="urn:microsoft.com/office/officeart/2005/8/layout/process4"/>
    <dgm:cxn modelId="{CF3FC5B9-E8A7-374D-B637-FF28C6E3D1D8}" srcId="{3CD47CE2-EE40-7440-B7EF-FDD63817179F}" destId="{B4D82BE0-C03B-484D-AAC2-E62C98C9D010}" srcOrd="5" destOrd="0" parTransId="{12D732B7-53ED-6A4D-BD85-B9F68F3E8357}" sibTransId="{24BAA9EE-7677-A84E-BC48-862D6D8EDA76}"/>
    <dgm:cxn modelId="{C4FA472C-BFA5-4E6E-8C16-D0E76D253950}" type="presOf" srcId="{21ACFD66-E4D9-491A-9CDE-5CB8DBCEC75D}" destId="{BDDC257F-D69D-42EA-94D3-46BF356925D0}" srcOrd="0" destOrd="0" presId="urn:microsoft.com/office/officeart/2005/8/layout/process4"/>
    <dgm:cxn modelId="{28B311B3-7D89-44E2-A852-6F771625DA31}" type="presOf" srcId="{52A6F9FE-2DBA-4088-847A-C61C94FA9683}" destId="{FC1AD479-FF3E-4FCF-AF7E-76EA22CAF3F7}" srcOrd="0" destOrd="0" presId="urn:microsoft.com/office/officeart/2005/8/layout/process4"/>
    <dgm:cxn modelId="{DC5D7796-A1B2-4F60-8C6E-2D600E0D2CBC}" srcId="{3CD47CE2-EE40-7440-B7EF-FDD63817179F}" destId="{21ACFD66-E4D9-491A-9CDE-5CB8DBCEC75D}" srcOrd="7" destOrd="0" parTransId="{01F80B4C-2629-4DA5-BE39-E9D71F3687CA}" sibTransId="{C0A0DC9D-A1AD-4871-BFF1-327A41DF1DC7}"/>
    <dgm:cxn modelId="{FABE737F-77A4-44F7-9C13-EC553EB15F40}" type="presOf" srcId="{914C519F-5405-D44E-BE07-90B393AD2071}" destId="{5F423151-73A6-7244-8896-E1E10355AE06}" srcOrd="0" destOrd="0" presId="urn:microsoft.com/office/officeart/2005/8/layout/process4"/>
    <dgm:cxn modelId="{E02CECE7-A29D-1942-8D52-9AD967C48C3D}" srcId="{3CD47CE2-EE40-7440-B7EF-FDD63817179F}" destId="{70148D67-03E7-BB44-877D-7E757E279ECB}" srcOrd="0" destOrd="0" parTransId="{3922C504-9325-BC40-BA5B-4B4112CDD628}" sibTransId="{2E853CA5-E010-8845-BB83-CA670DAB0D8C}"/>
    <dgm:cxn modelId="{25B5FA16-3DF5-4448-AF02-29AA71CC2248}" type="presOf" srcId="{5291F462-328F-A34E-8660-54180453ABCA}" destId="{F17232E8-67DC-420A-8BD2-EA20747CE719}" srcOrd="0" destOrd="0" presId="urn:microsoft.com/office/officeart/2005/8/layout/process4"/>
    <dgm:cxn modelId="{0C506818-EAEF-4425-AFF4-BFBC16591012}" type="presOf" srcId="{6649F12D-0C45-6948-A9CC-5EFBD8A4CDE9}" destId="{4FC7D276-0AE7-BF49-B7F0-B952239A7C9D}" srcOrd="0" destOrd="0" presId="urn:microsoft.com/office/officeart/2005/8/layout/process4"/>
    <dgm:cxn modelId="{7ABFD673-1DEB-45E9-A1E2-0DC01E5AA054}" type="presParOf" srcId="{ADEF2DE6-9B0D-1240-8007-A856355B1CCA}" destId="{1952D545-3843-49F4-8F98-F2DA488D8C1D}" srcOrd="0" destOrd="0" presId="urn:microsoft.com/office/officeart/2005/8/layout/process4"/>
    <dgm:cxn modelId="{11B22C11-7BED-4B44-AD5B-7ACF9FFC5B96}" type="presParOf" srcId="{1952D545-3843-49F4-8F98-F2DA488D8C1D}" destId="{BDDC257F-D69D-42EA-94D3-46BF356925D0}" srcOrd="0" destOrd="0" presId="urn:microsoft.com/office/officeart/2005/8/layout/process4"/>
    <dgm:cxn modelId="{0FD18EB3-E495-4D22-AA14-63190DE62727}" type="presParOf" srcId="{ADEF2DE6-9B0D-1240-8007-A856355B1CCA}" destId="{DBA1806E-1E51-435A-9654-88EC9B980F8F}" srcOrd="1" destOrd="0" presId="urn:microsoft.com/office/officeart/2005/8/layout/process4"/>
    <dgm:cxn modelId="{615832A4-C489-4058-9DA9-7E4DFE290B9B}" type="presParOf" srcId="{ADEF2DE6-9B0D-1240-8007-A856355B1CCA}" destId="{08FE73C1-8868-4375-A169-686919525B37}" srcOrd="2" destOrd="0" presId="urn:microsoft.com/office/officeart/2005/8/layout/process4"/>
    <dgm:cxn modelId="{709C941D-A84E-4AA9-883A-1081DBCAAF2D}" type="presParOf" srcId="{08FE73C1-8868-4375-A169-686919525B37}" destId="{F17232E8-67DC-420A-8BD2-EA20747CE719}" srcOrd="0" destOrd="0" presId="urn:microsoft.com/office/officeart/2005/8/layout/process4"/>
    <dgm:cxn modelId="{8CB93385-870C-441F-97AE-79DF96A3DD7E}" type="presParOf" srcId="{ADEF2DE6-9B0D-1240-8007-A856355B1CCA}" destId="{C9BB1B6E-9A28-1644-A372-443F71151F57}" srcOrd="3" destOrd="0" presId="urn:microsoft.com/office/officeart/2005/8/layout/process4"/>
    <dgm:cxn modelId="{42472367-3B4A-4945-B609-3D2B7F44D205}" type="presParOf" srcId="{ADEF2DE6-9B0D-1240-8007-A856355B1CCA}" destId="{DD8F415B-C3A5-C04F-9CD8-2BAC2F54309A}" srcOrd="4" destOrd="0" presId="urn:microsoft.com/office/officeart/2005/8/layout/process4"/>
    <dgm:cxn modelId="{654B767D-6E6E-4530-8C13-6764BDCB2AE8}" type="presParOf" srcId="{DD8F415B-C3A5-C04F-9CD8-2BAC2F54309A}" destId="{8B4A3952-23FB-874F-8269-6C0328C7986F}" srcOrd="0" destOrd="0" presId="urn:microsoft.com/office/officeart/2005/8/layout/process4"/>
    <dgm:cxn modelId="{BBE7243A-9D89-4105-BD61-BEC5E90B7003}" type="presParOf" srcId="{ADEF2DE6-9B0D-1240-8007-A856355B1CCA}" destId="{514DF484-FE2E-AB4C-8D7A-F4F44A05CE4D}" srcOrd="5" destOrd="0" presId="urn:microsoft.com/office/officeart/2005/8/layout/process4"/>
    <dgm:cxn modelId="{803D4C52-34A5-4463-A747-1BD6040DE1AA}" type="presParOf" srcId="{ADEF2DE6-9B0D-1240-8007-A856355B1CCA}" destId="{AAD1D159-F81C-D749-B55D-A13D5E5BA7FA}" srcOrd="6" destOrd="0" presId="urn:microsoft.com/office/officeart/2005/8/layout/process4"/>
    <dgm:cxn modelId="{665F0849-5313-48C8-84C1-06051622F99A}" type="presParOf" srcId="{AAD1D159-F81C-D749-B55D-A13D5E5BA7FA}" destId="{5F423151-73A6-7244-8896-E1E10355AE06}" srcOrd="0" destOrd="0" presId="urn:microsoft.com/office/officeart/2005/8/layout/process4"/>
    <dgm:cxn modelId="{CED1747D-9DA1-4594-ADAF-6CDC6817403F}" type="presParOf" srcId="{ADEF2DE6-9B0D-1240-8007-A856355B1CCA}" destId="{85CE356F-0C46-2549-B382-CC6B9FCD3E16}" srcOrd="7" destOrd="0" presId="urn:microsoft.com/office/officeart/2005/8/layout/process4"/>
    <dgm:cxn modelId="{DEE239CF-1E7F-4FF1-A948-48FAF6E4F870}" type="presParOf" srcId="{ADEF2DE6-9B0D-1240-8007-A856355B1CCA}" destId="{5D297FEF-C33C-CC44-82C2-A64182AA1634}" srcOrd="8" destOrd="0" presId="urn:microsoft.com/office/officeart/2005/8/layout/process4"/>
    <dgm:cxn modelId="{D1AFAE65-7580-4D1A-A3BA-93204FD62BC4}" type="presParOf" srcId="{5D297FEF-C33C-CC44-82C2-A64182AA1634}" destId="{4FC7D276-0AE7-BF49-B7F0-B952239A7C9D}" srcOrd="0" destOrd="0" presId="urn:microsoft.com/office/officeart/2005/8/layout/process4"/>
    <dgm:cxn modelId="{F6877D9C-905A-4D12-9739-0D1C565385D7}" type="presParOf" srcId="{ADEF2DE6-9B0D-1240-8007-A856355B1CCA}" destId="{BE761841-B65F-4229-A332-40A67984BEED}" srcOrd="9" destOrd="0" presId="urn:microsoft.com/office/officeart/2005/8/layout/process4"/>
    <dgm:cxn modelId="{E91F9DA9-C461-4CC9-825E-129F96A43F77}" type="presParOf" srcId="{ADEF2DE6-9B0D-1240-8007-A856355B1CCA}" destId="{AA389483-A3DC-407E-AC45-750F6E14ACC4}" srcOrd="10" destOrd="0" presId="urn:microsoft.com/office/officeart/2005/8/layout/process4"/>
    <dgm:cxn modelId="{E75DA698-435A-4335-8CB0-7695A059E174}" type="presParOf" srcId="{AA389483-A3DC-407E-AC45-750F6E14ACC4}" destId="{FC1AD479-FF3E-4FCF-AF7E-76EA22CAF3F7}" srcOrd="0" destOrd="0" presId="urn:microsoft.com/office/officeart/2005/8/layout/process4"/>
    <dgm:cxn modelId="{FDE67CD4-478A-431B-AFEC-C7C6DBFD3136}" type="presParOf" srcId="{ADEF2DE6-9B0D-1240-8007-A856355B1CCA}" destId="{94D4E2D7-D701-424D-95E5-DF97B9AD495C}" srcOrd="11" destOrd="0" presId="urn:microsoft.com/office/officeart/2005/8/layout/process4"/>
    <dgm:cxn modelId="{C7D0F262-5412-467F-83A5-3E8122B36E16}" type="presParOf" srcId="{ADEF2DE6-9B0D-1240-8007-A856355B1CCA}" destId="{79817B8B-7748-C74C-A0FB-5EC9505446DF}" srcOrd="12" destOrd="0" presId="urn:microsoft.com/office/officeart/2005/8/layout/process4"/>
    <dgm:cxn modelId="{0D5A2970-07B1-4F39-881C-98A3167C9B52}" type="presParOf" srcId="{79817B8B-7748-C74C-A0FB-5EC9505446DF}" destId="{AC463CA5-D72F-0247-AE19-3108734F0B67}" srcOrd="0" destOrd="0" presId="urn:microsoft.com/office/officeart/2005/8/layout/process4"/>
    <dgm:cxn modelId="{30EA85AB-BA06-41C4-9B84-B6BBEB99EEAB}" type="presParOf" srcId="{ADEF2DE6-9B0D-1240-8007-A856355B1CCA}" destId="{413CFAEF-7A99-4049-8EEA-225DFF285552}" srcOrd="13" destOrd="0" presId="urn:microsoft.com/office/officeart/2005/8/layout/process4"/>
    <dgm:cxn modelId="{B6C782DE-2D5C-42EE-BE28-2D4506ED0ED5}" type="presParOf" srcId="{ADEF2DE6-9B0D-1240-8007-A856355B1CCA}" destId="{DF25B016-9F2D-3048-9797-EF2E9FDB93B3}" srcOrd="14" destOrd="0" presId="urn:microsoft.com/office/officeart/2005/8/layout/process4"/>
    <dgm:cxn modelId="{5B708F82-E2BD-41EE-BCA8-4BDC4F6E83C8}" type="presParOf" srcId="{DF25B016-9F2D-3048-9797-EF2E9FDB93B3}" destId="{269E4F5E-2375-7840-86A3-FF28ED166BCD}" srcOrd="0" destOrd="0" presId="urn:microsoft.com/office/officeart/2005/8/layout/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DC257F-D69D-42EA-94D3-46BF356925D0}">
      <dsp:nvSpPr>
        <dsp:cNvPr id="0" name=""/>
        <dsp:cNvSpPr/>
      </dsp:nvSpPr>
      <dsp:spPr>
        <a:xfrm>
          <a:off x="0" y="2924979"/>
          <a:ext cx="2865870" cy="27425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8. Validación de resultados</a:t>
          </a:r>
        </a:p>
      </dsp:txBody>
      <dsp:txXfrm>
        <a:off x="0" y="2924979"/>
        <a:ext cx="2865870" cy="274253"/>
      </dsp:txXfrm>
    </dsp:sp>
    <dsp:sp modelId="{F17232E8-67DC-420A-8BD2-EA20747CE719}">
      <dsp:nvSpPr>
        <dsp:cNvPr id="0" name=""/>
        <dsp:cNvSpPr/>
      </dsp:nvSpPr>
      <dsp:spPr>
        <a:xfrm rot="10800000">
          <a:off x="0" y="2507291"/>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7. Evaluación de resultados</a:t>
          </a:r>
        </a:p>
      </dsp:txBody>
      <dsp:txXfrm rot="10800000">
        <a:off x="0" y="2507291"/>
        <a:ext cx="2865870" cy="274074"/>
      </dsp:txXfrm>
    </dsp:sp>
    <dsp:sp modelId="{8B4A3952-23FB-874F-8269-6C0328C7986F}">
      <dsp:nvSpPr>
        <dsp:cNvPr id="0" name=""/>
        <dsp:cNvSpPr/>
      </dsp:nvSpPr>
      <dsp:spPr>
        <a:xfrm rot="10800000">
          <a:off x="0" y="2089604"/>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6. Elaboración de reportes</a:t>
          </a:r>
        </a:p>
      </dsp:txBody>
      <dsp:txXfrm rot="10800000">
        <a:off x="0" y="2089604"/>
        <a:ext cx="2865870" cy="274074"/>
      </dsp:txXfrm>
    </dsp:sp>
    <dsp:sp modelId="{5F423151-73A6-7244-8896-E1E10355AE06}">
      <dsp:nvSpPr>
        <dsp:cNvPr id="0" name=""/>
        <dsp:cNvSpPr/>
      </dsp:nvSpPr>
      <dsp:spPr>
        <a:xfrm rot="10800000">
          <a:off x="0" y="1671917"/>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5. Ejecución de pruebas</a:t>
          </a:r>
        </a:p>
      </dsp:txBody>
      <dsp:txXfrm rot="10800000">
        <a:off x="0" y="1671917"/>
        <a:ext cx="2865870" cy="274074"/>
      </dsp:txXfrm>
    </dsp:sp>
    <dsp:sp modelId="{4FC7D276-0AE7-BF49-B7F0-B952239A7C9D}">
      <dsp:nvSpPr>
        <dsp:cNvPr id="0" name=""/>
        <dsp:cNvSpPr/>
      </dsp:nvSpPr>
      <dsp:spPr>
        <a:xfrm rot="10800000">
          <a:off x="0" y="1254229"/>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4. Desarrollo del ambiente de pruebas</a:t>
          </a:r>
        </a:p>
      </dsp:txBody>
      <dsp:txXfrm rot="10800000">
        <a:off x="0" y="1254229"/>
        <a:ext cx="2865870" cy="274074"/>
      </dsp:txXfrm>
    </dsp:sp>
    <dsp:sp modelId="{FC1AD479-FF3E-4FCF-AF7E-76EA22CAF3F7}">
      <dsp:nvSpPr>
        <dsp:cNvPr id="0" name=""/>
        <dsp:cNvSpPr/>
      </dsp:nvSpPr>
      <dsp:spPr>
        <a:xfrm rot="10800000">
          <a:off x="0" y="836542"/>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3. Estrategias de pruebas</a:t>
          </a:r>
        </a:p>
      </dsp:txBody>
      <dsp:txXfrm rot="10800000">
        <a:off x="0" y="836542"/>
        <a:ext cx="2865870" cy="274074"/>
      </dsp:txXfrm>
    </dsp:sp>
    <dsp:sp modelId="{AC463CA5-D72F-0247-AE19-3108734F0B67}">
      <dsp:nvSpPr>
        <dsp:cNvPr id="0" name=""/>
        <dsp:cNvSpPr/>
      </dsp:nvSpPr>
      <dsp:spPr>
        <a:xfrm rot="10800000">
          <a:off x="0" y="418855"/>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2. Diseño de pruebas</a:t>
          </a:r>
        </a:p>
      </dsp:txBody>
      <dsp:txXfrm rot="10800000">
        <a:off x="0" y="418855"/>
        <a:ext cx="2865870" cy="274074"/>
      </dsp:txXfrm>
    </dsp:sp>
    <dsp:sp modelId="{269E4F5E-2375-7840-86A3-FF28ED166BCD}">
      <dsp:nvSpPr>
        <dsp:cNvPr id="0" name=""/>
        <dsp:cNvSpPr/>
      </dsp:nvSpPr>
      <dsp:spPr>
        <a:xfrm rot="10800000">
          <a:off x="0" y="1167"/>
          <a:ext cx="2865870" cy="421801"/>
        </a:xfrm>
        <a:prstGeom prst="upArrowCallou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s-ES" sz="900" kern="1200"/>
            <a:t>1. Planificación</a:t>
          </a:r>
        </a:p>
      </dsp:txBody>
      <dsp:txXfrm rot="10800000">
        <a:off x="0" y="1167"/>
        <a:ext cx="2865870" cy="2740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3.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4.xml><?xml version="1.0" encoding="utf-8"?>
<ds:datastoreItem xmlns:ds="http://schemas.openxmlformats.org/officeDocument/2006/customXml" ds:itemID="{99BF4252-8262-46FB-B1D8-093ABDA2B0CA}">
  <ds:schemaRefs>
    <ds:schemaRef ds:uri="http://schemas.openxmlformats.org/officeDocument/2006/bibliography"/>
  </ds:schemaRefs>
</ds:datastoreItem>
</file>

<file path=customXml/itemProps5.xml><?xml version="1.0" encoding="utf-8"?>
<ds:datastoreItem xmlns:ds="http://schemas.openxmlformats.org/officeDocument/2006/customXml" ds:itemID="{A604E76C-3F3D-4117-A9EC-3BF9DE444090}">
  <ds:schemaRefs>
    <ds:schemaRef ds:uri="http://schemas.openxmlformats.org/officeDocument/2006/bibliography"/>
  </ds:schemaRefs>
</ds:datastoreItem>
</file>

<file path=customXml/itemProps6.xml><?xml version="1.0" encoding="utf-8"?>
<ds:datastoreItem xmlns:ds="http://schemas.openxmlformats.org/officeDocument/2006/customXml" ds:itemID="{721A97A6-AA04-4D63-8302-32B4EE179953}">
  <ds:schemaRefs>
    <ds:schemaRef ds:uri="http://schemas.openxmlformats.org/officeDocument/2006/bibliography"/>
  </ds:schemaRefs>
</ds:datastoreItem>
</file>

<file path=customXml/itemProps7.xml><?xml version="1.0" encoding="utf-8"?>
<ds:datastoreItem xmlns:ds="http://schemas.openxmlformats.org/officeDocument/2006/customXml" ds:itemID="{E1CE7222-73F4-49A2-9DBE-86CA0E5B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8</Pages>
  <Words>1263</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JosueGomez</cp:lastModifiedBy>
  <cp:revision>81</cp:revision>
  <cp:lastPrinted>2013-07-25T21:57:00Z</cp:lastPrinted>
  <dcterms:created xsi:type="dcterms:W3CDTF">2016-09-11T23:09:00Z</dcterms:created>
  <dcterms:modified xsi:type="dcterms:W3CDTF">2018-05-28T02:10:00Z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