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vf22wytuh6dx" w:id="0"/>
      <w:bookmarkEnd w:id="0"/>
      <w:r w:rsidDel="00000000" w:rsidR="00000000" w:rsidRPr="00000000">
        <w:rPr>
          <w:b w:val="1"/>
          <w:rtl w:val="0"/>
        </w:rPr>
        <w:t xml:space="preserve">The Reel World Testing Plan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vjhq5sek927" w:id="1"/>
      <w:bookmarkEnd w:id="1"/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Unit Tests: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6rbw1v7e7uu0" w:id="2"/>
      <w:bookmarkEnd w:id="2"/>
      <w:r w:rsidDel="00000000" w:rsidR="00000000" w:rsidRPr="00000000">
        <w:rPr>
          <w:rtl w:val="0"/>
        </w:rPr>
        <w:t xml:space="preserve">MovieManager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testCanBeCreated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testCanGetAllMovies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testCanGetAllMoviesByKeyword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testCanGetAllMoviesByRating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testCanGetAllGenres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testCanGetAllActors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testCanGetMatchedGenres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testCanGetSingleMovie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testCanAddMovie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2cr72slzkic6" w:id="3"/>
      <w:bookmarkEnd w:id="3"/>
      <w:r w:rsidDel="00000000" w:rsidR="00000000" w:rsidRPr="00000000">
        <w:rPr>
          <w:rtl w:val="0"/>
        </w:rPr>
        <w:t xml:space="preserve">UserManager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testCanBeCreated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testCanLogin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testCanLoginFail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testCanSignup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testCanCheckUsername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testCanCheckInvalidUsername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4go7gsso5200" w:id="4"/>
      <w:bookmarkEnd w:id="4"/>
      <w:r w:rsidDel="00000000" w:rsidR="00000000" w:rsidRPr="00000000">
        <w:rPr>
          <w:rtl w:val="0"/>
        </w:rPr>
        <w:t xml:space="preserve">RequestManager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testCanBeCreated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testCanSaveRequest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testCanGetRequests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testCanGetRequestById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testCanUpdateRequest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testCanDeleteRequest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obqastlnk2sr" w:id="5"/>
      <w:bookmarkEnd w:id="5"/>
      <w:r w:rsidDel="00000000" w:rsidR="00000000" w:rsidRPr="00000000">
        <w:rPr>
          <w:rtl w:val="0"/>
        </w:rPr>
        <w:t xml:space="preserve">CommentManager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testCanBeCreated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testCanGetCommentsByMovie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testCanAddComment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fc946el8bx8" w:id="6"/>
      <w:bookmarkEnd w:id="6"/>
      <w:r w:rsidDel="00000000" w:rsidR="00000000" w:rsidRPr="00000000">
        <w:rPr>
          <w:rtl w:val="0"/>
        </w:rPr>
        <w:t xml:space="preserve">Integration Tests: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Tests the integration between the User Interface and the code to access the database.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Tests if the UI accurately displays the following, based on the database query results in the code.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“Grey Box” - Done by Tester (Juliette) </w:t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2zbdk4ajvo7m" w:id="7"/>
      <w:bookmarkEnd w:id="7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same movies appear in the UI on the Home page as the results for querying the database for all movies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“Amadeus” movie page UI displays the same information as querying the database for the actors and description for “Amadeus”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“Inception” movie page UI displays the same usernames and comments as querying the database for the comments on “Inception” 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9wuuhatrbvkq" w:id="8"/>
      <w:bookmarkEnd w:id="8"/>
      <w:r w:rsidDel="00000000" w:rsidR="00000000" w:rsidRPr="00000000">
        <w:rPr>
          <w:rtl w:val="0"/>
        </w:rPr>
        <w:t xml:space="preserve">System Tests: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Tests the functionality of the system based on our first and second iteration requirements.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“Black Box” - Done by Customer (Laura) 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ntbg6xitb060" w:id="9"/>
      <w:bookmarkEnd w:id="9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repository can be accessed through an online interface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Movie images, names, genres, and ratings are viewable on the Home page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on the movie “Cleopatra” brings up a new page, which has a description and actors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sort button can be used to sort movies alphabetically by title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sort button can be used to sort movies by rating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filter button can be used to see movies only of the genres “Adventure” and “Thriller”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possible to create an account and log in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logged in user can submit a movie request through the movie request form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bar can be used to search the movies by titles containing “man”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logged in user can leave a comment on a 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7zqrgl57bskc" w:id="10"/>
      <w:bookmarkEnd w:id="10"/>
      <w:r w:rsidDel="00000000" w:rsidR="00000000" w:rsidRPr="00000000">
        <w:rPr>
          <w:rtl w:val="0"/>
        </w:rPr>
        <w:t xml:space="preserve">White Box 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Tests that error handling is being done correctly, and that no malicious user input is possible.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Done by Developers (Linh/Jack/Alex)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b w:val="1"/>
          <w:color w:val="000000"/>
        </w:rPr>
      </w:pPr>
      <w:bookmarkStart w:colFirst="0" w:colLast="0" w:name="_dvkp1pd2pmb8" w:id="11"/>
      <w:bookmarkEnd w:id="11"/>
      <w:r w:rsidDel="00000000" w:rsidR="00000000" w:rsidRPr="00000000">
        <w:rPr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program doesn’t crash if getSingleMovie is passed a movie that doesn’t exist 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program doesn’t crash if getRequestById is passed a request id that doesn’t exist 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program doesn’t crash if updateRequest is passed a request that doesn’t exist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cannot input malicious code into the movie request form (injections)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