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7223" w14:textId="77777777" w:rsidR="00FB2787" w:rsidRDefault="00FB2787">
      <w:pPr>
        <w:tabs>
          <w:tab w:val="center" w:pos="4513"/>
          <w:tab w:val="right" w:pos="9026"/>
        </w:tabs>
        <w:spacing w:before="48" w:after="48" w:line="240" w:lineRule="auto"/>
        <w:jc w:val="center"/>
        <w:rPr>
          <w:b/>
          <w:color w:val="000000"/>
          <w:sz w:val="32"/>
          <w:szCs w:val="32"/>
        </w:rPr>
      </w:pPr>
    </w:p>
    <w:p w14:paraId="2E639EE1" w14:textId="77777777" w:rsidR="00FB2787" w:rsidRDefault="00000000">
      <w:pPr>
        <w:tabs>
          <w:tab w:val="center" w:pos="4513"/>
          <w:tab w:val="right" w:pos="9026"/>
        </w:tabs>
        <w:spacing w:before="48" w:after="48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Panda Robot Safety Training Checklist</w:t>
      </w:r>
    </w:p>
    <w:p w14:paraId="3ED2E273" w14:textId="77777777" w:rsidR="00FB2787" w:rsidRDefault="00FB2787">
      <w:pPr>
        <w:tabs>
          <w:tab w:val="center" w:pos="4513"/>
          <w:tab w:val="right" w:pos="9026"/>
        </w:tabs>
        <w:spacing w:before="48" w:after="48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W w:w="10631" w:type="dxa"/>
        <w:tblInd w:w="-743" w:type="dxa"/>
        <w:tblLook w:val="0400" w:firstRow="0" w:lastRow="0" w:firstColumn="0" w:lastColumn="0" w:noHBand="0" w:noVBand="1"/>
      </w:tblPr>
      <w:tblGrid>
        <w:gridCol w:w="3823"/>
        <w:gridCol w:w="4682"/>
        <w:gridCol w:w="426"/>
        <w:gridCol w:w="1700"/>
      </w:tblGrid>
      <w:tr w:rsidR="00FB2787" w14:paraId="0C1C8EEA" w14:textId="77777777">
        <w:tc>
          <w:tcPr>
            <w:tcW w:w="10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B461EE8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Staff/Student details</w:t>
            </w:r>
          </w:p>
        </w:tc>
      </w:tr>
      <w:tr w:rsidR="00FB2787" w14:paraId="0E6E2568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5850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BC79" w14:textId="52382309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Alexander Li</w:t>
            </w:r>
          </w:p>
        </w:tc>
      </w:tr>
      <w:tr w:rsidR="00FB2787" w14:paraId="19BC3584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CA25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Staff/Student ID Number: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AC3B" w14:textId="693AE5BE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30630711</w:t>
            </w:r>
          </w:p>
        </w:tc>
      </w:tr>
      <w:tr w:rsidR="00FB2787" w14:paraId="5DB54445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D9E0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Performance Manager/Supervisor: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46CE" w14:textId="3441FECE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Michael Burke</w:t>
            </w:r>
          </w:p>
        </w:tc>
      </w:tr>
      <w:tr w:rsidR="00FB2787" w14:paraId="20D1B8DB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997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Faculty: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C643" w14:textId="4171E431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Engineering</w:t>
            </w:r>
          </w:p>
        </w:tc>
      </w:tr>
      <w:tr w:rsidR="00FB2787" w14:paraId="6FA261F6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6C19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School: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B9F3" w14:textId="3FEB7FAD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Engineering</w:t>
            </w:r>
          </w:p>
        </w:tc>
      </w:tr>
      <w:tr w:rsidR="00FB2787" w14:paraId="33991A67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D88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Department: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FB4A" w14:textId="50DF7210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ECSE</w:t>
            </w:r>
          </w:p>
        </w:tc>
      </w:tr>
      <w:tr w:rsidR="00FB2787" w14:paraId="604423D1" w14:textId="77777777"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B710" w14:textId="77777777" w:rsidR="00FB2787" w:rsidRDefault="00000000">
            <w:pPr>
              <w:tabs>
                <w:tab w:val="left" w:pos="6946"/>
              </w:tabs>
              <w:spacing w:before="48" w:after="4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Trainer:</w:t>
            </w:r>
          </w:p>
        </w:tc>
        <w:tc>
          <w:tcPr>
            <w:tcW w:w="6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ABE5" w14:textId="46BF8176" w:rsidR="00FB2787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Michael Burke</w:t>
            </w:r>
          </w:p>
        </w:tc>
      </w:tr>
      <w:tr w:rsidR="00FB2787" w14:paraId="63E92658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11EE889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General, Mechanical, and Electrical Safety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CBA0EC" w14:textId="77777777" w:rsidR="00FB2787" w:rsidRDefault="00FB2787">
            <w:pPr>
              <w:spacing w:before="48" w:after="48"/>
              <w:rPr>
                <w:b/>
                <w:sz w:val="24"/>
                <w:szCs w:val="24"/>
              </w:rPr>
            </w:pPr>
          </w:p>
        </w:tc>
      </w:tr>
      <w:tr w:rsidR="00FB2787" w14:paraId="469CBEDC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E90C" w14:textId="77777777" w:rsidR="00FB2787" w:rsidRDefault="00000000">
            <w:pPr>
              <w:numPr>
                <w:ilvl w:val="0"/>
                <w:numId w:val="2"/>
              </w:numPr>
              <w:spacing w:before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General safety </w:t>
            </w:r>
          </w:p>
          <w:p w14:paraId="40A91420" w14:textId="77777777" w:rsidR="00FB2787" w:rsidRDefault="00000000">
            <w:pPr>
              <w:numPr>
                <w:ilvl w:val="1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Two Person Rule: there must be at least one other present when you operate a robot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F442" w14:textId="77777777" w:rsidR="00FB2787" w:rsidRDefault="00FB2787">
            <w:pPr>
              <w:spacing w:before="48"/>
              <w:rPr>
                <w:sz w:val="24"/>
                <w:szCs w:val="24"/>
              </w:rPr>
            </w:pPr>
          </w:p>
          <w:p w14:paraId="15285049" w14:textId="77777777" w:rsidR="00FB2787" w:rsidRDefault="00000000">
            <w:pPr>
              <w:spacing w:befor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0881C154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DC8F" w14:textId="77777777" w:rsidR="00FB2787" w:rsidRDefault="00000000">
            <w:pPr>
              <w:numPr>
                <w:ilvl w:val="0"/>
                <w:numId w:val="2"/>
              </w:numPr>
              <w:spacing w:before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Mechanical safety </w:t>
            </w:r>
          </w:p>
          <w:p w14:paraId="33E41D3C" w14:textId="77777777" w:rsidR="00FB2787" w:rsidRDefault="00000000">
            <w:pPr>
              <w:numPr>
                <w:ilvl w:val="1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Pinch points</w:t>
            </w:r>
          </w:p>
          <w:p w14:paraId="514264FB" w14:textId="77777777" w:rsidR="00FB2787" w:rsidRDefault="00000000">
            <w:pPr>
              <w:numPr>
                <w:ilvl w:val="1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Robot weight/CoM when moving </w:t>
            </w:r>
          </w:p>
          <w:p w14:paraId="7B28D762" w14:textId="77777777" w:rsidR="00FB2787" w:rsidRDefault="00000000">
            <w:pPr>
              <w:numPr>
                <w:ilvl w:val="1"/>
                <w:numId w:val="2"/>
              </w:numPr>
              <w:spacing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Operation around people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C183" w14:textId="77777777" w:rsidR="00FB2787" w:rsidRDefault="00FB2787">
            <w:pPr>
              <w:spacing w:before="48" w:after="48"/>
              <w:rPr>
                <w:sz w:val="24"/>
                <w:szCs w:val="24"/>
              </w:rPr>
            </w:pPr>
          </w:p>
          <w:p w14:paraId="519BA29E" w14:textId="77777777" w:rsidR="00FB2787" w:rsidRDefault="00000000">
            <w:pPr>
              <w:spacing w:befor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  <w:p w14:paraId="5ABA740B" w14:textId="77777777" w:rsidR="00FB27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  <w:p w14:paraId="3E02B25F" w14:textId="77777777" w:rsidR="00FB2787" w:rsidRDefault="00000000">
            <w:pPr>
              <w:spacing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B2787" w14:paraId="0AFE3188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6CAF" w14:textId="77777777" w:rsidR="00FB2787" w:rsidRDefault="00000000">
            <w:pPr>
              <w:numPr>
                <w:ilvl w:val="0"/>
                <w:numId w:val="2"/>
              </w:numPr>
              <w:spacing w:before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Electrical safety </w:t>
            </w:r>
          </w:p>
          <w:p w14:paraId="2D70661E" w14:textId="77777777" w:rsidR="00FB2787" w:rsidRDefault="00000000">
            <w:pPr>
              <w:numPr>
                <w:ilvl w:val="1"/>
                <w:numId w:val="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Power</w:t>
            </w:r>
          </w:p>
          <w:p w14:paraId="4C0A6025" w14:textId="77777777" w:rsidR="00FB2787" w:rsidRDefault="00000000">
            <w:pPr>
              <w:numPr>
                <w:ilvl w:val="1"/>
                <w:numId w:val="2"/>
              </w:numPr>
              <w:spacing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food, drinks/liquids nearby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3DB6" w14:textId="77777777" w:rsidR="00FB2787" w:rsidRDefault="00FB2787">
            <w:pPr>
              <w:spacing w:before="48"/>
              <w:rPr>
                <w:sz w:val="24"/>
                <w:szCs w:val="24"/>
              </w:rPr>
            </w:pPr>
          </w:p>
          <w:p w14:paraId="27A759E4" w14:textId="77777777" w:rsidR="00FB27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  <w:p w14:paraId="5A305372" w14:textId="77777777" w:rsidR="00FB2787" w:rsidRDefault="00000000">
            <w:pPr>
              <w:spacing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229B7CAE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54BEDE36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Emergency Stop/Power Cutoff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95F931C" w14:textId="77777777" w:rsidR="00FB2787" w:rsidRDefault="00FB2787">
            <w:pPr>
              <w:spacing w:before="48" w:after="48"/>
              <w:rPr>
                <w:b/>
                <w:sz w:val="24"/>
                <w:szCs w:val="24"/>
              </w:rPr>
            </w:pPr>
          </w:p>
        </w:tc>
      </w:tr>
      <w:tr w:rsidR="00FB2787" w14:paraId="0DFE3CD2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DB14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Emergency stop/power cutoff button location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6D20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0477878B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EFBF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 enable/disable 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59B6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68FCB6FD" w14:textId="77777777">
        <w:tc>
          <w:tcPr>
            <w:tcW w:w="10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978CAD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Start Up Procedure</w:t>
            </w:r>
          </w:p>
        </w:tc>
      </w:tr>
      <w:tr w:rsidR="00FB2787" w14:paraId="739BA3C4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8B6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Power on procedure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112C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51E1DB1A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8DCA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run at startup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5454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B2787" w14:paraId="4A09850B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609F6450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Connecting to robot computer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D8322B" w14:textId="77777777" w:rsidR="00FB2787" w:rsidRDefault="00FB2787">
            <w:pPr>
              <w:spacing w:before="48" w:after="48"/>
              <w:rPr>
                <w:b/>
                <w:sz w:val="24"/>
                <w:szCs w:val="24"/>
              </w:rPr>
            </w:pPr>
          </w:p>
        </w:tc>
      </w:tr>
      <w:tr w:rsidR="00FB2787" w14:paraId="3263E115" w14:textId="77777777">
        <w:trPr>
          <w:trHeight w:val="277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E6A3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Connecting directly to robot arm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EDC7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>
              <w:rPr>
                <w:sz w:val="24"/>
                <w:szCs w:val="24"/>
                <w:highlight w:val="black"/>
              </w:rPr>
              <w:t>□</w:t>
            </w:r>
            <w:r>
              <w:rPr>
                <w:sz w:val="24"/>
                <w:szCs w:val="24"/>
              </w:rPr>
              <w:tab/>
              <w:t xml:space="preserve"> </w:t>
            </w:r>
          </w:p>
        </w:tc>
      </w:tr>
      <w:tr w:rsidR="00FB2787" w14:paraId="255980E6" w14:textId="77777777">
        <w:trPr>
          <w:trHeight w:val="277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AAC9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Connecting via control box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B7C9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  <w:r>
              <w:rPr>
                <w:sz w:val="24"/>
                <w:szCs w:val="24"/>
              </w:rPr>
              <w:tab/>
            </w:r>
          </w:p>
        </w:tc>
      </w:tr>
      <w:tr w:rsidR="00FB2787" w14:paraId="6DE94C11" w14:textId="77777777">
        <w:trPr>
          <w:trHeight w:val="277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BA2A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Logging in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C974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7184B640" w14:textId="77777777">
        <w:trPr>
          <w:trHeight w:val="277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1BB8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Browser interface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18EA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449DCA02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0B50AF29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Default robot control 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15C7FC1" w14:textId="77777777" w:rsidR="00FB2787" w:rsidRDefault="00FB2787">
            <w:pPr>
              <w:spacing w:before="48" w:after="48"/>
              <w:rPr>
                <w:b/>
                <w:sz w:val="24"/>
                <w:szCs w:val="24"/>
              </w:rPr>
            </w:pPr>
          </w:p>
        </w:tc>
      </w:tr>
      <w:tr w:rsidR="00FB2787" w14:paraId="2A4004A0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7FB9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Enabling/Disabling safety breaks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C39B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01157254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3694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 buttons on robot arm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BE68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746C0248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AC20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 via browser interface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1686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1F530B8D" w14:textId="77777777">
        <w:tc>
          <w:tcPr>
            <w:tcW w:w="10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A08674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rFonts w:asciiTheme="minorHAnsi" w:eastAsia="Arial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Arial" w:cstheme="minorHAnsi"/>
                <w:b/>
                <w:color w:val="FFFFFF" w:themeColor="background1"/>
                <w:sz w:val="24"/>
                <w:szCs w:val="24"/>
              </w:rPr>
              <w:t>Power down procedure</w:t>
            </w:r>
          </w:p>
        </w:tc>
      </w:tr>
      <w:tr w:rsidR="00FB2787" w14:paraId="0B4BAA3C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D9FE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Shutdown via browser interface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C0D7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592559EF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720" w14:textId="77777777" w:rsidR="00FB2787" w:rsidRDefault="00000000">
            <w:pPr>
              <w:numPr>
                <w:ilvl w:val="0"/>
                <w:numId w:val="2"/>
              </w:numPr>
              <w:spacing w:before="48" w:after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Power 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D3D5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7DDFA737" w14:textId="77777777"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F81193" w14:textId="77777777" w:rsidR="00FB2787" w:rsidRDefault="00000000">
            <w:pPr>
              <w:numPr>
                <w:ilvl w:val="0"/>
                <w:numId w:val="1"/>
              </w:numPr>
              <w:spacing w:before="48" w:after="48"/>
              <w:rPr>
                <w:b/>
                <w:color w:val="000000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b/>
                <w:color w:val="FFFFFF" w:themeColor="background1"/>
                <w:sz w:val="24"/>
                <w:szCs w:val="24"/>
              </w:rPr>
              <w:t>Sign off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FC6EF86" w14:textId="77777777" w:rsidR="00FB2787" w:rsidRDefault="00FB2787">
            <w:pPr>
              <w:spacing w:before="48" w:after="48"/>
              <w:rPr>
                <w:b/>
                <w:sz w:val="24"/>
                <w:szCs w:val="24"/>
              </w:rPr>
            </w:pPr>
          </w:p>
        </w:tc>
      </w:tr>
      <w:tr w:rsidR="00FB2787" w14:paraId="51BBD3E6" w14:textId="77777777"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EA63" w14:textId="77777777" w:rsidR="00FB2787" w:rsidRDefault="00000000">
            <w:r>
              <w:rPr>
                <w:b/>
                <w:sz w:val="24"/>
                <w:szCs w:val="24"/>
              </w:rPr>
              <w:t>I understand that by signing this form, I agree to related safety procedures covered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7FC1" w14:textId="77777777" w:rsidR="00FB2787" w:rsidRDefault="00000000">
            <w:r>
              <w:rPr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  <w:highlight w:val="black"/>
              </w:rPr>
              <w:t>□</w:t>
            </w:r>
          </w:p>
        </w:tc>
      </w:tr>
      <w:tr w:rsidR="00FB2787" w14:paraId="31701CAC" w14:textId="77777777">
        <w:trPr>
          <w:trHeight w:val="726"/>
        </w:trPr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EEA8" w14:textId="77777777" w:rsidR="00FB2787" w:rsidRDefault="00FB2787">
            <w:pPr>
              <w:spacing w:before="48" w:after="48"/>
              <w:rPr>
                <w:b/>
                <w:sz w:val="8"/>
                <w:szCs w:val="8"/>
              </w:rPr>
            </w:pPr>
          </w:p>
          <w:p w14:paraId="271E75C4" w14:textId="77777777" w:rsidR="00D53C50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Trainee:</w:t>
            </w:r>
          </w:p>
          <w:p w14:paraId="0F2F5F64" w14:textId="569895A0" w:rsidR="00FB2787" w:rsidRPr="00D53C50" w:rsidRDefault="00D53C5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4EF6FD8" wp14:editId="36B10885">
                  <wp:extent cx="995007" cy="463550"/>
                  <wp:effectExtent l="0" t="0" r="0" b="0"/>
                  <wp:docPr id="1022537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537518" name="Picture 10225375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254" cy="47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4337" w14:textId="77777777" w:rsidR="00FB2787" w:rsidRDefault="00FB2787">
            <w:pPr>
              <w:spacing w:before="48" w:after="48"/>
              <w:rPr>
                <w:sz w:val="24"/>
                <w:szCs w:val="24"/>
              </w:rPr>
            </w:pPr>
          </w:p>
          <w:p w14:paraId="58FE5E2F" w14:textId="2FD968C2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  <w:r w:rsidR="00D53C50">
              <w:rPr>
                <w:sz w:val="24"/>
                <w:szCs w:val="24"/>
              </w:rPr>
              <w:t xml:space="preserve"> 27/11/23</w:t>
            </w:r>
          </w:p>
        </w:tc>
      </w:tr>
      <w:tr w:rsidR="00FB2787" w14:paraId="1E6A1DC8" w14:textId="77777777"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C608" w14:textId="77777777" w:rsidR="00FB2787" w:rsidRDefault="00FB2787">
            <w:pPr>
              <w:spacing w:before="48" w:after="48"/>
              <w:rPr>
                <w:b/>
                <w:sz w:val="8"/>
                <w:szCs w:val="8"/>
              </w:rPr>
            </w:pPr>
          </w:p>
          <w:p w14:paraId="2CA1E8B0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Trainer:</w:t>
            </w:r>
          </w:p>
          <w:p w14:paraId="5A68823A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E568919" wp14:editId="28D64D70">
                  <wp:extent cx="526415" cy="34290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C030" w14:textId="77777777" w:rsidR="00FB2787" w:rsidRDefault="00FB2787">
            <w:pPr>
              <w:spacing w:before="48" w:after="48"/>
              <w:rPr>
                <w:sz w:val="24"/>
                <w:szCs w:val="24"/>
              </w:rPr>
            </w:pPr>
          </w:p>
          <w:p w14:paraId="45D1D877" w14:textId="77777777" w:rsidR="00FB2787" w:rsidRDefault="00000000">
            <w:pPr>
              <w:spacing w:before="48" w:after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>
              <w:rPr>
                <w:b/>
                <w:sz w:val="24"/>
                <w:szCs w:val="24"/>
              </w:rPr>
              <w:t>22/11/23</w:t>
            </w:r>
          </w:p>
        </w:tc>
      </w:tr>
      <w:tr w:rsidR="00FB2787" w14:paraId="2A1C2D6B" w14:textId="77777777">
        <w:trPr>
          <w:trHeight w:val="1030"/>
        </w:trPr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3F3F" w14:textId="77777777" w:rsidR="00FB2787" w:rsidRDefault="00FB2787">
            <w:pPr>
              <w:spacing w:before="48" w:after="48"/>
              <w:rPr>
                <w:b/>
                <w:sz w:val="8"/>
                <w:szCs w:val="8"/>
              </w:rPr>
            </w:pPr>
          </w:p>
          <w:p w14:paraId="2C583991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Performance Manager/</w:t>
            </w:r>
          </w:p>
          <w:p w14:paraId="4FA535CF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Supervisor: </w:t>
            </w:r>
          </w:p>
          <w:p w14:paraId="100E20A4" w14:textId="77777777" w:rsidR="00FB2787" w:rsidRDefault="00FB2787">
            <w:pPr>
              <w:spacing w:before="48" w:after="48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F046" w14:textId="77777777" w:rsidR="00FB2787" w:rsidRDefault="00FB2787">
            <w:pPr>
              <w:spacing w:before="48" w:after="48"/>
              <w:rPr>
                <w:sz w:val="24"/>
                <w:szCs w:val="24"/>
              </w:rPr>
            </w:pPr>
          </w:p>
          <w:p w14:paraId="6A3C65D9" w14:textId="77777777" w:rsidR="00FB2787" w:rsidRDefault="00000000">
            <w:pPr>
              <w:spacing w:before="48" w:after="4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 xml:space="preserve"> 22/11/23</w:t>
            </w:r>
          </w:p>
        </w:tc>
      </w:tr>
    </w:tbl>
    <w:p w14:paraId="160737D1" w14:textId="77777777" w:rsidR="00FB2787" w:rsidRDefault="00000000">
      <w:pPr>
        <w:pStyle w:val="ListParagraph"/>
        <w:numPr>
          <w:ilvl w:val="0"/>
          <w:numId w:val="3"/>
        </w:numPr>
        <w:spacing w:before="48" w:after="48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Scan and email a copy of this form to your trainer and supervisor.</w:t>
      </w:r>
    </w:p>
    <w:p w14:paraId="2DF50D84" w14:textId="77777777" w:rsidR="00FB2787" w:rsidRDefault="00000000">
      <w:pPr>
        <w:pStyle w:val="ListParagraph"/>
        <w:numPr>
          <w:ilvl w:val="0"/>
          <w:numId w:val="3"/>
        </w:numPr>
        <w:spacing w:before="48" w:after="48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Keep an electronic copy in the hrigroup </w:t>
      </w:r>
      <w:hyperlink r:id="rId10">
        <w:r>
          <w:rPr>
            <w:rStyle w:val="Hyperlink"/>
            <w:rFonts w:cstheme="minorHAnsi"/>
            <w:b/>
            <w:bCs/>
            <w:sz w:val="24"/>
            <w:szCs w:val="24"/>
          </w:rPr>
          <w:t>shared folder</w:t>
        </w:r>
      </w:hyperlink>
      <w:r>
        <w:rPr>
          <w:rFonts w:cstheme="minorHAnsi"/>
          <w:b/>
          <w:bCs/>
          <w:sz w:val="24"/>
          <w:szCs w:val="24"/>
        </w:rPr>
        <w:t>.</w:t>
      </w:r>
    </w:p>
    <w:p w14:paraId="2D144A76" w14:textId="77777777" w:rsidR="00FB2787" w:rsidRDefault="00000000">
      <w:pPr>
        <w:pStyle w:val="ListParagraph"/>
        <w:numPr>
          <w:ilvl w:val="0"/>
          <w:numId w:val="3"/>
        </w:numPr>
        <w:spacing w:before="48" w:after="48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This form must be kept as a </w:t>
      </w:r>
      <w:r>
        <w:rPr>
          <w:rFonts w:cstheme="minorHAnsi"/>
          <w:b/>
          <w:bCs/>
          <w:sz w:val="24"/>
          <w:szCs w:val="24"/>
          <w:u w:val="single"/>
        </w:rPr>
        <w:t>local record</w:t>
      </w:r>
      <w:r>
        <w:rPr>
          <w:rFonts w:cstheme="minorHAnsi"/>
          <w:b/>
          <w:bCs/>
          <w:sz w:val="24"/>
          <w:szCs w:val="24"/>
        </w:rPr>
        <w:t xml:space="preserve"> in the lab that the above has been trained.</w:t>
      </w:r>
    </w:p>
    <w:p w14:paraId="7E794B9C" w14:textId="77777777" w:rsidR="00FB2787" w:rsidRDefault="00FB2787">
      <w:pPr>
        <w:spacing w:before="48" w:after="0"/>
        <w:ind w:left="360"/>
        <w:rPr>
          <w:b/>
          <w:sz w:val="24"/>
          <w:szCs w:val="24"/>
        </w:rPr>
      </w:pPr>
    </w:p>
    <w:sectPr w:rsidR="00FB2787">
      <w:headerReference w:type="default" r:id="rId11"/>
      <w:footerReference w:type="default" r:id="rId12"/>
      <w:pgSz w:w="11906" w:h="16838"/>
      <w:pgMar w:top="1440" w:right="1440" w:bottom="1276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7B27" w14:textId="77777777" w:rsidR="00C17DD8" w:rsidRDefault="00C17DD8">
      <w:pPr>
        <w:spacing w:after="0" w:line="240" w:lineRule="auto"/>
      </w:pPr>
      <w:r>
        <w:separator/>
      </w:r>
    </w:p>
  </w:endnote>
  <w:endnote w:type="continuationSeparator" w:id="0">
    <w:p w14:paraId="0A430674" w14:textId="77777777" w:rsidR="00C17DD8" w:rsidRDefault="00C1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5DA1" w14:textId="77777777" w:rsidR="00FB2787" w:rsidRDefault="00000000">
    <w:pPr>
      <w:pBdr>
        <w:top w:val="single" w:sz="4" w:space="1" w:color="000000"/>
      </w:pBdr>
      <w:tabs>
        <w:tab w:val="left" w:pos="4320"/>
        <w:tab w:val="center" w:pos="4513"/>
        <w:tab w:val="right" w:pos="9026"/>
        <w:tab w:val="right" w:pos="9923"/>
      </w:tabs>
      <w:spacing w:after="0" w:line="240" w:lineRule="auto"/>
      <w:ind w:right="49"/>
      <w:rPr>
        <w:rFonts w:asciiTheme="minorHAnsi" w:hAnsiTheme="minorHAnsi" w:cstheme="minorHAnsi"/>
        <w:color w:val="000000"/>
        <w:sz w:val="14"/>
        <w:szCs w:val="14"/>
      </w:rPr>
    </w:pPr>
    <w:r>
      <w:rPr>
        <w:rFonts w:cstheme="minorHAnsi"/>
        <w:color w:val="000000"/>
        <w:sz w:val="14"/>
        <w:szCs w:val="14"/>
      </w:rPr>
      <w:t xml:space="preserve">Panda </w:t>
    </w:r>
    <w:r>
      <w:rPr>
        <w:rFonts w:cstheme="minorHAnsi"/>
        <w:sz w:val="14"/>
        <w:szCs w:val="14"/>
      </w:rPr>
      <w:t>robot safety training checklist, v1.3                               Responsible Officer: Wesley Chan</w:t>
    </w:r>
    <w:r>
      <w:rPr>
        <w:rFonts w:cstheme="minorHAnsi"/>
        <w:color w:val="000000"/>
        <w:sz w:val="14"/>
        <w:szCs w:val="14"/>
      </w:rPr>
      <w:tab/>
      <w:t xml:space="preserve">Page </w:t>
    </w:r>
    <w:r>
      <w:rPr>
        <w:rFonts w:cstheme="minorHAnsi"/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>
      <w:rPr>
        <w:color w:val="000000"/>
        <w:sz w:val="14"/>
        <w:szCs w:val="14"/>
      </w:rPr>
      <w:t>3</w:t>
    </w:r>
    <w:r>
      <w:rPr>
        <w:color w:val="000000"/>
        <w:sz w:val="14"/>
        <w:szCs w:val="14"/>
      </w:rPr>
      <w:fldChar w:fldCharType="end"/>
    </w:r>
    <w:r>
      <w:rPr>
        <w:rFonts w:cstheme="minorHAnsi"/>
        <w:color w:val="000000"/>
        <w:sz w:val="14"/>
        <w:szCs w:val="14"/>
      </w:rPr>
      <w:t xml:space="preserve"> of </w:t>
    </w:r>
    <w:r>
      <w:rPr>
        <w:rFonts w:cstheme="minorHAnsi"/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NUMPAGES</w:instrText>
    </w:r>
    <w:r>
      <w:rPr>
        <w:color w:val="000000"/>
        <w:sz w:val="14"/>
        <w:szCs w:val="14"/>
      </w:rPr>
      <w:fldChar w:fldCharType="separate"/>
    </w:r>
    <w:r>
      <w:rPr>
        <w:color w:val="000000"/>
        <w:sz w:val="14"/>
        <w:szCs w:val="14"/>
      </w:rPr>
      <w:t>3</w:t>
    </w:r>
    <w:r>
      <w:rPr>
        <w:color w:val="000000"/>
        <w:sz w:val="14"/>
        <w:szCs w:val="14"/>
      </w:rPr>
      <w:fldChar w:fldCharType="end"/>
    </w:r>
  </w:p>
  <w:p w14:paraId="7EBBA20E" w14:textId="77777777" w:rsidR="00FB2787" w:rsidRDefault="00000000">
    <w:pPr>
      <w:pBdr>
        <w:top w:val="single" w:sz="4" w:space="1" w:color="000000"/>
      </w:pBdr>
      <w:tabs>
        <w:tab w:val="left" w:pos="4320"/>
        <w:tab w:val="center" w:pos="4513"/>
        <w:tab w:val="right" w:pos="9026"/>
        <w:tab w:val="right" w:pos="9923"/>
      </w:tabs>
      <w:spacing w:after="0" w:line="240" w:lineRule="auto"/>
      <w:ind w:right="49"/>
      <w:rPr>
        <w:color w:val="000000"/>
        <w:sz w:val="14"/>
        <w:szCs w:val="14"/>
      </w:rPr>
    </w:pPr>
    <w:r>
      <w:rPr>
        <w:rFonts w:cstheme="minorHAnsi"/>
        <w:color w:val="000000"/>
        <w:sz w:val="14"/>
        <w:szCs w:val="14"/>
      </w:rPr>
      <w:t>Version date: March 5</w:t>
    </w:r>
    <w:r>
      <w:rPr>
        <w:rFonts w:cstheme="minorHAnsi"/>
        <w:color w:val="000000"/>
        <w:sz w:val="14"/>
        <w:szCs w:val="14"/>
        <w:vertAlign w:val="superscript"/>
      </w:rPr>
      <w:t>th</w:t>
    </w:r>
    <w:r>
      <w:rPr>
        <w:rFonts w:cstheme="minorHAnsi"/>
        <w:color w:val="000000"/>
        <w:sz w:val="14"/>
        <w:szCs w:val="14"/>
      </w:rPr>
      <w:t xml:space="preserve"> </w:t>
    </w:r>
    <w:r>
      <w:rPr>
        <w:rFonts w:asciiTheme="minorBidi" w:hAnsiTheme="minorBidi"/>
        <w:sz w:val="14"/>
        <w:szCs w:val="14"/>
      </w:rPr>
      <w:t>2021                                                      Date of last review: March 2021</w:t>
    </w:r>
    <w:r>
      <w:rPr>
        <w:rFonts w:asciiTheme="minorBidi" w:hAnsiTheme="minorBidi"/>
        <w:sz w:val="14"/>
        <w:szCs w:val="14"/>
      </w:rPr>
      <w:tab/>
      <w:t>Date of next review: 2024</w:t>
    </w:r>
    <w:r>
      <w:rPr>
        <w:color w:val="000000"/>
        <w:sz w:val="14"/>
        <w:szCs w:val="14"/>
      </w:rPr>
      <w:tab/>
    </w:r>
  </w:p>
  <w:p w14:paraId="7F44F89B" w14:textId="77777777" w:rsidR="00FB2787" w:rsidRDefault="00000000">
    <w:pPr>
      <w:pBdr>
        <w:top w:val="single" w:sz="4" w:space="1" w:color="000000"/>
      </w:pBdr>
      <w:tabs>
        <w:tab w:val="left" w:pos="4320"/>
        <w:tab w:val="center" w:pos="4513"/>
        <w:tab w:val="right" w:pos="9026"/>
        <w:tab w:val="right" w:pos="9923"/>
      </w:tabs>
      <w:spacing w:after="0" w:line="240" w:lineRule="auto"/>
      <w:ind w:right="49"/>
      <w:rPr>
        <w:color w:val="000000"/>
      </w:rPr>
    </w:pPr>
    <w:r>
      <w:rPr>
        <w:rFonts w:asciiTheme="minorBidi" w:hAnsiTheme="minorBidi"/>
        <w:sz w:val="14"/>
        <w:szCs w:val="14"/>
      </w:rPr>
      <w:tab/>
      <w:t>For the latest version of this document please go to</w:t>
    </w:r>
    <w:bookmarkStart w:id="1" w:name="_Hlk65837859"/>
    <w:r>
      <w:rPr>
        <w:rFonts w:asciiTheme="minorBidi" w:hAnsiTheme="minorBidi"/>
        <w:sz w:val="14"/>
        <w:szCs w:val="14"/>
      </w:rPr>
      <w:t xml:space="preserve"> </w:t>
    </w:r>
    <w:hyperlink r:id="rId1">
      <w:r>
        <w:rPr>
          <w:rStyle w:val="Hyperlink"/>
          <w:rFonts w:asciiTheme="minorBidi" w:hAnsiTheme="minorBidi"/>
          <w:sz w:val="14"/>
          <w:szCs w:val="14"/>
        </w:rPr>
        <w:t>https://drive.google.com/drive/folders/1K2Xp5cIFaw7BdGk6v_8Fww0quwwrfP_9?usp=sharing</w:t>
      </w:r>
    </w:hyperlink>
    <w:r>
      <w:rPr>
        <w:rFonts w:asciiTheme="minorBidi" w:hAnsiTheme="minorBidi"/>
        <w:sz w:val="14"/>
        <w:szCs w:val="14"/>
      </w:rPr>
      <w:t xml:space="preserve">  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F5BB" w14:textId="77777777" w:rsidR="00C17DD8" w:rsidRDefault="00C17DD8">
      <w:pPr>
        <w:spacing w:after="0" w:line="240" w:lineRule="auto"/>
      </w:pPr>
      <w:r>
        <w:separator/>
      </w:r>
    </w:p>
  </w:footnote>
  <w:footnote w:type="continuationSeparator" w:id="0">
    <w:p w14:paraId="44873EF8" w14:textId="77777777" w:rsidR="00C17DD8" w:rsidRDefault="00C17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5748" w14:textId="77777777" w:rsidR="00FB2787" w:rsidRDefault="00FB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958"/>
    <w:multiLevelType w:val="multilevel"/>
    <w:tmpl w:val="9E0469C4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BB0450D"/>
    <w:multiLevelType w:val="multilevel"/>
    <w:tmpl w:val="9A96043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4E3623"/>
    <w:multiLevelType w:val="multilevel"/>
    <w:tmpl w:val="5008C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CB73B5"/>
    <w:multiLevelType w:val="multilevel"/>
    <w:tmpl w:val="842613FA"/>
    <w:lvl w:ilvl="0">
      <w:start w:val="1"/>
      <w:numFmt w:val="upperLetter"/>
      <w:lvlText w:val="%1."/>
      <w:lvlJc w:val="left"/>
      <w:pPr>
        <w:tabs>
          <w:tab w:val="num" w:pos="0"/>
        </w:tabs>
        <w:ind w:left="1069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40242423">
    <w:abstractNumId w:val="3"/>
  </w:num>
  <w:num w:numId="2" w16cid:durableId="1315639735">
    <w:abstractNumId w:val="0"/>
  </w:num>
  <w:num w:numId="3" w16cid:durableId="929120345">
    <w:abstractNumId w:val="1"/>
  </w:num>
  <w:num w:numId="4" w16cid:durableId="231504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787"/>
    <w:rsid w:val="00C17DD8"/>
    <w:rsid w:val="00D53C50"/>
    <w:rsid w:val="00F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799C"/>
  <w15:docId w15:val="{D3243D03-AD30-4239-9189-1328EF2C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E4589"/>
  </w:style>
  <w:style w:type="character" w:customStyle="1" w:styleId="FooterChar">
    <w:name w:val="Footer Char"/>
    <w:basedOn w:val="DefaultParagraphFont"/>
    <w:link w:val="Footer"/>
    <w:qFormat/>
    <w:rsid w:val="006E458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A59"/>
    <w:rPr>
      <w:color w:val="0000FF" w:themeColor="hyperlink"/>
      <w:u w:val="single"/>
    </w:rPr>
  </w:style>
  <w:style w:type="character" w:styleId="PageNumber">
    <w:name w:val="page number"/>
    <w:basedOn w:val="DefaultParagraphFont"/>
    <w:qFormat/>
    <w:rsid w:val="008462E7"/>
  </w:style>
  <w:style w:type="character" w:styleId="FollowedHyperlink">
    <w:name w:val="FollowedHyperlink"/>
    <w:basedOn w:val="DefaultParagraphFont"/>
    <w:uiPriority w:val="99"/>
    <w:semiHidden/>
    <w:unhideWhenUsed/>
    <w:rsid w:val="00E474C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318B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318B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18B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43D4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E458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6E458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45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58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318B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18B2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C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0B5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K2Xp5cIFaw7BdGk6v_8Fww0quwwrfP_9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drive/folders/1K2Xp5cIFaw7BdGk6v_8Fww0quwwrfP_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2OJf7cg26dpe41MV4RK4fvSy0g==">AMUW2mWLzQiLuh4RMbCASf+aWx2wiL1yXzMiIezhX27EG03fGUlKGCwzawAibtRxxF/g54bjHC0TAG6fFYw4HA4YayuI2ukwQ76nelMHoMM4zk1KPrzyPQ1aHHsvOoL40DN8geZfEobT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1451</Characters>
  <Application>Microsoft Office Word</Application>
  <DocSecurity>0</DocSecurity>
  <Lines>12</Lines>
  <Paragraphs>3</Paragraphs>
  <ScaleCrop>false</ScaleCrop>
  <Company>Monash University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Cherelle Baldock</dc:creator>
  <dc:description/>
  <cp:lastModifiedBy>Alexander Li</cp:lastModifiedBy>
  <cp:revision>15</cp:revision>
  <dcterms:created xsi:type="dcterms:W3CDTF">2020-05-17T23:36:00Z</dcterms:created>
  <dcterms:modified xsi:type="dcterms:W3CDTF">2023-11-27T06:05:00Z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Monash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