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b/>
          <w:bCs/>
          <w:sz w:val="32"/>
          <w:szCs w:val="36"/>
        </w:rPr>
      </w:pPr>
      <w:r>
        <w:rPr>
          <w:rFonts w:hint="eastAsia"/>
          <w:b/>
          <w:bCs/>
          <w:sz w:val="32"/>
          <w:szCs w:val="36"/>
        </w:rPr>
        <w:t>“</w:t>
      </w:r>
      <w:r>
        <w:rPr>
          <w:rFonts w:hint="eastAsia"/>
          <w:b/>
          <w:bCs/>
          <w:sz w:val="32"/>
          <w:szCs w:val="36"/>
          <w:lang w:val="en-US" w:eastAsia="zh-CN"/>
        </w:rPr>
        <w:t>飞驴</w:t>
      </w:r>
      <w:r>
        <w:rPr>
          <w:rFonts w:hint="eastAsia"/>
          <w:b/>
          <w:bCs/>
          <w:sz w:val="32"/>
          <w:szCs w:val="36"/>
        </w:rPr>
        <w:t>”网上</w:t>
      </w:r>
      <w:r>
        <w:rPr>
          <w:rFonts w:hint="eastAsia"/>
          <w:b/>
          <w:bCs/>
          <w:sz w:val="32"/>
          <w:szCs w:val="36"/>
          <w:lang w:val="en-US" w:eastAsia="zh-CN"/>
        </w:rPr>
        <w:t>旅游自助</w:t>
      </w:r>
      <w:r>
        <w:rPr>
          <w:rFonts w:hint="eastAsia"/>
          <w:b/>
          <w:bCs/>
          <w:sz w:val="32"/>
          <w:szCs w:val="36"/>
        </w:rPr>
        <w:t>系统</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sz w:val="24"/>
          <w:szCs w:val="28"/>
          <w:lang w:val="en-US" w:eastAsia="zh-CN"/>
        </w:rPr>
      </w:pPr>
      <w:r>
        <w:rPr>
          <w:rFonts w:hint="eastAsia"/>
          <w:sz w:val="24"/>
          <w:szCs w:val="28"/>
        </w:rPr>
        <w:t>项目背景：</w:t>
      </w:r>
      <w:r>
        <w:rPr>
          <w:rFonts w:hint="eastAsia"/>
          <w:sz w:val="24"/>
          <w:szCs w:val="28"/>
          <w:lang w:val="en-US" w:eastAsia="zh-CN"/>
        </w:rPr>
        <w:t>自2019年新型冠状病毒爆发以来，全国疫情虽然总体趋于稳定但仍然不时有小规模的疫情反复，尤其是对于北京这样人口密度大，流动性高的超一线城市，为了针对目前国内疫情反复不断，国外疫情愈演愈烈的情况，可预想的未来北京当地的旅游资源会有频繁的复杂变化，为应对这种情况，我们决定开发一款主要服务于来北京旅游的游客的网上旅游自助系统，本软件通过深入了解本地的用户需求来做软件特色化服务，并在当前疫情这一特殊情况下做到及时的更新与推送，助力游客有更好的旅游服务体验</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应用说明：</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本应用基于项目背景开发一款支持网上</w:t>
      </w:r>
      <w:r>
        <w:rPr>
          <w:rFonts w:hint="eastAsia"/>
          <w:sz w:val="24"/>
          <w:szCs w:val="28"/>
          <w:lang w:val="en-US" w:eastAsia="zh-CN"/>
        </w:rPr>
        <w:t>旅游自助</w:t>
      </w:r>
      <w:r>
        <w:rPr>
          <w:rFonts w:hint="eastAsia"/>
          <w:sz w:val="24"/>
          <w:szCs w:val="28"/>
        </w:rPr>
        <w:t>的系统，用户需实名注册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sz w:val="24"/>
          <w:szCs w:val="28"/>
          <w:lang w:val="en-US" w:eastAsia="zh-CN"/>
        </w:rPr>
      </w:pPr>
      <w:r>
        <w:rPr>
          <w:rFonts w:hint="eastAsia"/>
          <w:sz w:val="24"/>
          <w:szCs w:val="28"/>
        </w:rPr>
        <w:t>本应用面向</w:t>
      </w:r>
      <w:r>
        <w:rPr>
          <w:rFonts w:hint="eastAsia"/>
          <w:sz w:val="24"/>
          <w:szCs w:val="28"/>
          <w:lang w:val="en-US" w:eastAsia="zh-CN"/>
        </w:rPr>
        <w:t>有意向来北京旅游的</w:t>
      </w:r>
      <w:r>
        <w:rPr>
          <w:rFonts w:hint="eastAsia"/>
          <w:sz w:val="24"/>
          <w:szCs w:val="28"/>
        </w:rPr>
        <w:t>消费者用户、</w:t>
      </w:r>
      <w:r>
        <w:rPr>
          <w:rFonts w:hint="eastAsia"/>
          <w:sz w:val="24"/>
          <w:szCs w:val="28"/>
          <w:lang w:val="en-US" w:eastAsia="zh-CN"/>
        </w:rPr>
        <w:t>向用户提供简便的网上订票服务与旅游景点实时的消息推送，并针对价格、好评等多个方面来为消费者量身打造北京旅游的方案计划，从衣、食、住、行各个方面入手，力求给消费者用户最好的北京旅游体验。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8"/>
        </w:rPr>
      </w:pPr>
      <w:r>
        <w:rPr>
          <w:rFonts w:hint="eastAsia"/>
          <w:sz w:val="24"/>
          <w:szCs w:val="28"/>
        </w:rPr>
        <w:t>范围：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28"/>
          <w:lang w:val="en-US" w:eastAsia="zh-CN"/>
        </w:rPr>
      </w:pPr>
      <w:r>
        <w:rPr>
          <w:rFonts w:hint="eastAsia"/>
          <w:sz w:val="24"/>
          <w:szCs w:val="28"/>
        </w:rPr>
        <w:t>项目的开发</w:t>
      </w:r>
      <w:r>
        <w:rPr>
          <w:rFonts w:hint="eastAsia"/>
          <w:sz w:val="24"/>
          <w:szCs w:val="28"/>
          <w:lang w:val="en-US" w:eastAsia="zh-CN"/>
        </w:rPr>
        <w:t>主要</w:t>
      </w:r>
      <w:r>
        <w:rPr>
          <w:rFonts w:hint="eastAsia"/>
          <w:sz w:val="24"/>
          <w:szCs w:val="28"/>
        </w:rPr>
        <w:t>面向</w:t>
      </w:r>
      <w:r>
        <w:rPr>
          <w:rFonts w:hint="eastAsia"/>
          <w:sz w:val="24"/>
          <w:szCs w:val="28"/>
          <w:lang w:val="en-US" w:eastAsia="zh-CN"/>
        </w:rPr>
        <w:t>想来北京旅游的游客，游客系统涉及分类推荐、搜索景点、时间，预算筛选、预订、下单、付款、完成订单、订单评价等功能，并通过数据库及时存储更新游客的订单等信息，同时景区的实时消息可以及时提供数据库进行更新，在开发项目的过程中我们不仅要兼顾软件前端的美观与整体系统的优化问题，也要注意用户的安全隐私、环保性、成本等问题，要对软件的方方面面都有所兼顾。</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基本功能：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8"/>
          <w:lang w:val="en-US" w:eastAsia="zh-CN"/>
        </w:rPr>
      </w:pPr>
      <w:r>
        <w:rPr>
          <w:rFonts w:hint="eastAsia"/>
          <w:sz w:val="24"/>
          <w:szCs w:val="28"/>
          <w:lang w:val="en-US" w:eastAsia="zh-CN"/>
        </w:rPr>
        <w:t>游客可通过实名登录来进行试用平台系统。游客登录后可通过分类查看，搜索景点、景点推荐等选择景点进行游玩预订。游客在选择景点时可通过筛选距离优先、好评优先等确定具体的景点目的地。并通过对景点预订来提交订单，系统获取预订信息来进行预定操作，最后通过收费的一系列操作来完成订单流程。同时本软件会向游客推送景点附近吃喝玩乐推荐或者自己进行搜索附近玩乐项目。最后游客也可对景点订单进行游玩评价。</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r>
        <w:rPr>
          <w:rFonts w:hint="eastAsia"/>
          <w:sz w:val="24"/>
          <w:szCs w:val="28"/>
        </w:rPr>
        <w:t>大概规模：</w:t>
      </w:r>
      <w:r>
        <w:rPr>
          <w:rFonts w:hint="eastAsia"/>
          <w:sz w:val="28"/>
          <w:szCs w:val="32"/>
          <w:lang w:val="en-US" w:eastAsia="zh-CN"/>
        </w:rPr>
        <w:t>8000</w:t>
      </w:r>
      <w:r>
        <w:rPr>
          <w:rFonts w:hint="eastAsia"/>
          <w:sz w:val="24"/>
          <w:szCs w:val="28"/>
        </w:rPr>
        <w:t>行代码左右</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Theme="minorEastAsia"/>
          <w:sz w:val="24"/>
          <w:szCs w:val="28"/>
          <w:lang w:eastAsia="zh-CN"/>
        </w:rPr>
      </w:pPr>
      <w:r>
        <w:rPr>
          <w:rFonts w:hint="eastAsia"/>
          <w:sz w:val="24"/>
          <w:szCs w:val="28"/>
        </w:rPr>
        <w:t>项目经理：</w:t>
      </w:r>
      <w:r>
        <w:rPr>
          <w:rFonts w:hint="eastAsia"/>
          <w:sz w:val="24"/>
          <w:szCs w:val="28"/>
          <w:lang w:val="en-US" w:eastAsia="zh-CN"/>
        </w:rPr>
        <w:t>王纬业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42FF0"/>
    <w:rsid w:val="0A3A0F99"/>
    <w:rsid w:val="5574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2021-09-26T06:50:00Z</dcterms:created>
  <dc:creator>Rkuyo</dc:creator>
  <cp:lastModifiedBy>Rkuyo</cp:lastModifiedBy>
  <dcterms:modified xsi:type="dcterms:W3CDTF">2021-10-26T07:09:19Z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F2F0A56819494153917D2C2868A9476B</vt:lpwstr>
  </property>
</Properties>
</file>