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2"/>
        <w:pBdr/>
        <w:spacing/>
        <w:ind/>
        <w:rPr>
          <w:highlight w:val="none"/>
        </w:rPr>
      </w:pPr>
      <w:r>
        <w:t xml:space="preserve">PROYECTO 3:</w:t>
      </w:r>
      <w:r/>
    </w:p>
    <w:p>
      <w:pPr>
        <w:pStyle w:val="662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9" w:tooltip="https://www.cs.us.es/~marper/docencia/bioinformatics/temas/alineamiento-pares-trans.pdf" w:history="1">
        <w:r>
          <w:rPr>
            <w:rStyle w:val="186"/>
            <w:highlight w:val="none"/>
          </w:rPr>
          <w:t xml:space="preserve">https://www.cs.us.es/~marper/docencia/bioinformatics/temas/alineamiento-pares-trans.pdf</w:t>
        </w:r>
        <w:r>
          <w:rPr>
            <w:rStyle w:val="186"/>
            <w:highlight w:val="none"/>
          </w:rPr>
        </w:r>
        <w:r>
          <w:rPr>
            <w:rStyle w:val="186"/>
            <w:highlight w:val="none"/>
          </w:rPr>
        </w:r>
      </w:hyperlink>
      <w:r>
        <w:rPr>
          <w:highlight w:val="none"/>
        </w:rPr>
      </w:r>
    </w:p>
    <w:p>
      <w:pPr>
        <w:pStyle w:val="662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39" w:orient="portrait" w:w="12239"/>
      <w:pgMar w:top="1134" w:right="1134" w:bottom="1134" w:left="1134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200000000000000"/>
  </w:font>
  <w:font w:name="Liberation Sans">
    <w:panose1 w:val="020B0604020202020204"/>
  </w:font>
  <w:font w:name="Noto Serif CJK SC">
    <w:panose1 w:val="02020200000000000000"/>
  </w:font>
  <w:font w:name="Noto Sans Devanagari"/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7" w:default="1">
    <w:name w:val="Normal"/>
    <w:qFormat/>
    <w:pPr>
      <w:pBdr/>
      <w:spacing/>
      <w:ind/>
    </w:pPr>
  </w:style>
  <w:style w:type="paragraph" w:styleId="138">
    <w:name w:val="Heading 1"/>
    <w:basedOn w:val="137"/>
    <w:next w:val="137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137"/>
    <w:next w:val="137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137"/>
    <w:next w:val="137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137"/>
    <w:next w:val="137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137"/>
    <w:next w:val="137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137"/>
    <w:next w:val="137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137"/>
    <w:next w:val="137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137"/>
    <w:next w:val="137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137"/>
    <w:next w:val="137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137"/>
    <w:next w:val="137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137"/>
    <w:next w:val="137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137"/>
    <w:next w:val="137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137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137"/>
    <w:next w:val="137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137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137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137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80">
    <w:name w:val="footnote text"/>
    <w:basedOn w:val="137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137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137"/>
    <w:next w:val="137"/>
    <w:uiPriority w:val="39"/>
    <w:unhideWhenUsed/>
    <w:pPr>
      <w:pBdr/>
      <w:spacing w:after="100"/>
      <w:ind/>
    </w:pPr>
  </w:style>
  <w:style w:type="paragraph" w:styleId="189">
    <w:name w:val="toc 2"/>
    <w:basedOn w:val="137"/>
    <w:next w:val="137"/>
    <w:uiPriority w:val="39"/>
    <w:unhideWhenUsed/>
    <w:pPr>
      <w:pBdr/>
      <w:spacing w:after="100"/>
      <w:ind w:left="220"/>
    </w:pPr>
  </w:style>
  <w:style w:type="paragraph" w:styleId="190">
    <w:name w:val="toc 3"/>
    <w:basedOn w:val="137"/>
    <w:next w:val="137"/>
    <w:uiPriority w:val="39"/>
    <w:unhideWhenUsed/>
    <w:pPr>
      <w:pBdr/>
      <w:spacing w:after="100"/>
      <w:ind w:left="440"/>
    </w:pPr>
  </w:style>
  <w:style w:type="paragraph" w:styleId="191">
    <w:name w:val="toc 4"/>
    <w:basedOn w:val="137"/>
    <w:next w:val="137"/>
    <w:uiPriority w:val="39"/>
    <w:unhideWhenUsed/>
    <w:pPr>
      <w:pBdr/>
      <w:spacing w:after="100"/>
      <w:ind w:left="660"/>
    </w:pPr>
  </w:style>
  <w:style w:type="paragraph" w:styleId="192">
    <w:name w:val="toc 5"/>
    <w:basedOn w:val="137"/>
    <w:next w:val="137"/>
    <w:uiPriority w:val="39"/>
    <w:unhideWhenUsed/>
    <w:pPr>
      <w:pBdr/>
      <w:spacing w:after="100"/>
      <w:ind w:left="880"/>
    </w:pPr>
  </w:style>
  <w:style w:type="paragraph" w:styleId="193">
    <w:name w:val="toc 6"/>
    <w:basedOn w:val="137"/>
    <w:next w:val="137"/>
    <w:uiPriority w:val="39"/>
    <w:unhideWhenUsed/>
    <w:pPr>
      <w:pBdr/>
      <w:spacing w:after="100"/>
      <w:ind w:left="1100"/>
    </w:pPr>
  </w:style>
  <w:style w:type="paragraph" w:styleId="194">
    <w:name w:val="toc 7"/>
    <w:basedOn w:val="137"/>
    <w:next w:val="137"/>
    <w:uiPriority w:val="39"/>
    <w:unhideWhenUsed/>
    <w:pPr>
      <w:pBdr/>
      <w:spacing w:after="100"/>
      <w:ind w:left="1320"/>
    </w:pPr>
  </w:style>
  <w:style w:type="paragraph" w:styleId="195">
    <w:name w:val="toc 8"/>
    <w:basedOn w:val="137"/>
    <w:next w:val="137"/>
    <w:uiPriority w:val="39"/>
    <w:unhideWhenUsed/>
    <w:pPr>
      <w:pBdr/>
      <w:spacing w:after="100"/>
      <w:ind w:left="1540"/>
    </w:pPr>
  </w:style>
  <w:style w:type="paragraph" w:styleId="196">
    <w:name w:val="toc 9"/>
    <w:basedOn w:val="137"/>
    <w:next w:val="137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137"/>
    <w:next w:val="137"/>
    <w:uiPriority w:val="99"/>
    <w:unhideWhenUsed/>
    <w:pPr>
      <w:pBdr/>
      <w:spacing w:after="0" w:afterAutospacing="0"/>
      <w:ind/>
    </w:pPr>
  </w:style>
  <w:style w:type="paragraph" w:styleId="661">
    <w:name w:val="DStyle_paragraph"/>
    <w:pPr>
      <w:widowControl w:val="true"/>
      <w:pBdr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s-CL" w:eastAsia="zh-CN" w:bidi="hi-IN"/>
    </w:rPr>
  </w:style>
  <w:style w:type="paragraph" w:styleId="662" w:customStyle="1">
    <w:name w:val="Standard"/>
    <w:basedOn w:val="661"/>
    <w:pPr>
      <w:pBdr/>
      <w:spacing/>
      <w:ind/>
    </w:pPr>
  </w:style>
  <w:style w:type="paragraph" w:styleId="663" w:customStyle="1">
    <w:name w:val="Heading"/>
    <w:basedOn w:val="662"/>
    <w:next w:val="664"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664" w:customStyle="1">
    <w:name w:val="Text body"/>
    <w:basedOn w:val="662"/>
    <w:qFormat/>
    <w:pPr>
      <w:pBdr/>
      <w:spacing w:after="140" w:before="0" w:line="276" w:lineRule="auto"/>
      <w:ind/>
    </w:pPr>
  </w:style>
  <w:style w:type="paragraph" w:styleId="665" w:customStyle="1">
    <w:name w:val="List"/>
    <w:basedOn w:val="664"/>
    <w:pPr>
      <w:pBdr/>
      <w:spacing/>
      <w:ind/>
    </w:pPr>
    <w:rPr>
      <w:rFonts w:cs="Noto Sans Devanagari"/>
    </w:rPr>
  </w:style>
  <w:style w:type="paragraph" w:styleId="666" w:customStyle="1">
    <w:name w:val="Caption"/>
    <w:basedOn w:val="662"/>
    <w:pPr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667" w:customStyle="1">
    <w:name w:val="Index"/>
    <w:basedOn w:val="662"/>
    <w:pPr>
      <w:pBdr/>
      <w:spacing/>
      <w:ind/>
    </w:pPr>
    <w:rPr>
      <w:rFonts w:cs="Noto Sans Devanagari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cs.us.es/~marper/docencia/bioinformatics/temas/alineamiento-pares-trans.pd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ONLYOFFICE/8.2.0.143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2024-11-05T13:29:32Z</dcterms:created>
  <dcterms:modified xsi:type="dcterms:W3CDTF">2024-11-07T22:31:28Z</dcterms:modified>
</cp:coreProperties>
</file>