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CABBF" w14:textId="77777777" w:rsidR="002D4E17" w:rsidRDefault="001728BA">
      <w:pPr>
        <w:rPr>
          <w:b/>
        </w:rPr>
      </w:pPr>
      <w:r>
        <w:rPr>
          <w:b/>
        </w:rPr>
        <w:t>Open Source Ventilator to A</w:t>
      </w:r>
      <w:r w:rsidRPr="001728BA">
        <w:rPr>
          <w:b/>
        </w:rPr>
        <w:t xml:space="preserve">ddress </w:t>
      </w:r>
      <w:r>
        <w:rPr>
          <w:b/>
        </w:rPr>
        <w:t>Actual/P</w:t>
      </w:r>
      <w:r w:rsidRPr="001728BA">
        <w:rPr>
          <w:b/>
        </w:rPr>
        <w:t xml:space="preserve">redicted </w:t>
      </w:r>
      <w:r>
        <w:rPr>
          <w:b/>
        </w:rPr>
        <w:t>V</w:t>
      </w:r>
      <w:r w:rsidRPr="001728BA">
        <w:rPr>
          <w:b/>
        </w:rPr>
        <w:t xml:space="preserve">entilator </w:t>
      </w:r>
      <w:r>
        <w:rPr>
          <w:b/>
        </w:rPr>
        <w:t>S</w:t>
      </w:r>
      <w:r w:rsidRPr="001728BA">
        <w:rPr>
          <w:b/>
        </w:rPr>
        <w:t xml:space="preserve">hortage </w:t>
      </w:r>
      <w:r>
        <w:rPr>
          <w:b/>
        </w:rPr>
        <w:t>W</w:t>
      </w:r>
      <w:r w:rsidRPr="001728BA">
        <w:rPr>
          <w:b/>
        </w:rPr>
        <w:t>orl</w:t>
      </w:r>
      <w:r>
        <w:rPr>
          <w:b/>
        </w:rPr>
        <w:t>d</w:t>
      </w:r>
      <w:r w:rsidRPr="001728BA">
        <w:rPr>
          <w:b/>
        </w:rPr>
        <w:t>wide due to COVID19</w:t>
      </w:r>
      <w:r>
        <w:rPr>
          <w:b/>
        </w:rPr>
        <w:t xml:space="preserve"> P</w:t>
      </w:r>
      <w:r w:rsidRPr="001728BA">
        <w:rPr>
          <w:b/>
        </w:rPr>
        <w:t xml:space="preserve">andemic </w:t>
      </w:r>
      <w:r w:rsidR="00B1665F">
        <w:rPr>
          <w:b/>
        </w:rPr>
        <w:t xml:space="preserve">– Distribute Freely </w:t>
      </w:r>
    </w:p>
    <w:p w14:paraId="00656AE6" w14:textId="1C7DD4B7" w:rsidR="001728BA" w:rsidRDefault="00E916A4">
      <w:r>
        <w:t>V1.2</w:t>
      </w:r>
      <w:r w:rsidR="00AA7C4F" w:rsidRPr="00AA7C4F">
        <w:t xml:space="preserve"> –</w:t>
      </w:r>
      <w:r w:rsidR="009D63EF">
        <w:t xml:space="preserve"> </w:t>
      </w:r>
      <w:proofErr w:type="gramStart"/>
      <w:r w:rsidR="009D63EF">
        <w:t>Sem</w:t>
      </w:r>
      <w:proofErr w:type="gramEnd"/>
      <w:r w:rsidR="009D63EF">
        <w:t xml:space="preserve"> Lampotang; March 19</w:t>
      </w:r>
      <w:bookmarkStart w:id="0" w:name="_GoBack"/>
      <w:bookmarkEnd w:id="0"/>
      <w:r w:rsidR="00AA7C4F">
        <w:t xml:space="preserve">, </w:t>
      </w:r>
      <w:r w:rsidR="00AA7C4F" w:rsidRPr="00AA7C4F">
        <w:t>2020</w:t>
      </w:r>
      <w:r w:rsidR="00B1665F">
        <w:t xml:space="preserve">, </w:t>
      </w:r>
      <w:r w:rsidR="00E82A29">
        <w:t xml:space="preserve">Department of Anesthesiology, Center for Safety, Simulation &amp; Advanced Learning Technologies, University of Florida, </w:t>
      </w:r>
      <w:r w:rsidR="00B1665F">
        <w:t>Gainesville, Florida, USA</w:t>
      </w:r>
    </w:p>
    <w:p w14:paraId="3F2C6729" w14:textId="77777777" w:rsidR="00E82A29" w:rsidRPr="00AA7C4F" w:rsidRDefault="00E82A29"/>
    <w:p w14:paraId="4DC2A8FC" w14:textId="77777777" w:rsidR="001728BA" w:rsidRDefault="001728BA">
      <w:pPr>
        <w:rPr>
          <w:b/>
        </w:rPr>
      </w:pPr>
      <w:r>
        <w:rPr>
          <w:b/>
        </w:rPr>
        <w:t>Engineering Design Specifications</w:t>
      </w:r>
    </w:p>
    <w:p w14:paraId="3FD9A490" w14:textId="77777777" w:rsidR="001728BA" w:rsidRDefault="001728BA" w:rsidP="001728BA">
      <w:r w:rsidRPr="00FC2561">
        <w:rPr>
          <w:b/>
        </w:rPr>
        <w:t>Overall design philosophy</w:t>
      </w:r>
    </w:p>
    <w:p w14:paraId="1B8B0873" w14:textId="77777777" w:rsidR="00A97205" w:rsidRDefault="00A97205" w:rsidP="00AA7C4F">
      <w:pPr>
        <w:pStyle w:val="ListParagraph"/>
        <w:numPr>
          <w:ilvl w:val="0"/>
          <w:numId w:val="3"/>
        </w:numPr>
      </w:pPr>
      <w:r>
        <w:t xml:space="preserve">Open source for use worldwide </w:t>
      </w:r>
      <w:r w:rsidR="00FC2561">
        <w:t>and contributions from others worl</w:t>
      </w:r>
      <w:r w:rsidR="00B1665F">
        <w:t>d</w:t>
      </w:r>
      <w:r w:rsidR="00FC2561">
        <w:t>wide</w:t>
      </w:r>
    </w:p>
    <w:p w14:paraId="3FCFD8FA" w14:textId="35A3F2F0" w:rsidR="00AA7C4F" w:rsidRDefault="00FC2561" w:rsidP="00AA7C4F">
      <w:pPr>
        <w:pStyle w:val="ListParagraph"/>
        <w:numPr>
          <w:ilvl w:val="0"/>
          <w:numId w:val="3"/>
        </w:numPr>
      </w:pPr>
      <w:r>
        <w:t>Adult ventilator</w:t>
      </w:r>
      <w:r w:rsidR="00AA7C4F">
        <w:t xml:space="preserve"> (older adults at higher risk)  </w:t>
      </w:r>
    </w:p>
    <w:p w14:paraId="6DABA765" w14:textId="2013D8E4" w:rsidR="0045646E" w:rsidRDefault="0045646E" w:rsidP="00AA7C4F">
      <w:pPr>
        <w:pStyle w:val="ListParagraph"/>
        <w:numPr>
          <w:ilvl w:val="0"/>
          <w:numId w:val="3"/>
        </w:numPr>
        <w:rPr>
          <w:lang w:val="fr-FR"/>
        </w:rPr>
      </w:pPr>
      <w:r w:rsidRPr="0045646E">
        <w:rPr>
          <w:lang w:val="fr-FR"/>
        </w:rPr>
        <w:t>Positive pressure volume control ventilation</w:t>
      </w:r>
    </w:p>
    <w:p w14:paraId="347466CA" w14:textId="2F85CCDB" w:rsidR="0045646E" w:rsidRPr="0045646E" w:rsidRDefault="0045646E" w:rsidP="00AA7C4F">
      <w:pPr>
        <w:pStyle w:val="ListParagraph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Intubated</w:t>
      </w:r>
      <w:proofErr w:type="spellEnd"/>
      <w:r>
        <w:rPr>
          <w:lang w:val="fr-FR"/>
        </w:rPr>
        <w:t xml:space="preserve"> patient</w:t>
      </w:r>
    </w:p>
    <w:p w14:paraId="23C3C750" w14:textId="12CF59C8" w:rsidR="001728BA" w:rsidRDefault="001728BA" w:rsidP="00AA7C4F">
      <w:pPr>
        <w:pStyle w:val="ListParagraph"/>
        <w:numPr>
          <w:ilvl w:val="0"/>
          <w:numId w:val="3"/>
        </w:numPr>
      </w:pPr>
      <w:r>
        <w:t>A bare bone</w:t>
      </w:r>
      <w:r w:rsidR="00AA7C4F">
        <w:t>s, safe</w:t>
      </w:r>
      <w:r>
        <w:t xml:space="preserve"> design is better than nothing a</w:t>
      </w:r>
      <w:r w:rsidR="00FC2561">
        <w:t>nd w</w:t>
      </w:r>
      <w:r w:rsidR="00AA7C4F">
        <w:t xml:space="preserve">hat “nothing” </w:t>
      </w:r>
      <w:r>
        <w:t xml:space="preserve">means </w:t>
      </w:r>
      <w:r w:rsidR="00BB1C1E">
        <w:t>….</w:t>
      </w:r>
      <w:r>
        <w:t xml:space="preserve"> </w:t>
      </w:r>
    </w:p>
    <w:p w14:paraId="28C20F65" w14:textId="77777777" w:rsidR="001728BA" w:rsidRDefault="00AA7C4F" w:rsidP="00AA7C4F">
      <w:pPr>
        <w:pStyle w:val="ListParagraph"/>
        <w:numPr>
          <w:ilvl w:val="0"/>
          <w:numId w:val="3"/>
        </w:numPr>
      </w:pPr>
      <w:r>
        <w:t>The supplies and materials will</w:t>
      </w:r>
      <w:r w:rsidR="001728BA">
        <w:t xml:space="preserve"> be locally available </w:t>
      </w:r>
      <w:r w:rsidR="00A97205">
        <w:t>at hardware stores</w:t>
      </w:r>
    </w:p>
    <w:p w14:paraId="37D56C89" w14:textId="447FB7FF" w:rsidR="001728BA" w:rsidRDefault="005A399E" w:rsidP="00AA7C4F">
      <w:pPr>
        <w:pStyle w:val="ListParagraph"/>
        <w:numPr>
          <w:ilvl w:val="0"/>
          <w:numId w:val="3"/>
        </w:numPr>
      </w:pPr>
      <w:r>
        <w:t>T</w:t>
      </w:r>
      <w:r w:rsidR="001728BA">
        <w:t>he design</w:t>
      </w:r>
      <w:r w:rsidR="00E82A29">
        <w:t>(s)</w:t>
      </w:r>
      <w:r>
        <w:t xml:space="preserve"> will be validated;</w:t>
      </w:r>
      <w:r w:rsidR="00A97205">
        <w:t xml:space="preserve"> validation will be documented </w:t>
      </w:r>
      <w:r w:rsidR="0045646E">
        <w:t xml:space="preserve">and transparent; as an academic research lab, CSSALT can do some of the verification and validation </w:t>
      </w:r>
    </w:p>
    <w:p w14:paraId="11B18B41" w14:textId="27F1479F" w:rsidR="001728BA" w:rsidRDefault="001728BA" w:rsidP="00AA7C4F">
      <w:pPr>
        <w:pStyle w:val="ListParagraph"/>
        <w:numPr>
          <w:ilvl w:val="0"/>
          <w:numId w:val="3"/>
        </w:numPr>
      </w:pPr>
      <w:r>
        <w:t>The design</w:t>
      </w:r>
      <w:r w:rsidR="00E82A29">
        <w:t>(s)</w:t>
      </w:r>
      <w:r>
        <w:t xml:space="preserve"> will be modular allowing different modules to be mixed and matched depending on </w:t>
      </w:r>
      <w:r w:rsidR="00A97205">
        <w:t xml:space="preserve">local availability </w:t>
      </w:r>
    </w:p>
    <w:p w14:paraId="75A62125" w14:textId="13C2B22B" w:rsidR="00AA7C4F" w:rsidRPr="0045646E" w:rsidRDefault="00AA7C4F" w:rsidP="0045646E">
      <w:pPr>
        <w:pStyle w:val="ListParagraph"/>
        <w:numPr>
          <w:ilvl w:val="0"/>
          <w:numId w:val="3"/>
        </w:numPr>
      </w:pPr>
      <w:r w:rsidRPr="0045646E">
        <w:t xml:space="preserve">Dissemination via Internet </w:t>
      </w:r>
      <w:hyperlink r:id="rId5" w:history="1">
        <w:r w:rsidR="0045646E" w:rsidRPr="0045646E">
          <w:rPr>
            <w:rStyle w:val="Hyperlink"/>
          </w:rPr>
          <w:t>https://simulation.health.ufl.edu/technology-development/open-source-ventilator-project/</w:t>
        </w:r>
      </w:hyperlink>
      <w:r w:rsidR="0045646E" w:rsidRPr="0045646E">
        <w:t xml:space="preserve"> </w:t>
      </w:r>
      <w:r w:rsidRPr="0045646E">
        <w:t xml:space="preserve">and </w:t>
      </w:r>
      <w:r w:rsidR="00986C00" w:rsidRPr="0045646E">
        <w:t>G</w:t>
      </w:r>
      <w:r w:rsidRPr="0045646E">
        <w:t>itHub</w:t>
      </w:r>
      <w:r w:rsidR="00986C00" w:rsidRPr="0045646E">
        <w:t>(</w:t>
      </w:r>
      <w:hyperlink r:id="rId6" w:history="1">
        <w:r w:rsidR="00E82A29" w:rsidRPr="0045646E">
          <w:rPr>
            <w:rStyle w:val="Hyperlink"/>
          </w:rPr>
          <w:t>https://github.com/CSSALTlab/Open_Source_Ventilator.git</w:t>
        </w:r>
      </w:hyperlink>
      <w:r w:rsidR="00986C00" w:rsidRPr="0045646E">
        <w:t>)</w:t>
      </w:r>
      <w:r w:rsidRPr="0045646E">
        <w:t xml:space="preserve"> </w:t>
      </w:r>
    </w:p>
    <w:p w14:paraId="01526DF9" w14:textId="77777777" w:rsidR="001728BA" w:rsidRPr="007075BD" w:rsidRDefault="001728BA">
      <w:pPr>
        <w:rPr>
          <w:b/>
        </w:rPr>
      </w:pPr>
      <w:r w:rsidRPr="007075BD">
        <w:rPr>
          <w:b/>
        </w:rPr>
        <w:t xml:space="preserve">Assumptions: </w:t>
      </w:r>
    </w:p>
    <w:p w14:paraId="5251A1BA" w14:textId="68ED3F7A" w:rsidR="001728BA" w:rsidRDefault="001728BA" w:rsidP="001728BA">
      <w:pPr>
        <w:pStyle w:val="ListParagraph"/>
        <w:numPr>
          <w:ilvl w:val="0"/>
          <w:numId w:val="2"/>
        </w:numPr>
      </w:pPr>
      <w:r>
        <w:t xml:space="preserve">FDA will waive clearance </w:t>
      </w:r>
      <w:r w:rsidR="00FC2561">
        <w:t xml:space="preserve">for the bare bones design </w:t>
      </w:r>
      <w:r>
        <w:t xml:space="preserve">if there is a massive shortage </w:t>
      </w:r>
    </w:p>
    <w:p w14:paraId="20B64639" w14:textId="77777777" w:rsidR="00AA7C4F" w:rsidRDefault="00AA7C4F" w:rsidP="001728BA">
      <w:pPr>
        <w:pStyle w:val="ListParagraph"/>
        <w:numPr>
          <w:ilvl w:val="0"/>
          <w:numId w:val="2"/>
        </w:numPr>
      </w:pPr>
      <w:r>
        <w:t xml:space="preserve">Traditional medical </w:t>
      </w:r>
      <w:r w:rsidR="00FC2561">
        <w:t>components and supplies</w:t>
      </w:r>
      <w:r>
        <w:t xml:space="preserve"> used in ventilators will be in short supply </w:t>
      </w:r>
    </w:p>
    <w:p w14:paraId="1628DD76" w14:textId="1621F551" w:rsidR="001728BA" w:rsidRDefault="001728BA" w:rsidP="00BB1C1E">
      <w:pPr>
        <w:pStyle w:val="ListParagraph"/>
        <w:numPr>
          <w:ilvl w:val="0"/>
          <w:numId w:val="2"/>
        </w:numPr>
      </w:pPr>
      <w:r>
        <w:t xml:space="preserve">Transportation will be impaired/disrupted.  </w:t>
      </w:r>
      <w:r w:rsidR="00AA7C4F">
        <w:t xml:space="preserve">Locally available non-medical supplies and equipment readily available at local hardware stores </w:t>
      </w:r>
      <w:r w:rsidR="008A4E84">
        <w:t xml:space="preserve">such as sprinkler valves and PVC tubing will </w:t>
      </w:r>
      <w:r w:rsidR="00AA7C4F">
        <w:t xml:space="preserve">be used </w:t>
      </w:r>
      <w:r>
        <w:t xml:space="preserve"> </w:t>
      </w:r>
    </w:p>
    <w:p w14:paraId="38C4B7B5" w14:textId="77777777" w:rsidR="00AA7C4F" w:rsidRPr="007075BD" w:rsidRDefault="00AA7C4F">
      <w:pPr>
        <w:rPr>
          <w:b/>
        </w:rPr>
      </w:pPr>
      <w:r w:rsidRPr="007075BD">
        <w:rPr>
          <w:b/>
        </w:rPr>
        <w:t xml:space="preserve">Ventilator Specifications: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7C4F" w14:paraId="2D8928D2" w14:textId="77777777" w:rsidTr="00AA7C4F">
        <w:tc>
          <w:tcPr>
            <w:tcW w:w="2337" w:type="dxa"/>
          </w:tcPr>
          <w:p w14:paraId="6DC86B4D" w14:textId="77777777" w:rsidR="00AA7C4F" w:rsidRDefault="00AA7C4F"/>
        </w:tc>
        <w:tc>
          <w:tcPr>
            <w:tcW w:w="2337" w:type="dxa"/>
          </w:tcPr>
          <w:p w14:paraId="3CC94CED" w14:textId="77777777" w:rsidR="00AA7C4F" w:rsidRPr="007920FE" w:rsidRDefault="00AA7C4F">
            <w:pPr>
              <w:rPr>
                <w:b/>
              </w:rPr>
            </w:pPr>
            <w:r w:rsidRPr="007920FE">
              <w:rPr>
                <w:b/>
              </w:rPr>
              <w:t xml:space="preserve">Range </w:t>
            </w:r>
          </w:p>
        </w:tc>
        <w:tc>
          <w:tcPr>
            <w:tcW w:w="2338" w:type="dxa"/>
          </w:tcPr>
          <w:p w14:paraId="119905EE" w14:textId="77777777" w:rsidR="00AA7C4F" w:rsidRPr="007920FE" w:rsidRDefault="00AA7C4F">
            <w:pPr>
              <w:rPr>
                <w:b/>
              </w:rPr>
            </w:pPr>
            <w:r w:rsidRPr="007920FE">
              <w:rPr>
                <w:b/>
              </w:rPr>
              <w:t xml:space="preserve">Accuracy </w:t>
            </w:r>
          </w:p>
        </w:tc>
        <w:tc>
          <w:tcPr>
            <w:tcW w:w="2338" w:type="dxa"/>
          </w:tcPr>
          <w:p w14:paraId="3685292B" w14:textId="77777777" w:rsidR="00AA7C4F" w:rsidRPr="007920FE" w:rsidRDefault="007920FE">
            <w:pPr>
              <w:rPr>
                <w:b/>
              </w:rPr>
            </w:pPr>
            <w:r w:rsidRPr="007920FE">
              <w:rPr>
                <w:b/>
              </w:rPr>
              <w:t xml:space="preserve">Settings </w:t>
            </w:r>
          </w:p>
        </w:tc>
      </w:tr>
      <w:tr w:rsidR="007920FE" w14:paraId="55DC4A16" w14:textId="77777777" w:rsidTr="00AA7C4F">
        <w:tc>
          <w:tcPr>
            <w:tcW w:w="2337" w:type="dxa"/>
          </w:tcPr>
          <w:p w14:paraId="01EFBDBC" w14:textId="77777777" w:rsidR="007920FE" w:rsidRPr="007920FE" w:rsidRDefault="00651A7D" w:rsidP="00651A7D">
            <w:pPr>
              <w:rPr>
                <w:b/>
              </w:rPr>
            </w:pPr>
            <w:r w:rsidRPr="007920FE">
              <w:rPr>
                <w:b/>
              </w:rPr>
              <w:t xml:space="preserve">Volume Controlled </w:t>
            </w:r>
            <w:r w:rsidR="007920FE" w:rsidRPr="007920FE">
              <w:rPr>
                <w:b/>
              </w:rPr>
              <w:t>Intermittent Mechanical Ventilation</w:t>
            </w:r>
          </w:p>
        </w:tc>
        <w:tc>
          <w:tcPr>
            <w:tcW w:w="2337" w:type="dxa"/>
          </w:tcPr>
          <w:p w14:paraId="654E86AC" w14:textId="77777777" w:rsidR="007920FE" w:rsidRDefault="007920FE"/>
        </w:tc>
        <w:tc>
          <w:tcPr>
            <w:tcW w:w="2338" w:type="dxa"/>
          </w:tcPr>
          <w:p w14:paraId="1091693A" w14:textId="77777777" w:rsidR="007920FE" w:rsidRDefault="007920FE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357EA066" w14:textId="77777777" w:rsidR="007920FE" w:rsidRDefault="007920FE"/>
        </w:tc>
      </w:tr>
      <w:tr w:rsidR="00AA7C4F" w14:paraId="4CAB8FEB" w14:textId="77777777" w:rsidTr="00AA7C4F">
        <w:tc>
          <w:tcPr>
            <w:tcW w:w="2337" w:type="dxa"/>
          </w:tcPr>
          <w:p w14:paraId="7F131072" w14:textId="77777777" w:rsidR="00AA7C4F" w:rsidRDefault="00AA7C4F">
            <w:r>
              <w:t xml:space="preserve">Tidal volume </w:t>
            </w:r>
          </w:p>
        </w:tc>
        <w:tc>
          <w:tcPr>
            <w:tcW w:w="2337" w:type="dxa"/>
          </w:tcPr>
          <w:p w14:paraId="196AD92E" w14:textId="2561F463" w:rsidR="00AA7C4F" w:rsidRDefault="009D63EF">
            <w:r>
              <w:t>145</w:t>
            </w:r>
            <w:r w:rsidR="00154377">
              <w:t>-800</w:t>
            </w:r>
            <w:r w:rsidR="00AA7C4F">
              <w:t xml:space="preserve"> ml </w:t>
            </w:r>
          </w:p>
        </w:tc>
        <w:tc>
          <w:tcPr>
            <w:tcW w:w="2338" w:type="dxa"/>
          </w:tcPr>
          <w:p w14:paraId="331A859D" w14:textId="77777777" w:rsidR="00AA7C4F" w:rsidRDefault="00AA7C4F">
            <w:r>
              <w:rPr>
                <w:rFonts w:cstheme="minorHAnsi"/>
              </w:rPr>
              <w:t>±</w:t>
            </w:r>
            <w:r>
              <w:t xml:space="preserve"> 100 ml </w:t>
            </w:r>
          </w:p>
        </w:tc>
        <w:tc>
          <w:tcPr>
            <w:tcW w:w="2338" w:type="dxa"/>
          </w:tcPr>
          <w:p w14:paraId="1B84B1F4" w14:textId="398D03D1" w:rsidR="00AA7C4F" w:rsidRDefault="00154377">
            <w:r>
              <w:t>Increments of 50 ml</w:t>
            </w:r>
            <w:r w:rsidR="007920FE">
              <w:t xml:space="preserve"> </w:t>
            </w:r>
          </w:p>
        </w:tc>
      </w:tr>
      <w:tr w:rsidR="00AA7C4F" w14:paraId="7F09912A" w14:textId="77777777" w:rsidTr="00AA7C4F">
        <w:tc>
          <w:tcPr>
            <w:tcW w:w="2337" w:type="dxa"/>
          </w:tcPr>
          <w:p w14:paraId="6CBCFFA3" w14:textId="77777777" w:rsidR="00AA7C4F" w:rsidRDefault="007920FE">
            <w:r>
              <w:t>Respiratory rate</w:t>
            </w:r>
          </w:p>
        </w:tc>
        <w:tc>
          <w:tcPr>
            <w:tcW w:w="2337" w:type="dxa"/>
          </w:tcPr>
          <w:p w14:paraId="29A8052E" w14:textId="77777777" w:rsidR="00AA7C4F" w:rsidRDefault="007920FE">
            <w:r>
              <w:t>10 – 30 bpm</w:t>
            </w:r>
          </w:p>
        </w:tc>
        <w:tc>
          <w:tcPr>
            <w:tcW w:w="2338" w:type="dxa"/>
          </w:tcPr>
          <w:p w14:paraId="2DDB7E05" w14:textId="77777777" w:rsidR="00AA7C4F" w:rsidRDefault="007920FE">
            <w:r>
              <w:rPr>
                <w:rFonts w:cstheme="minorHAnsi"/>
              </w:rPr>
              <w:t>±</w:t>
            </w:r>
            <w:r>
              <w:t xml:space="preserve"> 2 bpm </w:t>
            </w:r>
          </w:p>
        </w:tc>
        <w:tc>
          <w:tcPr>
            <w:tcW w:w="2338" w:type="dxa"/>
          </w:tcPr>
          <w:p w14:paraId="587E4428" w14:textId="77777777" w:rsidR="00AA7C4F" w:rsidRDefault="007920FE" w:rsidP="007920FE">
            <w:r>
              <w:t>5 fixed settings: 10, 15, 20, 25, 3</w:t>
            </w:r>
            <w:r w:rsidR="00651A7D">
              <w:t>0 bpm</w:t>
            </w:r>
          </w:p>
        </w:tc>
      </w:tr>
      <w:tr w:rsidR="00AA7C4F" w14:paraId="24040760" w14:textId="77777777" w:rsidTr="00AA7C4F">
        <w:tc>
          <w:tcPr>
            <w:tcW w:w="2337" w:type="dxa"/>
          </w:tcPr>
          <w:p w14:paraId="2D12E1E8" w14:textId="211CC8D6" w:rsidR="00AA7C4F" w:rsidRDefault="007920FE">
            <w:r>
              <w:t>I:E ratio</w:t>
            </w:r>
            <w:r w:rsidR="003A7700">
              <w:t>; no inspiratory pause</w:t>
            </w:r>
          </w:p>
        </w:tc>
        <w:tc>
          <w:tcPr>
            <w:tcW w:w="2337" w:type="dxa"/>
          </w:tcPr>
          <w:p w14:paraId="48715F9E" w14:textId="77777777" w:rsidR="00AA7C4F" w:rsidRDefault="007920FE">
            <w:r>
              <w:t xml:space="preserve">1:1 or 1:2 </w:t>
            </w:r>
          </w:p>
        </w:tc>
        <w:tc>
          <w:tcPr>
            <w:tcW w:w="2338" w:type="dxa"/>
          </w:tcPr>
          <w:p w14:paraId="406DFE2D" w14:textId="77777777" w:rsidR="00AA7C4F" w:rsidRDefault="00AA7C4F" w:rsidP="007920FE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338" w:type="dxa"/>
          </w:tcPr>
          <w:p w14:paraId="56BCCCA7" w14:textId="77777777" w:rsidR="00AA7C4F" w:rsidRDefault="007920FE">
            <w:r>
              <w:t>2 fixed settings</w:t>
            </w:r>
          </w:p>
        </w:tc>
      </w:tr>
      <w:tr w:rsidR="00AA7C4F" w14:paraId="46C6F6A9" w14:textId="77777777" w:rsidTr="00AA7C4F">
        <w:tc>
          <w:tcPr>
            <w:tcW w:w="2337" w:type="dxa"/>
          </w:tcPr>
          <w:p w14:paraId="499BA625" w14:textId="77777777" w:rsidR="00AA7C4F" w:rsidRDefault="007920FE">
            <w:r>
              <w:t xml:space="preserve">PEEP </w:t>
            </w:r>
          </w:p>
        </w:tc>
        <w:tc>
          <w:tcPr>
            <w:tcW w:w="2337" w:type="dxa"/>
          </w:tcPr>
          <w:p w14:paraId="73E968F5" w14:textId="25FCC0FB" w:rsidR="00AA7C4F" w:rsidRDefault="00154377">
            <w:r>
              <w:t>0 – 30</w:t>
            </w:r>
            <w:r w:rsidR="007075BD">
              <w:t xml:space="preserve"> cm H</w:t>
            </w:r>
            <w:r w:rsidR="007075BD" w:rsidRPr="007075BD">
              <w:rPr>
                <w:vertAlign w:val="subscript"/>
              </w:rPr>
              <w:t>2</w:t>
            </w:r>
            <w:r w:rsidR="007075BD">
              <w:t>O</w:t>
            </w:r>
            <w:r w:rsidR="001D48D8">
              <w:t>;</w:t>
            </w:r>
          </w:p>
          <w:p w14:paraId="7341C316" w14:textId="6BD1122E" w:rsidR="001D48D8" w:rsidRDefault="001D48D8">
            <w:r>
              <w:t>Default setting 16 cm H</w:t>
            </w:r>
            <w:r w:rsidRPr="001D48D8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</w:tcPr>
          <w:p w14:paraId="3CE6278A" w14:textId="77777777" w:rsidR="00AA7C4F" w:rsidRDefault="007075BD">
            <w:r>
              <w:rPr>
                <w:rFonts w:cstheme="minorHAnsi"/>
              </w:rPr>
              <w:t>±</w:t>
            </w:r>
            <w:r>
              <w:t xml:space="preserve"> 1 cm H</w:t>
            </w:r>
            <w:r w:rsidRPr="007075BD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2338" w:type="dxa"/>
          </w:tcPr>
          <w:p w14:paraId="6487BF68" w14:textId="77777777" w:rsidR="00AA7C4F" w:rsidRDefault="007075BD">
            <w:r>
              <w:t>Adjustable or fixed settings</w:t>
            </w:r>
            <w:r w:rsidR="009042E1">
              <w:t xml:space="preserve"> depending on design</w:t>
            </w:r>
          </w:p>
        </w:tc>
      </w:tr>
      <w:tr w:rsidR="00B1665F" w14:paraId="754F6C33" w14:textId="77777777" w:rsidTr="00AA7C4F">
        <w:tc>
          <w:tcPr>
            <w:tcW w:w="2337" w:type="dxa"/>
          </w:tcPr>
          <w:p w14:paraId="59F1913A" w14:textId="77777777" w:rsidR="00B1665F" w:rsidRDefault="00B1665F">
            <w:r>
              <w:lastRenderedPageBreak/>
              <w:t>Air and O</w:t>
            </w:r>
            <w:r w:rsidRPr="00B1665F">
              <w:rPr>
                <w:vertAlign w:val="subscript"/>
              </w:rPr>
              <w:t>2</w:t>
            </w:r>
            <w:r>
              <w:t xml:space="preserve"> supplied at 50 ± 5</w:t>
            </w:r>
            <w:r w:rsidRPr="00B1665F">
              <w:t xml:space="preserve"> </w:t>
            </w:r>
            <w:r>
              <w:t xml:space="preserve"> psig (345 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235D4420" w14:textId="77777777" w:rsidR="00B1665F" w:rsidRDefault="00B1665F"/>
        </w:tc>
        <w:tc>
          <w:tcPr>
            <w:tcW w:w="2338" w:type="dxa"/>
          </w:tcPr>
          <w:p w14:paraId="4C0B423C" w14:textId="77777777" w:rsidR="00B1665F" w:rsidRDefault="00B1665F">
            <w:pPr>
              <w:rPr>
                <w:rFonts w:cstheme="minorHAnsi"/>
              </w:rPr>
            </w:pPr>
          </w:p>
        </w:tc>
        <w:tc>
          <w:tcPr>
            <w:tcW w:w="2338" w:type="dxa"/>
          </w:tcPr>
          <w:p w14:paraId="66F8E3FE" w14:textId="77777777" w:rsidR="00B1665F" w:rsidRDefault="00B1665F"/>
        </w:tc>
      </w:tr>
      <w:tr w:rsidR="00AA7C4F" w14:paraId="0709EFB6" w14:textId="77777777" w:rsidTr="00AA7C4F">
        <w:tc>
          <w:tcPr>
            <w:tcW w:w="2337" w:type="dxa"/>
          </w:tcPr>
          <w:p w14:paraId="02F6D412" w14:textId="77777777" w:rsidR="00AA7C4F" w:rsidRDefault="007075BD">
            <w:r>
              <w:t>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7" w:type="dxa"/>
          </w:tcPr>
          <w:p w14:paraId="52326D9C" w14:textId="77777777" w:rsidR="00AA7C4F" w:rsidRDefault="007075BD">
            <w:r>
              <w:t>0.21 – 1.0</w:t>
            </w:r>
          </w:p>
        </w:tc>
        <w:tc>
          <w:tcPr>
            <w:tcW w:w="2338" w:type="dxa"/>
          </w:tcPr>
          <w:p w14:paraId="73A3E6EB" w14:textId="77777777" w:rsidR="00AA7C4F" w:rsidRDefault="007075BD">
            <w:r>
              <w:rPr>
                <w:rFonts w:cstheme="minorHAnsi"/>
              </w:rPr>
              <w:t>±</w:t>
            </w:r>
            <w:r>
              <w:t xml:space="preserve"> 0.05 </w:t>
            </w:r>
          </w:p>
        </w:tc>
        <w:tc>
          <w:tcPr>
            <w:tcW w:w="2338" w:type="dxa"/>
          </w:tcPr>
          <w:p w14:paraId="71DEAFC4" w14:textId="77777777" w:rsidR="00AA7C4F" w:rsidRDefault="007075BD">
            <w:r>
              <w:t>3 fixed FiO</w:t>
            </w:r>
            <w:r w:rsidRPr="007075BD">
              <w:rPr>
                <w:vertAlign w:val="subscript"/>
              </w:rPr>
              <w:t>2</w:t>
            </w:r>
            <w:r>
              <w:t xml:space="preserve"> settings: 0.21, 0.5, 1.0</w:t>
            </w:r>
          </w:p>
        </w:tc>
      </w:tr>
      <w:tr w:rsidR="00AA7C4F" w14:paraId="32852E06" w14:textId="77777777" w:rsidTr="00AA7C4F">
        <w:tc>
          <w:tcPr>
            <w:tcW w:w="2337" w:type="dxa"/>
          </w:tcPr>
          <w:p w14:paraId="233DD630" w14:textId="77777777" w:rsidR="00AA7C4F" w:rsidRDefault="00FC2561">
            <w:r>
              <w:t xml:space="preserve">Anti-asphyxia valve </w:t>
            </w:r>
          </w:p>
        </w:tc>
        <w:tc>
          <w:tcPr>
            <w:tcW w:w="2337" w:type="dxa"/>
          </w:tcPr>
          <w:p w14:paraId="164EA457" w14:textId="77777777" w:rsidR="00AA7C4F" w:rsidRDefault="00FC2561">
            <w:r>
              <w:t xml:space="preserve">Opens at –3 </w:t>
            </w:r>
            <w:r>
              <w:rPr>
                <w:rFonts w:cstheme="minorHAnsi"/>
              </w:rPr>
              <w:t>±</w:t>
            </w:r>
            <w:r>
              <w:t xml:space="preserve"> 1 cm H</w:t>
            </w:r>
            <w:r w:rsidRPr="00FC2561">
              <w:rPr>
                <w:vertAlign w:val="subscript"/>
              </w:rPr>
              <w:t>2</w:t>
            </w:r>
            <w:r>
              <w:t xml:space="preserve">O </w:t>
            </w:r>
          </w:p>
        </w:tc>
        <w:tc>
          <w:tcPr>
            <w:tcW w:w="2338" w:type="dxa"/>
          </w:tcPr>
          <w:p w14:paraId="62035A39" w14:textId="77777777" w:rsidR="00AA7C4F" w:rsidRDefault="00AA7C4F"/>
        </w:tc>
        <w:tc>
          <w:tcPr>
            <w:tcW w:w="2338" w:type="dxa"/>
          </w:tcPr>
          <w:p w14:paraId="35A91486" w14:textId="77777777" w:rsidR="00AA7C4F" w:rsidRDefault="00AA7C4F"/>
        </w:tc>
      </w:tr>
      <w:tr w:rsidR="00FC2561" w14:paraId="1733B7D3" w14:textId="77777777" w:rsidTr="00AA7C4F">
        <w:tc>
          <w:tcPr>
            <w:tcW w:w="2337" w:type="dxa"/>
          </w:tcPr>
          <w:p w14:paraId="3A4371C0" w14:textId="77777777" w:rsidR="00FC2561" w:rsidRDefault="00FC2561">
            <w:r>
              <w:t>Over-Pressure Valve</w:t>
            </w:r>
          </w:p>
        </w:tc>
        <w:tc>
          <w:tcPr>
            <w:tcW w:w="2337" w:type="dxa"/>
          </w:tcPr>
          <w:p w14:paraId="486F96DC" w14:textId="244FB2FF" w:rsidR="00FC2561" w:rsidRDefault="00154377">
            <w:r>
              <w:t>Opens at 3</w:t>
            </w:r>
            <w:r w:rsidR="00FC2561">
              <w:t>0 cm H</w:t>
            </w:r>
            <w:r w:rsidR="00FC2561" w:rsidRPr="00FC2561">
              <w:rPr>
                <w:vertAlign w:val="subscript"/>
              </w:rPr>
              <w:t>2</w:t>
            </w:r>
            <w:r w:rsidR="00FC2561">
              <w:t>O</w:t>
            </w:r>
            <w:r w:rsidR="00F5654D">
              <w:t xml:space="preserve"> </w:t>
            </w:r>
            <w:r w:rsidR="00F5654D">
              <w:rPr>
                <w:rFonts w:cstheme="minorHAnsi"/>
              </w:rPr>
              <w:t>±</w:t>
            </w:r>
            <w:r w:rsidR="00F5654D">
              <w:t xml:space="preserve"> 5 cm H</w:t>
            </w:r>
            <w:r w:rsidR="00F5654D" w:rsidRPr="00FC2561">
              <w:rPr>
                <w:vertAlign w:val="subscript"/>
              </w:rPr>
              <w:t>2</w:t>
            </w:r>
            <w:r w:rsidR="00F5654D">
              <w:t>O</w:t>
            </w:r>
          </w:p>
        </w:tc>
        <w:tc>
          <w:tcPr>
            <w:tcW w:w="2338" w:type="dxa"/>
          </w:tcPr>
          <w:p w14:paraId="7BFB5407" w14:textId="77777777" w:rsidR="00FC2561" w:rsidRDefault="00FC2561"/>
        </w:tc>
        <w:tc>
          <w:tcPr>
            <w:tcW w:w="2338" w:type="dxa"/>
          </w:tcPr>
          <w:p w14:paraId="73D39623" w14:textId="77777777" w:rsidR="00FC2561" w:rsidRDefault="00FC2561"/>
        </w:tc>
      </w:tr>
      <w:tr w:rsidR="00651A7D" w14:paraId="3532603E" w14:textId="77777777" w:rsidTr="00AA7C4F">
        <w:tc>
          <w:tcPr>
            <w:tcW w:w="2337" w:type="dxa"/>
          </w:tcPr>
          <w:p w14:paraId="361FDDEA" w14:textId="77777777" w:rsidR="00651A7D" w:rsidRPr="00FC2561" w:rsidRDefault="00651A7D">
            <w:pPr>
              <w:rPr>
                <w:b/>
              </w:rPr>
            </w:pPr>
          </w:p>
        </w:tc>
        <w:tc>
          <w:tcPr>
            <w:tcW w:w="2337" w:type="dxa"/>
          </w:tcPr>
          <w:p w14:paraId="7F911FB0" w14:textId="77777777" w:rsidR="00651A7D" w:rsidRDefault="00651A7D"/>
        </w:tc>
        <w:tc>
          <w:tcPr>
            <w:tcW w:w="2338" w:type="dxa"/>
          </w:tcPr>
          <w:p w14:paraId="7D79A04A" w14:textId="77777777" w:rsidR="00651A7D" w:rsidRDefault="00651A7D"/>
        </w:tc>
        <w:tc>
          <w:tcPr>
            <w:tcW w:w="2338" w:type="dxa"/>
          </w:tcPr>
          <w:p w14:paraId="3E0732BD" w14:textId="77777777" w:rsidR="00651A7D" w:rsidRDefault="00651A7D"/>
        </w:tc>
      </w:tr>
      <w:tr w:rsidR="00FC2561" w14:paraId="236A0358" w14:textId="77777777" w:rsidTr="00AA7C4F">
        <w:tc>
          <w:tcPr>
            <w:tcW w:w="2337" w:type="dxa"/>
          </w:tcPr>
          <w:p w14:paraId="68A2ED5B" w14:textId="77777777" w:rsidR="00FC2561" w:rsidRPr="00FC2561" w:rsidRDefault="00FC2561">
            <w:pPr>
              <w:rPr>
                <w:b/>
              </w:rPr>
            </w:pPr>
            <w:r w:rsidRPr="00FC2561">
              <w:rPr>
                <w:b/>
              </w:rPr>
              <w:t xml:space="preserve">Optional </w:t>
            </w:r>
          </w:p>
        </w:tc>
        <w:tc>
          <w:tcPr>
            <w:tcW w:w="2337" w:type="dxa"/>
          </w:tcPr>
          <w:p w14:paraId="4D78BD29" w14:textId="77777777" w:rsidR="00FC2561" w:rsidRDefault="00FC2561"/>
        </w:tc>
        <w:tc>
          <w:tcPr>
            <w:tcW w:w="2338" w:type="dxa"/>
          </w:tcPr>
          <w:p w14:paraId="2BFDA676" w14:textId="77777777" w:rsidR="00FC2561" w:rsidRDefault="00FC2561"/>
        </w:tc>
        <w:tc>
          <w:tcPr>
            <w:tcW w:w="2338" w:type="dxa"/>
          </w:tcPr>
          <w:p w14:paraId="3CE7CB2B" w14:textId="77777777" w:rsidR="00FC2561" w:rsidRDefault="00FC2561"/>
        </w:tc>
      </w:tr>
      <w:tr w:rsidR="00BB1C1E" w14:paraId="04A42D8D" w14:textId="77777777" w:rsidTr="00AA7C4F">
        <w:tc>
          <w:tcPr>
            <w:tcW w:w="2337" w:type="dxa"/>
          </w:tcPr>
          <w:p w14:paraId="3D8C20A6" w14:textId="7F03AB2F" w:rsidR="00BB1C1E" w:rsidRDefault="00BB1C1E" w:rsidP="00BB1C1E">
            <w:r>
              <w:t xml:space="preserve">Spontaneous breathing </w:t>
            </w:r>
          </w:p>
        </w:tc>
        <w:tc>
          <w:tcPr>
            <w:tcW w:w="2337" w:type="dxa"/>
          </w:tcPr>
          <w:p w14:paraId="43CD452A" w14:textId="77777777" w:rsidR="00BB1C1E" w:rsidRDefault="00BB1C1E"/>
        </w:tc>
        <w:tc>
          <w:tcPr>
            <w:tcW w:w="2338" w:type="dxa"/>
          </w:tcPr>
          <w:p w14:paraId="34E33353" w14:textId="77777777" w:rsidR="00BB1C1E" w:rsidRDefault="00BB1C1E"/>
        </w:tc>
        <w:tc>
          <w:tcPr>
            <w:tcW w:w="2338" w:type="dxa"/>
          </w:tcPr>
          <w:p w14:paraId="0B34D38B" w14:textId="77777777" w:rsidR="00BB1C1E" w:rsidRDefault="00BB1C1E"/>
        </w:tc>
      </w:tr>
      <w:tr w:rsidR="00BB1C1E" w14:paraId="2E2B8C59" w14:textId="77777777" w:rsidTr="00AA7C4F">
        <w:tc>
          <w:tcPr>
            <w:tcW w:w="2337" w:type="dxa"/>
          </w:tcPr>
          <w:p w14:paraId="4FA36C71" w14:textId="382E821F" w:rsidR="00BB1C1E" w:rsidRDefault="00BB1C1E">
            <w:r>
              <w:t>Weaning</w:t>
            </w:r>
          </w:p>
        </w:tc>
        <w:tc>
          <w:tcPr>
            <w:tcW w:w="2337" w:type="dxa"/>
          </w:tcPr>
          <w:p w14:paraId="4B84020B" w14:textId="77777777" w:rsidR="00BB1C1E" w:rsidRDefault="00BB1C1E"/>
        </w:tc>
        <w:tc>
          <w:tcPr>
            <w:tcW w:w="2338" w:type="dxa"/>
          </w:tcPr>
          <w:p w14:paraId="224F356B" w14:textId="77777777" w:rsidR="00BB1C1E" w:rsidRDefault="00BB1C1E"/>
        </w:tc>
        <w:tc>
          <w:tcPr>
            <w:tcW w:w="2338" w:type="dxa"/>
          </w:tcPr>
          <w:p w14:paraId="53C1000B" w14:textId="77777777" w:rsidR="00BB1C1E" w:rsidRDefault="00BB1C1E"/>
        </w:tc>
      </w:tr>
      <w:tr w:rsidR="00FC2561" w14:paraId="3A777823" w14:textId="77777777" w:rsidTr="00AA7C4F">
        <w:tc>
          <w:tcPr>
            <w:tcW w:w="2337" w:type="dxa"/>
          </w:tcPr>
          <w:p w14:paraId="350F0ED3" w14:textId="77777777" w:rsidR="00FC2561" w:rsidRDefault="00FC2561">
            <w:r>
              <w:t xml:space="preserve">In-built blender </w:t>
            </w:r>
          </w:p>
        </w:tc>
        <w:tc>
          <w:tcPr>
            <w:tcW w:w="2337" w:type="dxa"/>
          </w:tcPr>
          <w:p w14:paraId="1DB895E9" w14:textId="77777777" w:rsidR="00FC2561" w:rsidRDefault="00FC2561">
            <w:r>
              <w:t>0.5 FiO</w:t>
            </w:r>
            <w:r w:rsidRPr="00FC2561">
              <w:rPr>
                <w:vertAlign w:val="subscript"/>
              </w:rPr>
              <w:t>2</w:t>
            </w:r>
          </w:p>
        </w:tc>
        <w:tc>
          <w:tcPr>
            <w:tcW w:w="2338" w:type="dxa"/>
          </w:tcPr>
          <w:p w14:paraId="4D5BDCA4" w14:textId="77777777" w:rsidR="00FC2561" w:rsidRDefault="00FC2561"/>
        </w:tc>
        <w:tc>
          <w:tcPr>
            <w:tcW w:w="2338" w:type="dxa"/>
          </w:tcPr>
          <w:p w14:paraId="582C66FA" w14:textId="77777777" w:rsidR="00FC2561" w:rsidRDefault="00FC2561"/>
        </w:tc>
      </w:tr>
      <w:tr w:rsidR="00FC2561" w14:paraId="0F118FA8" w14:textId="77777777" w:rsidTr="00AA7C4F">
        <w:tc>
          <w:tcPr>
            <w:tcW w:w="2337" w:type="dxa"/>
          </w:tcPr>
          <w:p w14:paraId="14489F19" w14:textId="77777777" w:rsidR="00FC2561" w:rsidRDefault="00FC2561">
            <w:r>
              <w:t xml:space="preserve">Oxygen sensor </w:t>
            </w:r>
          </w:p>
        </w:tc>
        <w:tc>
          <w:tcPr>
            <w:tcW w:w="2337" w:type="dxa"/>
          </w:tcPr>
          <w:p w14:paraId="410C4764" w14:textId="77777777" w:rsidR="00FC2561" w:rsidRDefault="00FC2561">
            <w:r>
              <w:t>0.21 – 1.0 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8" w:type="dxa"/>
          </w:tcPr>
          <w:p w14:paraId="0F1BA1D8" w14:textId="77777777" w:rsidR="00FC2561" w:rsidRDefault="00FC2561">
            <w:r w:rsidRPr="00FC2561">
              <w:t>± 0.05</w:t>
            </w:r>
            <w:r>
              <w:t xml:space="preserve"> FiO</w:t>
            </w:r>
            <w:r w:rsidRPr="007075BD">
              <w:rPr>
                <w:vertAlign w:val="subscript"/>
              </w:rPr>
              <w:t>2</w:t>
            </w:r>
          </w:p>
        </w:tc>
        <w:tc>
          <w:tcPr>
            <w:tcW w:w="2338" w:type="dxa"/>
          </w:tcPr>
          <w:p w14:paraId="321C9F21" w14:textId="77777777" w:rsidR="00FC2561" w:rsidRDefault="00FC2561"/>
        </w:tc>
      </w:tr>
    </w:tbl>
    <w:p w14:paraId="2FC0CB44" w14:textId="77777777" w:rsidR="00AA7C4F" w:rsidRDefault="00AA7C4F"/>
    <w:p w14:paraId="1242C221" w14:textId="77777777" w:rsidR="00AA7C4F" w:rsidRDefault="009042E1">
      <w:pPr>
        <w:rPr>
          <w:b/>
        </w:rPr>
      </w:pPr>
      <w:r w:rsidRPr="009042E1">
        <w:rPr>
          <w:b/>
        </w:rPr>
        <w:t xml:space="preserve">Modules: </w:t>
      </w:r>
    </w:p>
    <w:p w14:paraId="261E17F9" w14:textId="77777777" w:rsidR="009042E1" w:rsidRDefault="009042E1">
      <w:r>
        <w:t>Pneumatics</w:t>
      </w:r>
    </w:p>
    <w:p w14:paraId="6B8A76D5" w14:textId="77777777" w:rsidR="009042E1" w:rsidRDefault="009042E1">
      <w:r>
        <w:tab/>
        <w:t xml:space="preserve">Inspiratory valve </w:t>
      </w:r>
    </w:p>
    <w:p w14:paraId="39FDBF3E" w14:textId="77777777" w:rsidR="009042E1" w:rsidRDefault="009042E1">
      <w:r>
        <w:tab/>
        <w:t>Exhalation valve</w:t>
      </w:r>
    </w:p>
    <w:p w14:paraId="569E7CB9" w14:textId="44908CAC" w:rsidR="009042E1" w:rsidRDefault="009042E1">
      <w:r>
        <w:tab/>
        <w:t xml:space="preserve">PEEP valve  </w:t>
      </w:r>
    </w:p>
    <w:p w14:paraId="78716DB6" w14:textId="5D09C152" w:rsidR="001E5989" w:rsidRDefault="00E82A29">
      <w:r>
        <w:tab/>
        <w:t>Pressure Regulation</w:t>
      </w:r>
      <w:r w:rsidR="00BB1C1E">
        <w:t xml:space="preserve"> (optional) </w:t>
      </w:r>
    </w:p>
    <w:p w14:paraId="19239ED3" w14:textId="77777777" w:rsidR="009042E1" w:rsidRDefault="009042E1" w:rsidP="009042E1">
      <w:r>
        <w:t>3D print</w:t>
      </w:r>
    </w:p>
    <w:p w14:paraId="0690C16C" w14:textId="77777777" w:rsidR="009042E1" w:rsidRDefault="009042E1" w:rsidP="009042E1">
      <w:r>
        <w:tab/>
      </w:r>
      <w:r w:rsidR="00651A7D">
        <w:t xml:space="preserve">Body </w:t>
      </w:r>
    </w:p>
    <w:p w14:paraId="7A590B9F" w14:textId="77777777" w:rsidR="00651A7D" w:rsidRPr="009042E1" w:rsidRDefault="00651A7D" w:rsidP="009042E1">
      <w:r>
        <w:tab/>
        <w:t xml:space="preserve">Accessories </w:t>
      </w:r>
    </w:p>
    <w:p w14:paraId="451FC63A" w14:textId="77777777" w:rsidR="009042E1" w:rsidRDefault="009042E1">
      <w:r>
        <w:t xml:space="preserve">Electronics </w:t>
      </w:r>
    </w:p>
    <w:p w14:paraId="6F047576" w14:textId="77777777" w:rsidR="00651A7D" w:rsidRDefault="00651A7D">
      <w:r>
        <w:tab/>
        <w:t>Printed circuit board</w:t>
      </w:r>
    </w:p>
    <w:p w14:paraId="191B1A45" w14:textId="77777777" w:rsidR="00651A7D" w:rsidRDefault="00651A7D">
      <w:r>
        <w:tab/>
        <w:t>Microcontroller</w:t>
      </w:r>
    </w:p>
    <w:p w14:paraId="3FCB79D8" w14:textId="5E3F16F6" w:rsidR="009042E1" w:rsidRDefault="009042E1">
      <w:r>
        <w:t>Software</w:t>
      </w:r>
      <w:r w:rsidR="00955345">
        <w:t xml:space="preserve"> or Timing circuit</w:t>
      </w:r>
    </w:p>
    <w:p w14:paraId="7C0E36D2" w14:textId="61FCCFF2" w:rsidR="00651A7D" w:rsidRDefault="00651A7D">
      <w:r>
        <w:tab/>
      </w:r>
    </w:p>
    <w:p w14:paraId="3AC25207" w14:textId="429F8BFB" w:rsidR="001E5989" w:rsidRDefault="001E5989">
      <w:r>
        <w:t>Power Supply</w:t>
      </w:r>
    </w:p>
    <w:p w14:paraId="7DCA0288" w14:textId="4B4845D9" w:rsidR="00E82A29" w:rsidRDefault="00E82A29">
      <w:r>
        <w:tab/>
        <w:t>12V DC preferred</w:t>
      </w:r>
    </w:p>
    <w:p w14:paraId="55D8B0F5" w14:textId="75099512" w:rsidR="001E5989" w:rsidRDefault="001E5989"/>
    <w:p w14:paraId="0BA8CD3A" w14:textId="66A1265A" w:rsidR="001E5989" w:rsidRDefault="00E82A29">
      <w:r>
        <w:t>User Interface</w:t>
      </w:r>
    </w:p>
    <w:p w14:paraId="485A10F2" w14:textId="77777777" w:rsidR="009042E1" w:rsidRPr="009042E1" w:rsidRDefault="009042E1"/>
    <w:sectPr w:rsidR="009042E1" w:rsidRPr="00904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72D83"/>
    <w:multiLevelType w:val="hybridMultilevel"/>
    <w:tmpl w:val="46E8A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F8E0AE9"/>
    <w:multiLevelType w:val="hybridMultilevel"/>
    <w:tmpl w:val="104481CC"/>
    <w:lvl w:ilvl="0" w:tplc="6E1A7D0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712B6"/>
    <w:multiLevelType w:val="hybridMultilevel"/>
    <w:tmpl w:val="8744B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D036C"/>
    <w:multiLevelType w:val="hybridMultilevel"/>
    <w:tmpl w:val="2C46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BA"/>
    <w:rsid w:val="00154377"/>
    <w:rsid w:val="001728BA"/>
    <w:rsid w:val="001D48D8"/>
    <w:rsid w:val="001E5989"/>
    <w:rsid w:val="00272586"/>
    <w:rsid w:val="003A7700"/>
    <w:rsid w:val="0045646E"/>
    <w:rsid w:val="005A399E"/>
    <w:rsid w:val="00651A7D"/>
    <w:rsid w:val="006523C2"/>
    <w:rsid w:val="006760E9"/>
    <w:rsid w:val="007075BD"/>
    <w:rsid w:val="007920FE"/>
    <w:rsid w:val="0085692D"/>
    <w:rsid w:val="008A4E84"/>
    <w:rsid w:val="009042E1"/>
    <w:rsid w:val="00955345"/>
    <w:rsid w:val="00986C00"/>
    <w:rsid w:val="009D63EF"/>
    <w:rsid w:val="00A826AF"/>
    <w:rsid w:val="00A97205"/>
    <w:rsid w:val="00AA7C4F"/>
    <w:rsid w:val="00B1665F"/>
    <w:rsid w:val="00BB1C1E"/>
    <w:rsid w:val="00C0732C"/>
    <w:rsid w:val="00CB7D11"/>
    <w:rsid w:val="00E82A29"/>
    <w:rsid w:val="00E916A4"/>
    <w:rsid w:val="00F5654D"/>
    <w:rsid w:val="00FC2561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57FC5"/>
  <w15:chartTrackingRefBased/>
  <w15:docId w15:val="{EA297826-C9C2-41B7-87C7-4CCB14397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8BA"/>
    <w:pPr>
      <w:ind w:left="720"/>
      <w:contextualSpacing/>
    </w:pPr>
  </w:style>
  <w:style w:type="table" w:styleId="TableGrid">
    <w:name w:val="Table Grid"/>
    <w:basedOn w:val="TableNormal"/>
    <w:uiPriority w:val="39"/>
    <w:rsid w:val="00AA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2A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2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SALTlab/Open_Source_Ventilator.git" TargetMode="External"/><Relationship Id="rId5" Type="http://schemas.openxmlformats.org/officeDocument/2006/relationships/hyperlink" Target="https://simulation.health.ufl.edu/technology-development/open-source-ventilator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Zarour,Ilana</cp:lastModifiedBy>
  <cp:revision>5</cp:revision>
  <dcterms:created xsi:type="dcterms:W3CDTF">2020-03-19T12:17:00Z</dcterms:created>
  <dcterms:modified xsi:type="dcterms:W3CDTF">2020-03-19T17:55:00Z</dcterms:modified>
</cp:coreProperties>
</file>