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D75B8" w14:textId="77777777" w:rsidR="00AC3E73" w:rsidRDefault="00AC3E73" w:rsidP="00AC3E73">
      <w:pPr>
        <w:ind w:left="170"/>
        <w:contextualSpacing/>
        <w:jc w:val="center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  <w:bookmarkStart w:id="0" w:name="_Toc120110552"/>
      <w:r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МИНИСТЕРСТВО ОБРАЗОВАНИЯ РЕСПУБЛИКИ БЕЛАРУСЬ</w:t>
      </w:r>
    </w:p>
    <w:p w14:paraId="716A1E59" w14:textId="77777777" w:rsidR="00AC3E73" w:rsidRDefault="00AC3E73" w:rsidP="00AC3E73">
      <w:pPr>
        <w:spacing w:after="0"/>
        <w:ind w:left="170"/>
        <w:contextualSpacing/>
        <w:jc w:val="center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МИНИСТЕРСТВО НАУКИ И ВЫСШЕГО ОБРАЗОВАНИЯ РОССИЙСКОЙ ФЕДЕРАЦИИ </w:t>
      </w:r>
    </w:p>
    <w:p w14:paraId="0F1B205D" w14:textId="77777777" w:rsidR="00AC3E73" w:rsidRDefault="00AC3E73" w:rsidP="00AC3E73">
      <w:pPr>
        <w:spacing w:after="0"/>
        <w:ind w:left="170"/>
        <w:contextualSpacing/>
        <w:jc w:val="center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БЕЛОРУССКО-РОССИЙСКИЙ УНИВЕРСИТЕТ</w:t>
      </w:r>
    </w:p>
    <w:p w14:paraId="1EB55625" w14:textId="77777777" w:rsidR="00AC3E73" w:rsidRDefault="00AC3E73" w:rsidP="00AC3E73">
      <w:pPr>
        <w:spacing w:after="0"/>
        <w:ind w:left="170"/>
        <w:contextualSpacing/>
        <w:jc w:val="center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</w:p>
    <w:p w14:paraId="2DB6926C" w14:textId="77777777" w:rsidR="00AC3E73" w:rsidRDefault="00AC3E73" w:rsidP="00AC3E73">
      <w:pPr>
        <w:spacing w:after="0"/>
        <w:ind w:left="170"/>
        <w:contextualSpacing/>
        <w:jc w:val="center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</w:p>
    <w:p w14:paraId="501C0FED" w14:textId="77777777" w:rsidR="00AC3E73" w:rsidRDefault="00AC3E73" w:rsidP="00AC3E73">
      <w:pPr>
        <w:spacing w:after="0"/>
        <w:ind w:left="170"/>
        <w:contextualSpacing/>
        <w:jc w:val="center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</w:p>
    <w:p w14:paraId="5F9BD701" w14:textId="77777777" w:rsidR="00AC3E73" w:rsidRDefault="00AC3E73" w:rsidP="00AC3E73">
      <w:pPr>
        <w:spacing w:after="0"/>
        <w:ind w:left="170"/>
        <w:contextualSpacing/>
        <w:jc w:val="center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Кафедра «</w:t>
      </w:r>
      <w:r>
        <w:rPr>
          <w:rFonts w:ascii="Times New Roman" w:hAnsi="Times New Roman"/>
          <w:bCs/>
          <w:sz w:val="28"/>
          <w:szCs w:val="28"/>
        </w:rPr>
        <w:t>Программное обеспечение информационных технологий</w:t>
      </w:r>
      <w:r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»</w:t>
      </w:r>
    </w:p>
    <w:p w14:paraId="78942E61" w14:textId="77777777" w:rsidR="00AC3E73" w:rsidRDefault="00AC3E73" w:rsidP="00AC3E73">
      <w:pPr>
        <w:spacing w:after="0"/>
        <w:ind w:left="170"/>
        <w:contextualSpacing/>
        <w:jc w:val="center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</w:p>
    <w:p w14:paraId="67C44A74" w14:textId="77777777" w:rsidR="00AC3E73" w:rsidRDefault="00AC3E73" w:rsidP="00AC3E73">
      <w:pPr>
        <w:spacing w:after="0"/>
        <w:ind w:left="170"/>
        <w:contextualSpacing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</w:p>
    <w:p w14:paraId="706930DC" w14:textId="77777777" w:rsidR="00AC3E73" w:rsidRDefault="00AC3E73" w:rsidP="00AC3E73">
      <w:pPr>
        <w:spacing w:after="0"/>
        <w:ind w:left="170"/>
        <w:contextualSpacing/>
        <w:jc w:val="center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</w:p>
    <w:p w14:paraId="0E845745" w14:textId="77777777" w:rsidR="00AC3E73" w:rsidRDefault="00AC3E73" w:rsidP="00AC3E73">
      <w:pPr>
        <w:spacing w:after="0"/>
        <w:ind w:left="170"/>
        <w:contextualSpacing/>
        <w:jc w:val="center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</w:p>
    <w:p w14:paraId="0614A28D" w14:textId="77777777" w:rsidR="00AC3E73" w:rsidRDefault="00AC3E73" w:rsidP="00AC3E73">
      <w:pPr>
        <w:contextualSpacing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</w:p>
    <w:p w14:paraId="60AC9C57" w14:textId="77777777" w:rsidR="00AC3E73" w:rsidRDefault="00AC3E73" w:rsidP="00AC3E73">
      <w:pPr>
        <w:spacing w:after="0"/>
        <w:ind w:left="170"/>
        <w:contextualSpacing/>
        <w:jc w:val="center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</w:p>
    <w:p w14:paraId="58F69A62" w14:textId="77777777" w:rsidR="00AC3E73" w:rsidRDefault="00AC3E73" w:rsidP="00AC3E73">
      <w:pPr>
        <w:spacing w:after="0"/>
        <w:ind w:left="170"/>
        <w:contextualSpacing/>
        <w:jc w:val="center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</w:p>
    <w:p w14:paraId="078D8735" w14:textId="77777777" w:rsidR="00AC3E73" w:rsidRDefault="00AC3E73" w:rsidP="00AC3E73">
      <w:pPr>
        <w:jc w:val="center"/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</w:pPr>
      <w:r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  <w:t>Отчет</w:t>
      </w:r>
    </w:p>
    <w:p w14:paraId="5B88BB6B" w14:textId="48DBF4C3" w:rsidR="00AC3E73" w:rsidRPr="000744ED" w:rsidRDefault="00AC3E73" w:rsidP="00AC3E73">
      <w:pPr>
        <w:jc w:val="center"/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</w:pPr>
      <w:r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  <w:t>По лабораторной работе №</w:t>
      </w:r>
      <w:r w:rsidR="000744ED" w:rsidRPr="000744ED"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  <w:t>3</w:t>
      </w:r>
    </w:p>
    <w:p w14:paraId="7D4BF690" w14:textId="7271A30C" w:rsidR="00C636B3" w:rsidRPr="000744ED" w:rsidRDefault="000744ED" w:rsidP="000744ED">
      <w:pPr>
        <w:jc w:val="center"/>
        <w:rPr>
          <w:rFonts w:ascii="Times New Roman" w:eastAsia="Times New Roman" w:hAnsi="Times New Roman"/>
          <w:b/>
          <w:sz w:val="36"/>
          <w:szCs w:val="36"/>
          <w:lang w:eastAsia="ru-RU"/>
        </w:rPr>
      </w:pPr>
      <w:r>
        <w:rPr>
          <w:rFonts w:eastAsia="Times New Roman"/>
          <w:b/>
          <w:sz w:val="36"/>
          <w:szCs w:val="36"/>
          <w:lang w:eastAsia="ru-RU"/>
        </w:rPr>
        <w:t xml:space="preserve">Изучение функций и обработка событий в </w:t>
      </w:r>
      <w:r>
        <w:rPr>
          <w:rFonts w:eastAsia="Times New Roman"/>
          <w:b/>
          <w:sz w:val="36"/>
          <w:szCs w:val="36"/>
          <w:lang w:val="en-US" w:eastAsia="ru-RU"/>
        </w:rPr>
        <w:t>JavaScript</w:t>
      </w:r>
    </w:p>
    <w:p w14:paraId="14511CA5" w14:textId="77777777" w:rsidR="00AC3E73" w:rsidRDefault="00AC3E73" w:rsidP="00AC3E73">
      <w:pPr>
        <w:jc w:val="right"/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</w:pPr>
    </w:p>
    <w:p w14:paraId="06C4A1E3" w14:textId="77777777" w:rsidR="00AC3E73" w:rsidRDefault="00AC3E73" w:rsidP="00AC3E73">
      <w:pPr>
        <w:jc w:val="right"/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</w:pPr>
    </w:p>
    <w:p w14:paraId="408340EE" w14:textId="77777777" w:rsidR="00AC3E73" w:rsidRDefault="00AC3E73" w:rsidP="00AC3E73">
      <w:pPr>
        <w:jc w:val="right"/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</w:pPr>
      <w:r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  <w:t xml:space="preserve">Выполнил: </w:t>
      </w:r>
    </w:p>
    <w:p w14:paraId="065EBE89" w14:textId="77777777" w:rsidR="00AC3E73" w:rsidRPr="003B45BF" w:rsidRDefault="00AC3E73" w:rsidP="00AC3E73">
      <w:pPr>
        <w:jc w:val="right"/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</w:pPr>
      <w:r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  <w:t>студент гр.ИСиТ-221 Мельников А.В</w:t>
      </w:r>
      <w:r w:rsidRPr="003B45BF"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  <w:t>.</w:t>
      </w:r>
    </w:p>
    <w:p w14:paraId="7BC03999" w14:textId="77777777" w:rsidR="00AC3E73" w:rsidRDefault="00AC3E73" w:rsidP="00AC3E73">
      <w:pPr>
        <w:jc w:val="right"/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</w:pPr>
      <w:r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  <w:t>Проверил:</w:t>
      </w:r>
    </w:p>
    <w:p w14:paraId="186EACC1" w14:textId="77777777" w:rsidR="00AC3E73" w:rsidRDefault="00AC3E73" w:rsidP="00AC3E73">
      <w:pPr>
        <w:jc w:val="right"/>
        <w:rPr>
          <w:rFonts w:ascii="Times New Roman" w:hAnsi="Times New Roman"/>
          <w:b/>
          <w:bCs/>
          <w:color w:val="333333"/>
          <w:sz w:val="36"/>
          <w:szCs w:val="36"/>
          <w:shd w:val="clear" w:color="auto" w:fill="FFFFFF"/>
        </w:rPr>
      </w:pPr>
      <w:r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  <w:t xml:space="preserve">Преподаватель </w:t>
      </w:r>
      <w:proofErr w:type="spellStart"/>
      <w:r>
        <w:rPr>
          <w:rFonts w:ascii="Times New Roman" w:hAnsi="Times New Roman"/>
          <w:color w:val="333333"/>
          <w:sz w:val="36"/>
          <w:szCs w:val="36"/>
          <w:shd w:val="clear" w:color="auto" w:fill="FFFFFF"/>
        </w:rPr>
        <w:t>Ясюкович</w:t>
      </w:r>
      <w:proofErr w:type="spellEnd"/>
      <w:r>
        <w:rPr>
          <w:rFonts w:ascii="Times New Roman" w:hAnsi="Times New Roman"/>
          <w:color w:val="333333"/>
          <w:sz w:val="36"/>
          <w:szCs w:val="36"/>
          <w:shd w:val="clear" w:color="auto" w:fill="FFFFFF"/>
        </w:rPr>
        <w:t xml:space="preserve"> Э. И.</w:t>
      </w:r>
    </w:p>
    <w:p w14:paraId="68E6197D" w14:textId="77777777" w:rsidR="00AC3E73" w:rsidRDefault="00AC3E73" w:rsidP="00AC3E73">
      <w:pPr>
        <w:jc w:val="right"/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</w:pPr>
    </w:p>
    <w:p w14:paraId="0DD41C7F" w14:textId="77777777" w:rsidR="00AC3E73" w:rsidRDefault="00AC3E73" w:rsidP="00AC3E73">
      <w:pPr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</w:pPr>
    </w:p>
    <w:p w14:paraId="1C089022" w14:textId="415C1633" w:rsidR="00AC3E73" w:rsidRDefault="00AC3E73" w:rsidP="00C636B3">
      <w:pPr>
        <w:jc w:val="center"/>
        <w:rPr>
          <w:rFonts w:ascii="Times New Roman" w:hAnsi="Times New Roman"/>
          <w:bCs/>
          <w:color w:val="333333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bCs/>
          <w:color w:val="333333"/>
          <w:sz w:val="28"/>
          <w:szCs w:val="28"/>
          <w:shd w:val="clear" w:color="auto" w:fill="FFFFFF"/>
        </w:rPr>
        <w:t>Могилёв</w:t>
      </w:r>
      <w:proofErr w:type="spellEnd"/>
      <w:r>
        <w:rPr>
          <w:rFonts w:ascii="Times New Roman" w:hAnsi="Times New Roman"/>
          <w:bCs/>
          <w:color w:val="333333"/>
          <w:sz w:val="28"/>
          <w:szCs w:val="28"/>
          <w:shd w:val="clear" w:color="auto" w:fill="FFFFFF"/>
        </w:rPr>
        <w:t xml:space="preserve"> 202</w:t>
      </w:r>
      <w:bookmarkEnd w:id="0"/>
      <w:r>
        <w:rPr>
          <w:rFonts w:ascii="Times New Roman" w:hAnsi="Times New Roman"/>
          <w:bCs/>
          <w:color w:val="333333"/>
          <w:sz w:val="28"/>
          <w:szCs w:val="28"/>
          <w:shd w:val="clear" w:color="auto" w:fill="FFFFFF"/>
        </w:rPr>
        <w:t>4</w:t>
      </w:r>
    </w:p>
    <w:p w14:paraId="343C0EC7" w14:textId="77777777" w:rsidR="00C636B3" w:rsidRDefault="00C636B3">
      <w:pPr>
        <w:spacing w:after="160" w:line="259" w:lineRule="auto"/>
        <w:rPr>
          <w:rFonts w:ascii="Times New Roman" w:hAnsi="Times New Roman"/>
          <w:b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color w:val="333333"/>
          <w:sz w:val="28"/>
          <w:szCs w:val="28"/>
          <w:shd w:val="clear" w:color="auto" w:fill="FFFFFF"/>
        </w:rPr>
        <w:br w:type="page"/>
      </w:r>
    </w:p>
    <w:p w14:paraId="03663BE0" w14:textId="77777777" w:rsidR="00C636B3" w:rsidRPr="00C636B3" w:rsidRDefault="00C636B3" w:rsidP="00C636B3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 w:rsidRPr="00C636B3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lastRenderedPageBreak/>
        <w:t>Порядок выполнения работы.</w:t>
      </w:r>
    </w:p>
    <w:p w14:paraId="71627598" w14:textId="77777777" w:rsidR="000744ED" w:rsidRPr="000744ED" w:rsidRDefault="000744ED" w:rsidP="000744E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0744E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В JavaScript используются простые типы данных и объекты. К простым типам относятся числа, строки, логический тип, </w:t>
      </w:r>
      <w:proofErr w:type="spellStart"/>
      <w:r w:rsidRPr="000744E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null</w:t>
      </w:r>
      <w:proofErr w:type="spellEnd"/>
      <w:r w:rsidRPr="000744E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и </w:t>
      </w:r>
      <w:proofErr w:type="spellStart"/>
      <w:r w:rsidRPr="000744E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undefined</w:t>
      </w:r>
      <w:proofErr w:type="spellEnd"/>
      <w:r w:rsidRPr="000744E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 Среди объектов выделяют обычные и специальные объекты. Обычные объекты – это число или строка, а специальные объекты – это массивы, функции, объект даты, регулярные выражения и ошибки.</w:t>
      </w:r>
    </w:p>
    <w:p w14:paraId="694632FE" w14:textId="77777777" w:rsidR="000744ED" w:rsidRPr="000744ED" w:rsidRDefault="000744ED" w:rsidP="000744E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0744E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Если при наступлении события требуется произвести много действий, то удобно написать сценарий в виде функции и разместить его в контейнере &lt;</w:t>
      </w:r>
      <w:proofErr w:type="spellStart"/>
      <w:r w:rsidRPr="000744E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script</w:t>
      </w:r>
      <w:proofErr w:type="spellEnd"/>
      <w:r w:rsidRPr="000744E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&gt; …&lt;/</w:t>
      </w:r>
      <w:proofErr w:type="spellStart"/>
      <w:r w:rsidRPr="000744E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script</w:t>
      </w:r>
      <w:proofErr w:type="spellEnd"/>
      <w:r w:rsidRPr="000744E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&gt;, предназначенном для сценариев. Например, для вывода модуля заданного числа используется функция </w:t>
      </w:r>
      <w:proofErr w:type="spellStart"/>
      <w:r w:rsidRPr="000744E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Math.abs</w:t>
      </w:r>
      <w:proofErr w:type="spellEnd"/>
      <w:r w:rsidRPr="000744E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, а для округления чисел – функции </w:t>
      </w:r>
      <w:proofErr w:type="spellStart"/>
      <w:r w:rsidRPr="000744E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Math.round</w:t>
      </w:r>
      <w:proofErr w:type="spellEnd"/>
      <w:r w:rsidRPr="000744E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0744E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Math.ceil</w:t>
      </w:r>
      <w:proofErr w:type="spellEnd"/>
      <w:r w:rsidRPr="000744E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и </w:t>
      </w:r>
      <w:proofErr w:type="spellStart"/>
      <w:r w:rsidRPr="000744E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Math.floor</w:t>
      </w:r>
      <w:proofErr w:type="spellEnd"/>
      <w:r w:rsidRPr="000744E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, а также методы </w:t>
      </w:r>
      <w:proofErr w:type="spellStart"/>
      <w:r w:rsidRPr="000744E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toFixed</w:t>
      </w:r>
      <w:proofErr w:type="spellEnd"/>
      <w:r w:rsidRPr="000744E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и </w:t>
      </w:r>
      <w:proofErr w:type="spellStart"/>
      <w:r w:rsidRPr="000744E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toPrecision</w:t>
      </w:r>
      <w:proofErr w:type="spellEnd"/>
      <w:r w:rsidRPr="000744E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</w:t>
      </w:r>
    </w:p>
    <w:p w14:paraId="451F24E5" w14:textId="77777777" w:rsidR="000744ED" w:rsidRPr="000744ED" w:rsidRDefault="000744ED" w:rsidP="000744E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0744E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Функции </w:t>
      </w:r>
      <w:proofErr w:type="spellStart"/>
      <w:r w:rsidRPr="000744E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Math.min</w:t>
      </w:r>
      <w:proofErr w:type="spellEnd"/>
      <w:r w:rsidRPr="000744E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0744E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Math.max</w:t>
      </w:r>
      <w:proofErr w:type="spellEnd"/>
      <w:r w:rsidRPr="000744E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0744E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Math.sqrt</w:t>
      </w:r>
      <w:proofErr w:type="spellEnd"/>
      <w:r w:rsidRPr="000744E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0744E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Math.pow</w:t>
      </w:r>
      <w:proofErr w:type="spellEnd"/>
      <w:r w:rsidRPr="000744E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0744E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Math.random</w:t>
      </w:r>
      <w:proofErr w:type="spellEnd"/>
      <w:r w:rsidRPr="000744E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используются для определения минимального, максимального значений, вычисления квадратного корня, возведения в степень и генерации псевдослучайных чисел с равномерным законом распределения.</w:t>
      </w:r>
    </w:p>
    <w:p w14:paraId="7DFFFBB6" w14:textId="77777777" w:rsidR="000744ED" w:rsidRDefault="000744ED" w:rsidP="000744ED">
      <w:pPr>
        <w:jc w:val="both"/>
        <w:rPr>
          <w:rFonts w:ascii="Times New Roman" w:hAnsi="Times New Roman"/>
          <w:bCs/>
          <w:color w:val="333333"/>
          <w:sz w:val="28"/>
          <w:szCs w:val="28"/>
          <w:shd w:val="clear" w:color="auto" w:fill="FFFFFF"/>
        </w:rPr>
      </w:pPr>
      <w:r w:rsidRPr="000744E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Для работы со строками текста используются следующие методы: </w:t>
      </w:r>
      <w:proofErr w:type="spellStart"/>
      <w:r w:rsidRPr="000744E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length</w:t>
      </w:r>
      <w:proofErr w:type="spellEnd"/>
      <w:r w:rsidRPr="000744E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0744E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toUpperCase</w:t>
      </w:r>
      <w:proofErr w:type="spellEnd"/>
      <w:r w:rsidRPr="000744E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0744E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toLowerCase</w:t>
      </w:r>
      <w:proofErr w:type="spellEnd"/>
      <w:r w:rsidRPr="000744E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0744E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substr</w:t>
      </w:r>
      <w:proofErr w:type="spellEnd"/>
      <w:r w:rsidRPr="000744E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0744E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substring</w:t>
      </w:r>
      <w:proofErr w:type="spellEnd"/>
      <w:r w:rsidRPr="000744E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0744E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slice</w:t>
      </w:r>
      <w:proofErr w:type="spellEnd"/>
      <w:r w:rsidRPr="000744E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0744E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indexOf</w:t>
      </w:r>
      <w:proofErr w:type="spellEnd"/>
      <w:r w:rsidRPr="000744E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0744E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replace</w:t>
      </w:r>
      <w:proofErr w:type="spellEnd"/>
      <w:r w:rsidRPr="000744E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0744E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split</w:t>
      </w:r>
      <w:proofErr w:type="spellEnd"/>
      <w:r w:rsidRPr="000744E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и функция </w:t>
      </w:r>
      <w:proofErr w:type="spellStart"/>
      <w:r w:rsidRPr="000744E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join</w:t>
      </w:r>
      <w:proofErr w:type="spellEnd"/>
      <w:r w:rsidRPr="000744E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. Чтобы обратить внимание пользователя веб-сайта на определённый элемент </w:t>
      </w:r>
      <w:proofErr w:type="spellStart"/>
      <w:r w:rsidRPr="000744E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html</w:t>
      </w:r>
      <w:proofErr w:type="spellEnd"/>
      <w:r w:rsidRPr="000744E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-документа, его свойства можно менять, например, цвет или размер, при попадании на него курсора мышки, а при снятии курсора восстанавливать прежние значения.</w:t>
      </w:r>
    </w:p>
    <w:tbl>
      <w:tblPr>
        <w:tblStyle w:val="a3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413"/>
        <w:gridCol w:w="3259"/>
        <w:gridCol w:w="2336"/>
        <w:gridCol w:w="2337"/>
      </w:tblGrid>
      <w:tr w:rsidR="000744ED" w:rsidRPr="000744ED" w14:paraId="6A9E6C8E" w14:textId="77777777" w:rsidTr="000744ED">
        <w:trPr>
          <w:jc w:val="center"/>
        </w:trPr>
        <w:tc>
          <w:tcPr>
            <w:tcW w:w="1413" w:type="dxa"/>
            <w:vMerge w:val="restart"/>
          </w:tcPr>
          <w:p w14:paraId="303BB2A2" w14:textId="5F339526" w:rsidR="000744ED" w:rsidRPr="000744ED" w:rsidRDefault="000744ED" w:rsidP="000744ED">
            <w:pPr>
              <w:jc w:val="center"/>
              <w:rPr>
                <w:rFonts w:ascii="Times New Roman" w:hAnsi="Times New Roman"/>
                <w:b/>
                <w:color w:val="333333"/>
                <w:sz w:val="28"/>
                <w:szCs w:val="28"/>
                <w:shd w:val="clear" w:color="auto" w:fill="FFFFFF"/>
              </w:rPr>
            </w:pPr>
            <w:r w:rsidRPr="000744ED">
              <w:rPr>
                <w:rFonts w:ascii="Times New Roman" w:hAnsi="Times New Roman"/>
                <w:b/>
                <w:color w:val="333333"/>
                <w:sz w:val="28"/>
                <w:szCs w:val="28"/>
                <w:shd w:val="clear" w:color="auto" w:fill="FFFFFF"/>
              </w:rPr>
              <w:t>Номер варианта</w:t>
            </w:r>
          </w:p>
        </w:tc>
        <w:tc>
          <w:tcPr>
            <w:tcW w:w="5595" w:type="dxa"/>
            <w:gridSpan w:val="2"/>
          </w:tcPr>
          <w:p w14:paraId="3573EA9A" w14:textId="3148CB78" w:rsidR="000744ED" w:rsidRPr="000744ED" w:rsidRDefault="000744ED" w:rsidP="000744ED">
            <w:pPr>
              <w:spacing w:after="0" w:line="240" w:lineRule="auto"/>
              <w:jc w:val="center"/>
              <w:rPr>
                <w:rStyle w:val="fontstyle01"/>
                <w:bCs w:val="0"/>
                <w:i w:val="0"/>
                <w:iCs w:val="0"/>
              </w:rPr>
            </w:pPr>
            <w:r w:rsidRPr="000744ED">
              <w:rPr>
                <w:rStyle w:val="fontstyle01"/>
                <w:bCs w:val="0"/>
                <w:i w:val="0"/>
                <w:iCs w:val="0"/>
              </w:rPr>
              <w:t>Задание 1</w:t>
            </w:r>
          </w:p>
        </w:tc>
        <w:tc>
          <w:tcPr>
            <w:tcW w:w="2337" w:type="dxa"/>
          </w:tcPr>
          <w:p w14:paraId="3AFBD81C" w14:textId="1E5C1C02" w:rsidR="000744ED" w:rsidRPr="000744ED" w:rsidRDefault="000744ED" w:rsidP="000744ED">
            <w:pPr>
              <w:spacing w:after="0" w:line="240" w:lineRule="auto"/>
              <w:jc w:val="center"/>
              <w:rPr>
                <w:rStyle w:val="fontstyle01"/>
                <w:bCs w:val="0"/>
                <w:i w:val="0"/>
                <w:iCs w:val="0"/>
              </w:rPr>
            </w:pPr>
            <w:r w:rsidRPr="000744ED">
              <w:rPr>
                <w:rStyle w:val="fontstyle01"/>
                <w:bCs w:val="0"/>
                <w:i w:val="0"/>
                <w:iCs w:val="0"/>
              </w:rPr>
              <w:t>Задание 2</w:t>
            </w:r>
          </w:p>
        </w:tc>
      </w:tr>
      <w:tr w:rsidR="000744ED" w:rsidRPr="000744ED" w14:paraId="6C6AE5CB" w14:textId="77777777" w:rsidTr="000744ED">
        <w:trPr>
          <w:jc w:val="center"/>
        </w:trPr>
        <w:tc>
          <w:tcPr>
            <w:tcW w:w="1413" w:type="dxa"/>
            <w:vMerge/>
          </w:tcPr>
          <w:p w14:paraId="43669D43" w14:textId="3A72BFC4" w:rsidR="000744ED" w:rsidRPr="000744ED" w:rsidRDefault="000744ED" w:rsidP="000744ED">
            <w:pPr>
              <w:jc w:val="both"/>
              <w:rPr>
                <w:rFonts w:ascii="Times New Roman" w:hAnsi="Times New Roman"/>
                <w:bCs/>
                <w:color w:val="333333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259" w:type="dxa"/>
          </w:tcPr>
          <w:p w14:paraId="1A0DC95F" w14:textId="34063BBF" w:rsidR="000744ED" w:rsidRPr="000744ED" w:rsidRDefault="000744ED" w:rsidP="000744E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 w:rsidRPr="000744ED">
              <w:rPr>
                <w:rStyle w:val="fontstyle01"/>
                <w:b w:val="0"/>
                <w:i w:val="0"/>
                <w:iCs w:val="0"/>
              </w:rPr>
              <w:t>Используя</w:t>
            </w:r>
            <w:r>
              <w:rPr>
                <w:rStyle w:val="fontstyle01"/>
                <w:b w:val="0"/>
                <w:i w:val="0"/>
                <w:iCs w:val="0"/>
              </w:rPr>
              <w:t xml:space="preserve"> </w:t>
            </w:r>
            <w:proofErr w:type="spellStart"/>
            <w:r w:rsidRPr="000744ED">
              <w:rPr>
                <w:rStyle w:val="fontstyle01"/>
                <w:b w:val="0"/>
                <w:i w:val="0"/>
                <w:iCs w:val="0"/>
              </w:rPr>
              <w:t>Math.abs</w:t>
            </w:r>
            <w:proofErr w:type="spellEnd"/>
            <w:r w:rsidRPr="000744ED">
              <w:rPr>
                <w:rStyle w:val="fontstyle01"/>
                <w:b w:val="0"/>
                <w:i w:val="0"/>
                <w:iCs w:val="0"/>
              </w:rPr>
              <w:t>, вычислить модуль числа</w:t>
            </w:r>
          </w:p>
          <w:p w14:paraId="52ABEA55" w14:textId="77777777" w:rsidR="000744ED" w:rsidRPr="000744ED" w:rsidRDefault="000744ED" w:rsidP="000744ED">
            <w:pPr>
              <w:jc w:val="center"/>
              <w:rPr>
                <w:rFonts w:ascii="Times New Roman" w:hAnsi="Times New Roman"/>
                <w:bCs/>
                <w:color w:val="333333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336" w:type="dxa"/>
          </w:tcPr>
          <w:p w14:paraId="37B89580" w14:textId="77777777" w:rsidR="000744ED" w:rsidRPr="000744ED" w:rsidRDefault="000744ED" w:rsidP="000744E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 w:rsidRPr="000744ED">
              <w:rPr>
                <w:rStyle w:val="fontstyle01"/>
                <w:b w:val="0"/>
                <w:i w:val="0"/>
                <w:iCs w:val="0"/>
              </w:rPr>
              <w:t>Округлить число до n знаков в дробной части, используя функцию</w:t>
            </w:r>
          </w:p>
          <w:p w14:paraId="2849944D" w14:textId="77777777" w:rsidR="000744ED" w:rsidRPr="000744ED" w:rsidRDefault="000744ED" w:rsidP="000744ED">
            <w:pPr>
              <w:jc w:val="center"/>
              <w:rPr>
                <w:rFonts w:ascii="Times New Roman" w:hAnsi="Times New Roman"/>
                <w:bCs/>
                <w:color w:val="333333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337" w:type="dxa"/>
          </w:tcPr>
          <w:p w14:paraId="1646AD11" w14:textId="77777777" w:rsidR="000744ED" w:rsidRPr="000744ED" w:rsidRDefault="000744ED" w:rsidP="000744E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 w:rsidRPr="000744ED">
              <w:rPr>
                <w:rStyle w:val="fontstyle01"/>
                <w:b w:val="0"/>
                <w:i w:val="0"/>
                <w:iCs w:val="0"/>
              </w:rPr>
              <w:t>Выполнить операции с элементами одномерного массива из n вещественных чисел, используя функцию</w:t>
            </w:r>
          </w:p>
          <w:p w14:paraId="29CB0426" w14:textId="77777777" w:rsidR="000744ED" w:rsidRPr="000744ED" w:rsidRDefault="000744ED" w:rsidP="000744ED">
            <w:pPr>
              <w:jc w:val="center"/>
              <w:rPr>
                <w:rFonts w:ascii="Times New Roman" w:hAnsi="Times New Roman"/>
                <w:bCs/>
                <w:color w:val="333333"/>
                <w:sz w:val="28"/>
                <w:szCs w:val="28"/>
                <w:shd w:val="clear" w:color="auto" w:fill="FFFFFF"/>
              </w:rPr>
            </w:pPr>
          </w:p>
        </w:tc>
      </w:tr>
      <w:tr w:rsidR="000744ED" w:rsidRPr="000744ED" w14:paraId="68C9F23D" w14:textId="77777777" w:rsidTr="000744ED">
        <w:trPr>
          <w:jc w:val="center"/>
        </w:trPr>
        <w:tc>
          <w:tcPr>
            <w:tcW w:w="1413" w:type="dxa"/>
          </w:tcPr>
          <w:p w14:paraId="5BFE7B3B" w14:textId="291B1DE4" w:rsidR="000744ED" w:rsidRPr="000744ED" w:rsidRDefault="000744ED" w:rsidP="000744ED">
            <w:pPr>
              <w:jc w:val="center"/>
              <w:rPr>
                <w:rFonts w:ascii="Times New Roman" w:hAnsi="Times New Roman"/>
                <w:bCs/>
                <w:color w:val="333333"/>
                <w:sz w:val="28"/>
                <w:szCs w:val="28"/>
                <w:shd w:val="clear" w:color="auto" w:fill="FFFFFF"/>
              </w:rPr>
            </w:pPr>
            <w:r w:rsidRPr="000744ED">
              <w:rPr>
                <w:rFonts w:ascii="Times New Roman" w:hAnsi="Times New Roman"/>
                <w:bCs/>
                <w:color w:val="333333"/>
                <w:sz w:val="28"/>
                <w:szCs w:val="28"/>
                <w:shd w:val="clear" w:color="auto" w:fill="FFFFFF"/>
              </w:rPr>
              <w:t>8</w:t>
            </w:r>
          </w:p>
        </w:tc>
        <w:tc>
          <w:tcPr>
            <w:tcW w:w="3259" w:type="dxa"/>
          </w:tcPr>
          <w:p w14:paraId="22ECF916" w14:textId="77777777" w:rsidR="000744ED" w:rsidRPr="000744ED" w:rsidRDefault="000744ED" w:rsidP="000744E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 w:rsidRPr="000744ED">
              <w:rPr>
                <w:rStyle w:val="fontstyle01"/>
                <w:b w:val="0"/>
                <w:i w:val="0"/>
                <w:iCs w:val="0"/>
              </w:rPr>
              <w:t>487,651</w:t>
            </w:r>
          </w:p>
          <w:p w14:paraId="4CCA6238" w14:textId="77777777" w:rsidR="000744ED" w:rsidRPr="000744ED" w:rsidRDefault="000744ED" w:rsidP="000744ED">
            <w:pPr>
              <w:jc w:val="center"/>
              <w:rPr>
                <w:rFonts w:ascii="Times New Roman" w:hAnsi="Times New Roman"/>
                <w:bCs/>
                <w:color w:val="333333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336" w:type="dxa"/>
          </w:tcPr>
          <w:p w14:paraId="78A055E4" w14:textId="77777777" w:rsidR="000744ED" w:rsidRPr="000744ED" w:rsidRDefault="000744ED" w:rsidP="000744E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proofErr w:type="spellStart"/>
            <w:r w:rsidRPr="000744ED">
              <w:rPr>
                <w:rStyle w:val="fontstyle01"/>
                <w:b w:val="0"/>
                <w:i w:val="0"/>
                <w:iCs w:val="0"/>
              </w:rPr>
              <w:t>toFixed</w:t>
            </w:r>
            <w:proofErr w:type="spellEnd"/>
            <w:r w:rsidRPr="000744ED">
              <w:rPr>
                <w:rStyle w:val="fontstyle01"/>
                <w:b w:val="0"/>
                <w:i w:val="0"/>
                <w:iCs w:val="0"/>
              </w:rPr>
              <w:t>, n = `3</w:t>
            </w:r>
          </w:p>
          <w:p w14:paraId="0B26EBBE" w14:textId="77777777" w:rsidR="000744ED" w:rsidRPr="000744ED" w:rsidRDefault="000744ED" w:rsidP="000744ED">
            <w:pPr>
              <w:jc w:val="center"/>
              <w:rPr>
                <w:rFonts w:ascii="Times New Roman" w:hAnsi="Times New Roman"/>
                <w:bCs/>
                <w:color w:val="333333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337" w:type="dxa"/>
          </w:tcPr>
          <w:p w14:paraId="1EEF9933" w14:textId="77777777" w:rsidR="000744ED" w:rsidRPr="000744ED" w:rsidRDefault="000744ED" w:rsidP="000744E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proofErr w:type="spellStart"/>
            <w:r w:rsidRPr="000744ED">
              <w:rPr>
                <w:rStyle w:val="fontstyle01"/>
                <w:b w:val="0"/>
                <w:i w:val="0"/>
                <w:iCs w:val="0"/>
              </w:rPr>
              <w:t>Math.sqrt</w:t>
            </w:r>
            <w:proofErr w:type="spellEnd"/>
            <w:r w:rsidRPr="000744ED">
              <w:rPr>
                <w:rStyle w:val="fontstyle01"/>
                <w:b w:val="0"/>
                <w:i w:val="0"/>
                <w:iCs w:val="0"/>
              </w:rPr>
              <w:t xml:space="preserve">, n = 5 и </w:t>
            </w:r>
            <w:proofErr w:type="spellStart"/>
            <w:r w:rsidRPr="000744ED">
              <w:rPr>
                <w:rStyle w:val="fontstyle01"/>
                <w:b w:val="0"/>
                <w:i w:val="0"/>
                <w:iCs w:val="0"/>
              </w:rPr>
              <w:t>просуммирвать</w:t>
            </w:r>
            <w:proofErr w:type="spellEnd"/>
          </w:p>
          <w:p w14:paraId="6F2E92FD" w14:textId="77777777" w:rsidR="000744ED" w:rsidRPr="000744ED" w:rsidRDefault="000744ED" w:rsidP="000744ED">
            <w:pPr>
              <w:jc w:val="center"/>
              <w:rPr>
                <w:rFonts w:ascii="Times New Roman" w:hAnsi="Times New Roman"/>
                <w:bCs/>
                <w:color w:val="333333"/>
                <w:sz w:val="28"/>
                <w:szCs w:val="28"/>
                <w:shd w:val="clear" w:color="auto" w:fill="FFFFFF"/>
              </w:rPr>
            </w:pPr>
          </w:p>
        </w:tc>
      </w:tr>
    </w:tbl>
    <w:p w14:paraId="35828992" w14:textId="210FD53D" w:rsidR="000744ED" w:rsidRDefault="000744ED" w:rsidP="000744ED">
      <w:pPr>
        <w:jc w:val="both"/>
        <w:rPr>
          <w:rFonts w:ascii="Times New Roman" w:hAnsi="Times New Roman"/>
          <w:bCs/>
          <w:color w:val="333333"/>
          <w:sz w:val="28"/>
          <w:szCs w:val="28"/>
          <w:shd w:val="clear" w:color="auto" w:fill="FFFFFF"/>
        </w:rPr>
      </w:pPr>
    </w:p>
    <w:p w14:paraId="7774490B" w14:textId="77777777" w:rsidR="000744ED" w:rsidRDefault="000744ED">
      <w:pPr>
        <w:spacing w:after="160" w:line="259" w:lineRule="auto"/>
        <w:rPr>
          <w:rFonts w:ascii="Times New Roman" w:hAnsi="Times New Roman"/>
          <w:bCs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/>
          <w:bCs/>
          <w:color w:val="333333"/>
          <w:sz w:val="28"/>
          <w:szCs w:val="28"/>
          <w:shd w:val="clear" w:color="auto" w:fill="FFFFFF"/>
        </w:rPr>
        <w:br w:type="page"/>
      </w:r>
    </w:p>
    <w:p w14:paraId="14627ADB" w14:textId="7FBDC52E" w:rsidR="00C636B3" w:rsidRDefault="000744ED" w:rsidP="000744ED">
      <w:pPr>
        <w:jc w:val="both"/>
        <w:rPr>
          <w:rFonts w:ascii="Times New Roman" w:hAnsi="Times New Roman"/>
          <w:bCs/>
          <w:color w:val="333333"/>
          <w:sz w:val="28"/>
          <w:szCs w:val="28"/>
          <w:shd w:val="clear" w:color="auto" w:fill="FFFFFF"/>
        </w:rPr>
      </w:pPr>
      <w:r w:rsidRPr="000744ED">
        <w:rPr>
          <w:rFonts w:ascii="Times New Roman" w:hAnsi="Times New Roman"/>
          <w:bCs/>
          <w:color w:val="333333"/>
          <w:sz w:val="28"/>
          <w:szCs w:val="28"/>
          <w:shd w:val="clear" w:color="auto" w:fill="FFFFFF"/>
        </w:rPr>
        <w:lastRenderedPageBreak/>
        <w:drawing>
          <wp:inline distT="0" distB="0" distL="0" distR="0" wp14:anchorId="2FD75D61" wp14:editId="1D707ED0">
            <wp:extent cx="5940425" cy="20942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26AD3" w14:textId="2E64B870" w:rsidR="000744ED" w:rsidRDefault="000744ED" w:rsidP="000744ED">
      <w:pPr>
        <w:jc w:val="both"/>
        <w:rPr>
          <w:rFonts w:ascii="Times New Roman" w:hAnsi="Times New Roman"/>
          <w:bCs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/>
          <w:bCs/>
          <w:color w:val="333333"/>
          <w:sz w:val="28"/>
          <w:szCs w:val="28"/>
          <w:shd w:val="clear" w:color="auto" w:fill="FFFFFF"/>
          <w:lang w:val="en-US"/>
        </w:rPr>
        <w:t xml:space="preserve">HTML </w:t>
      </w:r>
      <w:r>
        <w:rPr>
          <w:rFonts w:ascii="Times New Roman" w:hAnsi="Times New Roman"/>
          <w:bCs/>
          <w:color w:val="333333"/>
          <w:sz w:val="28"/>
          <w:szCs w:val="28"/>
          <w:shd w:val="clear" w:color="auto" w:fill="FFFFFF"/>
        </w:rPr>
        <w:t>– код страницы</w:t>
      </w:r>
    </w:p>
    <w:p w14:paraId="69045EF3" w14:textId="3301F943" w:rsidR="000744ED" w:rsidRDefault="000744ED" w:rsidP="000744ED">
      <w:pPr>
        <w:jc w:val="both"/>
        <w:rPr>
          <w:rFonts w:ascii="Times New Roman" w:hAnsi="Times New Roman"/>
          <w:bCs/>
          <w:color w:val="333333"/>
          <w:sz w:val="28"/>
          <w:szCs w:val="28"/>
          <w:shd w:val="clear" w:color="auto" w:fill="FFFFFF"/>
        </w:rPr>
      </w:pPr>
      <w:r w:rsidRPr="000744ED">
        <w:rPr>
          <w:rFonts w:ascii="Times New Roman" w:hAnsi="Times New Roman"/>
          <w:bCs/>
          <w:color w:val="333333"/>
          <w:sz w:val="28"/>
          <w:szCs w:val="28"/>
          <w:shd w:val="clear" w:color="auto" w:fill="FFFFFF"/>
        </w:rPr>
        <w:lastRenderedPageBreak/>
        <w:drawing>
          <wp:inline distT="0" distB="0" distL="0" distR="0" wp14:anchorId="50C63903" wp14:editId="5F8601DA">
            <wp:extent cx="4934639" cy="7478169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7478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6D153" w14:textId="3F1D5FD0" w:rsidR="000744ED" w:rsidRDefault="000744ED" w:rsidP="000744ED">
      <w:pPr>
        <w:jc w:val="both"/>
        <w:rPr>
          <w:rFonts w:ascii="Times New Roman" w:hAnsi="Times New Roman"/>
          <w:bCs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/>
          <w:bCs/>
          <w:color w:val="333333"/>
          <w:sz w:val="28"/>
          <w:szCs w:val="28"/>
          <w:shd w:val="clear" w:color="auto" w:fill="FFFFFF"/>
          <w:lang w:val="en-US"/>
        </w:rPr>
        <w:t xml:space="preserve">JavaScript – </w:t>
      </w:r>
      <w:r>
        <w:rPr>
          <w:rFonts w:ascii="Times New Roman" w:hAnsi="Times New Roman"/>
          <w:bCs/>
          <w:color w:val="333333"/>
          <w:sz w:val="28"/>
          <w:szCs w:val="28"/>
          <w:shd w:val="clear" w:color="auto" w:fill="FFFFFF"/>
        </w:rPr>
        <w:t>код страницы</w:t>
      </w:r>
    </w:p>
    <w:p w14:paraId="502EA068" w14:textId="529ECACD" w:rsidR="000744ED" w:rsidRDefault="000744ED">
      <w:pPr>
        <w:spacing w:after="160" w:line="259" w:lineRule="auto"/>
        <w:rPr>
          <w:rFonts w:ascii="Times New Roman" w:hAnsi="Times New Roman"/>
          <w:bCs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/>
          <w:bCs/>
          <w:color w:val="333333"/>
          <w:sz w:val="28"/>
          <w:szCs w:val="28"/>
          <w:shd w:val="clear" w:color="auto" w:fill="FFFFFF"/>
        </w:rPr>
        <w:br w:type="page"/>
      </w:r>
    </w:p>
    <w:p w14:paraId="30D6F044" w14:textId="5D7BDC5A" w:rsidR="000744ED" w:rsidRDefault="000744ED">
      <w:pPr>
        <w:spacing w:after="160" w:line="259" w:lineRule="auto"/>
        <w:rPr>
          <w:rFonts w:ascii="Times New Roman" w:hAnsi="Times New Roman"/>
          <w:bCs/>
          <w:color w:val="333333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/>
          <w:bCs/>
          <w:color w:val="333333"/>
          <w:sz w:val="28"/>
          <w:szCs w:val="28"/>
          <w:shd w:val="clear" w:color="auto" w:fill="FFFFFF"/>
        </w:rPr>
        <w:lastRenderedPageBreak/>
        <w:t>Задание 1</w:t>
      </w:r>
      <w:r>
        <w:rPr>
          <w:rFonts w:ascii="Times New Roman" w:hAnsi="Times New Roman"/>
          <w:bCs/>
          <w:color w:val="333333"/>
          <w:sz w:val="28"/>
          <w:szCs w:val="28"/>
          <w:shd w:val="clear" w:color="auto" w:fill="FFFFFF"/>
          <w:lang w:val="en-US"/>
        </w:rPr>
        <w:t>:</w:t>
      </w:r>
    </w:p>
    <w:p w14:paraId="73C155DD" w14:textId="0D8158FA" w:rsidR="000744ED" w:rsidRPr="000744ED" w:rsidRDefault="000744ED">
      <w:pPr>
        <w:spacing w:after="160" w:line="259" w:lineRule="auto"/>
        <w:rPr>
          <w:rFonts w:ascii="Times New Roman" w:hAnsi="Times New Roman"/>
          <w:bCs/>
          <w:color w:val="333333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/>
          <w:bCs/>
          <w:color w:val="333333"/>
          <w:sz w:val="28"/>
          <w:szCs w:val="28"/>
          <w:shd w:val="clear" w:color="auto" w:fill="FFFFFF"/>
        </w:rPr>
        <w:t>Результат выполнения кода</w:t>
      </w:r>
      <w:r>
        <w:rPr>
          <w:rFonts w:ascii="Times New Roman" w:hAnsi="Times New Roman"/>
          <w:bCs/>
          <w:color w:val="333333"/>
          <w:sz w:val="28"/>
          <w:szCs w:val="28"/>
          <w:shd w:val="clear" w:color="auto" w:fill="FFFFFF"/>
          <w:lang w:val="en-US"/>
        </w:rPr>
        <w:t>:</w:t>
      </w:r>
    </w:p>
    <w:p w14:paraId="70A2966B" w14:textId="33BC0955" w:rsidR="000744ED" w:rsidRDefault="000744ED" w:rsidP="000744ED">
      <w:pPr>
        <w:jc w:val="both"/>
        <w:rPr>
          <w:rFonts w:ascii="Times New Roman" w:hAnsi="Times New Roman"/>
          <w:bCs/>
          <w:color w:val="333333"/>
          <w:sz w:val="28"/>
          <w:szCs w:val="28"/>
          <w:shd w:val="clear" w:color="auto" w:fill="FFFFFF"/>
        </w:rPr>
      </w:pPr>
      <w:r w:rsidRPr="000744ED">
        <w:rPr>
          <w:rFonts w:ascii="Times New Roman" w:hAnsi="Times New Roman"/>
          <w:bCs/>
          <w:color w:val="333333"/>
          <w:sz w:val="28"/>
          <w:szCs w:val="28"/>
          <w:shd w:val="clear" w:color="auto" w:fill="FFFFFF"/>
        </w:rPr>
        <w:drawing>
          <wp:inline distT="0" distB="0" distL="0" distR="0" wp14:anchorId="110690AB" wp14:editId="43E8BCC6">
            <wp:extent cx="4848902" cy="1495634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EC2B1" w14:textId="005654A9" w:rsidR="000744ED" w:rsidRDefault="000744ED" w:rsidP="000744ED">
      <w:pPr>
        <w:jc w:val="both"/>
        <w:rPr>
          <w:rFonts w:ascii="Times New Roman" w:hAnsi="Times New Roman"/>
          <w:bCs/>
          <w:color w:val="333333"/>
          <w:sz w:val="28"/>
          <w:szCs w:val="28"/>
          <w:shd w:val="clear" w:color="auto" w:fill="FFFFFF"/>
        </w:rPr>
      </w:pPr>
      <w:r w:rsidRPr="000744ED">
        <w:rPr>
          <w:rFonts w:ascii="Times New Roman" w:hAnsi="Times New Roman"/>
          <w:bCs/>
          <w:color w:val="333333"/>
          <w:sz w:val="28"/>
          <w:szCs w:val="28"/>
          <w:shd w:val="clear" w:color="auto" w:fill="FFFFFF"/>
        </w:rPr>
        <w:drawing>
          <wp:inline distT="0" distB="0" distL="0" distR="0" wp14:anchorId="0CEF2780" wp14:editId="4DCB039C">
            <wp:extent cx="4925112" cy="1571844"/>
            <wp:effectExtent l="0" t="0" r="889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A9AD5" w14:textId="6B0D9C58" w:rsidR="000744ED" w:rsidRDefault="000744ED" w:rsidP="000744ED">
      <w:pPr>
        <w:jc w:val="both"/>
        <w:rPr>
          <w:rFonts w:ascii="Times New Roman" w:hAnsi="Times New Roman"/>
          <w:bCs/>
          <w:color w:val="333333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/>
          <w:bCs/>
          <w:color w:val="333333"/>
          <w:sz w:val="28"/>
          <w:szCs w:val="28"/>
          <w:shd w:val="clear" w:color="auto" w:fill="FFFFFF"/>
        </w:rPr>
        <w:t>Задание 2</w:t>
      </w:r>
      <w:r>
        <w:rPr>
          <w:rFonts w:ascii="Times New Roman" w:hAnsi="Times New Roman"/>
          <w:bCs/>
          <w:color w:val="333333"/>
          <w:sz w:val="28"/>
          <w:szCs w:val="28"/>
          <w:shd w:val="clear" w:color="auto" w:fill="FFFFFF"/>
          <w:lang w:val="en-US"/>
        </w:rPr>
        <w:t>:</w:t>
      </w:r>
    </w:p>
    <w:p w14:paraId="0433C64C" w14:textId="0F5E5E5A" w:rsidR="000744ED" w:rsidRPr="00971AF3" w:rsidRDefault="000744ED" w:rsidP="00971AF3">
      <w:pPr>
        <w:spacing w:after="160" w:line="259" w:lineRule="auto"/>
        <w:rPr>
          <w:rFonts w:ascii="Times New Roman" w:hAnsi="Times New Roman"/>
          <w:bCs/>
          <w:color w:val="333333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/>
          <w:bCs/>
          <w:color w:val="333333"/>
          <w:sz w:val="28"/>
          <w:szCs w:val="28"/>
          <w:shd w:val="clear" w:color="auto" w:fill="FFFFFF"/>
        </w:rPr>
        <w:t>Результат выполнения кода</w:t>
      </w:r>
      <w:r>
        <w:rPr>
          <w:rFonts w:ascii="Times New Roman" w:hAnsi="Times New Roman"/>
          <w:bCs/>
          <w:color w:val="333333"/>
          <w:sz w:val="28"/>
          <w:szCs w:val="28"/>
          <w:shd w:val="clear" w:color="auto" w:fill="FFFFFF"/>
          <w:lang w:val="en-US"/>
        </w:rPr>
        <w:t>:</w:t>
      </w:r>
    </w:p>
    <w:p w14:paraId="216EE480" w14:textId="15A0DFFA" w:rsidR="000744ED" w:rsidRDefault="000744ED" w:rsidP="000744ED">
      <w:pPr>
        <w:jc w:val="both"/>
        <w:rPr>
          <w:rFonts w:ascii="Times New Roman" w:hAnsi="Times New Roman"/>
          <w:bCs/>
          <w:color w:val="333333"/>
          <w:sz w:val="28"/>
          <w:szCs w:val="28"/>
          <w:shd w:val="clear" w:color="auto" w:fill="FFFFFF"/>
        </w:rPr>
      </w:pPr>
      <w:r w:rsidRPr="000744ED">
        <w:rPr>
          <w:rFonts w:ascii="Times New Roman" w:hAnsi="Times New Roman"/>
          <w:bCs/>
          <w:color w:val="333333"/>
          <w:sz w:val="28"/>
          <w:szCs w:val="28"/>
          <w:shd w:val="clear" w:color="auto" w:fill="FFFFFF"/>
        </w:rPr>
        <w:drawing>
          <wp:inline distT="0" distB="0" distL="0" distR="0" wp14:anchorId="1554733D" wp14:editId="63D5A17B">
            <wp:extent cx="4991797" cy="161947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D29B3" w14:textId="42A7042E" w:rsidR="000744ED" w:rsidRPr="000744ED" w:rsidRDefault="000744ED" w:rsidP="000744ED">
      <w:pPr>
        <w:jc w:val="both"/>
        <w:rPr>
          <w:rFonts w:ascii="Times New Roman" w:hAnsi="Times New Roman"/>
          <w:bCs/>
          <w:color w:val="333333"/>
          <w:sz w:val="28"/>
          <w:szCs w:val="28"/>
          <w:shd w:val="clear" w:color="auto" w:fill="FFFFFF"/>
        </w:rPr>
      </w:pPr>
      <w:r w:rsidRPr="000744ED">
        <w:rPr>
          <w:rFonts w:ascii="Times New Roman" w:hAnsi="Times New Roman"/>
          <w:bCs/>
          <w:color w:val="333333"/>
          <w:sz w:val="28"/>
          <w:szCs w:val="28"/>
          <w:shd w:val="clear" w:color="auto" w:fill="FFFFFF"/>
        </w:rPr>
        <w:drawing>
          <wp:inline distT="0" distB="0" distL="0" distR="0" wp14:anchorId="1C58406A" wp14:editId="00ABE4F9">
            <wp:extent cx="4915586" cy="1590897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44ED" w:rsidRPr="000744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C1DCD"/>
    <w:multiLevelType w:val="hybridMultilevel"/>
    <w:tmpl w:val="4FAA9888"/>
    <w:lvl w:ilvl="0" w:tplc="57BA1606">
      <w:start w:val="4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C1ED6"/>
    <w:multiLevelType w:val="hybridMultilevel"/>
    <w:tmpl w:val="E648FFC2"/>
    <w:lvl w:ilvl="0" w:tplc="D93444AC">
      <w:start w:val="4"/>
      <w:numFmt w:val="bullet"/>
      <w:lvlText w:val=""/>
      <w:lvlJc w:val="left"/>
      <w:pPr>
        <w:ind w:left="435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2" w15:restartNumberingAfterBreak="0">
    <w:nsid w:val="4CF774FF"/>
    <w:multiLevelType w:val="multilevel"/>
    <w:tmpl w:val="42E6E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466822"/>
    <w:multiLevelType w:val="hybridMultilevel"/>
    <w:tmpl w:val="8902972E"/>
    <w:lvl w:ilvl="0" w:tplc="F8F6861C">
      <w:start w:val="4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875FC6"/>
    <w:multiLevelType w:val="hybridMultilevel"/>
    <w:tmpl w:val="CBFE8924"/>
    <w:lvl w:ilvl="0" w:tplc="ED36AE64">
      <w:start w:val="4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96F"/>
    <w:rsid w:val="000744ED"/>
    <w:rsid w:val="0023371E"/>
    <w:rsid w:val="0032010E"/>
    <w:rsid w:val="00971AF3"/>
    <w:rsid w:val="00AC3E73"/>
    <w:rsid w:val="00BB1ECC"/>
    <w:rsid w:val="00C24EF0"/>
    <w:rsid w:val="00C636B3"/>
    <w:rsid w:val="00CD3F64"/>
    <w:rsid w:val="00D53E3C"/>
    <w:rsid w:val="00D5596F"/>
    <w:rsid w:val="00E23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206B3"/>
  <w15:chartTrackingRefBased/>
  <w15:docId w15:val="{AFA5EDC1-9EF8-45F1-96AD-7AB2A0679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371E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C3E73"/>
    <w:pPr>
      <w:spacing w:after="0" w:line="240" w:lineRule="auto"/>
    </w:pPr>
    <w:rPr>
      <w:kern w:val="2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C636B3"/>
    <w:rPr>
      <w:rFonts w:ascii="Times New Roman" w:hAnsi="Times New Roman" w:cs="Times New Roman" w:hint="default"/>
      <w:b/>
      <w:bCs/>
      <w:i/>
      <w:iCs/>
      <w:color w:val="000000"/>
      <w:sz w:val="28"/>
      <w:szCs w:val="28"/>
    </w:rPr>
  </w:style>
  <w:style w:type="character" w:customStyle="1" w:styleId="fontstyle21">
    <w:name w:val="fontstyle21"/>
    <w:basedOn w:val="a0"/>
    <w:rsid w:val="00C636B3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a0"/>
    <w:rsid w:val="00C636B3"/>
    <w:rPr>
      <w:rFonts w:ascii="Times New Roman" w:hAnsi="Times New Roman" w:cs="Times New Roman" w:hint="default"/>
      <w:b/>
      <w:bCs/>
      <w:i/>
      <w:iCs/>
      <w:color w:val="000000"/>
      <w:sz w:val="28"/>
      <w:szCs w:val="28"/>
    </w:rPr>
  </w:style>
  <w:style w:type="paragraph" w:styleId="a4">
    <w:name w:val="List Paragraph"/>
    <w:basedOn w:val="a"/>
    <w:uiPriority w:val="34"/>
    <w:qFormat/>
    <w:rsid w:val="00C636B3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D53E3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D53E3C"/>
    <w:rPr>
      <w:b/>
      <w:bCs/>
    </w:rPr>
  </w:style>
  <w:style w:type="character" w:styleId="HTML">
    <w:name w:val="HTML Code"/>
    <w:basedOn w:val="a0"/>
    <w:uiPriority w:val="99"/>
    <w:semiHidden/>
    <w:unhideWhenUsed/>
    <w:rsid w:val="00D53E3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7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8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5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 M</dc:creator>
  <cp:keywords/>
  <dc:description/>
  <cp:lastModifiedBy>Alexandr</cp:lastModifiedBy>
  <cp:revision>8</cp:revision>
  <dcterms:created xsi:type="dcterms:W3CDTF">2024-10-08T06:15:00Z</dcterms:created>
  <dcterms:modified xsi:type="dcterms:W3CDTF">2024-10-18T09:57:00Z</dcterms:modified>
</cp:coreProperties>
</file>