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8E" w:rsidRPr="00A0438E" w:rsidRDefault="00A0438E" w:rsidP="00A0438E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A0438E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6 </w:t>
      </w:r>
      <w:r w:rsidRPr="00A0438E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00:00:01</w:t>
      </w:r>
    </w:p>
    <w:p w:rsidR="00A0438E" w:rsidRPr="00A0438E" w:rsidRDefault="00A0438E" w:rsidP="00A0438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верные утверждения:</w:t>
      </w:r>
    </w:p>
    <w:p w:rsidR="00A0438E" w:rsidRPr="00A0438E" w:rsidRDefault="00A0438E" w:rsidP="00A0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4" type="#_x0000_t75" style="width:20.4pt;height:18.25pt" o:ole="">
            <v:imagedata r:id="rId6" o:title=""/>
          </v:shape>
          <w:control r:id="rId7" w:name="DefaultOcxName46" w:shapeid="_x0000_i1254"/>
        </w:object>
      </w: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Методы-процедуры могут иметь побочные эффекты.</w:t>
      </w:r>
    </w:p>
    <w:p w:rsidR="00A0438E" w:rsidRPr="00A0438E" w:rsidRDefault="00A0438E" w:rsidP="00A0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20.4pt;height:18.25pt" o:ole="">
            <v:imagedata r:id="rId8" o:title=""/>
          </v:shape>
          <w:control r:id="rId9" w:name="DefaultOcxName47" w:shapeid="_x0000_i1087"/>
        </w:object>
      </w: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Методы-функции не должны вызывать методы-процедуры.</w:t>
      </w:r>
    </w:p>
    <w:p w:rsidR="00A0438E" w:rsidRPr="00A0438E" w:rsidRDefault="00A0438E" w:rsidP="00A0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0" type="#_x0000_t75" style="width:20.4pt;height:18.25pt" o:ole="">
            <v:imagedata r:id="rId8" o:title=""/>
          </v:shape>
          <w:control r:id="rId10" w:name="DefaultOcxName48" w:shapeid="_x0000_i1090"/>
        </w:object>
      </w:r>
      <w:r w:rsidRPr="00A0438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Методы-процедуры не должны вызывать методы-функции.</w:t>
      </w:r>
    </w:p>
    <w:p w:rsidR="00A0438E" w:rsidRPr="00A0438E" w:rsidRDefault="00A0438E" w:rsidP="00A0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3" type="#_x0000_t75" style="width:20.4pt;height:18.25pt" o:ole="">
            <v:imagedata r:id="rId6" o:title=""/>
          </v:shape>
          <w:control r:id="rId11" w:name="DefaultOcxName49" w:shapeid="_x0000_i1093"/>
        </w:object>
      </w: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Методы-функции не должны иметь побочных эффектов</w:t>
      </w:r>
      <w:r w:rsidRPr="00A043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438E" w:rsidRPr="00A0438E" w:rsidRDefault="00A0438E" w:rsidP="00A0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6" type="#_x0000_t75" style="width:20.4pt;height:18.25pt" o:ole="">
            <v:imagedata r:id="rId6" o:title=""/>
          </v:shape>
          <w:control r:id="rId12" w:name="DefaultOcxName50" w:shapeid="_x0000_i1096"/>
        </w:object>
      </w: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Методы-процедуры имеют тип возвращаемого значения</w: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Unit</w:t>
      </w:r>
      <w:r w:rsidRPr="00A043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438E" w:rsidRPr="00A0438E" w:rsidRDefault="00A0438E" w:rsidP="00A0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5" type="#_x0000_t75" style="width:20.4pt;height:18.25pt" o:ole="">
            <v:imagedata r:id="rId8" o:title=""/>
          </v:shape>
          <w:control r:id="rId13" w:name="DefaultOcxName51" w:shapeid="_x0000_i1255"/>
        </w:object>
      </w: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Методы-функции всегда должны иметь хотя бы один параметр.</w:t>
      </w:r>
      <w:bookmarkStart w:id="0" w:name="_GoBack"/>
      <w:bookmarkEnd w:id="0"/>
    </w:p>
    <w:p w:rsidR="00A0438E" w:rsidRPr="00A0438E" w:rsidRDefault="00A0438E" w:rsidP="00A04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2" type="#_x0000_t75" style="width:20.4pt;height:18.25pt" o:ole="">
            <v:imagedata r:id="rId6" o:title=""/>
          </v:shape>
          <w:control r:id="rId14" w:name="DefaultOcxName52" w:shapeid="_x0000_i1102"/>
        </w:object>
      </w: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Методы-процедуры не могут иметь параметров.</w:t>
      </w:r>
    </w:p>
    <w:p w:rsidR="0091731B" w:rsidRDefault="0091731B"/>
    <w:p w:rsidR="00631424" w:rsidRDefault="00631424" w:rsidP="00631424">
      <w:pPr>
        <w:pStyle w:val="1"/>
        <w:shd w:val="clear" w:color="auto" w:fill="FFFFFF"/>
        <w:spacing w:before="0" w:after="180" w:line="648" w:lineRule="atLeast"/>
        <w:rPr>
          <w:rFonts w:ascii="Open Sans Condensed" w:hAnsi="Open Sans Condensed" w:cs="Open Sans Condensed"/>
          <w:color w:val="333333"/>
          <w:sz w:val="54"/>
          <w:szCs w:val="54"/>
        </w:rPr>
      </w:pPr>
      <w:r>
        <w:rPr>
          <w:rFonts w:ascii="Open Sans Condensed" w:hAnsi="Open Sans Condensed" w:cs="Open Sans Condensed"/>
          <w:b/>
          <w:bCs/>
          <w:color w:val="333333"/>
          <w:sz w:val="54"/>
          <w:szCs w:val="54"/>
        </w:rPr>
        <w:t>Задание 1</w:t>
      </w:r>
      <w:r>
        <w:rPr>
          <w:rStyle w:val="subtle"/>
          <w:rFonts w:ascii="Open Sans" w:hAnsi="Open Sans" w:cs="Open Sans"/>
          <w:b/>
          <w:bCs/>
          <w:color w:val="444444"/>
          <w:sz w:val="22"/>
          <w:szCs w:val="22"/>
        </w:rPr>
        <w:t> из 6</w:t>
      </w:r>
    </w:p>
    <w:p w:rsidR="00631424" w:rsidRDefault="00631424" w:rsidP="00631424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Рассмотрим следующий </w:t>
      </w:r>
      <w:r>
        <w:rPr>
          <w:rStyle w:val="HTML"/>
          <w:color w:val="DD2255"/>
          <w:sz w:val="26"/>
          <w:szCs w:val="26"/>
        </w:rPr>
        <w:t>.scala</w:t>
      </w:r>
      <w:r>
        <w:rPr>
          <w:rFonts w:ascii="Open Sans" w:hAnsi="Open Sans" w:cs="Open Sans"/>
          <w:color w:val="333333"/>
          <w:sz w:val="27"/>
          <w:szCs w:val="27"/>
        </w:rPr>
        <w:t> файл:</w:t>
      </w:r>
    </w:p>
    <w:p w:rsidR="00631424" w:rsidRPr="00631424" w:rsidRDefault="00631424" w:rsidP="00631424">
      <w:pPr>
        <w:pStyle w:val="HTML0"/>
        <w:shd w:val="clear" w:color="auto" w:fill="FFFFFF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631424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r w:rsidRPr="00631424">
        <w:rPr>
          <w:rStyle w:val="HTML"/>
          <w:color w:val="333333"/>
          <w:sz w:val="23"/>
          <w:szCs w:val="23"/>
          <w:lang w:val="en-US"/>
        </w:rPr>
        <w:t xml:space="preserve"> com.myapp.greenhouse</w:t>
      </w:r>
    </w:p>
    <w:p w:rsidR="00631424" w:rsidRPr="00631424" w:rsidRDefault="00631424" w:rsidP="00631424">
      <w:pPr>
        <w:pStyle w:val="HTML0"/>
        <w:shd w:val="clear" w:color="auto" w:fill="FFFFFF"/>
        <w:spacing w:line="324" w:lineRule="atLeast"/>
        <w:rPr>
          <w:rStyle w:val="HTML"/>
          <w:color w:val="333333"/>
          <w:sz w:val="23"/>
          <w:szCs w:val="23"/>
          <w:lang w:val="en-US"/>
        </w:rPr>
      </w:pPr>
    </w:p>
    <w:p w:rsidR="00631424" w:rsidRPr="00631424" w:rsidRDefault="00631424" w:rsidP="00631424">
      <w:pPr>
        <w:pStyle w:val="HTML0"/>
        <w:shd w:val="clear" w:color="auto" w:fill="FFFFFF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631424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631424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631424">
        <w:rPr>
          <w:rStyle w:val="hljs-title"/>
          <w:b/>
          <w:bCs/>
          <w:color w:val="445588"/>
          <w:sz w:val="23"/>
          <w:szCs w:val="23"/>
          <w:lang w:val="en-US"/>
        </w:rPr>
        <w:t>Plant</w:t>
      </w:r>
      <w:r w:rsidRPr="00631424">
        <w:rPr>
          <w:rStyle w:val="hljs-params"/>
          <w:color w:val="333333"/>
          <w:sz w:val="23"/>
          <w:szCs w:val="23"/>
          <w:lang w:val="en-US"/>
        </w:rPr>
        <w:t>(val name: String)</w:t>
      </w:r>
    </w:p>
    <w:p w:rsidR="00631424" w:rsidRPr="00631424" w:rsidRDefault="00631424" w:rsidP="00631424">
      <w:pPr>
        <w:pStyle w:val="HTML0"/>
        <w:shd w:val="clear" w:color="auto" w:fill="FFFFFF"/>
        <w:spacing w:line="324" w:lineRule="atLeast"/>
        <w:rPr>
          <w:rStyle w:val="HTML"/>
          <w:color w:val="333333"/>
          <w:sz w:val="23"/>
          <w:szCs w:val="23"/>
          <w:lang w:val="en-US"/>
        </w:rPr>
      </w:pPr>
    </w:p>
    <w:p w:rsidR="00631424" w:rsidRPr="00631424" w:rsidRDefault="00631424" w:rsidP="00631424">
      <w:pPr>
        <w:pStyle w:val="HTML0"/>
        <w:shd w:val="clear" w:color="auto" w:fill="FFFFFF"/>
        <w:spacing w:line="324" w:lineRule="atLeast"/>
        <w:rPr>
          <w:color w:val="333333"/>
          <w:lang w:val="en-US"/>
        </w:rPr>
      </w:pPr>
      <w:r w:rsidRPr="00631424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631424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631424">
        <w:rPr>
          <w:rStyle w:val="hljs-title"/>
          <w:b/>
          <w:bCs/>
          <w:color w:val="445588"/>
          <w:sz w:val="23"/>
          <w:szCs w:val="23"/>
          <w:lang w:val="en-US"/>
        </w:rPr>
        <w:t>Pot</w:t>
      </w:r>
      <w:r w:rsidRPr="00631424">
        <w:rPr>
          <w:rStyle w:val="hljs-params"/>
          <w:color w:val="333333"/>
          <w:sz w:val="23"/>
          <w:szCs w:val="23"/>
          <w:lang w:val="en-US"/>
        </w:rPr>
        <w:t>(val plant: Plant)</w:t>
      </w:r>
    </w:p>
    <w:p w:rsidR="00631424" w:rsidRDefault="00631424" w:rsidP="00631424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Какие директивы и определения верхнего уровня он содержит?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105" type="#_x0000_t75" style="width:20.4pt;height:18.25pt" o:ole="">
            <v:imagedata r:id="rId8" o:title=""/>
          </v:shape>
          <w:control r:id="rId15" w:name="DefaultOcxName54" w:shapeid="_x0000_i1105"/>
        </w:object>
      </w:r>
      <w:r>
        <w:rPr>
          <w:rFonts w:ascii="Open Sans" w:hAnsi="Open Sans" w:cs="Open Sans"/>
          <w:color w:val="333333"/>
          <w:sz w:val="27"/>
          <w:szCs w:val="27"/>
        </w:rPr>
        <w:t>поле </w:t>
      </w:r>
      <w:r>
        <w:rPr>
          <w:rStyle w:val="HTML"/>
          <w:rFonts w:eastAsiaTheme="minorHAnsi"/>
          <w:color w:val="DD2255"/>
          <w:sz w:val="26"/>
          <w:szCs w:val="26"/>
        </w:rPr>
        <w:t>plant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108" type="#_x0000_t75" style="width:20.4pt;height:18.25pt" o:ole="">
            <v:imagedata r:id="rId8" o:title=""/>
          </v:shape>
          <w:control r:id="rId16" w:name="DefaultOcxName110" w:shapeid="_x0000_i1108"/>
        </w:object>
      </w:r>
      <w:r>
        <w:rPr>
          <w:rFonts w:ascii="Open Sans" w:hAnsi="Open Sans" w:cs="Open Sans"/>
          <w:color w:val="333333"/>
          <w:sz w:val="27"/>
          <w:szCs w:val="27"/>
        </w:rPr>
        <w:t>импорт </w:t>
      </w:r>
      <w:r>
        <w:rPr>
          <w:rStyle w:val="HTML"/>
          <w:rFonts w:eastAsiaTheme="minorHAnsi"/>
          <w:color w:val="DD2255"/>
          <w:sz w:val="26"/>
          <w:szCs w:val="26"/>
        </w:rPr>
        <w:t>com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111" type="#_x0000_t75" style="width:20.4pt;height:18.25pt" o:ole="">
            <v:imagedata r:id="rId8" o:title=""/>
          </v:shape>
          <w:control r:id="rId17" w:name="DefaultOcxName210" w:shapeid="_x0000_i1111"/>
        </w:object>
      </w:r>
      <w:r>
        <w:rPr>
          <w:rFonts w:ascii="Open Sans" w:hAnsi="Open Sans" w:cs="Open Sans"/>
          <w:color w:val="333333"/>
          <w:sz w:val="27"/>
          <w:szCs w:val="27"/>
        </w:rPr>
        <w:t>пакет </w:t>
      </w:r>
      <w:r>
        <w:rPr>
          <w:rStyle w:val="HTML"/>
          <w:rFonts w:eastAsiaTheme="minorHAnsi"/>
          <w:color w:val="DD2255"/>
          <w:sz w:val="26"/>
          <w:szCs w:val="26"/>
        </w:rPr>
        <w:t>com.greenhouse</w:t>
      </w:r>
    </w:p>
    <w:p w:rsidR="00631424" w:rsidRPr="00D33BF6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  <w:highlight w:val="green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114" type="#_x0000_t75" style="width:20.4pt;height:18.25pt" o:ole="">
            <v:imagedata r:id="rId6" o:title=""/>
          </v:shape>
          <w:control r:id="rId18" w:name="DefaultOcxName310" w:shapeid="_x0000_i1114"/>
        </w:object>
      </w: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t>класс </w:t>
      </w:r>
      <w:r w:rsidRPr="00D33BF6">
        <w:rPr>
          <w:rStyle w:val="HTML"/>
          <w:rFonts w:eastAsiaTheme="minorHAnsi"/>
          <w:color w:val="DD2255"/>
          <w:sz w:val="26"/>
          <w:szCs w:val="26"/>
          <w:highlight w:val="green"/>
        </w:rPr>
        <w:t>Pot</w:t>
      </w:r>
    </w:p>
    <w:p w:rsidR="00631424" w:rsidRPr="00D33BF6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  <w:highlight w:val="green"/>
        </w:rPr>
      </w:pP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object w:dxaOrig="225" w:dyaOrig="225">
          <v:shape id="_x0000_i1117" type="#_x0000_t75" style="width:20.4pt;height:18.25pt" o:ole="">
            <v:imagedata r:id="rId6" o:title=""/>
          </v:shape>
          <w:control r:id="rId19" w:name="DefaultOcxName410" w:shapeid="_x0000_i1117"/>
        </w:object>
      </w: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t>пакет </w:t>
      </w:r>
      <w:r w:rsidRPr="00D33BF6">
        <w:rPr>
          <w:rStyle w:val="HTML"/>
          <w:rFonts w:eastAsiaTheme="minorHAnsi"/>
          <w:color w:val="DD2255"/>
          <w:sz w:val="26"/>
          <w:szCs w:val="26"/>
          <w:highlight w:val="green"/>
        </w:rPr>
        <w:t>com.myapp.greenhouse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object w:dxaOrig="225" w:dyaOrig="225">
          <v:shape id="_x0000_i1120" type="#_x0000_t75" style="width:20.4pt;height:18.25pt" o:ole="">
            <v:imagedata r:id="rId6" o:title=""/>
          </v:shape>
          <w:control r:id="rId20" w:name="DefaultOcxName53" w:shapeid="_x0000_i1120"/>
        </w:object>
      </w: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t>класс </w:t>
      </w:r>
      <w:r w:rsidRPr="00D33BF6">
        <w:rPr>
          <w:rStyle w:val="HTML"/>
          <w:rFonts w:eastAsiaTheme="minorHAnsi"/>
          <w:color w:val="DD2255"/>
          <w:sz w:val="26"/>
          <w:szCs w:val="26"/>
          <w:highlight w:val="green"/>
        </w:rPr>
        <w:t>Plant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123" type="#_x0000_t75" style="width:20.4pt;height:18.25pt" o:ole="">
            <v:imagedata r:id="rId8" o:title=""/>
          </v:shape>
          <w:control r:id="rId21" w:name="DefaultOcxName61" w:shapeid="_x0000_i1123"/>
        </w:object>
      </w:r>
      <w:r>
        <w:rPr>
          <w:rFonts w:ascii="Open Sans" w:hAnsi="Open Sans" w:cs="Open Sans"/>
          <w:color w:val="333333"/>
          <w:sz w:val="27"/>
          <w:szCs w:val="27"/>
        </w:rPr>
        <w:t>поле </w:t>
      </w:r>
      <w:r>
        <w:rPr>
          <w:rStyle w:val="HTML"/>
          <w:rFonts w:eastAsiaTheme="minorHAnsi"/>
          <w:color w:val="DD2255"/>
          <w:sz w:val="26"/>
          <w:szCs w:val="26"/>
        </w:rPr>
        <w:t>name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126" type="#_x0000_t75" style="width:20.4pt;height:18.25pt" o:ole="">
            <v:imagedata r:id="rId8" o:title=""/>
          </v:shape>
          <w:control r:id="rId22" w:name="DefaultOcxName71" w:shapeid="_x0000_i1126"/>
        </w:object>
      </w:r>
      <w:r>
        <w:rPr>
          <w:rFonts w:ascii="Open Sans" w:hAnsi="Open Sans" w:cs="Open Sans"/>
          <w:color w:val="333333"/>
          <w:sz w:val="27"/>
          <w:szCs w:val="27"/>
        </w:rPr>
        <w:t>пакет </w:t>
      </w:r>
      <w:r>
        <w:rPr>
          <w:rStyle w:val="HTML"/>
          <w:rFonts w:eastAsiaTheme="minorHAnsi"/>
          <w:color w:val="DD2255"/>
          <w:sz w:val="26"/>
          <w:szCs w:val="26"/>
        </w:rPr>
        <w:t>com.myapp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129" type="#_x0000_t75" style="width:20.4pt;height:18.25pt" o:ole="">
            <v:imagedata r:id="rId8" o:title=""/>
          </v:shape>
          <w:control r:id="rId23" w:name="DefaultOcxName81" w:shapeid="_x0000_i1129"/>
        </w:object>
      </w:r>
      <w:r>
        <w:rPr>
          <w:rFonts w:ascii="Open Sans" w:hAnsi="Open Sans" w:cs="Open Sans"/>
          <w:color w:val="333333"/>
          <w:sz w:val="27"/>
          <w:szCs w:val="27"/>
        </w:rPr>
        <w:t>импорт </w:t>
      </w:r>
      <w:r>
        <w:rPr>
          <w:rStyle w:val="HTML"/>
          <w:rFonts w:eastAsiaTheme="minorHAnsi"/>
          <w:color w:val="DD2255"/>
          <w:sz w:val="26"/>
          <w:szCs w:val="26"/>
        </w:rPr>
        <w:t>com.myapp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lastRenderedPageBreak/>
        <w:object w:dxaOrig="225" w:dyaOrig="225">
          <v:shape id="_x0000_i1132" type="#_x0000_t75" style="width:20.4pt;height:18.25pt" o:ole="">
            <v:imagedata r:id="rId8" o:title=""/>
          </v:shape>
          <w:control r:id="rId24" w:name="DefaultOcxName91" w:shapeid="_x0000_i1132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r>
        <w:rPr>
          <w:rStyle w:val="HTML"/>
          <w:rFonts w:eastAsiaTheme="minorHAnsi"/>
          <w:color w:val="DD2255"/>
          <w:sz w:val="26"/>
          <w:szCs w:val="26"/>
        </w:rPr>
        <w:t>String</w:t>
      </w:r>
    </w:p>
    <w:p w:rsidR="00631424" w:rsidRDefault="00631424" w:rsidP="00631424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631424" w:rsidRDefault="00631424" w:rsidP="00631424">
      <w:pPr>
        <w:rPr>
          <w:noProof/>
          <w:lang w:eastAsia="ru-RU"/>
        </w:rPr>
      </w:pPr>
    </w:p>
    <w:p w:rsidR="00631424" w:rsidRDefault="00631424" w:rsidP="00631424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Рассмотрим следующий </w:t>
      </w:r>
      <w:r>
        <w:rPr>
          <w:rStyle w:val="HTML"/>
          <w:color w:val="DD2255"/>
          <w:sz w:val="26"/>
          <w:szCs w:val="26"/>
        </w:rPr>
        <w:t>.scala</w:t>
      </w:r>
      <w:r>
        <w:rPr>
          <w:rFonts w:ascii="Open Sans" w:hAnsi="Open Sans" w:cs="Open Sans"/>
          <w:color w:val="333333"/>
          <w:sz w:val="27"/>
          <w:szCs w:val="27"/>
        </w:rPr>
        <w:t> файл:</w:t>
      </w:r>
    </w:p>
    <w:p w:rsidR="00631424" w:rsidRPr="00D33BF6" w:rsidRDefault="00631424" w:rsidP="00631424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D33BF6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r w:rsidRPr="00D33BF6">
        <w:rPr>
          <w:rStyle w:val="HTML"/>
          <w:color w:val="333333"/>
          <w:sz w:val="23"/>
          <w:szCs w:val="23"/>
          <w:lang w:val="en-US"/>
        </w:rPr>
        <w:t xml:space="preserve"> com.myapp.greenhouse</w:t>
      </w:r>
    </w:p>
    <w:p w:rsidR="00631424" w:rsidRPr="00D33BF6" w:rsidRDefault="00631424" w:rsidP="00631424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</w:p>
    <w:p w:rsidR="00631424" w:rsidRPr="00D33BF6" w:rsidRDefault="00631424" w:rsidP="00631424">
      <w:pPr>
        <w:pStyle w:val="HTML0"/>
        <w:spacing w:line="324" w:lineRule="atLeast"/>
        <w:rPr>
          <w:color w:val="333333"/>
          <w:sz w:val="27"/>
          <w:szCs w:val="27"/>
          <w:lang w:val="en-US"/>
        </w:rPr>
      </w:pPr>
      <w:r w:rsidRPr="00D33BF6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D33BF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D33BF6">
        <w:rPr>
          <w:rStyle w:val="hljs-title"/>
          <w:b/>
          <w:bCs/>
          <w:color w:val="445588"/>
          <w:sz w:val="23"/>
          <w:szCs w:val="23"/>
          <w:lang w:val="en-US"/>
        </w:rPr>
        <w:t>Plant</w:t>
      </w:r>
    </w:p>
    <w:p w:rsidR="00631424" w:rsidRDefault="00631424" w:rsidP="00631424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Напишите полное имя класса </w:t>
      </w:r>
      <w:r>
        <w:rPr>
          <w:rStyle w:val="HTML"/>
          <w:color w:val="DD2255"/>
          <w:sz w:val="26"/>
          <w:szCs w:val="26"/>
        </w:rPr>
        <w:t>Plant</w:t>
      </w:r>
      <w:r>
        <w:rPr>
          <w:rFonts w:ascii="Open Sans" w:hAnsi="Open Sans" w:cs="Open Sans"/>
          <w:color w:val="333333"/>
          <w:sz w:val="27"/>
          <w:szCs w:val="27"/>
        </w:rPr>
        <w:t>:</w:t>
      </w:r>
    </w:p>
    <w:p w:rsidR="00631424" w:rsidRDefault="00631424" w:rsidP="00631424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136" type="#_x0000_t75" style="width:116.05pt;height:18.25pt" o:ole="">
            <v:imagedata r:id="rId25" o:title=""/>
          </v:shape>
          <w:control r:id="rId26" w:name="DefaultOcxName55" w:shapeid="_x0000_i1136"/>
        </w:object>
      </w:r>
    </w:p>
    <w:p w:rsidR="00631424" w:rsidRDefault="00631424" w:rsidP="00631424"/>
    <w:p w:rsidR="00631424" w:rsidRDefault="00631424" w:rsidP="00631424"/>
    <w:p w:rsidR="00631424" w:rsidRDefault="00631424" w:rsidP="00631424"/>
    <w:p w:rsidR="00631424" w:rsidRDefault="00631424" w:rsidP="00631424"/>
    <w:p w:rsidR="00631424" w:rsidRDefault="00631424" w:rsidP="00631424"/>
    <w:p w:rsidR="00631424" w:rsidRDefault="00631424" w:rsidP="00631424"/>
    <w:p w:rsidR="00631424" w:rsidRPr="00631424" w:rsidRDefault="00631424" w:rsidP="00631424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631424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Рассмотрим следующие определения:</w:t>
      </w: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631424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class</w:t>
      </w: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r w:rsidRPr="00631424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eastAsia="ru-RU"/>
        </w:rPr>
        <w:t>Plant</w:t>
      </w: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(val name: String)</w:t>
      </w: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631424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631424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Pot</w:t>
      </w: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(val plant: Plant,</w:t>
      </w: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var color: String = </w:t>
      </w:r>
      <w:r w:rsidRPr="00631424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"black"</w:t>
      </w: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{</w:t>
      </w: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r w:rsidRPr="00631424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print() {</w:t>
      </w: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println(plant.name + </w:t>
      </w:r>
      <w:r w:rsidRPr="00631424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 in "</w:t>
      </w: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+ color + </w:t>
      </w:r>
      <w:r w:rsidRPr="00631424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 pot."</w:t>
      </w: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</w:p>
    <w:p w:rsidR="00631424" w:rsidRPr="00631424" w:rsidRDefault="00631424" w:rsidP="0063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631424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631424" w:rsidRPr="00631424" w:rsidRDefault="00631424" w:rsidP="00631424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631424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Укажите неизменяемые поля, определенные в классах: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>
          <v:shape id="_x0000_i1138" type="#_x0000_t75" style="width:20.4pt;height:18.25pt" o:ole="">
            <v:imagedata r:id="rId6" o:title=""/>
          </v:shape>
          <w:control r:id="rId27" w:name="DefaultOcxName57" w:shapeid="_x0000_i1138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plant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1" type="#_x0000_t75" style="width:20.4pt;height:18.25pt" o:ole="">
            <v:imagedata r:id="rId8" o:title=""/>
          </v:shape>
          <w:control r:id="rId28" w:name="DefaultOcxName112" w:shapeid="_x0000_i1141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color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>
          <v:shape id="_x0000_i1144" type="#_x0000_t75" style="width:20.4pt;height:18.25pt" o:ole="">
            <v:imagedata r:id="rId6" o:title=""/>
          </v:shape>
          <w:control r:id="rId29" w:name="DefaultOcxName212" w:shapeid="_x0000_i1144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name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7" type="#_x0000_t75" style="width:20.4pt;height:18.25pt" o:ole="">
            <v:imagedata r:id="rId8" o:title=""/>
          </v:shape>
          <w:control r:id="rId30" w:name="DefaultOcxName311" w:shapeid="_x0000_i1147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println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0" type="#_x0000_t75" style="width:20.4pt;height:18.25pt" o:ole="">
            <v:imagedata r:id="rId8" o:title=""/>
          </v:shape>
          <w:control r:id="rId31" w:name="DefaultOcxName411" w:shapeid="_x0000_i1150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pot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53" type="#_x0000_t75" style="width:20.4pt;height:18.25pt" o:ole="">
            <v:imagedata r:id="rId8" o:title=""/>
          </v:shape>
          <w:control r:id="rId32" w:name="DefaultOcxName56" w:shapeid="_x0000_i1153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print</w:t>
      </w:r>
    </w:p>
    <w:p w:rsidR="00631424" w:rsidRPr="00631424" w:rsidRDefault="00631424" w:rsidP="00631424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631424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Укажите изменяемые поля, определенные в классах: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>
          <v:shape id="_x0000_i1156" type="#_x0000_t75" style="width:20.4pt;height:18.25pt" o:ole="">
            <v:imagedata r:id="rId6" o:title=""/>
          </v:shape>
          <w:control r:id="rId33" w:name="DefaultOcxName62" w:shapeid="_x0000_i1156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color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9" type="#_x0000_t75" style="width:20.4pt;height:18.25pt" o:ole="">
            <v:imagedata r:id="rId8" o:title=""/>
          </v:shape>
          <w:control r:id="rId34" w:name="DefaultOcxName72" w:shapeid="_x0000_i1159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pot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2" type="#_x0000_t75" style="width:20.4pt;height:18.25pt" o:ole="">
            <v:imagedata r:id="rId8" o:title=""/>
          </v:shape>
          <w:control r:id="rId35" w:name="DefaultOcxName82" w:shapeid="_x0000_i1162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plant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5" type="#_x0000_t75" style="width:20.4pt;height:18.25pt" o:ole="">
            <v:imagedata r:id="rId8" o:title=""/>
          </v:shape>
          <w:control r:id="rId36" w:name="DefaultOcxName92" w:shapeid="_x0000_i1165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println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8" type="#_x0000_t75" style="width:20.4pt;height:18.25pt" o:ole="">
            <v:imagedata r:id="rId8" o:title=""/>
          </v:shape>
          <w:control r:id="rId37" w:name="DefaultOcxName101" w:shapeid="_x0000_i1168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print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1" type="#_x0000_t75" style="width:20.4pt;height:18.25pt" o:ole="">
            <v:imagedata r:id="rId8" o:title=""/>
          </v:shape>
          <w:control r:id="rId38" w:name="DefaultOcxName111" w:shapeid="_x0000_i1171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name</w:t>
      </w:r>
    </w:p>
    <w:p w:rsidR="00631424" w:rsidRPr="00631424" w:rsidRDefault="00631424" w:rsidP="00631424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631424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Укажите параметры конструктора классов: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4" type="#_x0000_t75" style="width:20.4pt;height:18.25pt" o:ole="">
            <v:imagedata r:id="rId8" o:title=""/>
          </v:shape>
          <w:control r:id="rId39" w:name="DefaultOcxName121" w:shapeid="_x0000_i1174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print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7" type="#_x0000_t75" style="width:20.4pt;height:18.25pt" o:ole="">
            <v:imagedata r:id="rId8" o:title=""/>
          </v:shape>
          <w:control r:id="rId40" w:name="DefaultOcxName131" w:shapeid="_x0000_i1177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println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>
          <v:shape id="_x0000_i1180" type="#_x0000_t75" style="width:20.4pt;height:18.25pt" o:ole="">
            <v:imagedata r:id="rId6" o:title=""/>
          </v:shape>
          <w:control r:id="rId41" w:name="DefaultOcxName141" w:shapeid="_x0000_i1180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color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3" type="#_x0000_t75" style="width:20.4pt;height:18.25pt" o:ole="">
            <v:imagedata r:id="rId6" o:title=""/>
          </v:shape>
          <w:control r:id="rId42" w:name="DefaultOcxName151" w:shapeid="_x0000_i1183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n</w: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ame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6" type="#_x0000_t75" style="width:20.4pt;height:18.25pt" o:ole="">
            <v:imagedata r:id="rId6" o:title=""/>
          </v:shape>
          <w:control r:id="rId43" w:name="DefaultOcxName161" w:shapeid="_x0000_i1186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plant</w:t>
      </w:r>
    </w:p>
    <w:p w:rsidR="00631424" w:rsidRPr="00D33BF6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20.4pt;height:18.25pt" o:ole="">
            <v:imagedata r:id="rId8" o:title=""/>
          </v:shape>
          <w:control r:id="rId44" w:name="DefaultOcxName171" w:shapeid="_x0000_i1189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pot</w:t>
      </w:r>
    </w:p>
    <w:p w:rsidR="00631424" w:rsidRPr="00631424" w:rsidRDefault="00631424" w:rsidP="00631424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631424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Укажите методы, определенные в классах: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2" type="#_x0000_t75" style="width:20.4pt;height:18.25pt" o:ole="">
            <v:imagedata r:id="rId8" o:title=""/>
          </v:shape>
          <w:control r:id="rId45" w:name="DefaultOcxName181" w:shapeid="_x0000_i1192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color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5" type="#_x0000_t75" style="width:20.4pt;height:18.25pt" o:ole="">
            <v:imagedata r:id="rId8" o:title=""/>
          </v:shape>
          <w:control r:id="rId46" w:name="DefaultOcxName191" w:shapeid="_x0000_i1195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name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8" type="#_x0000_t75" style="width:20.4pt;height:18.25pt" o:ole="">
            <v:imagedata r:id="rId8" o:title=""/>
          </v:shape>
          <w:control r:id="rId47" w:name="DefaultOcxName201" w:shapeid="_x0000_i1198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pot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3BF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>
          <v:shape id="_x0000_i1201" type="#_x0000_t75" style="width:20.4pt;height:18.25pt" o:ole="">
            <v:imagedata r:id="rId6" o:title=""/>
          </v:shape>
          <w:control r:id="rId48" w:name="DefaultOcxName211" w:shapeid="_x0000_i1201"/>
        </w:object>
      </w:r>
      <w:r w:rsidRPr="00D33BF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print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4" type="#_x0000_t75" style="width:20.4pt;height:18.25pt" o:ole="">
            <v:imagedata r:id="rId8" o:title=""/>
          </v:shape>
          <w:control r:id="rId49" w:name="DefaultOcxName221" w:shapeid="_x0000_i1204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plant</w:t>
      </w:r>
    </w:p>
    <w:p w:rsidR="00631424" w:rsidRPr="00631424" w:rsidRDefault="00631424" w:rsidP="0063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7" type="#_x0000_t75" style="width:20.4pt;height:18.25pt" o:ole="">
            <v:imagedata r:id="rId8" o:title=""/>
          </v:shape>
          <w:control r:id="rId50" w:name="DefaultOcxName231" w:shapeid="_x0000_i1207"/>
        </w:object>
      </w:r>
      <w:r w:rsidRPr="0063142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println</w:t>
      </w:r>
    </w:p>
    <w:p w:rsidR="00631424" w:rsidRPr="00631424" w:rsidRDefault="00631424" w:rsidP="00631424">
      <w:pPr>
        <w:rPr>
          <w:lang w:val="en-US"/>
        </w:rPr>
      </w:pPr>
    </w:p>
    <w:p w:rsidR="00631424" w:rsidRPr="00631424" w:rsidRDefault="00631424" w:rsidP="00631424">
      <w:pPr>
        <w:rPr>
          <w:lang w:val="en-US"/>
        </w:rPr>
      </w:pPr>
    </w:p>
    <w:p w:rsidR="00631424" w:rsidRPr="00631424" w:rsidRDefault="00631424" w:rsidP="00631424">
      <w:pPr>
        <w:rPr>
          <w:lang w:val="en-US"/>
        </w:rPr>
      </w:pPr>
    </w:p>
    <w:p w:rsidR="00631424" w:rsidRDefault="00631424" w:rsidP="00631424">
      <w:pPr>
        <w:rPr>
          <w:lang w:val="en-US"/>
        </w:rPr>
      </w:pPr>
    </w:p>
    <w:p w:rsidR="00631424" w:rsidRDefault="00631424" w:rsidP="00631424">
      <w:pPr>
        <w:pStyle w:val="1"/>
        <w:shd w:val="clear" w:color="auto" w:fill="FFFFFF"/>
        <w:spacing w:before="0" w:after="180" w:line="648" w:lineRule="atLeast"/>
        <w:rPr>
          <w:rFonts w:ascii="Open Sans Condensed" w:hAnsi="Open Sans Condensed" w:cs="Open Sans Condensed"/>
          <w:color w:val="333333"/>
          <w:sz w:val="54"/>
          <w:szCs w:val="54"/>
        </w:rPr>
      </w:pPr>
      <w:r>
        <w:rPr>
          <w:rFonts w:ascii="Open Sans Condensed" w:hAnsi="Open Sans Condensed" w:cs="Open Sans Condensed"/>
          <w:b/>
          <w:bCs/>
          <w:color w:val="333333"/>
          <w:sz w:val="54"/>
          <w:szCs w:val="54"/>
        </w:rPr>
        <w:t>Задание 4</w:t>
      </w:r>
      <w:r>
        <w:rPr>
          <w:rStyle w:val="subtle"/>
          <w:rFonts w:ascii="Open Sans" w:hAnsi="Open Sans" w:cs="Open Sans"/>
          <w:b/>
          <w:bCs/>
          <w:color w:val="444444"/>
          <w:sz w:val="22"/>
          <w:szCs w:val="22"/>
        </w:rPr>
        <w:t> из 6</w:t>
      </w:r>
    </w:p>
    <w:p w:rsidR="00631424" w:rsidRDefault="00631424" w:rsidP="00631424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Укажите способы инициализации полей: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lastRenderedPageBreak/>
        <w:object w:dxaOrig="225" w:dyaOrig="225">
          <v:shape id="_x0000_i1210" type="#_x0000_t75" style="width:20.4pt;height:18.25pt" o:ole="">
            <v:imagedata r:id="rId6" o:title=""/>
          </v:shape>
          <w:control r:id="rId51" w:name="DefaultOcxName59" w:shapeid="_x0000_i1210"/>
        </w:object>
      </w: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t>передача параметров конструктора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213" type="#_x0000_t75" style="width:20.4pt;height:18.25pt" o:ole="">
            <v:imagedata r:id="rId8" o:title=""/>
          </v:shape>
          <w:control r:id="rId52" w:name="DefaultOcxName113" w:shapeid="_x0000_i1213"/>
        </w:object>
      </w:r>
      <w:r>
        <w:rPr>
          <w:rFonts w:ascii="Open Sans" w:hAnsi="Open Sans" w:cs="Open Sans"/>
          <w:color w:val="333333"/>
          <w:sz w:val="27"/>
          <w:szCs w:val="27"/>
        </w:rPr>
        <w:t>вызов метода </w:t>
      </w:r>
      <w:r>
        <w:rPr>
          <w:rStyle w:val="HTML"/>
          <w:rFonts w:eastAsiaTheme="minorHAnsi"/>
          <w:color w:val="DD2255"/>
          <w:sz w:val="26"/>
          <w:szCs w:val="26"/>
        </w:rPr>
        <w:t>init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216" type="#_x0000_t75" style="width:20.4pt;height:18.25pt" o:ole="">
            <v:imagedata r:id="rId8" o:title=""/>
          </v:shape>
          <w:control r:id="rId53" w:name="DefaultOcxName213" w:shapeid="_x0000_i1216"/>
        </w:object>
      </w:r>
      <w:r>
        <w:rPr>
          <w:rFonts w:ascii="Open Sans" w:hAnsi="Open Sans" w:cs="Open Sans"/>
          <w:color w:val="333333"/>
          <w:sz w:val="27"/>
          <w:szCs w:val="27"/>
        </w:rPr>
        <w:t>присваивание значения перед обращением к полю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219" type="#_x0000_t75" style="width:20.4pt;height:18.25pt" o:ole="">
            <v:imagedata r:id="rId8" o:title=""/>
          </v:shape>
          <w:control r:id="rId54" w:name="DefaultOcxName312" w:shapeid="_x0000_i1219"/>
        </w:object>
      </w:r>
      <w:r>
        <w:rPr>
          <w:rFonts w:ascii="Open Sans" w:hAnsi="Open Sans" w:cs="Open Sans"/>
          <w:color w:val="333333"/>
          <w:sz w:val="27"/>
          <w:szCs w:val="27"/>
        </w:rPr>
        <w:t>изменение значения в момент выполнения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object w:dxaOrig="225" w:dyaOrig="225">
          <v:shape id="_x0000_i1222" type="#_x0000_t75" style="width:20.4pt;height:18.25pt" o:ole="">
            <v:imagedata r:id="rId6" o:title=""/>
          </v:shape>
          <w:control r:id="rId55" w:name="DefaultOcxName412" w:shapeid="_x0000_i1222"/>
        </w:object>
      </w: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t>присваивание значения в теле класса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225" type="#_x0000_t75" style="width:20.4pt;height:18.25pt" o:ole="">
            <v:imagedata r:id="rId8" o:title=""/>
          </v:shape>
          <w:control r:id="rId56" w:name="DefaultOcxName58" w:shapeid="_x0000_i1225"/>
        </w:object>
      </w:r>
      <w:r>
        <w:rPr>
          <w:rFonts w:ascii="Open Sans" w:hAnsi="Open Sans" w:cs="Open Sans"/>
          <w:color w:val="333333"/>
          <w:sz w:val="27"/>
          <w:szCs w:val="27"/>
        </w:rPr>
        <w:t>добавление аннотации </w:t>
      </w:r>
      <w:r>
        <w:rPr>
          <w:rStyle w:val="HTML"/>
          <w:rFonts w:eastAsiaTheme="minorHAnsi"/>
          <w:color w:val="DD2255"/>
          <w:sz w:val="26"/>
          <w:szCs w:val="26"/>
        </w:rPr>
        <w:t>@initialized</w:t>
      </w:r>
    </w:p>
    <w:p w:rsidR="00631424" w:rsidRPr="00631424" w:rsidRDefault="00631424" w:rsidP="00631424"/>
    <w:p w:rsidR="00631424" w:rsidRPr="00631424" w:rsidRDefault="00631424" w:rsidP="00631424"/>
    <w:p w:rsidR="00631424" w:rsidRPr="00631424" w:rsidRDefault="00631424" w:rsidP="00631424"/>
    <w:p w:rsidR="00631424" w:rsidRDefault="00631424" w:rsidP="00631424">
      <w:pPr>
        <w:pStyle w:val="1"/>
        <w:shd w:val="clear" w:color="auto" w:fill="FFFFFF"/>
        <w:spacing w:before="0" w:after="180" w:line="648" w:lineRule="atLeast"/>
        <w:rPr>
          <w:rFonts w:ascii="Open Sans Condensed" w:hAnsi="Open Sans Condensed" w:cs="Open Sans Condensed"/>
          <w:color w:val="333333"/>
          <w:sz w:val="54"/>
          <w:szCs w:val="54"/>
        </w:rPr>
      </w:pPr>
      <w:r>
        <w:rPr>
          <w:rFonts w:ascii="Open Sans Condensed" w:hAnsi="Open Sans Condensed" w:cs="Open Sans Condensed"/>
          <w:b/>
          <w:bCs/>
          <w:color w:val="333333"/>
          <w:sz w:val="54"/>
          <w:szCs w:val="54"/>
        </w:rPr>
        <w:t>Задание 5</w:t>
      </w:r>
      <w:r>
        <w:rPr>
          <w:rStyle w:val="subtle"/>
          <w:rFonts w:ascii="Open Sans" w:hAnsi="Open Sans" w:cs="Open Sans"/>
          <w:b/>
          <w:bCs/>
          <w:color w:val="444444"/>
          <w:sz w:val="22"/>
          <w:szCs w:val="22"/>
        </w:rPr>
        <w:t> из 6</w:t>
      </w:r>
    </w:p>
    <w:p w:rsidR="00631424" w:rsidRDefault="00631424" w:rsidP="00631424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Какие поля должны быть инициализированы обязательно?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228" type="#_x0000_t75" style="width:20.4pt;height:18.25pt" o:ole="">
            <v:imagedata r:id="rId57" o:title=""/>
          </v:shape>
          <w:control r:id="rId58" w:name="DefaultOcxName60" w:shapeid="_x0000_i1228"/>
        </w:object>
      </w:r>
      <w:r>
        <w:rPr>
          <w:rFonts w:ascii="Open Sans" w:hAnsi="Open Sans" w:cs="Open Sans"/>
          <w:color w:val="333333"/>
          <w:sz w:val="27"/>
          <w:szCs w:val="27"/>
        </w:rPr>
        <w:t>определенные с помощью </w:t>
      </w:r>
      <w:r>
        <w:rPr>
          <w:rStyle w:val="HTML"/>
          <w:rFonts w:eastAsiaTheme="minorHAnsi"/>
          <w:color w:val="DD2255"/>
          <w:sz w:val="26"/>
          <w:szCs w:val="26"/>
        </w:rPr>
        <w:t>val</w:t>
      </w:r>
      <w:r>
        <w:rPr>
          <w:rFonts w:ascii="Open Sans" w:hAnsi="Open Sans" w:cs="Open Sans"/>
          <w:color w:val="333333"/>
          <w:sz w:val="27"/>
          <w:szCs w:val="27"/>
        </w:rPr>
        <w:t> или </w:t>
      </w:r>
      <w:r>
        <w:rPr>
          <w:rStyle w:val="HTML"/>
          <w:rFonts w:eastAsiaTheme="minorHAnsi"/>
          <w:color w:val="DD2255"/>
          <w:sz w:val="26"/>
          <w:szCs w:val="26"/>
        </w:rPr>
        <w:t>lazy val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231" type="#_x0000_t75" style="width:20.4pt;height:18.25pt" o:ole="">
            <v:imagedata r:id="rId57" o:title=""/>
          </v:shape>
          <w:control r:id="rId59" w:name="DefaultOcxName114" w:shapeid="_x0000_i1231"/>
        </w:object>
      </w:r>
      <w:r>
        <w:rPr>
          <w:rFonts w:ascii="Open Sans" w:hAnsi="Open Sans" w:cs="Open Sans"/>
          <w:color w:val="333333"/>
          <w:sz w:val="27"/>
          <w:szCs w:val="27"/>
        </w:rPr>
        <w:t>определенные с помощью </w:t>
      </w:r>
      <w:r>
        <w:rPr>
          <w:rStyle w:val="HTML"/>
          <w:rFonts w:eastAsiaTheme="minorHAnsi"/>
          <w:color w:val="DD2255"/>
          <w:sz w:val="26"/>
          <w:szCs w:val="26"/>
        </w:rPr>
        <w:t>lazy val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234" type="#_x0000_t75" style="width:20.4pt;height:18.25pt" o:ole="">
            <v:imagedata r:id="rId57" o:title=""/>
          </v:shape>
          <w:control r:id="rId60" w:name="DefaultOcxName214" w:shapeid="_x0000_i1234"/>
        </w:object>
      </w:r>
      <w:r>
        <w:rPr>
          <w:rFonts w:ascii="Open Sans" w:hAnsi="Open Sans" w:cs="Open Sans"/>
          <w:color w:val="333333"/>
          <w:sz w:val="27"/>
          <w:szCs w:val="27"/>
        </w:rPr>
        <w:t>определенные с помощью </w:t>
      </w:r>
      <w:r>
        <w:rPr>
          <w:rStyle w:val="HTML"/>
          <w:rFonts w:eastAsiaTheme="minorHAnsi"/>
          <w:color w:val="DD2255"/>
          <w:sz w:val="26"/>
          <w:szCs w:val="26"/>
        </w:rPr>
        <w:t>var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237" type="#_x0000_t75" style="width:20.4pt;height:18.25pt" o:ole="">
            <v:imagedata r:id="rId57" o:title=""/>
          </v:shape>
          <w:control r:id="rId61" w:name="DefaultOcxName313" w:shapeid="_x0000_i1237"/>
        </w:object>
      </w:r>
      <w:r>
        <w:rPr>
          <w:rFonts w:ascii="Open Sans" w:hAnsi="Open Sans" w:cs="Open Sans"/>
          <w:color w:val="333333"/>
          <w:sz w:val="27"/>
          <w:szCs w:val="27"/>
        </w:rPr>
        <w:t>определенные в конструкторе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object w:dxaOrig="225" w:dyaOrig="225">
          <v:shape id="_x0000_i1240" type="#_x0000_t75" style="width:20.4pt;height:18.25pt" o:ole="">
            <v:imagedata r:id="rId62" o:title=""/>
          </v:shape>
          <w:control r:id="rId63" w:name="DefaultOcxName413" w:shapeid="_x0000_i1240"/>
        </w:object>
      </w:r>
      <w:r w:rsidRPr="00D33BF6">
        <w:rPr>
          <w:rFonts w:ascii="Open Sans" w:hAnsi="Open Sans" w:cs="Open Sans"/>
          <w:color w:val="333333"/>
          <w:sz w:val="27"/>
          <w:szCs w:val="27"/>
          <w:highlight w:val="green"/>
        </w:rPr>
        <w:t>все поля</w:t>
      </w:r>
    </w:p>
    <w:p w:rsidR="00631424" w:rsidRDefault="00631424" w:rsidP="00631424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225" w:dyaOrig="225">
          <v:shape id="_x0000_i1243" type="#_x0000_t75" style="width:20.4pt;height:18.25pt" o:ole="">
            <v:imagedata r:id="rId57" o:title=""/>
          </v:shape>
          <w:control r:id="rId64" w:name="DefaultOcxName510" w:shapeid="_x0000_i1243"/>
        </w:object>
      </w:r>
      <w:r>
        <w:rPr>
          <w:rFonts w:ascii="Open Sans" w:hAnsi="Open Sans" w:cs="Open Sans"/>
          <w:color w:val="333333"/>
          <w:sz w:val="27"/>
          <w:szCs w:val="27"/>
        </w:rPr>
        <w:t>определенные с помощью </w:t>
      </w:r>
      <w:r>
        <w:rPr>
          <w:rStyle w:val="HTML"/>
          <w:rFonts w:eastAsiaTheme="minorHAnsi"/>
          <w:color w:val="DD2255"/>
          <w:sz w:val="26"/>
          <w:szCs w:val="26"/>
        </w:rPr>
        <w:t>val</w:t>
      </w:r>
    </w:p>
    <w:p w:rsidR="00631424" w:rsidRPr="00631424" w:rsidRDefault="00631424" w:rsidP="00631424"/>
    <w:p w:rsidR="00631424" w:rsidRPr="00631424" w:rsidRDefault="00631424" w:rsidP="00631424"/>
    <w:p w:rsidR="00631424" w:rsidRPr="00631424" w:rsidRDefault="00631424" w:rsidP="00631424"/>
    <w:sectPr w:rsidR="00631424" w:rsidRPr="0063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424" w:rsidRDefault="00631424" w:rsidP="00631424">
      <w:pPr>
        <w:spacing w:after="0" w:line="240" w:lineRule="auto"/>
      </w:pPr>
      <w:r>
        <w:separator/>
      </w:r>
    </w:p>
  </w:endnote>
  <w:endnote w:type="continuationSeparator" w:id="0">
    <w:p w:rsidR="00631424" w:rsidRDefault="00631424" w:rsidP="0063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Sans Narrow">
    <w:panose1 w:val="020B0506020203020204"/>
    <w:charset w:val="CC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Condensed">
    <w:panose1 w:val="020B08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424" w:rsidRDefault="00631424" w:rsidP="00631424">
      <w:pPr>
        <w:spacing w:after="0" w:line="240" w:lineRule="auto"/>
      </w:pPr>
      <w:r>
        <w:separator/>
      </w:r>
    </w:p>
  </w:footnote>
  <w:footnote w:type="continuationSeparator" w:id="0">
    <w:p w:rsidR="00631424" w:rsidRDefault="00631424" w:rsidP="00631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8E"/>
    <w:rsid w:val="00162CFC"/>
    <w:rsid w:val="00631424"/>
    <w:rsid w:val="007A77EC"/>
    <w:rsid w:val="0084343A"/>
    <w:rsid w:val="0091731B"/>
    <w:rsid w:val="009B57AF"/>
    <w:rsid w:val="00A0438E"/>
    <w:rsid w:val="00D3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5:chartTrackingRefBased/>
  <w15:docId w15:val="{42C9AE0A-BE2B-4A21-A401-49B04E3D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04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43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tle">
    <w:name w:val="subtle"/>
    <w:basedOn w:val="a0"/>
    <w:rsid w:val="00A0438E"/>
  </w:style>
  <w:style w:type="paragraph" w:styleId="a3">
    <w:name w:val="Normal (Web)"/>
    <w:basedOn w:val="a"/>
    <w:uiPriority w:val="99"/>
    <w:semiHidden/>
    <w:unhideWhenUsed/>
    <w:rsid w:val="00A0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043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4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43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0438E"/>
  </w:style>
  <w:style w:type="character" w:customStyle="1" w:styleId="hljs-class">
    <w:name w:val="hljs-class"/>
    <w:basedOn w:val="a0"/>
    <w:rsid w:val="00A0438E"/>
  </w:style>
  <w:style w:type="character" w:customStyle="1" w:styleId="hljs-title">
    <w:name w:val="hljs-title"/>
    <w:basedOn w:val="a0"/>
    <w:rsid w:val="00A0438E"/>
  </w:style>
  <w:style w:type="character" w:customStyle="1" w:styleId="hljs-params">
    <w:name w:val="hljs-params"/>
    <w:basedOn w:val="a0"/>
    <w:rsid w:val="00A0438E"/>
  </w:style>
  <w:style w:type="character" w:customStyle="1" w:styleId="hljs-string">
    <w:name w:val="hljs-string"/>
    <w:basedOn w:val="a0"/>
    <w:rsid w:val="00A0438E"/>
  </w:style>
  <w:style w:type="paragraph" w:styleId="a4">
    <w:name w:val="header"/>
    <w:basedOn w:val="a"/>
    <w:link w:val="a5"/>
    <w:uiPriority w:val="99"/>
    <w:unhideWhenUsed/>
    <w:rsid w:val="00631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424"/>
  </w:style>
  <w:style w:type="paragraph" w:styleId="a6">
    <w:name w:val="footer"/>
    <w:basedOn w:val="a"/>
    <w:link w:val="a7"/>
    <w:uiPriority w:val="99"/>
    <w:unhideWhenUsed/>
    <w:rsid w:val="00631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424"/>
  </w:style>
  <w:style w:type="character" w:customStyle="1" w:styleId="10">
    <w:name w:val="Заголовок 1 Знак"/>
    <w:basedOn w:val="a0"/>
    <w:link w:val="1"/>
    <w:uiPriority w:val="9"/>
    <w:rsid w:val="00631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3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4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image" Target="media/image4.wmf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3</cp:revision>
  <dcterms:created xsi:type="dcterms:W3CDTF">2019-11-30T05:15:00Z</dcterms:created>
  <dcterms:modified xsi:type="dcterms:W3CDTF">2019-12-11T18:56:00Z</dcterms:modified>
</cp:coreProperties>
</file>