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55" w:rsidRPr="00AE3E55" w:rsidRDefault="00AE3E55" w:rsidP="00AE3E55">
      <w:pPr>
        <w:spacing w:after="0" w:line="720" w:lineRule="atLeast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E3E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1 </w:t>
      </w:r>
      <w:r w:rsidRPr="00AE3E55">
        <w:rPr>
          <w:rFonts w:ascii="Segoe UI" w:eastAsia="Times New Roman" w:hAnsi="Segoe UI" w:cs="Segoe UI"/>
          <w:color w:val="444444"/>
          <w:sz w:val="16"/>
          <w:szCs w:val="16"/>
          <w:lang w:eastAsia="ru-RU"/>
        </w:rPr>
        <w:t>00:00:04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— это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20.25pt;height:18pt" o:ole="">
            <v:imagedata r:id="rId5" o:title=""/>
          </v:shape>
          <w:control r:id="rId6" w:name="DefaultOcxName" w:shapeid="_x0000_i1107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экземпляр типа 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FunctionN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где </w:t>
      </w:r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N</w:t>
      </w:r>
      <w:r w:rsidRPr="00AE3E5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— количество аргументов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4" type="#_x0000_t75" style="width:20.25pt;height:18pt" o:ole="">
            <v:imagedata r:id="rId5" o:title=""/>
          </v:shape>
          <w:control r:id="rId7" w:name="DefaultOcxName1" w:shapeid="_x0000_i1104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из нескольких выражений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3" type="#_x0000_t75" style="width:20.25pt;height:18pt" o:ole="">
            <v:imagedata r:id="rId5" o:title=""/>
          </v:shape>
          <w:control r:id="rId8" w:name="DefaultOcxName2" w:shapeid="_x0000_i1103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альтернативная запись метода с параметрами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2" type="#_x0000_t75" style="width:20.25pt;height:18pt" o:ole="">
            <v:imagedata r:id="rId5" o:title=""/>
          </v:shape>
          <w:control r:id="rId9" w:name="DefaultOcxName3" w:shapeid="_x0000_i1102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тип JVM</w:t>
      </w:r>
    </w:p>
    <w:p w:rsidR="00AE3E55" w:rsidRPr="00AE3E55" w:rsidRDefault="00AE3E55" w:rsidP="00AE3E55">
      <w:pPr>
        <w:spacing w:after="0" w:line="720" w:lineRule="atLeast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E3E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Задание 2 </w:t>
      </w:r>
      <w:r w:rsidRPr="00AE3E55">
        <w:rPr>
          <w:rFonts w:ascii="Segoe UI" w:eastAsia="Times New Roman" w:hAnsi="Segoe UI" w:cs="Segoe UI"/>
          <w:color w:val="444444"/>
          <w:sz w:val="16"/>
          <w:szCs w:val="16"/>
          <w:lang w:eastAsia="ru-RU"/>
        </w:rPr>
        <w:t>00:00:09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верные утверждения.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1" type="#_x0000_t75" style="width:20.25pt;height:18pt" o:ole="">
            <v:imagedata r:id="rId10" o:title=""/>
          </v:shape>
          <w:control r:id="rId11" w:name="DefaultOcxName4" w:shapeid="_x0000_i1101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 нельзя вызвать дважды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0" type="#_x0000_t75" style="width:20.25pt;height:18pt" o:ole="">
            <v:imagedata r:id="rId10" o:title=""/>
          </v:shape>
          <w:control r:id="rId12" w:name="DefaultOcxName5" w:shapeid="_x0000_i1100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должна иметь как минимум один аргумент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11" type="#_x0000_t75" style="width:20.25pt;height:18pt" o:ole="">
            <v:imagedata r:id="rId13" o:title=""/>
          </v:shape>
          <w:control r:id="rId14" w:name="DefaultOcxName6" w:shapeid="_x0000_i1111"/>
        </w:object>
      </w:r>
      <w:r w:rsidRPr="0084732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функция имеет собственные методы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23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110" type="#_x0000_t75" style="width:20.25pt;height:18pt" o:ole="">
            <v:imagedata r:id="rId13" o:title=""/>
          </v:shape>
          <w:control r:id="rId15" w:name="DefaultOcxName7" w:shapeid="_x0000_i1110"/>
        </w:object>
      </w:r>
      <w:r w:rsidRPr="00E2123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функция может являться значением переменной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7" type="#_x0000_t75" style="width:20.25pt;height:18pt" o:ole="">
            <v:imagedata r:id="rId13" o:title=""/>
          </v:shape>
          <w:control r:id="rId16" w:name="DefaultOcxName8" w:shapeid="_x0000_i1097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функция может быть передана в качестве параметра в метод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6" type="#_x0000_t75" style="width:20.25pt;height:18pt" o:ole="">
            <v:imagedata r:id="rId10" o:title=""/>
          </v:shape>
          <w:control r:id="rId17" w:name="DefaultOcxName9" w:shapeid="_x0000_i1096"/>
        </w:objec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может иметь побочные эффекты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12" type="#_x0000_t75" style="width:20.25pt;height:18pt" o:ole="">
            <v:imagedata r:id="rId13" o:title=""/>
          </v:shape>
          <w:control r:id="rId18" w:name="DefaultOcxName10" w:shapeid="_x0000_i1112"/>
        </w:object>
      </w:r>
      <w:r w:rsidRPr="00E2123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функция имеет тип возвращаемого значения</w:t>
      </w:r>
    </w:p>
    <w:p w:rsidR="00AE3E55" w:rsidRPr="00AE3E55" w:rsidRDefault="00AE3E55" w:rsidP="00AE3E55">
      <w:pPr>
        <w:spacing w:after="0" w:line="720" w:lineRule="atLeast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E3E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Задание 3 </w:t>
      </w:r>
      <w:r w:rsidRPr="00AE3E55">
        <w:rPr>
          <w:rFonts w:ascii="Segoe UI" w:eastAsia="Times New Roman" w:hAnsi="Segoe UI" w:cs="Segoe UI"/>
          <w:color w:val="444444"/>
          <w:sz w:val="16"/>
          <w:szCs w:val="16"/>
          <w:lang w:eastAsia="ru-RU"/>
        </w:rPr>
        <w:t>00:04:46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пропуски в приведенных сценариях подходящими функциональными методами.</w:t>
      </w:r>
    </w:p>
    <w:p w:rsidR="00AE3E55" w:rsidRPr="00AE3E55" w:rsidRDefault="00AE3E55" w:rsidP="00AE3E55">
      <w:pPr>
        <w:spacing w:before="240" w:after="240" w:line="389" w:lineRule="atLeast"/>
        <w:outlineLvl w:val="2"/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</w:pPr>
      <w:r w:rsidRPr="00AE3E55">
        <w:rPr>
          <w:rFonts w:ascii="Segoe UI" w:eastAsia="Times New Roman" w:hAnsi="Segoe UI" w:cs="Segoe UI"/>
          <w:color w:val="135F86"/>
          <w:sz w:val="32"/>
          <w:szCs w:val="32"/>
          <w:lang w:eastAsia="ru-RU"/>
        </w:rPr>
        <w:t>Сценарий</w:t>
      </w:r>
      <w:r w:rsidRPr="00AE3E55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 xml:space="preserve"> </w:t>
      </w:r>
      <w:proofErr w:type="gramStart"/>
      <w:r w:rsidRPr="00AE3E55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>1</w:t>
      </w:r>
      <w:r w:rsidR="00E21238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 xml:space="preserve">  </w:t>
      </w:r>
      <w:r w:rsidR="00F17D24" w:rsidRPr="00F17D24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>filter</w:t>
      </w:r>
      <w:proofErr w:type="gramEnd"/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"one"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"two"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"three"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"four"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"five"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._____</w:t>
      </w:r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_(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_.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startsWith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res0: </w: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[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String] = List(two, three)</w:t>
      </w:r>
    </w:p>
    <w:p w:rsidR="003538D0" w:rsidRPr="00AE3E55" w:rsidRDefault="00AE3E55" w:rsidP="003538D0">
      <w:pPr>
        <w:spacing w:before="240" w:after="240" w:line="389" w:lineRule="atLeast"/>
        <w:outlineLvl w:val="2"/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</w:pPr>
      <w:r w:rsidRPr="00AE3E55">
        <w:rPr>
          <w:rFonts w:ascii="Segoe UI" w:eastAsia="Times New Roman" w:hAnsi="Segoe UI" w:cs="Segoe UI"/>
          <w:color w:val="135F86"/>
          <w:sz w:val="32"/>
          <w:szCs w:val="32"/>
          <w:lang w:eastAsia="ru-RU"/>
        </w:rPr>
        <w:t>Сценарий</w:t>
      </w:r>
      <w:r w:rsidRPr="00AE3E55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 xml:space="preserve"> 2</w:t>
      </w:r>
      <w:r w:rsidR="003538D0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 xml:space="preserve">    map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"one"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"two"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"three"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"four"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"five"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.______(s =&gt; </w: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s.substring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0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1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res0: </w: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[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String] = List(o, t, t, f, f)</w:t>
      </w:r>
    </w:p>
    <w:p w:rsidR="00AE3E55" w:rsidRPr="00F17D24" w:rsidRDefault="00AE3E55" w:rsidP="00AE3E55">
      <w:pPr>
        <w:spacing w:before="240" w:after="240" w:line="389" w:lineRule="atLeast"/>
        <w:outlineLvl w:val="2"/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</w:pPr>
      <w:r w:rsidRPr="00AE3E55">
        <w:rPr>
          <w:rFonts w:ascii="Segoe UI" w:eastAsia="Times New Roman" w:hAnsi="Segoe UI" w:cs="Segoe UI"/>
          <w:color w:val="135F86"/>
          <w:sz w:val="32"/>
          <w:szCs w:val="32"/>
          <w:lang w:eastAsia="ru-RU"/>
        </w:rPr>
        <w:t xml:space="preserve">Сценарий </w:t>
      </w:r>
      <w:proofErr w:type="gramStart"/>
      <w:r w:rsidRPr="00AE3E55">
        <w:rPr>
          <w:rFonts w:ascii="Segoe UI" w:eastAsia="Times New Roman" w:hAnsi="Segoe UI" w:cs="Segoe UI"/>
          <w:color w:val="135F86"/>
          <w:sz w:val="32"/>
          <w:szCs w:val="32"/>
          <w:lang w:eastAsia="ru-RU"/>
        </w:rPr>
        <w:t>3</w:t>
      </w:r>
      <w:r w:rsidR="00F17D24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 xml:space="preserve">  m</w:t>
      </w:r>
      <w:r w:rsidR="00F17D24" w:rsidRPr="00F17D24">
        <w:rPr>
          <w:rFonts w:ascii="Segoe UI" w:eastAsia="Times New Roman" w:hAnsi="Segoe UI" w:cs="Segoe UI"/>
          <w:color w:val="135F86"/>
          <w:sz w:val="32"/>
          <w:szCs w:val="32"/>
          <w:lang w:val="en-US" w:eastAsia="ru-RU"/>
        </w:rPr>
        <w:t>ap</w:t>
      </w:r>
      <w:proofErr w:type="gramEnd"/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"one two three"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"four five"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84732E" w:rsidRDefault="00AE3E55" w:rsidP="0084732E">
      <w:pPr>
        <w:pStyle w:val="HTML0"/>
        <w:spacing w:line="324" w:lineRule="atLeast"/>
        <w:rPr>
          <w:color w:val="333333"/>
          <w:sz w:val="27"/>
          <w:szCs w:val="27"/>
        </w:rPr>
      </w:pPr>
      <w:r w:rsidRPr="00AE3E55">
        <w:rPr>
          <w:color w:val="333333"/>
          <w:sz w:val="23"/>
          <w:szCs w:val="23"/>
          <w:lang w:val="en-US"/>
        </w:rPr>
        <w:t xml:space="preserve">  </w:t>
      </w:r>
      <w:proofErr w:type="spellStart"/>
      <w:r w:rsidR="0084732E">
        <w:rPr>
          <w:rStyle w:val="HTML"/>
          <w:color w:val="333333"/>
          <w:sz w:val="23"/>
          <w:szCs w:val="23"/>
        </w:rPr>
        <w:t>strings</w:t>
      </w:r>
      <w:proofErr w:type="spellEnd"/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{</w:t>
      </w:r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{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flatMap</w:t>
      </w:r>
      <w:proofErr w:type="spellEnd"/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}}(_.</w:t>
      </w:r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split(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"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._____</w:t>
      </w:r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_(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_.length)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res1: </w: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Seq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[</w:t>
      </w:r>
      <w:proofErr w:type="spellStart"/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] = List(3, 3, 5, 4, 4)</w:t>
      </w:r>
    </w:p>
    <w:p w:rsidR="00AE3E55" w:rsidRPr="00AE3E55" w:rsidRDefault="00AE3E55" w:rsidP="00AE3E55">
      <w:pPr>
        <w:spacing w:after="0" w:line="720" w:lineRule="atLeast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E3E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Задание 4 </w:t>
      </w:r>
      <w:r w:rsidRPr="00AE3E55">
        <w:rPr>
          <w:rFonts w:ascii="Segoe UI" w:eastAsia="Times New Roman" w:hAnsi="Segoe UI" w:cs="Segoe UI"/>
          <w:color w:val="444444"/>
          <w:sz w:val="16"/>
          <w:szCs w:val="16"/>
          <w:lang w:eastAsia="ru-RU"/>
        </w:rPr>
        <w:t>00:00:00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тип функции, соответствующий сокращенной записи </w:t>
      </w:r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(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String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 xml:space="preserve">, 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String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 xml:space="preserve">) =&gt; 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Double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4" type="#_x0000_t75" style="width:20.25pt;height:18pt" o:ole="">
            <v:imagedata r:id="rId5" o:title=""/>
          </v:shape>
          <w:control r:id="rId19" w:name="DefaultOcxName11" w:shapeid="_x0000_i1094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Function3[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String, String, Double]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3" type="#_x0000_t75" style="width:20.25pt;height:18pt" o:ole="">
            <v:imagedata r:id="rId5" o:title=""/>
          </v:shape>
          <w:control r:id="rId20" w:name="DefaultOcxName12" w:shapeid="_x0000_i1093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Function2[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Double, String, String]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2" type="#_x0000_t75" style="width:20.25pt;height:18pt" o:ole="">
            <v:imagedata r:id="rId5" o:title=""/>
          </v:shape>
          <w:control r:id="rId21" w:name="DefaultOcxName13" w:shapeid="_x0000_i1092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Function3[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Double, String, String]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1" type="#_x0000_t75" style="width:20.25pt;height:18pt" o:ole="">
            <v:imagedata r:id="rId5" o:title=""/>
          </v:shape>
          <w:control r:id="rId22" w:name="DefaultOcxName14" w:shapeid="_x0000_i1091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Double, String, String]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90" type="#_x0000_t75" style="width:20.25pt;height:18pt" o:ole="">
            <v:imagedata r:id="rId5" o:title=""/>
          </v:shape>
          <w:control r:id="rId23" w:name="DefaultOcxName15" w:shapeid="_x0000_i1090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Function1[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Double, String, String]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9" type="#_x0000_t75" style="width:20.25pt;height:18pt" o:ole="">
            <v:imagedata r:id="rId5" o:title=""/>
          </v:shape>
          <w:control r:id="rId24" w:name="DefaultOcxName16" w:shapeid="_x0000_i1089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Function1[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String, String, Double]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8" type="#_x0000_t75" style="width:20.25pt;height:18pt" o:ole="">
            <v:imagedata r:id="rId5" o:title=""/>
          </v:shape>
          <w:control r:id="rId25" w:name="DefaultOcxName17" w:shapeid="_x0000_i1088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String, String, Double]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7" type="#_x0000_t75" style="width:20.25pt;height:18pt" o:ole="">
            <v:imagedata r:id="rId5" o:title=""/>
          </v:shape>
          <w:control r:id="rId26" w:name="DefaultOcxName18" w:shapeid="_x0000_i1087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Function0[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Double, String, String]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6" type="#_x0000_t75" style="width:20.25pt;height:18pt" o:ole="">
            <v:imagedata r:id="rId5" o:title=""/>
          </v:shape>
          <w:control r:id="rId27" w:name="DefaultOcxName19" w:shapeid="_x0000_i1086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Function0[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String, String, Double]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08" type="#_x0000_t75" style="width:20.25pt;height:18pt" o:ole="">
            <v:imagedata r:id="rId28" o:title=""/>
          </v:shape>
          <w:control r:id="rId29" w:name="DefaultOcxName20" w:shapeid="_x0000_i1108"/>
        </w:object>
      </w:r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Function2[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String, String, Double]</w:t>
      </w:r>
    </w:p>
    <w:p w:rsidR="00AE3E55" w:rsidRPr="00AE3E55" w:rsidRDefault="00AE3E55" w:rsidP="00AE3E55">
      <w:pPr>
        <w:spacing w:after="0" w:line="720" w:lineRule="atLeast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E3E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Задание 5 </w:t>
      </w:r>
      <w:r w:rsidRPr="00AE3E55">
        <w:rPr>
          <w:rFonts w:ascii="Segoe UI" w:eastAsia="Times New Roman" w:hAnsi="Segoe UI" w:cs="Segoe UI"/>
          <w:color w:val="444444"/>
          <w:sz w:val="16"/>
          <w:szCs w:val="16"/>
          <w:lang w:eastAsia="ru-RU"/>
        </w:rPr>
        <w:t>00:00:00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определение метода 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map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классе 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Fraction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AE3E5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AE3E55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Fraction</w:t>
      </w: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numerator: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,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 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val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denominator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) {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AE3E5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map(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numF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=&gt;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denF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=&gt;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): Fraction =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AE3E5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proofErr w:type="gram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Fraction(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numF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(numerator), </w:t>
      </w:r>
      <w:proofErr w:type="spellStart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denF</w:t>
      </w:r>
      <w:proofErr w:type="spellEnd"/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(denominator))</w:t>
      </w: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AE3E55" w:rsidRPr="00AE3E55" w:rsidRDefault="00AE3E55" w:rsidP="00AE3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E3E55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AE3E55" w:rsidRPr="00AE3E55" w:rsidRDefault="00AE3E55" w:rsidP="00AE3E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синтаксически корректные способы вызова метода 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map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f</w:t>
      </w: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экземпляр класса </w:t>
      </w:r>
      <w:proofErr w:type="spell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Fraction</w:t>
      </w:r>
      <w:proofErr w:type="spellEnd"/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4" type="#_x0000_t75" style="width:20.25pt;height:18pt" o:ole="">
            <v:imagedata r:id="rId10" o:title=""/>
          </v:shape>
          <w:control r:id="rId30" w:name="DefaultOcxName21" w:shapeid="_x0000_i1084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{n =&gt; n + 1}, {d =&gt; d - 1})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3" type="#_x0000_t75" style="width:20.25pt;height:18pt" o:ole="">
            <v:imagedata r:id="rId10" o:title=""/>
          </v:shape>
          <w:control r:id="rId31" w:name="DefaultOcxName22" w:shapeid="_x0000_i1083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_ + 1, _ - 1)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2" type="#_x0000_t75" style="width:20.25pt;height:18pt" o:ole="">
            <v:imagedata r:id="rId10" o:title=""/>
          </v:shape>
          <w:control r:id="rId32" w:name="DefaultOcxName23" w:shapeid="_x0000_i1082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_ + 1, -1)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1" type="#_x0000_t75" style="width:20.25pt;height:18pt" o:ole="">
            <v:imagedata r:id="rId10" o:title=""/>
          </v:shape>
          <w:control r:id="rId33" w:name="DefaultOcxName24" w:shapeid="_x0000_i1081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+1, -1)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080" type="#_x0000_t75" style="width:20.25pt;height:18pt" o:ole="">
            <v:imagedata r:id="rId10" o:title=""/>
          </v:shape>
          <w:control r:id="rId34" w:name="DefaultOcxName25" w:shapeid="_x0000_i1080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n =&gt; n + 1, d =&gt; d - 1)</w:t>
      </w:r>
    </w:p>
    <w:p w:rsidR="00AE3E55" w:rsidRPr="00AE3E55" w:rsidRDefault="00AE3E55" w:rsidP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E5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079" type="#_x0000_t75" style="width:20.25pt;height:18pt" o:ole="">
            <v:imagedata r:id="rId10" o:title=""/>
          </v:shape>
          <w:control r:id="rId35" w:name="DefaultOcxName26" w:shapeid="_x0000_i1079"/>
        </w:object>
      </w:r>
      <w:proofErr w:type="spellStart"/>
      <w:proofErr w:type="gramStart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f.map</w:t>
      </w:r>
      <w:proofErr w:type="spell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(</w:t>
      </w:r>
      <w:proofErr w:type="gramEnd"/>
      <w:r w:rsidRPr="00AE3E5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n =&gt; 1, d =&gt; -1)</w:t>
      </w:r>
    </w:p>
    <w:p w:rsidR="00AE3E55" w:rsidRDefault="00AE3E5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</w:p>
    <w:p w:rsidR="00AE3E55" w:rsidRDefault="00AE3E55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</w:p>
    <w:p w:rsidR="00AE3E55" w:rsidRDefault="00AE3E55"/>
    <w:p w:rsidR="00704A1E" w:rsidRDefault="00704A1E"/>
    <w:p w:rsidR="00704A1E" w:rsidRDefault="00704A1E"/>
    <w:p w:rsidR="00704A1E" w:rsidRDefault="00704A1E" w:rsidP="00704A1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Попробуйте проработать нашу геометрическую модель дальше. Вот несколько идей.</w:t>
      </w:r>
    </w:p>
    <w:p w:rsidR="00704A1E" w:rsidRDefault="00704A1E" w:rsidP="00704A1E">
      <w:pPr>
        <w:pStyle w:val="3"/>
        <w:shd w:val="clear" w:color="auto" w:fill="FFFFFF"/>
        <w:spacing w:before="240" w:beforeAutospacing="0" w:after="240" w:afterAutospacing="0" w:line="389" w:lineRule="atLeast"/>
        <w:rPr>
          <w:rFonts w:ascii="Segoe UI" w:hAnsi="Segoe UI" w:cs="Segoe UI"/>
          <w:b w:val="0"/>
          <w:bCs w:val="0"/>
          <w:color w:val="135F86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135F86"/>
          <w:sz w:val="32"/>
          <w:szCs w:val="32"/>
        </w:rPr>
        <w:t>Треугольники</w:t>
      </w:r>
    </w:p>
    <w:p w:rsidR="00704A1E" w:rsidRDefault="00704A1E" w:rsidP="00704A1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Из курса геометрии Вы знаете о трех способах задания треугольника:</w:t>
      </w:r>
    </w:p>
    <w:p w:rsidR="00704A1E" w:rsidRDefault="00704A1E" w:rsidP="00704A1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по двум сторонам и углу между ними;</w:t>
      </w:r>
    </w:p>
    <w:p w:rsidR="00704A1E" w:rsidRDefault="00704A1E" w:rsidP="00704A1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по двум углам и стороне;</w:t>
      </w:r>
      <w:r w:rsidR="00C6184F" w:rsidRPr="00C6184F">
        <w:rPr>
          <w:rFonts w:ascii="Segoe UI" w:hAnsi="Segoe UI" w:cs="Segoe UI"/>
          <w:color w:val="333333"/>
          <w:sz w:val="27"/>
          <w:szCs w:val="27"/>
        </w:rPr>
        <w:t xml:space="preserve"> </w:t>
      </w:r>
    </w:p>
    <w:p w:rsidR="00C6184F" w:rsidRDefault="00C6184F" w:rsidP="00704A1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</w:p>
    <w:p w:rsidR="00704A1E" w:rsidRDefault="00704A1E" w:rsidP="00704A1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по трем сторонам.</w:t>
      </w:r>
    </w:p>
    <w:p w:rsidR="00704A1E" w:rsidRDefault="00704A1E" w:rsidP="00704A1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Спроектируйте все способы задания треугольника:</w:t>
      </w:r>
    </w:p>
    <w:p w:rsidR="00704A1E" w:rsidRDefault="00704A1E" w:rsidP="00704A1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сделайте класс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DD2255"/>
          <w:sz w:val="26"/>
          <w:szCs w:val="26"/>
        </w:rPr>
        <w:t>Triangle</w:t>
      </w:r>
      <w:proofErr w:type="spellEnd"/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Fonts w:ascii="Segoe UI" w:hAnsi="Segoe UI" w:cs="Segoe UI"/>
          <w:color w:val="333333"/>
          <w:sz w:val="27"/>
          <w:szCs w:val="27"/>
        </w:rPr>
        <w:t>интерфейсом, сделайте абстрактными все его стороны и углы;</w:t>
      </w:r>
    </w:p>
    <w:p w:rsidR="00704A1E" w:rsidRDefault="00704A1E" w:rsidP="00704A1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добавьте конкретные финальные классы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Style w:val="HTML"/>
          <w:rFonts w:eastAsiaTheme="minorHAnsi"/>
          <w:color w:val="DD2255"/>
          <w:sz w:val="26"/>
          <w:szCs w:val="26"/>
        </w:rPr>
        <w:t>TwoSidesAngleTriangle</w:t>
      </w:r>
      <w:r>
        <w:rPr>
          <w:rFonts w:ascii="Segoe UI" w:hAnsi="Segoe UI" w:cs="Segoe UI"/>
          <w:color w:val="333333"/>
          <w:sz w:val="27"/>
          <w:szCs w:val="27"/>
        </w:rPr>
        <w:t>,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Style w:val="HTML"/>
          <w:rFonts w:eastAsiaTheme="minorHAnsi"/>
          <w:color w:val="DD2255"/>
          <w:sz w:val="26"/>
          <w:szCs w:val="26"/>
        </w:rPr>
        <w:t>TwoAnglesSideTriangle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Fonts w:ascii="Segoe UI" w:hAnsi="Segoe UI" w:cs="Segoe UI"/>
          <w:color w:val="333333"/>
          <w:sz w:val="27"/>
          <w:szCs w:val="27"/>
        </w:rPr>
        <w:t>и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Style w:val="HTML"/>
          <w:rFonts w:eastAsiaTheme="minorHAnsi"/>
          <w:color w:val="DD2255"/>
          <w:sz w:val="26"/>
          <w:szCs w:val="26"/>
        </w:rPr>
        <w:t>ThreeSidesTriangle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Fonts w:ascii="Segoe UI" w:hAnsi="Segoe UI" w:cs="Segoe UI"/>
          <w:color w:val="333333"/>
          <w:sz w:val="27"/>
          <w:szCs w:val="27"/>
        </w:rPr>
        <w:t>с вычислением недостающих сведений.</w:t>
      </w:r>
    </w:p>
    <w:p w:rsidR="00704A1E" w:rsidRDefault="00704A1E" w:rsidP="00704A1E">
      <w:pPr>
        <w:pStyle w:val="3"/>
        <w:shd w:val="clear" w:color="auto" w:fill="FFFFFF"/>
        <w:spacing w:before="240" w:beforeAutospacing="0" w:after="240" w:afterAutospacing="0" w:line="389" w:lineRule="atLeast"/>
        <w:rPr>
          <w:rFonts w:ascii="Segoe UI" w:hAnsi="Segoe UI" w:cs="Segoe UI"/>
          <w:b w:val="0"/>
          <w:bCs w:val="0"/>
          <w:color w:val="135F86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135F86"/>
          <w:sz w:val="32"/>
          <w:szCs w:val="32"/>
        </w:rPr>
        <w:t>Четырехугольники</w:t>
      </w:r>
    </w:p>
    <w:p w:rsidR="00704A1E" w:rsidRDefault="00704A1E" w:rsidP="00704A1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Введите понятие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color w:val="DD2255"/>
          <w:sz w:val="26"/>
          <w:szCs w:val="26"/>
        </w:rPr>
        <w:t>Quadrilateral</w:t>
      </w:r>
      <w:proofErr w:type="spellEnd"/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Fonts w:ascii="Segoe UI" w:hAnsi="Segoe UI" w:cs="Segoe UI"/>
          <w:color w:val="333333"/>
          <w:sz w:val="27"/>
          <w:szCs w:val="27"/>
        </w:rPr>
        <w:t>(четырехугольник) и соответствующие ему подтипы:</w:t>
      </w:r>
    </w:p>
    <w:p w:rsidR="00704A1E" w:rsidRDefault="00704A1E" w:rsidP="00704A1E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трапеция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DD2255"/>
          <w:sz w:val="26"/>
          <w:szCs w:val="26"/>
        </w:rPr>
        <w:t>Trapezium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;</w:t>
      </w:r>
    </w:p>
    <w:p w:rsidR="00704A1E" w:rsidRDefault="00704A1E" w:rsidP="00704A1E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параллелограмм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DD2255"/>
          <w:sz w:val="26"/>
          <w:szCs w:val="26"/>
        </w:rPr>
        <w:t>Parallelogram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;</w:t>
      </w:r>
    </w:p>
    <w:p w:rsidR="00704A1E" w:rsidRDefault="00704A1E" w:rsidP="00704A1E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ромб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DD2255"/>
          <w:sz w:val="26"/>
          <w:szCs w:val="26"/>
        </w:rPr>
        <w:t>Rhombus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704A1E" w:rsidRDefault="00704A1E" w:rsidP="00704A1E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Перепишите соответствующим образом классы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color w:val="DD2255"/>
          <w:sz w:val="26"/>
          <w:szCs w:val="26"/>
        </w:rPr>
        <w:t>Rectangle</w:t>
      </w:r>
      <w:proofErr w:type="spellEnd"/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r>
        <w:rPr>
          <w:rFonts w:ascii="Segoe UI" w:hAnsi="Segoe UI" w:cs="Segoe UI"/>
          <w:color w:val="333333"/>
          <w:sz w:val="27"/>
          <w:szCs w:val="27"/>
        </w:rPr>
        <w:t>и</w:t>
      </w:r>
      <w:r>
        <w:rPr>
          <w:rStyle w:val="apple-converted-space"/>
          <w:rFonts w:ascii="Segoe UI" w:hAnsi="Segoe UI" w:cs="Segoe UI"/>
          <w:color w:val="333333"/>
          <w:sz w:val="27"/>
          <w:szCs w:val="27"/>
        </w:rPr>
        <w:t> </w:t>
      </w:r>
      <w:proofErr w:type="spellStart"/>
      <w:r>
        <w:rPr>
          <w:rStyle w:val="HTML"/>
          <w:color w:val="DD2255"/>
          <w:sz w:val="26"/>
          <w:szCs w:val="26"/>
        </w:rPr>
        <w:t>Square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, учитывая, что:</w:t>
      </w:r>
    </w:p>
    <w:p w:rsidR="00704A1E" w:rsidRDefault="00704A1E" w:rsidP="00704A1E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прямоугольник — это частный случай параллелограмма;</w:t>
      </w:r>
    </w:p>
    <w:p w:rsidR="00704A1E" w:rsidRDefault="00704A1E" w:rsidP="00704A1E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квадрат — это частный случай прямоугольника и ромба.</w:t>
      </w:r>
    </w:p>
    <w:p w:rsidR="00704A1E" w:rsidRDefault="00704A1E">
      <w:pPr>
        <w:rPr>
          <w:lang w:val="en-US"/>
        </w:rPr>
      </w:pPr>
    </w:p>
    <w:p w:rsidR="00225977" w:rsidRDefault="00225977" w:rsidP="00225977"/>
    <w:p w:rsidR="00225977" w:rsidRDefault="00225977" w:rsidP="00225977"/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abstract</w:t>
      </w:r>
      <w:proofErr w:type="gramEnd"/>
      <w:r w:rsidRPr="00225977">
        <w:rPr>
          <w:lang w:val="en-US"/>
        </w:rPr>
        <w:t xml:space="preserve"> class Shape {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perimeter: Double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area: Double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>}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class</w:t>
      </w:r>
      <w:proofErr w:type="gramEnd"/>
      <w:r w:rsidRPr="00225977">
        <w:rPr>
          <w:lang w:val="en-US"/>
        </w:rPr>
        <w:t xml:space="preserve"> Circle(</w:t>
      </w:r>
      <w:proofErr w:type="spellStart"/>
      <w:r w:rsidRPr="00225977">
        <w:rPr>
          <w:lang w:val="en-US"/>
        </w:rPr>
        <w:t>val</w:t>
      </w:r>
      <w:proofErr w:type="spellEnd"/>
      <w:r w:rsidRPr="00225977">
        <w:rPr>
          <w:lang w:val="en-US"/>
        </w:rPr>
        <w:t xml:space="preserve"> radius: Double) extends Shape {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diameter = 2 * radius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 = </w:t>
      </w:r>
      <w:proofErr w:type="spellStart"/>
      <w:r w:rsidRPr="00225977">
        <w:rPr>
          <w:lang w:val="en-US"/>
        </w:rPr>
        <w:t>math.Pi</w:t>
      </w:r>
      <w:proofErr w:type="spellEnd"/>
      <w:r w:rsidRPr="00225977">
        <w:rPr>
          <w:lang w:val="en-US"/>
        </w:rPr>
        <w:t xml:space="preserve"> * diameter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 = </w:t>
      </w:r>
      <w:proofErr w:type="spellStart"/>
      <w:r w:rsidRPr="00225977">
        <w:rPr>
          <w:lang w:val="en-US"/>
        </w:rPr>
        <w:t>math.Pi</w:t>
      </w:r>
      <w:proofErr w:type="spellEnd"/>
      <w:r w:rsidRPr="00225977">
        <w:rPr>
          <w:lang w:val="en-US"/>
        </w:rPr>
        <w:t xml:space="preserve"> * radius * radius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>}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class</w:t>
      </w:r>
      <w:proofErr w:type="gramEnd"/>
      <w:r w:rsidRPr="00225977">
        <w:rPr>
          <w:lang w:val="en-US"/>
        </w:rPr>
        <w:t xml:space="preserve"> Rectangle(</w:t>
      </w:r>
      <w:proofErr w:type="spellStart"/>
      <w:r w:rsidRPr="00225977">
        <w:rPr>
          <w:lang w:val="en-US"/>
        </w:rPr>
        <w:t>val</w:t>
      </w:r>
      <w:proofErr w:type="spellEnd"/>
      <w:r w:rsidRPr="00225977">
        <w:rPr>
          <w:lang w:val="en-US"/>
        </w:rPr>
        <w:t xml:space="preserve"> ab: Double,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              </w:t>
      </w:r>
      <w:proofErr w:type="spellStart"/>
      <w:proofErr w:type="gramStart"/>
      <w:r w:rsidRPr="00225977">
        <w:rPr>
          <w:lang w:val="en-US"/>
        </w:rPr>
        <w:t>val</w:t>
      </w:r>
      <w:proofErr w:type="spellEnd"/>
      <w:proofErr w:type="gramEnd"/>
      <w:r w:rsidRPr="00225977">
        <w:rPr>
          <w:lang w:val="en-US"/>
        </w:rPr>
        <w:t xml:space="preserve"> ac: Double)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gramStart"/>
      <w:r w:rsidRPr="00225977">
        <w:rPr>
          <w:lang w:val="en-US"/>
        </w:rPr>
        <w:t>extends</w:t>
      </w:r>
      <w:proofErr w:type="gramEnd"/>
      <w:r w:rsidRPr="00225977">
        <w:rPr>
          <w:lang w:val="en-US"/>
        </w:rPr>
        <w:t xml:space="preserve"> Shape {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cd = ab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</w:t>
      </w:r>
      <w:proofErr w:type="spellStart"/>
      <w:r w:rsidRPr="00225977">
        <w:rPr>
          <w:lang w:val="en-US"/>
        </w:rPr>
        <w:t>bd</w:t>
      </w:r>
      <w:proofErr w:type="spellEnd"/>
      <w:r w:rsidRPr="00225977">
        <w:rPr>
          <w:lang w:val="en-US"/>
        </w:rPr>
        <w:t xml:space="preserve"> = ac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 xml:space="preserve"> = </w:t>
      </w:r>
      <w:proofErr w:type="spellStart"/>
      <w:r w:rsidRPr="00225977">
        <w:rPr>
          <w:lang w:val="en-US"/>
        </w:rPr>
        <w:t>math.sqrt</w:t>
      </w:r>
      <w:proofErr w:type="spellEnd"/>
      <w:r w:rsidRPr="00225977">
        <w:rPr>
          <w:lang w:val="en-US"/>
        </w:rPr>
        <w:t>(ab * ab + ac * ac)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ad = </w:t>
      </w:r>
      <w:proofErr w:type="spellStart"/>
      <w:r w:rsidRPr="00225977">
        <w:rPr>
          <w:lang w:val="en-US"/>
        </w:rPr>
        <w:t>bc</w:t>
      </w:r>
      <w:proofErr w:type="spellEnd"/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 = 2 * (ab + ac)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 = ab * ac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>}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trait</w:t>
      </w:r>
      <w:proofErr w:type="gramEnd"/>
      <w:r w:rsidRPr="00225977">
        <w:rPr>
          <w:lang w:val="en-US"/>
        </w:rPr>
        <w:t xml:space="preserve"> Triangle extends Shape {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a: Double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b: Double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c: Double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ab: Double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ac: Double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>: Double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>}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</w:t>
      </w:r>
      <w:proofErr w:type="gramStart"/>
      <w:r w:rsidRPr="00225977">
        <w:rPr>
          <w:lang w:val="en-US"/>
        </w:rPr>
        <w:t>final</w:t>
      </w:r>
      <w:proofErr w:type="gramEnd"/>
      <w:r w:rsidRPr="00225977">
        <w:rPr>
          <w:lang w:val="en-US"/>
        </w:rPr>
        <w:t xml:space="preserve"> abstract class </w:t>
      </w:r>
      <w:proofErr w:type="spellStart"/>
      <w:r w:rsidRPr="00225977">
        <w:rPr>
          <w:lang w:val="en-US"/>
        </w:rPr>
        <w:t>TwoSidesAngleTriangle</w:t>
      </w:r>
      <w:proofErr w:type="spellEnd"/>
      <w:r w:rsidRPr="00225977">
        <w:rPr>
          <w:lang w:val="en-US"/>
        </w:rPr>
        <w:t xml:space="preserve"> extends Shape </w:t>
      </w:r>
    </w:p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with</w:t>
      </w:r>
      <w:proofErr w:type="gramEnd"/>
      <w:r w:rsidRPr="00225977">
        <w:rPr>
          <w:lang w:val="en-US"/>
        </w:rPr>
        <w:t xml:space="preserve"> Triangle {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 xml:space="preserve"> = </w:t>
      </w:r>
      <w:proofErr w:type="spellStart"/>
      <w:r w:rsidRPr="00225977">
        <w:rPr>
          <w:lang w:val="en-US"/>
        </w:rPr>
        <w:t>math.sqrt</w:t>
      </w:r>
      <w:proofErr w:type="spellEnd"/>
      <w:r w:rsidRPr="00225977">
        <w:rPr>
          <w:lang w:val="en-US"/>
        </w:rPr>
        <w:t>(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   (</w:t>
      </w:r>
      <w:proofErr w:type="gramStart"/>
      <w:r w:rsidRPr="00225977">
        <w:rPr>
          <w:lang w:val="en-US"/>
        </w:rPr>
        <w:t>ab</w:t>
      </w:r>
      <w:proofErr w:type="gramEnd"/>
      <w:r w:rsidRPr="00225977">
        <w:rPr>
          <w:lang w:val="en-US"/>
        </w:rPr>
        <w:t xml:space="preserve"> * ab) + (ac * ac) - 2 * ab * ac * </w:t>
      </w:r>
      <w:proofErr w:type="spellStart"/>
      <w:proofErr w:type="gramStart"/>
      <w:r w:rsidRPr="00225977">
        <w:rPr>
          <w:lang w:val="en-US"/>
        </w:rPr>
        <w:t>math.cos</w:t>
      </w:r>
      <w:proofErr w:type="spellEnd"/>
      <w:r w:rsidRPr="00225977">
        <w:rPr>
          <w:lang w:val="en-US"/>
        </w:rPr>
        <w:t>(</w:t>
      </w:r>
      <w:proofErr w:type="gramEnd"/>
      <w:r w:rsidRPr="00225977">
        <w:rPr>
          <w:lang w:val="en-US"/>
        </w:rPr>
        <w:t>a))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b = </w:t>
      </w:r>
      <w:proofErr w:type="spellStart"/>
      <w:r w:rsidRPr="00225977">
        <w:rPr>
          <w:lang w:val="en-US"/>
        </w:rPr>
        <w:t>math.atan</w:t>
      </w:r>
      <w:proofErr w:type="spellEnd"/>
      <w:r w:rsidRPr="00225977">
        <w:rPr>
          <w:lang w:val="en-US"/>
        </w:rPr>
        <w:t>(ac / ab)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c = </w:t>
      </w:r>
      <w:proofErr w:type="spellStart"/>
      <w:r w:rsidRPr="00225977">
        <w:rPr>
          <w:lang w:val="en-US"/>
        </w:rPr>
        <w:t>math.atan</w:t>
      </w:r>
      <w:proofErr w:type="spellEnd"/>
      <w:r w:rsidRPr="00225977">
        <w:rPr>
          <w:lang w:val="en-US"/>
        </w:rPr>
        <w:t>(ab / ac)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 = ab + ac + </w:t>
      </w:r>
      <w:proofErr w:type="spellStart"/>
      <w:r w:rsidRPr="00225977">
        <w:rPr>
          <w:lang w:val="en-US"/>
        </w:rPr>
        <w:t>bc</w:t>
      </w:r>
      <w:proofErr w:type="spellEnd"/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 = ab * ac * 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(a) / 2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</w:t>
      </w:r>
    </w:p>
    <w:p w:rsidR="00225977" w:rsidRDefault="00225977" w:rsidP="00225977">
      <w:r>
        <w:t>}</w:t>
      </w:r>
    </w:p>
    <w:p w:rsidR="00225977" w:rsidRDefault="00225977" w:rsidP="00225977"/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final</w:t>
      </w:r>
      <w:proofErr w:type="gramEnd"/>
      <w:r w:rsidRPr="00225977">
        <w:rPr>
          <w:lang w:val="en-US"/>
        </w:rPr>
        <w:t xml:space="preserve"> abstract class </w:t>
      </w:r>
      <w:proofErr w:type="spellStart"/>
      <w:r w:rsidRPr="00225977">
        <w:rPr>
          <w:lang w:val="en-US"/>
        </w:rPr>
        <w:t>TwoAnglesSideTriangle</w:t>
      </w:r>
      <w:proofErr w:type="spellEnd"/>
      <w:r w:rsidRPr="00225977">
        <w:rPr>
          <w:lang w:val="en-US"/>
        </w:rPr>
        <w:t xml:space="preserve"> extends Shape </w:t>
      </w:r>
    </w:p>
    <w:p w:rsidR="00225977" w:rsidRDefault="00225977" w:rsidP="00225977">
      <w:proofErr w:type="spellStart"/>
      <w:r>
        <w:t>with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{</w:t>
      </w:r>
    </w:p>
    <w:p w:rsidR="00225977" w:rsidRDefault="00225977" w:rsidP="00225977">
      <w:proofErr w:type="spellStart"/>
      <w:r>
        <w:t>def</w:t>
      </w:r>
      <w:proofErr w:type="spellEnd"/>
      <w:r>
        <w:t xml:space="preserve"> c = 180-a-b</w:t>
      </w:r>
    </w:p>
    <w:p w:rsidR="00225977" w:rsidRDefault="00225977" w:rsidP="00225977"/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 xml:space="preserve"> = ab*(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(a)/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(c))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ac = ab*(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(b)/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(c))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 = ab + ac + </w:t>
      </w:r>
      <w:proofErr w:type="spellStart"/>
      <w:r w:rsidRPr="00225977">
        <w:rPr>
          <w:lang w:val="en-US"/>
        </w:rPr>
        <w:t>bc</w:t>
      </w:r>
      <w:proofErr w:type="spellEnd"/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 = ab * ac * 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(a) / 2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>}</w:t>
      </w:r>
    </w:p>
    <w:p w:rsidR="00225977" w:rsidRPr="00225977" w:rsidRDefault="00225977" w:rsidP="00225977">
      <w:pPr>
        <w:rPr>
          <w:lang w:val="en-US"/>
        </w:rPr>
      </w:pPr>
      <w:proofErr w:type="gramStart"/>
      <w:r w:rsidRPr="00225977">
        <w:rPr>
          <w:lang w:val="en-US"/>
        </w:rPr>
        <w:t>final</w:t>
      </w:r>
      <w:proofErr w:type="gramEnd"/>
      <w:r w:rsidRPr="00225977">
        <w:rPr>
          <w:lang w:val="en-US"/>
        </w:rPr>
        <w:t xml:space="preserve"> abstract class </w:t>
      </w:r>
      <w:proofErr w:type="spellStart"/>
      <w:r w:rsidRPr="00225977">
        <w:rPr>
          <w:lang w:val="en-US"/>
        </w:rPr>
        <w:t>ThreeSidesTriangle</w:t>
      </w:r>
      <w:proofErr w:type="spellEnd"/>
      <w:r w:rsidRPr="00225977">
        <w:rPr>
          <w:lang w:val="en-US"/>
        </w:rPr>
        <w:t xml:space="preserve"> extends Shape </w:t>
      </w:r>
    </w:p>
    <w:p w:rsidR="00225977" w:rsidRPr="00225977" w:rsidRDefault="00225977" w:rsidP="00225977">
      <w:pPr>
        <w:rPr>
          <w:lang w:val="en-US"/>
        </w:rPr>
      </w:pPr>
    </w:p>
    <w:p w:rsidR="00225977" w:rsidRDefault="00225977" w:rsidP="00225977">
      <w:proofErr w:type="spellStart"/>
      <w:r>
        <w:t>with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{</w:t>
      </w:r>
    </w:p>
    <w:p w:rsidR="00225977" w:rsidRDefault="00225977" w:rsidP="00225977"/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a=</w:t>
      </w:r>
      <w:proofErr w:type="spellStart"/>
      <w:r w:rsidRPr="00225977">
        <w:rPr>
          <w:lang w:val="en-US"/>
        </w:rPr>
        <w:t>math.acos</w:t>
      </w:r>
      <w:proofErr w:type="spellEnd"/>
      <w:r w:rsidRPr="00225977">
        <w:rPr>
          <w:lang w:val="en-US"/>
        </w:rPr>
        <w:t>((ab * ab) + (ac * ac) - (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 xml:space="preserve"> *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>))/(2*ab*ac)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</w:t>
      </w: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b=</w:t>
      </w:r>
      <w:proofErr w:type="spellStart"/>
      <w:r w:rsidRPr="00225977">
        <w:rPr>
          <w:lang w:val="en-US"/>
        </w:rPr>
        <w:t>math.acos</w:t>
      </w:r>
      <w:proofErr w:type="spellEnd"/>
      <w:r w:rsidRPr="00225977">
        <w:rPr>
          <w:lang w:val="en-US"/>
        </w:rPr>
        <w:t>((ab * ab) + (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 xml:space="preserve"> * 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>) - (ac * ac))/(2*ab*</w:t>
      </w:r>
      <w:proofErr w:type="spellStart"/>
      <w:r w:rsidRPr="00225977">
        <w:rPr>
          <w:lang w:val="en-US"/>
        </w:rPr>
        <w:t>bc</w:t>
      </w:r>
      <w:proofErr w:type="spellEnd"/>
      <w:r w:rsidRPr="00225977">
        <w:rPr>
          <w:lang w:val="en-US"/>
        </w:rPr>
        <w:t>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c=180-(</w:t>
      </w:r>
      <w:proofErr w:type="spellStart"/>
      <w:r w:rsidRPr="00225977">
        <w:rPr>
          <w:lang w:val="en-US"/>
        </w:rPr>
        <w:t>a+b</w:t>
      </w:r>
      <w:proofErr w:type="spellEnd"/>
      <w:r w:rsidRPr="00225977">
        <w:rPr>
          <w:lang w:val="en-US"/>
        </w:rPr>
        <w:t>)</w:t>
      </w:r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perimeter = ab + ac + </w:t>
      </w:r>
      <w:proofErr w:type="spellStart"/>
      <w:r w:rsidRPr="00225977">
        <w:rPr>
          <w:lang w:val="en-US"/>
        </w:rPr>
        <w:t>bc</w:t>
      </w:r>
      <w:proofErr w:type="spellEnd"/>
    </w:p>
    <w:p w:rsidR="00225977" w:rsidRPr="00225977" w:rsidRDefault="00225977" w:rsidP="00225977">
      <w:pPr>
        <w:rPr>
          <w:lang w:val="en-US"/>
        </w:rPr>
      </w:pPr>
    </w:p>
    <w:p w:rsidR="00225977" w:rsidRPr="00225977" w:rsidRDefault="00225977" w:rsidP="00225977">
      <w:pPr>
        <w:rPr>
          <w:lang w:val="en-US"/>
        </w:rPr>
      </w:pPr>
      <w:proofErr w:type="spellStart"/>
      <w:proofErr w:type="gramStart"/>
      <w:r w:rsidRPr="00225977">
        <w:rPr>
          <w:lang w:val="en-US"/>
        </w:rPr>
        <w:t>def</w:t>
      </w:r>
      <w:proofErr w:type="spellEnd"/>
      <w:proofErr w:type="gramEnd"/>
      <w:r w:rsidRPr="00225977">
        <w:rPr>
          <w:lang w:val="en-US"/>
        </w:rPr>
        <w:t xml:space="preserve"> area = ab * ac * </w:t>
      </w:r>
      <w:proofErr w:type="spellStart"/>
      <w:r w:rsidRPr="00225977">
        <w:rPr>
          <w:lang w:val="en-US"/>
        </w:rPr>
        <w:t>math.sin</w:t>
      </w:r>
      <w:proofErr w:type="spellEnd"/>
      <w:r w:rsidRPr="00225977">
        <w:rPr>
          <w:lang w:val="en-US"/>
        </w:rPr>
        <w:t>(a) / 2</w:t>
      </w:r>
    </w:p>
    <w:p w:rsidR="00225977" w:rsidRPr="00225977" w:rsidRDefault="00225977" w:rsidP="00225977">
      <w:pPr>
        <w:rPr>
          <w:lang w:val="en-US"/>
        </w:rPr>
      </w:pPr>
      <w:r w:rsidRPr="00225977">
        <w:rPr>
          <w:lang w:val="en-US"/>
        </w:rPr>
        <w:t xml:space="preserve"> </w:t>
      </w:r>
    </w:p>
    <w:p w:rsidR="00225977" w:rsidRDefault="00225977" w:rsidP="00225977">
      <w:r>
        <w:t>}</w:t>
      </w:r>
    </w:p>
    <w:p w:rsidR="00704A1E" w:rsidRPr="00AE3E55" w:rsidRDefault="00704A1E"/>
    <w:sectPr w:rsidR="00704A1E" w:rsidRPr="00AE3E55" w:rsidSect="00F17D2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75AD"/>
    <w:multiLevelType w:val="multilevel"/>
    <w:tmpl w:val="92A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E7237"/>
    <w:multiLevelType w:val="multilevel"/>
    <w:tmpl w:val="11C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44CB2"/>
    <w:multiLevelType w:val="multilevel"/>
    <w:tmpl w:val="2BB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9781E"/>
    <w:multiLevelType w:val="multilevel"/>
    <w:tmpl w:val="AE3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55"/>
    <w:rsid w:val="00225977"/>
    <w:rsid w:val="003538D0"/>
    <w:rsid w:val="00704A1E"/>
    <w:rsid w:val="0084732E"/>
    <w:rsid w:val="00A67B89"/>
    <w:rsid w:val="00AE3E55"/>
    <w:rsid w:val="00C6184F"/>
    <w:rsid w:val="00CA0177"/>
    <w:rsid w:val="00E21238"/>
    <w:rsid w:val="00F17D24"/>
    <w:rsid w:val="00F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47B3"/>
  <w15:chartTrackingRefBased/>
  <w15:docId w15:val="{2F227D34-765C-4740-9348-190042C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3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3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3E55"/>
  </w:style>
  <w:style w:type="character" w:customStyle="1" w:styleId="20">
    <w:name w:val="Заголовок 2 Знак"/>
    <w:basedOn w:val="a0"/>
    <w:link w:val="2"/>
    <w:uiPriority w:val="9"/>
    <w:rsid w:val="00AE3E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3E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ubtle">
    <w:name w:val="subtle"/>
    <w:basedOn w:val="a0"/>
    <w:rsid w:val="00AE3E55"/>
  </w:style>
  <w:style w:type="paragraph" w:styleId="a3">
    <w:name w:val="Normal (Web)"/>
    <w:basedOn w:val="a"/>
    <w:uiPriority w:val="99"/>
    <w:semiHidden/>
    <w:unhideWhenUsed/>
    <w:rsid w:val="00AE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3E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E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E3E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E3E55"/>
  </w:style>
  <w:style w:type="character" w:customStyle="1" w:styleId="hljs-number">
    <w:name w:val="hljs-number"/>
    <w:basedOn w:val="a0"/>
    <w:rsid w:val="00AE3E55"/>
  </w:style>
  <w:style w:type="character" w:customStyle="1" w:styleId="hljs-class">
    <w:name w:val="hljs-class"/>
    <w:basedOn w:val="a0"/>
    <w:rsid w:val="00AE3E55"/>
  </w:style>
  <w:style w:type="character" w:customStyle="1" w:styleId="hljs-keyword">
    <w:name w:val="hljs-keyword"/>
    <w:basedOn w:val="a0"/>
    <w:rsid w:val="00AE3E55"/>
  </w:style>
  <w:style w:type="character" w:customStyle="1" w:styleId="hljs-title">
    <w:name w:val="hljs-title"/>
    <w:basedOn w:val="a0"/>
    <w:rsid w:val="00AE3E55"/>
  </w:style>
  <w:style w:type="character" w:customStyle="1" w:styleId="hljs-params">
    <w:name w:val="hljs-params"/>
    <w:basedOn w:val="a0"/>
    <w:rsid w:val="00AE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4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смены цеха АСУ ТП (Харанорская ГРЭС)</dc:creator>
  <cp:keywords/>
  <dc:description/>
  <cp:lastModifiedBy>Начальник смены цеха АСУ ТП (Харанорская ГРЭС)</cp:lastModifiedBy>
  <cp:revision>2</cp:revision>
  <dcterms:created xsi:type="dcterms:W3CDTF">2019-11-30T11:44:00Z</dcterms:created>
  <dcterms:modified xsi:type="dcterms:W3CDTF">2019-11-30T18:11:00Z</dcterms:modified>
</cp:coreProperties>
</file>