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8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80"/>
          <w:spacing w:val="0"/>
          <w:position w:val="0"/>
          <w:sz w:val="21"/>
          <w:shd w:fill="auto" w:val="clear"/>
        </w:rPr>
        <w:t xml:space="preserve">Alexander Christen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8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80"/>
          <w:spacing w:val="0"/>
          <w:position w:val="0"/>
          <w:sz w:val="21"/>
          <w:shd w:fill="auto" w:val="clear"/>
        </w:rPr>
        <w:t xml:space="preserve">Korber Steige 12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8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80"/>
          <w:spacing w:val="0"/>
          <w:position w:val="0"/>
          <w:sz w:val="21"/>
          <w:shd w:fill="auto" w:val="clear"/>
        </w:rPr>
        <w:t xml:space="preserve">71334 Waiblingen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8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80"/>
          <w:spacing w:val="0"/>
          <w:position w:val="0"/>
          <w:sz w:val="21"/>
          <w:shd w:fill="auto" w:val="clear"/>
        </w:rPr>
        <w:t xml:space="preserve">Mobil: 0174/2794010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80"/>
          <w:spacing w:val="0"/>
          <w:position w:val="0"/>
          <w:sz w:val="21"/>
          <w:shd w:fill="auto" w:val="clear"/>
        </w:rPr>
        <w:t xml:space="preserve">E-Mail: christen.alexander@web.de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8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80"/>
          <w:spacing w:val="0"/>
          <w:position w:val="0"/>
          <w:sz w:val="21"/>
          <w:shd w:fill="auto" w:val="clear"/>
        </w:rPr>
        <w:t xml:space="preserve">L E B E N S L A U F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Name</w:t>
        <w:tab/>
        <w:tab/>
        <w:tab/>
        <w:tab/>
        <w:t xml:space="preserve">Alexander   C h r i s t e n 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Geburtsdatum</w:t>
        <w:tab/>
        <w:tab/>
        <w:tab/>
        <w:t xml:space="preserve">07.12.1989 in Stuttgart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Familienstand</w:t>
        <w:tab/>
        <w:tab/>
        <w:tab/>
        <w:t xml:space="preserve">ledig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Schulbildung</w:t>
        <w:tab/>
        <w:tab/>
        <w:tab/>
        <w:t xml:space="preserve">09/1995 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–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 07/1999</w:t>
        <w:tab/>
        <w:t xml:space="preserve">Grundschule Weinstadt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 xml:space="preserve">09/1999 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–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 07/2006</w:t>
        <w:tab/>
        <w:t xml:space="preserve">Erich-Kästner-Hauptschule mit </w:t>
        <w:tab/>
        <w:tab/>
        <w:tab/>
        <w:tab/>
        <w:tab/>
        <w:tab/>
        <w:tab/>
        <w:t xml:space="preserve">Werkrealschule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 xml:space="preserve">09/2006 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–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 07/2008</w:t>
        <w:tab/>
        <w:t xml:space="preserve">Kaufmännische Wirtschaftsschule </w:t>
        <w:tab/>
        <w:tab/>
        <w:tab/>
        <w:tab/>
        <w:tab/>
        <w:tab/>
        <w:tab/>
        <w:t xml:space="preserve">Waiblingen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Ausbildung</w:t>
        <w:tab/>
        <w:tab/>
        <w:tab/>
        <w:t xml:space="preserve">09/2008 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–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 06/2011</w:t>
        <w:tab/>
        <w:t xml:space="preserve">Kaufmann im Einzelhandel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Intersport Blessing Weinstadt </w:t>
        <w:tab/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Berufstätigkeit</w:t>
        <w:tab/>
        <w:tab/>
        <w:tab/>
        <w:t xml:space="preserve">07/2011 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–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 06/2014 </w:t>
        <w:tab/>
        <w:t xml:space="preserve">Sportfachverkäufer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Intersport Blessing Weinstadt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 xml:space="preserve">07/2014 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–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 03/2017</w:t>
        <w:tab/>
        <w:t xml:space="preserve">Leitender Angestellter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Intersport Blessing Weinstadt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 xml:space="preserve">04/2017 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–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 08/2023</w:t>
        <w:tab/>
        <w:t xml:space="preserve">Filialleiter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Intersport Britzelmayer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Bad Cannstatt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 xml:space="preserve">09/2023 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–</w:t>
      </w: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 03/2025</w:t>
        <w:tab/>
        <w:t xml:space="preserve">Leitender Angestellter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Intersport Britzelmayer Geislingen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Tätigkeitsschwerpunkte</w:t>
        <w:tab/>
        <w:tab/>
        <w:tab/>
        <w:tab/>
        <w:t xml:space="preserve">Einkauf Hartwaren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Ansprechpartner- und Betreuung </w:t>
        <w:tab/>
        <w:tab/>
        <w:tab/>
        <w:tab/>
        <w:tab/>
        <w:tab/>
        <w:tab/>
        <w:t xml:space="preserve">von Vereinen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 </w:t>
        <w:tab/>
        <w:tab/>
        <w:tab/>
        <w:tab/>
        <w:tab/>
        <w:tab/>
        <w:tab/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Individuelle Beratung und </w:t>
        <w:tab/>
        <w:tab/>
        <w:tab/>
        <w:tab/>
        <w:tab/>
        <w:tab/>
        <w:tab/>
        <w:tab/>
        <w:t xml:space="preserve">Anpassung (Racketservice, </w:t>
        <w:tab/>
        <w:tab/>
        <w:tab/>
        <w:tab/>
        <w:tab/>
        <w:tab/>
        <w:tab/>
        <w:tab/>
        <w:t xml:space="preserve">Textilveredelung, Bootfitting, Ski- </w:t>
        <w:tab/>
        <w:tab/>
        <w:tab/>
        <w:tab/>
        <w:tab/>
        <w:tab/>
        <w:tab/>
        <w:t xml:space="preserve">und Boardservice)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Verantwortung für den </w:t>
        <w:tab/>
        <w:tab/>
        <w:tab/>
        <w:tab/>
        <w:tab/>
        <w:tab/>
        <w:tab/>
        <w:tab/>
        <w:tab/>
        <w:t xml:space="preserve">Reibungslosen Ablauf des </w:t>
        <w:tab/>
        <w:tab/>
        <w:tab/>
        <w:tab/>
        <w:tab/>
        <w:tab/>
        <w:tab/>
        <w:tab/>
        <w:t xml:space="preserve">Tagesgeschäftes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Planung und Steuerung von </w:t>
        <w:tab/>
        <w:tab/>
        <w:tab/>
        <w:tab/>
        <w:tab/>
        <w:tab/>
        <w:tab/>
        <w:tab/>
        <w:t xml:space="preserve">Personaleinsatz- und </w:t>
        <w:tab/>
        <w:tab/>
        <w:tab/>
        <w:tab/>
        <w:tab/>
        <w:tab/>
        <w:tab/>
        <w:tab/>
        <w:tab/>
        <w:t xml:space="preserve">Urlaubsplanung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Durchführung von </w:t>
        <w:tab/>
        <w:tab/>
        <w:tab/>
        <w:tab/>
        <w:tab/>
        <w:tab/>
        <w:tab/>
        <w:tab/>
        <w:tab/>
        <w:t xml:space="preserve">Mitarbeiterschulungen und </w:t>
        <w:tab/>
        <w:tab/>
        <w:tab/>
        <w:tab/>
        <w:tab/>
        <w:tab/>
        <w:tab/>
        <w:tab/>
        <w:t xml:space="preserve">Einarbeitung neuer Kollegen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Interessen</w:t>
        <w:tab/>
        <w:tab/>
        <w:tab/>
        <w:tab/>
        <w:tab/>
        <w:tab/>
        <w:t xml:space="preserve">Wandern, Wintersport, Laufen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Weitere Qualifikationen </w:t>
        <w:tab/>
        <w:tab/>
        <w:tab/>
        <w:tab/>
        <w:t xml:space="preserve">sehr gute MS Office-Kenntnisse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Führerschein Klasse B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Englisch in Wort und Schrift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Intersport Azubicollege 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ab/>
        <w:tab/>
        <w:tab/>
        <w:tab/>
        <w:tab/>
        <w:tab/>
        <w:tab/>
        <w:t xml:space="preserve">Intersport College für </w:t>
        <w:tab/>
        <w:tab/>
        <w:tab/>
        <w:tab/>
        <w:tab/>
        <w:tab/>
        <w:tab/>
        <w:tab/>
        <w:tab/>
        <w:t xml:space="preserve">Führungkräfte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1"/>
          <w:shd w:fill="auto" w:val="clear"/>
        </w:rPr>
        <w:t xml:space="preserve">Waiblingen, den 03.01.2025</w:t>
        <w:tab/>
        <w:tab/>
        <w:tab/>
        <w:t xml:space="preserve">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