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Đồ án 9</w:t>
      </w:r>
    </w:p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Khảo sát phép biến đổi Wavelet trên ảnh RGB-D</w:t>
      </w:r>
    </w:p>
    <w:p w:rsidR="00BB54CA" w:rsidRDefault="00BB54CA" w:rsidP="00BB54CA">
      <w:pPr>
        <w:jc w:val="center"/>
        <w:rPr>
          <w:sz w:val="22"/>
        </w:rPr>
      </w:pPr>
      <w:r>
        <w:rPr>
          <w:sz w:val="22"/>
        </w:rPr>
        <w:t>(Wavelet Transform on RGB-D image)</w:t>
      </w:r>
    </w:p>
    <w:p w:rsidR="00BB54CA" w:rsidRDefault="00BB54CA" w:rsidP="00BB54CA">
      <w:pPr>
        <w:jc w:val="center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36"/>
        </w:rPr>
        <w:t xml:space="preserve"> </w:t>
      </w:r>
      <w:r>
        <w:rPr>
          <w:b/>
          <w:sz w:val="22"/>
        </w:rPr>
        <w:t>Tên đồ án</w:t>
      </w:r>
    </w:p>
    <w:p w:rsidR="00BB54CA" w:rsidRDefault="00BB54CA" w:rsidP="00BB54CA">
      <w:pPr>
        <w:pStyle w:val="ListParagraph"/>
        <w:rPr>
          <w:sz w:val="22"/>
        </w:rPr>
      </w:pPr>
      <w:r>
        <w:rPr>
          <w:sz w:val="22"/>
        </w:rPr>
        <w:t>Khảo sát phép biến đổi Wavelet trên ảnh RGB-D.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Chọn tập dữ liệu ảnh RGB-D thử nghiệm.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 RGB (xử lý trên f(x,y))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độ sâu (xử lý trên z(x,y))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màu-độ sâu RGB-D (xử lý trên f(x,y,z))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Tìm kiếm ứng dụng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 chương trình minh họa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Nhập ảnh màu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Thể hiện phép biến đổi Wavelet trên ảnh màu,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Thực hiện các ứng dụng dựa vào Wavelet trên ảnh màu RGB, ảnh độ sâu, ảnh màu độ sâu RGB-D.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Công cụ: Visual Studio 20xx (C++ + OpenCV)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Kết quả cần nộp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Báo cáo in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Đĩa CD gồm các thư mục: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Source code: chưa chương trình nguồn (ở dạng đang làm việc, được dịch sẵn).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Program: chương trình thực thi (exe) (dạng release)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Data: dữ liệu gốc, dữ liệu kết quả.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Help: các tập tin hướng dẫn sử dụng.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Doc: báo cáo in.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PPT: tập tin trình chiếu.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References: tài liệu tham khảo được sử dụng trong đồ án.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Group-Information: bảng phân công cụ thể của từng cá nhân + thông tin cá nhân (email,…)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Thời hạn báo cáo, nộp bài: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Báo cáo seminar vào 3 buổi cuối lý thuyết.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Nộp kết quả vào buổi thi lý thuyết.</w:t>
      </w:r>
    </w:p>
    <w:p w:rsidR="00BB54CA" w:rsidRDefault="00BB54CA" w:rsidP="00BB54CA">
      <w:pPr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br w:type="page"/>
      </w:r>
    </w:p>
    <w:p w:rsidR="00AC5568" w:rsidRPr="00AC5568" w:rsidRDefault="00AC5568" w:rsidP="00EF1FC4">
      <w:pPr>
        <w:jc w:val="center"/>
        <w:rPr>
          <w:b/>
          <w:sz w:val="36"/>
        </w:rPr>
      </w:pPr>
      <w:r w:rsidRPr="00AC5568">
        <w:rPr>
          <w:b/>
          <w:sz w:val="36"/>
        </w:rPr>
        <w:lastRenderedPageBreak/>
        <w:t>BẢNG PHÂN CÔNG CÔNG VIỆC</w:t>
      </w:r>
    </w:p>
    <w:p w:rsidR="00C4283E" w:rsidRDefault="00C4283E" w:rsidP="00EF1FC4">
      <w:pPr>
        <w:jc w:val="center"/>
        <w:rPr>
          <w:b/>
          <w:szCs w:val="24"/>
        </w:rPr>
      </w:pPr>
    </w:p>
    <w:p w:rsidR="00EF1FC4" w:rsidRPr="00C4283E" w:rsidRDefault="00EF1FC4" w:rsidP="00EF1FC4">
      <w:pPr>
        <w:jc w:val="center"/>
        <w:rPr>
          <w:b/>
          <w:szCs w:val="24"/>
        </w:rPr>
      </w:pPr>
      <w:r w:rsidRPr="00C4283E">
        <w:rPr>
          <w:b/>
          <w:szCs w:val="24"/>
        </w:rPr>
        <w:t>Đồ án 9</w:t>
      </w:r>
      <w:r w:rsidR="00C4283E" w:rsidRPr="00C4283E">
        <w:rPr>
          <w:b/>
          <w:szCs w:val="24"/>
        </w:rPr>
        <w:t xml:space="preserve"> - </w:t>
      </w:r>
      <w:r w:rsidRPr="00C4283E">
        <w:rPr>
          <w:b/>
          <w:szCs w:val="24"/>
        </w:rPr>
        <w:t>Khảo sát phép biến đổi Wavelet trên ảnh RGB-D</w:t>
      </w:r>
    </w:p>
    <w:p w:rsidR="00EF1FC4" w:rsidRPr="00C4283E" w:rsidRDefault="00EF1FC4" w:rsidP="00EF1FC4">
      <w:pPr>
        <w:jc w:val="center"/>
        <w:rPr>
          <w:szCs w:val="24"/>
        </w:rPr>
      </w:pPr>
      <w:r w:rsidRPr="00C4283E">
        <w:rPr>
          <w:szCs w:val="24"/>
        </w:rPr>
        <w:t>(Wavelet Transform on RGB-D image)</w:t>
      </w:r>
    </w:p>
    <w:p w:rsidR="00EF1FC4" w:rsidRPr="001E45CC" w:rsidRDefault="001E45CC" w:rsidP="00EF1FC4">
      <w:pPr>
        <w:rPr>
          <w:b/>
          <w:sz w:val="22"/>
          <w:u w:val="single"/>
        </w:rPr>
      </w:pPr>
      <w:r w:rsidRPr="001E45CC">
        <w:rPr>
          <w:b/>
          <w:sz w:val="22"/>
          <w:u w:val="single"/>
        </w:rPr>
        <w:t>Thông tin nhóm</w:t>
      </w:r>
    </w:p>
    <w:p w:rsidR="001E45CC" w:rsidRPr="007C49F3" w:rsidRDefault="001E45CC" w:rsidP="00EF1FC4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193"/>
        <w:gridCol w:w="2950"/>
        <w:gridCol w:w="2950"/>
      </w:tblGrid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MSHV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Họ tên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Email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Điện thoại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1211042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Quang Minh</w:t>
            </w:r>
          </w:p>
        </w:tc>
        <w:tc>
          <w:tcPr>
            <w:tcW w:w="2950" w:type="dxa"/>
          </w:tcPr>
          <w:p w:rsidR="00EF1FC4" w:rsidRPr="007C49F3" w:rsidRDefault="00950B60" w:rsidP="00833515">
            <w:pPr>
              <w:rPr>
                <w:sz w:val="22"/>
              </w:rPr>
            </w:pPr>
            <w:hyperlink r:id="rId5" w:history="1">
              <w:r w:rsidR="00EF1FC4" w:rsidRPr="007C49F3">
                <w:rPr>
                  <w:rStyle w:val="Hyperlink"/>
                  <w:sz w:val="22"/>
                </w:rPr>
                <w:t>minhho242@gmail.com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F709E7">
              <w:rPr>
                <w:sz w:val="22"/>
              </w:rPr>
              <w:t>093-332-1322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1311015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Đỗ Đặng Minh</w:t>
            </w:r>
            <w:r w:rsidR="00E62442">
              <w:rPr>
                <w:sz w:val="22"/>
              </w:rPr>
              <w:t xml:space="preserve"> (nhóm trưởng)</w:t>
            </w:r>
          </w:p>
        </w:tc>
        <w:tc>
          <w:tcPr>
            <w:tcW w:w="2950" w:type="dxa"/>
          </w:tcPr>
          <w:p w:rsidR="00EF1FC4" w:rsidRPr="007C49F3" w:rsidRDefault="00950B60" w:rsidP="00833515">
            <w:pPr>
              <w:rPr>
                <w:sz w:val="22"/>
              </w:rPr>
            </w:pPr>
            <w:hyperlink r:id="rId6" w:history="1">
              <w:r w:rsidR="00EF1FC4" w:rsidRPr="007C49F3">
                <w:rPr>
                  <w:rStyle w:val="Hyperlink"/>
                  <w:sz w:val="22"/>
                </w:rPr>
                <w:t>masterminh219@gmail.com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0168-993-5242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1311026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Huỳnh Công Toàn</w:t>
            </w:r>
          </w:p>
        </w:tc>
        <w:tc>
          <w:tcPr>
            <w:tcW w:w="2950" w:type="dxa"/>
          </w:tcPr>
          <w:p w:rsidR="00EF1FC4" w:rsidRPr="007C49F3" w:rsidRDefault="00950B60" w:rsidP="00833515">
            <w:pPr>
              <w:rPr>
                <w:sz w:val="22"/>
              </w:rPr>
            </w:pPr>
            <w:hyperlink r:id="rId7" w:history="1">
              <w:r w:rsidR="00EF1FC4" w:rsidRPr="007C49F3">
                <w:rPr>
                  <w:rStyle w:val="Hyperlink"/>
                  <w:sz w:val="22"/>
                </w:rPr>
                <w:t>alex7huynh@gmail.com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>
              <w:rPr>
                <w:sz w:val="22"/>
              </w:rPr>
              <w:t>0121-516-1090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1311048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Dương Xuân Long</w:t>
            </w:r>
          </w:p>
        </w:tc>
        <w:tc>
          <w:tcPr>
            <w:tcW w:w="2950" w:type="dxa"/>
          </w:tcPr>
          <w:p w:rsidR="00EF1FC4" w:rsidRPr="007C49F3" w:rsidRDefault="00950B60" w:rsidP="00833515">
            <w:pPr>
              <w:rPr>
                <w:sz w:val="22"/>
              </w:rPr>
            </w:pPr>
            <w:hyperlink r:id="rId8" w:history="1">
              <w:r w:rsidR="00EF1FC4" w:rsidRPr="007C49F3">
                <w:rPr>
                  <w:rStyle w:val="Hyperlink"/>
                  <w:sz w:val="22"/>
                </w:rPr>
                <w:t>xuanlong.8888@gmail.com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097-357-0042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1311058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Văn Tấn</w:t>
            </w:r>
          </w:p>
        </w:tc>
        <w:tc>
          <w:tcPr>
            <w:tcW w:w="2950" w:type="dxa"/>
          </w:tcPr>
          <w:p w:rsidR="00EF1FC4" w:rsidRPr="007C49F3" w:rsidRDefault="00950B60" w:rsidP="00833515">
            <w:pPr>
              <w:rPr>
                <w:sz w:val="22"/>
              </w:rPr>
            </w:pPr>
            <w:hyperlink r:id="rId9" w:history="1">
              <w:r w:rsidR="00EF1FC4" w:rsidRPr="007C49F3">
                <w:rPr>
                  <w:rStyle w:val="Hyperlink"/>
                  <w:sz w:val="22"/>
                </w:rPr>
                <w:t>tanhv90@gmail.com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1352F5">
              <w:rPr>
                <w:sz w:val="22"/>
              </w:rPr>
              <w:t>090-290-9334</w:t>
            </w:r>
          </w:p>
        </w:tc>
      </w:tr>
    </w:tbl>
    <w:p w:rsidR="001E45CC" w:rsidRDefault="001E45CC" w:rsidP="00EF1FC4">
      <w:pPr>
        <w:pStyle w:val="ListParagraph"/>
        <w:rPr>
          <w:sz w:val="22"/>
        </w:rPr>
      </w:pPr>
    </w:p>
    <w:p w:rsidR="001E45CC" w:rsidRPr="001E45CC" w:rsidRDefault="001E45CC" w:rsidP="001E45CC">
      <w:pPr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Lịch làm việc </w:t>
      </w:r>
      <w:r w:rsidR="00A06C8F">
        <w:rPr>
          <w:b/>
          <w:sz w:val="22"/>
          <w:u w:val="single"/>
        </w:rPr>
        <w:t>tổng quát</w:t>
      </w:r>
    </w:p>
    <w:p w:rsidR="001E45CC" w:rsidRDefault="001E45CC" w:rsidP="00EF1FC4">
      <w:pPr>
        <w:pStyle w:val="ListParagraph"/>
        <w:rPr>
          <w:sz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41"/>
        <w:gridCol w:w="2043"/>
        <w:gridCol w:w="1541"/>
        <w:gridCol w:w="1793"/>
      </w:tblGrid>
      <w:tr w:rsidR="00F7560F" w:rsidRPr="00EF1FC4" w:rsidTr="00F75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b w:val="0"/>
                <w:sz w:val="22"/>
              </w:rPr>
            </w:pPr>
            <w:r w:rsidRPr="00EF1FC4">
              <w:rPr>
                <w:rFonts w:cs="Times New Roman"/>
                <w:b w:val="0"/>
                <w:sz w:val="22"/>
              </w:rPr>
              <w:t>Ngày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Buổi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Nội dung</w:t>
            </w:r>
          </w:p>
        </w:tc>
        <w:tc>
          <w:tcPr>
            <w:tcW w:w="1541" w:type="dxa"/>
          </w:tcPr>
          <w:p w:rsidR="00F7560F" w:rsidRPr="00EF1FC4" w:rsidRDefault="00F7560F" w:rsidP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Báo cáo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Demo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15/8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5</w:t>
            </w:r>
          </w:p>
        </w:tc>
        <w:tc>
          <w:tcPr>
            <w:tcW w:w="2043" w:type="dxa"/>
          </w:tcPr>
          <w:p w:rsidR="00F7560F" w:rsidRPr="00EF1FC4" w:rsidRDefault="007C4BDE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Nhận</w:t>
            </w:r>
            <w:r w:rsidR="00F7560F" w:rsidRPr="00EF1FC4">
              <w:rPr>
                <w:rFonts w:cs="Times New Roman"/>
                <w:sz w:val="22"/>
              </w:rPr>
              <w:t xml:space="preserve"> đồ án</w:t>
            </w: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22/8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29/8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5/9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6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Nộp bảng phân công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12/9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7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30%</w:t>
            </w:r>
          </w:p>
        </w:tc>
      </w:tr>
      <w:tr w:rsidR="009C3412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C3412" w:rsidRPr="00EF1FC4" w:rsidRDefault="009C3412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19/9</w:t>
            </w:r>
          </w:p>
        </w:tc>
        <w:tc>
          <w:tcPr>
            <w:tcW w:w="1341" w:type="dxa"/>
          </w:tcPr>
          <w:p w:rsidR="009C3412" w:rsidRPr="00EF1FC4" w:rsidRDefault="009C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8</w:t>
            </w:r>
          </w:p>
        </w:tc>
        <w:tc>
          <w:tcPr>
            <w:tcW w:w="2043" w:type="dxa"/>
            <w:vAlign w:val="center"/>
          </w:tcPr>
          <w:p w:rsidR="009C3412" w:rsidRPr="00EF1FC4" w:rsidRDefault="009C3412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9C3412" w:rsidRPr="00EF1FC4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60%</w:t>
            </w:r>
          </w:p>
        </w:tc>
        <w:tc>
          <w:tcPr>
            <w:tcW w:w="1793" w:type="dxa"/>
          </w:tcPr>
          <w:p w:rsidR="009C3412" w:rsidRPr="00EF1FC4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50%</w:t>
            </w:r>
          </w:p>
        </w:tc>
      </w:tr>
      <w:tr w:rsidR="00B935B3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26/9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B935B3" w:rsidRPr="00EF1FC4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Workshop</w:t>
            </w: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70%</w:t>
            </w:r>
          </w:p>
        </w:tc>
      </w:tr>
      <w:tr w:rsidR="00B935B3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3/10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9</w:t>
            </w:r>
          </w:p>
        </w:tc>
        <w:tc>
          <w:tcPr>
            <w:tcW w:w="2043" w:type="dxa"/>
          </w:tcPr>
          <w:p w:rsidR="00B935B3" w:rsidRPr="00EF1FC4" w:rsidRDefault="00B935B3" w:rsidP="00B93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85%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</w:tr>
      <w:tr w:rsidR="00B935B3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10/10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10</w:t>
            </w:r>
          </w:p>
        </w:tc>
        <w:tc>
          <w:tcPr>
            <w:tcW w:w="2043" w:type="dxa"/>
          </w:tcPr>
          <w:p w:rsidR="00B935B3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</w:tr>
      <w:tr w:rsidR="00D5143A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5143A" w:rsidRPr="00EF1FC4" w:rsidRDefault="00D5143A" w:rsidP="00D5143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17/10</w:t>
            </w:r>
          </w:p>
        </w:tc>
        <w:tc>
          <w:tcPr>
            <w:tcW w:w="1341" w:type="dxa"/>
          </w:tcPr>
          <w:p w:rsidR="00D5143A" w:rsidRPr="00EF1FC4" w:rsidRDefault="00D5143A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11</w:t>
            </w:r>
          </w:p>
        </w:tc>
        <w:tc>
          <w:tcPr>
            <w:tcW w:w="2043" w:type="dxa"/>
          </w:tcPr>
          <w:p w:rsidR="00D5143A" w:rsidRPr="00EF1FC4" w:rsidRDefault="00D5143A" w:rsidP="00D514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Seminar</w:t>
            </w:r>
          </w:p>
        </w:tc>
        <w:tc>
          <w:tcPr>
            <w:tcW w:w="1541" w:type="dxa"/>
          </w:tcPr>
          <w:p w:rsidR="00D5143A" w:rsidRPr="00EF1FC4" w:rsidRDefault="00785F6D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95</w:t>
            </w:r>
            <w:r w:rsidR="00D5143A">
              <w:rPr>
                <w:rFonts w:cs="Times New Roman"/>
                <w:sz w:val="22"/>
              </w:rPr>
              <w:t>%</w:t>
            </w:r>
          </w:p>
        </w:tc>
        <w:tc>
          <w:tcPr>
            <w:tcW w:w="1793" w:type="dxa"/>
          </w:tcPr>
          <w:p w:rsidR="00D5143A" w:rsidRPr="00EF1FC4" w:rsidRDefault="00785F6D" w:rsidP="00D514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95%</w:t>
            </w:r>
          </w:p>
        </w:tc>
      </w:tr>
      <w:tr w:rsidR="00D5143A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D5143A" w:rsidRPr="00EF1FC4" w:rsidRDefault="00D5143A" w:rsidP="00D5143A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24/10</w:t>
            </w:r>
          </w:p>
        </w:tc>
        <w:tc>
          <w:tcPr>
            <w:tcW w:w="1341" w:type="dxa"/>
          </w:tcPr>
          <w:p w:rsidR="00D5143A" w:rsidRPr="00EF1FC4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12</w:t>
            </w:r>
          </w:p>
        </w:tc>
        <w:tc>
          <w:tcPr>
            <w:tcW w:w="2043" w:type="dxa"/>
          </w:tcPr>
          <w:p w:rsidR="00D5143A" w:rsidRDefault="00D5143A" w:rsidP="00D514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Seminar</w:t>
            </w:r>
          </w:p>
        </w:tc>
        <w:tc>
          <w:tcPr>
            <w:tcW w:w="1541" w:type="dxa"/>
          </w:tcPr>
          <w:p w:rsidR="00D5143A" w:rsidRPr="00EF1FC4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  <w:tc>
          <w:tcPr>
            <w:tcW w:w="1793" w:type="dxa"/>
          </w:tcPr>
          <w:p w:rsidR="00D5143A" w:rsidRPr="00EF1FC4" w:rsidRDefault="00D5143A" w:rsidP="00D51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</w:tr>
      <w:tr w:rsidR="00785F6D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785F6D" w:rsidRPr="00EF1FC4" w:rsidRDefault="00785F6D" w:rsidP="00785F6D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25/10</w:t>
            </w:r>
          </w:p>
        </w:tc>
        <w:tc>
          <w:tcPr>
            <w:tcW w:w="1341" w:type="dxa"/>
          </w:tcPr>
          <w:p w:rsidR="00785F6D" w:rsidRPr="00EF1FC4" w:rsidRDefault="00785F6D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Thi cuối kỳ</w:t>
            </w:r>
          </w:p>
        </w:tc>
        <w:tc>
          <w:tcPr>
            <w:tcW w:w="2043" w:type="dxa"/>
          </w:tcPr>
          <w:p w:rsidR="00785F6D" w:rsidRPr="00EF1FC4" w:rsidRDefault="00785F6D" w:rsidP="00785F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Nộp đồ án</w:t>
            </w:r>
          </w:p>
        </w:tc>
        <w:tc>
          <w:tcPr>
            <w:tcW w:w="1541" w:type="dxa"/>
          </w:tcPr>
          <w:p w:rsidR="00785F6D" w:rsidRPr="00EF1FC4" w:rsidRDefault="00785F6D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  <w:tc>
          <w:tcPr>
            <w:tcW w:w="1793" w:type="dxa"/>
          </w:tcPr>
          <w:p w:rsidR="00785F6D" w:rsidRPr="00EF1FC4" w:rsidRDefault="00785F6D" w:rsidP="00785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</w:tr>
    </w:tbl>
    <w:p w:rsidR="001E45CC" w:rsidRDefault="001E45CC"/>
    <w:p w:rsidR="001E45CC" w:rsidRDefault="001E45CC">
      <w:r>
        <w:br w:type="page"/>
      </w:r>
    </w:p>
    <w:p w:rsidR="003F778E" w:rsidRPr="001E45CC" w:rsidRDefault="007960CC" w:rsidP="003F778E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 xml:space="preserve">Danh sách công việc </w:t>
      </w:r>
      <w:r w:rsidR="003F778E">
        <w:rPr>
          <w:b/>
          <w:sz w:val="22"/>
          <w:u w:val="single"/>
        </w:rPr>
        <w:t>chi tiết (1</w:t>
      </w:r>
      <w:r w:rsidR="00BB54CA">
        <w:rPr>
          <w:b/>
          <w:sz w:val="22"/>
          <w:u w:val="single"/>
        </w:rPr>
        <w:t>6</w:t>
      </w:r>
      <w:r w:rsidR="003F778E">
        <w:rPr>
          <w:b/>
          <w:sz w:val="22"/>
          <w:u w:val="single"/>
        </w:rPr>
        <w:t>/09)</w:t>
      </w:r>
    </w:p>
    <w:p w:rsidR="003F778E" w:rsidRDefault="003F778E" w:rsidP="003F778E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1268"/>
        <w:gridCol w:w="883"/>
        <w:gridCol w:w="1385"/>
        <w:gridCol w:w="766"/>
        <w:gridCol w:w="2151"/>
      </w:tblGrid>
      <w:tr w:rsidR="003F778E" w:rsidTr="0033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</w:pPr>
            <w:r>
              <w:t>Quang Minh</w:t>
            </w:r>
          </w:p>
        </w:tc>
        <w:tc>
          <w:tcPr>
            <w:tcW w:w="221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3F778E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tcBorders>
              <w:top w:val="single" w:sz="4" w:space="0" w:color="0070C0"/>
            </w:tcBorders>
          </w:tcPr>
          <w:p w:rsidR="003F778E" w:rsidRPr="00AC5568" w:rsidRDefault="003F778E" w:rsidP="0033027C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2917" w:type="dxa"/>
            <w:gridSpan w:val="2"/>
            <w:tcBorders>
              <w:top w:val="single" w:sz="4" w:space="0" w:color="0070C0"/>
            </w:tcBorders>
            <w:vAlign w:val="center"/>
          </w:tcPr>
          <w:p w:rsidR="003F778E" w:rsidRPr="00AC5568" w:rsidRDefault="003F778E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3F778E" w:rsidRPr="003A27D2" w:rsidTr="008B0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3F778E" w:rsidRPr="002D0DC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Giới thiệu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quan về wavelet</w:t>
            </w:r>
          </w:p>
          <w:p w:rsidR="001C2ECE" w:rsidRPr="002D0DC8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Một số loại wavelet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2D0DC8" w:rsidRDefault="003F778E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  <w:vAlign w:val="center"/>
          </w:tcPr>
          <w:p w:rsidR="003F778E" w:rsidRPr="002D0DC8" w:rsidRDefault="003F778E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22/</w:t>
            </w:r>
            <w:r w:rsidR="001C2ECE" w:rsidRPr="002D0DC8">
              <w:rPr>
                <w:szCs w:val="24"/>
              </w:rPr>
              <w:t>0</w:t>
            </w:r>
            <w:r w:rsidRPr="002D0DC8">
              <w:rPr>
                <w:szCs w:val="24"/>
              </w:rPr>
              <w:t>9</w:t>
            </w:r>
          </w:p>
        </w:tc>
      </w:tr>
      <w:tr w:rsidR="00026B1F" w:rsidRPr="003A27D2" w:rsidTr="00785F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 w:val="restart"/>
          </w:tcPr>
          <w:p w:rsidR="00026B1F" w:rsidRPr="002D0DC8" w:rsidRDefault="00026B1F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màu RGB</w:t>
            </w:r>
          </w:p>
          <w:p w:rsidR="00026B1F" w:rsidRDefault="00026B1F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Phân tích đa phân giải</w:t>
            </w:r>
          </w:p>
          <w:p w:rsidR="00026B1F" w:rsidRPr="002D0DC8" w:rsidRDefault="00026B1F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rời rạc</w:t>
            </w:r>
          </w:p>
          <w:p w:rsidR="00026B1F" w:rsidRPr="002D0DC8" w:rsidRDefault="00026B1F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liên tục</w:t>
            </w:r>
          </w:p>
          <w:p w:rsidR="00026B1F" w:rsidRDefault="00026B1F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nhanh</w:t>
            </w:r>
          </w:p>
          <w:p w:rsidR="00026B1F" w:rsidRDefault="00026B1F" w:rsidP="00785F6D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 xml:space="preserve">Biến đổi wavelet </w:t>
            </w:r>
            <w:r>
              <w:rPr>
                <w:b w:val="0"/>
                <w:szCs w:val="24"/>
              </w:rPr>
              <w:t>phức</w:t>
            </w:r>
          </w:p>
          <w:p w:rsidR="00026B1F" w:rsidRPr="002D0DC8" w:rsidRDefault="00026B1F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Biến đổi wavelet 2-D</w:t>
            </w:r>
          </w:p>
          <w:p w:rsidR="00026B1F" w:rsidRPr="002D0DC8" w:rsidRDefault="00026B1F" w:rsidP="00785F6D">
            <w:pPr>
              <w:pStyle w:val="ListParagraph"/>
              <w:numPr>
                <w:ilvl w:val="0"/>
                <w:numId w:val="1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Gói wavelet</w:t>
            </w: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026B1F" w:rsidRPr="003A27D2" w:rsidTr="00785F6D">
        <w:trPr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3F778E">
            <w:pPr>
              <w:pStyle w:val="ListParagraph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340B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22/09</w:t>
            </w:r>
          </w:p>
        </w:tc>
      </w:tr>
      <w:tr w:rsidR="00026B1F" w:rsidRPr="003A27D2" w:rsidTr="0002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3F778E">
            <w:pPr>
              <w:pStyle w:val="ListParagraph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340B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22/09</w:t>
            </w:r>
          </w:p>
        </w:tc>
      </w:tr>
      <w:tr w:rsidR="00026B1F" w:rsidRPr="003A27D2" w:rsidTr="00785F6D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22/09</w:t>
            </w:r>
          </w:p>
        </w:tc>
      </w:tr>
      <w:tr w:rsidR="00026B1F" w:rsidRPr="003A27D2" w:rsidTr="007C4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Quang Minh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</w:t>
            </w:r>
            <w:r w:rsidRPr="002D0DC8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</w:p>
        </w:tc>
      </w:tr>
      <w:tr w:rsidR="00026B1F" w:rsidRPr="003A27D2" w:rsidTr="00785F6D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Quang Minh</w:t>
            </w:r>
          </w:p>
        </w:tc>
        <w:tc>
          <w:tcPr>
            <w:tcW w:w="2917" w:type="dxa"/>
            <w:gridSpan w:val="2"/>
            <w:vAlign w:val="center"/>
          </w:tcPr>
          <w:p w:rsidR="00026B1F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Chưa hoàn thành</w:t>
            </w:r>
          </w:p>
        </w:tc>
      </w:tr>
      <w:tr w:rsidR="00026B1F" w:rsidRPr="003A27D2" w:rsidTr="00026B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22/09</w:t>
            </w:r>
          </w:p>
        </w:tc>
      </w:tr>
      <w:tr w:rsidR="00026B1F" w:rsidRPr="003A27D2" w:rsidTr="00785F6D">
        <w:trPr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22/09</w:t>
            </w:r>
          </w:p>
        </w:tc>
      </w:tr>
      <w:tr w:rsidR="00026B1F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Wavelet trên ảnh độ sâu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Giới thiệu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7A3EF3">
              <w:rPr>
                <w:b w:val="0"/>
                <w:szCs w:val="24"/>
              </w:rPr>
              <w:t>Môđun biến đổi wavelet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 w:rsidRPr="007A3EF3">
              <w:rPr>
                <w:rFonts w:cs="Times New Roman"/>
                <w:b w:val="0"/>
                <w:sz w:val="26"/>
                <w:szCs w:val="26"/>
              </w:rPr>
              <w:t>Ước lượng chênh lệch</w:t>
            </w:r>
          </w:p>
          <w:p w:rsidR="00026B1F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Thực nghiệm</w:t>
            </w:r>
          </w:p>
          <w:p w:rsidR="00026B1F" w:rsidRPr="007A3EF3" w:rsidRDefault="00026B1F" w:rsidP="00026B1F">
            <w:pPr>
              <w:pStyle w:val="ListParagraph"/>
              <w:numPr>
                <w:ilvl w:val="0"/>
                <w:numId w:val="1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Kết luận</w:t>
            </w: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Toàn, Đặng Minh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23/10</w:t>
            </w:r>
            <w:bookmarkStart w:id="0" w:name="_GoBack"/>
            <w:bookmarkEnd w:id="0"/>
          </w:p>
        </w:tc>
      </w:tr>
      <w:tr w:rsidR="00026B1F" w:rsidRPr="003A27D2" w:rsidTr="008B0D24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Ứng dụng của Wavelet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2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ảnh JPEG 2000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2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video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2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audio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2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Xác định biên cạnh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2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Khử nhiễu</w:t>
            </w: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Toàn, Đặng Minh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12/09</w:t>
            </w:r>
          </w:p>
        </w:tc>
      </w:tr>
      <w:tr w:rsidR="00026B1F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 w:val="restart"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Chương trình minh họa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Tìm tập dữ liệu ảnh</w:t>
            </w:r>
          </w:p>
          <w:p w:rsidR="00026B1F" w:rsidRPr="002D0DC8" w:rsidRDefault="00026B1F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RGB</w:t>
            </w:r>
          </w:p>
          <w:p w:rsidR="00026B1F" w:rsidRPr="002D0DC8" w:rsidRDefault="00026B1F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độ sâu</w:t>
            </w:r>
          </w:p>
          <w:p w:rsidR="00026B1F" w:rsidRPr="002D0DC8" w:rsidRDefault="00026B1F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Ảnh màu-độ sâu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Xác định môi trường lập trình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Mô tả ứng dụng (RGB, Depth, RGB-D)</w:t>
            </w:r>
          </w:p>
          <w:p w:rsidR="00026B1F" w:rsidRPr="002D0DC8" w:rsidRDefault="00026B1F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Nén ảnh</w:t>
            </w:r>
          </w:p>
          <w:p w:rsidR="00026B1F" w:rsidRPr="002D0DC8" w:rsidRDefault="00026B1F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Giảm nhiễu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3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Chức năng ứng dụng</w:t>
            </w:r>
          </w:p>
          <w:p w:rsidR="00026B1F" w:rsidRPr="002D0DC8" w:rsidRDefault="00026B1F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N</w:t>
            </w:r>
            <w:r w:rsidRPr="002D0DC8">
              <w:rPr>
                <w:b w:val="0"/>
                <w:szCs w:val="24"/>
              </w:rPr>
              <w:t>én ảnh</w:t>
            </w:r>
          </w:p>
          <w:p w:rsidR="00026B1F" w:rsidRDefault="00026B1F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</w:t>
            </w:r>
            <w:r w:rsidRPr="002D0DC8">
              <w:rPr>
                <w:b w:val="0"/>
                <w:szCs w:val="24"/>
              </w:rPr>
              <w:t>iảm nhiễu</w:t>
            </w:r>
          </w:p>
          <w:p w:rsidR="00026B1F" w:rsidRPr="002D0DC8" w:rsidRDefault="00026B1F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Thống kê kết quả</w:t>
            </w:r>
          </w:p>
          <w:p w:rsidR="00026B1F" w:rsidRPr="00340BC5" w:rsidRDefault="00026B1F" w:rsidP="00026B1F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Kiểm lỗi</w:t>
            </w: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026B1F" w:rsidRPr="003A27D2" w:rsidTr="008B0D2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</w:tr>
      <w:tr w:rsidR="00026B1F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28/09</w:t>
            </w:r>
          </w:p>
        </w:tc>
      </w:tr>
      <w:tr w:rsidR="00026B1F" w:rsidRPr="003A27D2" w:rsidTr="008B0D24">
        <w:trPr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05/10</w:t>
            </w:r>
          </w:p>
        </w:tc>
      </w:tr>
      <w:tr w:rsidR="00026B1F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026B1F" w:rsidRPr="003A27D2" w:rsidTr="008B0D24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Tấn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05/09</w:t>
            </w:r>
          </w:p>
        </w:tc>
      </w:tr>
      <w:tr w:rsidR="00026B1F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8B0D24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026B1F" w:rsidRPr="008B0D24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026B1F" w:rsidRPr="003A27D2" w:rsidTr="008B0D24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026B1F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026B1F" w:rsidRPr="003A27D2" w:rsidTr="008B0D24">
        <w:trPr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8B0D24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026B1F" w:rsidRPr="008B0D24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</w:p>
        </w:tc>
      </w:tr>
      <w:tr w:rsidR="00026B1F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Tấn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28/09</w:t>
            </w:r>
          </w:p>
        </w:tc>
      </w:tr>
      <w:tr w:rsidR="00026B1F" w:rsidRPr="003A27D2" w:rsidTr="008B0D24">
        <w:trPr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Tấn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28/09</w:t>
            </w:r>
          </w:p>
        </w:tc>
      </w:tr>
      <w:tr w:rsidR="00026B1F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026B1F" w:rsidRPr="003A27D2" w:rsidTr="008B0D24">
        <w:trPr>
          <w:trHeight w:val="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  <w:vMerge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026B1F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pStyle w:val="ListParagraph"/>
              <w:numPr>
                <w:ilvl w:val="0"/>
                <w:numId w:val="9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Tổng kết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4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Những vấn đề đã giải quyết</w:t>
            </w:r>
          </w:p>
          <w:p w:rsidR="00026B1F" w:rsidRPr="002D0DC8" w:rsidRDefault="00026B1F" w:rsidP="00026B1F">
            <w:pPr>
              <w:pStyle w:val="ListParagraph"/>
              <w:numPr>
                <w:ilvl w:val="0"/>
                <w:numId w:val="14"/>
              </w:num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Hướng phát triển</w:t>
            </w: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Đặng Minh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18/10</w:t>
            </w:r>
          </w:p>
        </w:tc>
      </w:tr>
      <w:tr w:rsidR="00026B1F" w:rsidRPr="003A27D2" w:rsidTr="008B0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rPr>
                <w:b w:val="0"/>
                <w:szCs w:val="24"/>
              </w:rPr>
            </w:pPr>
            <w:r w:rsidRPr="002D0DC8">
              <w:rPr>
                <w:b w:val="0"/>
                <w:szCs w:val="24"/>
              </w:rPr>
              <w:t>Viế</w:t>
            </w:r>
            <w:r>
              <w:rPr>
                <w:b w:val="0"/>
                <w:szCs w:val="24"/>
              </w:rPr>
              <w:t>t slide (PPT)</w:t>
            </w: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Toàn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02/10</w:t>
            </w:r>
          </w:p>
        </w:tc>
      </w:tr>
      <w:tr w:rsidR="00026B1F" w:rsidRPr="003A27D2" w:rsidTr="008B0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2D0DC8" w:rsidRDefault="00026B1F" w:rsidP="00026B1F">
            <w:pPr>
              <w:rPr>
                <w:szCs w:val="24"/>
              </w:rPr>
            </w:pPr>
            <w:r w:rsidRPr="002D0DC8">
              <w:rPr>
                <w:b w:val="0"/>
                <w:szCs w:val="24"/>
              </w:rPr>
              <w:t>Viết hướng dẫn sử dụng (Help)</w:t>
            </w: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Long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Chưa hoàn thành</w:t>
            </w:r>
          </w:p>
        </w:tc>
      </w:tr>
      <w:tr w:rsidR="00026B1F" w:rsidRPr="003A27D2" w:rsidTr="008B0D2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gridSpan w:val="3"/>
          </w:tcPr>
          <w:p w:rsidR="00026B1F" w:rsidRPr="007C4BDE" w:rsidRDefault="00026B1F" w:rsidP="00026B1F">
            <w:pPr>
              <w:rPr>
                <w:b w:val="0"/>
                <w:szCs w:val="24"/>
              </w:rPr>
            </w:pPr>
            <w:r w:rsidRPr="007C4BDE">
              <w:rPr>
                <w:b w:val="0"/>
                <w:szCs w:val="24"/>
              </w:rPr>
              <w:t>Quay phim demo</w:t>
            </w:r>
          </w:p>
        </w:tc>
        <w:tc>
          <w:tcPr>
            <w:tcW w:w="2268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2D0DC8">
              <w:rPr>
                <w:szCs w:val="24"/>
              </w:rPr>
              <w:t>Tấn</w:t>
            </w:r>
          </w:p>
        </w:tc>
        <w:tc>
          <w:tcPr>
            <w:tcW w:w="2917" w:type="dxa"/>
            <w:gridSpan w:val="2"/>
            <w:vAlign w:val="center"/>
          </w:tcPr>
          <w:p w:rsidR="00026B1F" w:rsidRPr="002D0DC8" w:rsidRDefault="00026B1F" w:rsidP="00026B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23/10</w:t>
            </w:r>
          </w:p>
        </w:tc>
      </w:tr>
    </w:tbl>
    <w:p w:rsidR="00F7560F" w:rsidRDefault="00F7560F" w:rsidP="00C4283E"/>
    <w:sectPr w:rsidR="00F7560F" w:rsidSect="00DA7F5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FFC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81808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346D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E755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705DF"/>
    <w:multiLevelType w:val="hybridMultilevel"/>
    <w:tmpl w:val="D0C0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288AA9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31CD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39612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780AF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3D73A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8652FD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FB6C8E"/>
    <w:multiLevelType w:val="hybridMultilevel"/>
    <w:tmpl w:val="95F8E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AA00FE">
      <w:start w:val="1"/>
      <w:numFmt w:val="decimal"/>
      <w:lvlText w:val="4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976A4"/>
    <w:multiLevelType w:val="hybridMultilevel"/>
    <w:tmpl w:val="F7DEC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A257F6">
      <w:start w:val="1"/>
      <w:numFmt w:val="decimal"/>
      <w:lvlText w:val="2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7064B5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C57CF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B567F0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571962"/>
    <w:multiLevelType w:val="hybridMultilevel"/>
    <w:tmpl w:val="04660580"/>
    <w:lvl w:ilvl="0" w:tplc="2CC27400">
      <w:start w:val="1"/>
      <w:numFmt w:val="decimal"/>
      <w:lvlText w:val="3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F12F0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BD065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490BE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8"/>
  </w:num>
  <w:num w:numId="4">
    <w:abstractNumId w:val="3"/>
  </w:num>
  <w:num w:numId="5">
    <w:abstractNumId w:val="16"/>
  </w:num>
  <w:num w:numId="6">
    <w:abstractNumId w:val="14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  <w:num w:numId="11">
    <w:abstractNumId w:val="13"/>
  </w:num>
  <w:num w:numId="12">
    <w:abstractNumId w:val="5"/>
  </w:num>
  <w:num w:numId="13">
    <w:abstractNumId w:val="17"/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C12D8"/>
    <w:rsid w:val="00026B1F"/>
    <w:rsid w:val="00037805"/>
    <w:rsid w:val="0004308B"/>
    <w:rsid w:val="000D520B"/>
    <w:rsid w:val="0018270B"/>
    <w:rsid w:val="001C2ECE"/>
    <w:rsid w:val="001E45CC"/>
    <w:rsid w:val="00221035"/>
    <w:rsid w:val="00280BFF"/>
    <w:rsid w:val="0028448E"/>
    <w:rsid w:val="002850B1"/>
    <w:rsid w:val="002920B7"/>
    <w:rsid w:val="002D0DC8"/>
    <w:rsid w:val="002E7AD9"/>
    <w:rsid w:val="00340BC5"/>
    <w:rsid w:val="003A27D2"/>
    <w:rsid w:val="003D2EC5"/>
    <w:rsid w:val="003F778E"/>
    <w:rsid w:val="00481594"/>
    <w:rsid w:val="004D2024"/>
    <w:rsid w:val="00521336"/>
    <w:rsid w:val="005702B1"/>
    <w:rsid w:val="00587FBC"/>
    <w:rsid w:val="00623EB4"/>
    <w:rsid w:val="00785F6D"/>
    <w:rsid w:val="007960CC"/>
    <w:rsid w:val="007A3EF3"/>
    <w:rsid w:val="007C4BDE"/>
    <w:rsid w:val="00814A32"/>
    <w:rsid w:val="0081620F"/>
    <w:rsid w:val="00884214"/>
    <w:rsid w:val="008B0D24"/>
    <w:rsid w:val="008F0C8F"/>
    <w:rsid w:val="00950B60"/>
    <w:rsid w:val="009C3412"/>
    <w:rsid w:val="00A06C8F"/>
    <w:rsid w:val="00AC0A91"/>
    <w:rsid w:val="00AC5568"/>
    <w:rsid w:val="00B935B3"/>
    <w:rsid w:val="00BB54CA"/>
    <w:rsid w:val="00BF014C"/>
    <w:rsid w:val="00C4283E"/>
    <w:rsid w:val="00CB5A45"/>
    <w:rsid w:val="00D5143A"/>
    <w:rsid w:val="00DA7F5C"/>
    <w:rsid w:val="00DC12D8"/>
    <w:rsid w:val="00DC64A5"/>
    <w:rsid w:val="00E179D9"/>
    <w:rsid w:val="00E62442"/>
    <w:rsid w:val="00E67F5B"/>
    <w:rsid w:val="00E91DD4"/>
    <w:rsid w:val="00EC0104"/>
    <w:rsid w:val="00EC5BC9"/>
    <w:rsid w:val="00EF1FC4"/>
    <w:rsid w:val="00F75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59DF-25C6-4394-910B-466A8ED1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F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FC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F1FC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48159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anlong.88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7huy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terminh2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nhho24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nhv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Huynh</dc:creator>
  <cp:keywords/>
  <dc:description/>
  <cp:lastModifiedBy>Alex Huynh</cp:lastModifiedBy>
  <cp:revision>36</cp:revision>
  <dcterms:created xsi:type="dcterms:W3CDTF">2014-08-22T07:02:00Z</dcterms:created>
  <dcterms:modified xsi:type="dcterms:W3CDTF">2014-10-18T22:49:00Z</dcterms:modified>
</cp:coreProperties>
</file>