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24A" w:rsidRPr="009E7BF7" w:rsidRDefault="0067624A">
      <w:pPr>
        <w:spacing w:before="40"/>
        <w:jc w:val="center"/>
        <w:rPr>
          <w:b/>
          <w:sz w:val="48"/>
          <w:lang w:val="vi-VN"/>
        </w:rPr>
      </w:pPr>
    </w:p>
    <w:p w:rsidR="0067624A" w:rsidRPr="009E7BF7" w:rsidRDefault="0067624A">
      <w:pPr>
        <w:spacing w:before="40"/>
        <w:jc w:val="center"/>
        <w:rPr>
          <w:b/>
          <w:sz w:val="48"/>
          <w:lang w:val="vi-VN"/>
        </w:rPr>
      </w:pPr>
    </w:p>
    <w:p w:rsidR="0067624A" w:rsidRPr="009E7BF7" w:rsidRDefault="00795589">
      <w:pPr>
        <w:spacing w:before="40"/>
        <w:jc w:val="center"/>
        <w:rPr>
          <w:b/>
          <w:sz w:val="72"/>
          <w:lang w:val="vi-VN"/>
        </w:rPr>
      </w:pPr>
      <w:r w:rsidRPr="009E7BF7">
        <w:rPr>
          <w:b/>
          <w:sz w:val="72"/>
          <w:lang w:val="vi-VN"/>
        </w:rPr>
        <w:t>Quản lý khách sạn 5-STAR</w:t>
      </w:r>
    </w:p>
    <w:p w:rsidR="0067624A" w:rsidRPr="002573C1" w:rsidRDefault="002573C1">
      <w:pPr>
        <w:spacing w:before="40"/>
        <w:jc w:val="center"/>
        <w:rPr>
          <w:b/>
          <w:sz w:val="72"/>
        </w:rPr>
      </w:pPr>
      <w:r>
        <w:rPr>
          <w:b/>
          <w:sz w:val="72"/>
        </w:rPr>
        <w:t>Conceptual Structure</w:t>
      </w:r>
    </w:p>
    <w:p w:rsidR="0067624A" w:rsidRPr="009E7BF7" w:rsidRDefault="0067624A">
      <w:pPr>
        <w:spacing w:before="40"/>
        <w:jc w:val="center"/>
        <w:rPr>
          <w:b/>
          <w:sz w:val="48"/>
          <w:lang w:val="vi-VN"/>
        </w:rPr>
      </w:pPr>
    </w:p>
    <w:p w:rsidR="0067624A" w:rsidRPr="009E7BF7" w:rsidRDefault="00854BFD">
      <w:pPr>
        <w:spacing w:before="40"/>
        <w:jc w:val="center"/>
        <w:rPr>
          <w:b/>
          <w:color w:val="808080"/>
          <w:sz w:val="48"/>
          <w:lang w:val="vi-VN"/>
        </w:rPr>
      </w:pPr>
      <w:r w:rsidRPr="009E7BF7">
        <w:rPr>
          <w:b/>
          <w:sz w:val="48"/>
          <w:lang w:val="vi-VN"/>
        </w:rPr>
        <w:t xml:space="preserve">Version </w:t>
      </w:r>
      <w:r w:rsidR="00250DDA" w:rsidRPr="009E7BF7">
        <w:rPr>
          <w:b/>
          <w:sz w:val="48"/>
          <w:lang w:val="vi-VN"/>
        </w:rPr>
        <w:t>1.0</w:t>
      </w:r>
    </w:p>
    <w:p w:rsidR="0067624A" w:rsidRPr="009E7BF7" w:rsidRDefault="0067624A">
      <w:pPr>
        <w:spacing w:before="40"/>
        <w:jc w:val="center"/>
        <w:rPr>
          <w:b/>
          <w:sz w:val="48"/>
          <w:lang w:val="vi-VN"/>
        </w:rPr>
      </w:pPr>
    </w:p>
    <w:p w:rsidR="0067624A" w:rsidRPr="009E7BF7" w:rsidRDefault="0067624A">
      <w:pPr>
        <w:spacing w:before="40"/>
        <w:jc w:val="center"/>
        <w:rPr>
          <w:b/>
          <w:sz w:val="48"/>
          <w:lang w:val="vi-VN"/>
        </w:rPr>
      </w:pPr>
    </w:p>
    <w:p w:rsidR="0067624A" w:rsidRPr="009E7BF7" w:rsidRDefault="0067624A">
      <w:pPr>
        <w:spacing w:before="40"/>
        <w:rPr>
          <w:b/>
          <w:sz w:val="48"/>
          <w:lang w:val="vi-VN"/>
        </w:rPr>
      </w:pPr>
    </w:p>
    <w:p w:rsidR="00E31BE5" w:rsidRPr="009E7BF7" w:rsidRDefault="00E31BE5">
      <w:pPr>
        <w:spacing w:before="40"/>
        <w:rPr>
          <w:b/>
          <w:sz w:val="48"/>
          <w:lang w:val="vi-VN"/>
        </w:rPr>
      </w:pPr>
    </w:p>
    <w:p w:rsidR="00E31BE5" w:rsidRPr="009E7BF7" w:rsidRDefault="00E31BE5">
      <w:pPr>
        <w:spacing w:before="40"/>
        <w:rPr>
          <w:b/>
          <w:sz w:val="48"/>
          <w:lang w:val="vi-VN"/>
        </w:rPr>
      </w:pPr>
    </w:p>
    <w:p w:rsidR="00E31BE5" w:rsidRPr="009E7BF7" w:rsidRDefault="00E31BE5">
      <w:pPr>
        <w:spacing w:before="40"/>
        <w:rPr>
          <w:b/>
          <w:sz w:val="48"/>
          <w:lang w:val="vi-VN"/>
        </w:rPr>
      </w:pPr>
    </w:p>
    <w:p w:rsidR="00E31BE5" w:rsidRPr="009E7BF7" w:rsidRDefault="00E31BE5">
      <w:pPr>
        <w:spacing w:before="40"/>
        <w:rPr>
          <w:b/>
          <w:sz w:val="48"/>
          <w:lang w:val="vi-VN"/>
        </w:rPr>
      </w:pPr>
    </w:p>
    <w:p w:rsidR="0067624A" w:rsidRPr="009E7BF7" w:rsidRDefault="00854BFD">
      <w:pPr>
        <w:spacing w:before="40"/>
        <w:rPr>
          <w:b/>
          <w:sz w:val="28"/>
          <w:lang w:val="vi-VN"/>
        </w:rPr>
      </w:pPr>
      <w:r w:rsidRPr="009E7BF7">
        <w:rPr>
          <w:b/>
          <w:sz w:val="28"/>
          <w:lang w:val="vi-VN"/>
        </w:rPr>
        <w:t>Produced by:</w:t>
      </w:r>
      <w:r w:rsidR="00B56401" w:rsidRPr="009E7BF7">
        <w:rPr>
          <w:b/>
          <w:sz w:val="28"/>
          <w:lang w:val="vi-VN"/>
        </w:rPr>
        <w:t xml:space="preserve"> Nhóm 13</w:t>
      </w:r>
    </w:p>
    <w:p w:rsidR="0067624A" w:rsidRPr="009E7BF7" w:rsidRDefault="00983F62">
      <w:pPr>
        <w:spacing w:before="40"/>
        <w:rPr>
          <w:b/>
          <w:sz w:val="28"/>
          <w:lang w:val="vi-VN"/>
        </w:rPr>
      </w:pPr>
      <w:r w:rsidRPr="009E7BF7">
        <w:rPr>
          <w:b/>
          <w:sz w:val="28"/>
          <w:lang w:val="vi-VN"/>
        </w:rPr>
        <w:t>Nhóm II</w:t>
      </w:r>
    </w:p>
    <w:p w:rsidR="0067624A" w:rsidRPr="009E7BF7" w:rsidRDefault="00983F62">
      <w:pPr>
        <w:spacing w:before="40"/>
        <w:rPr>
          <w:b/>
          <w:sz w:val="28"/>
          <w:lang w:val="vi-VN"/>
        </w:rPr>
      </w:pPr>
      <w:r w:rsidRPr="009E7BF7">
        <w:rPr>
          <w:b/>
          <w:sz w:val="28"/>
          <w:lang w:val="vi-VN"/>
        </w:rPr>
        <w:t>Lớp Xây dựng phần mềm TH2008</w:t>
      </w:r>
    </w:p>
    <w:p w:rsidR="0067624A" w:rsidRPr="009E7BF7" w:rsidRDefault="00854BFD">
      <w:pPr>
        <w:spacing w:before="40"/>
        <w:rPr>
          <w:sz w:val="24"/>
          <w:lang w:val="vi-VN"/>
        </w:rPr>
      </w:pPr>
      <w:r w:rsidRPr="009E7BF7">
        <w:rPr>
          <w:b/>
          <w:sz w:val="28"/>
          <w:lang w:val="vi-VN"/>
        </w:rPr>
        <w:br/>
      </w:r>
      <w:r w:rsidRPr="009E7BF7">
        <w:rPr>
          <w:sz w:val="24"/>
          <w:lang w:val="vi-VN"/>
        </w:rPr>
        <w:t xml:space="preserve"> </w:t>
      </w:r>
    </w:p>
    <w:p w:rsidR="0067624A" w:rsidRPr="009E7BF7" w:rsidRDefault="0067624A">
      <w:pPr>
        <w:rPr>
          <w:lang w:val="vi-VN"/>
        </w:rPr>
      </w:pPr>
    </w:p>
    <w:p w:rsidR="0067624A" w:rsidRPr="009E7BF7" w:rsidRDefault="00854BFD">
      <w:pPr>
        <w:pStyle w:val="Title"/>
        <w:rPr>
          <w:lang w:val="vi-VN"/>
        </w:rPr>
      </w:pPr>
      <w:r w:rsidRPr="009E7BF7">
        <w:rPr>
          <w:lang w:val="vi-VN"/>
        </w:rPr>
        <w:br w:type="page"/>
      </w:r>
      <w:r w:rsidRPr="009E7BF7">
        <w:rPr>
          <w:lang w:val="vi-V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1129"/>
        <w:gridCol w:w="4950"/>
        <w:gridCol w:w="1800"/>
      </w:tblGrid>
      <w:tr w:rsidR="0067624A" w:rsidRPr="009E7BF7" w:rsidTr="00014957">
        <w:tc>
          <w:tcPr>
            <w:tcW w:w="1277" w:type="dxa"/>
          </w:tcPr>
          <w:p w:rsidR="0067624A" w:rsidRPr="009E7BF7" w:rsidRDefault="00854BFD">
            <w:pPr>
              <w:pStyle w:val="Tabletext"/>
              <w:spacing w:before="120"/>
              <w:jc w:val="center"/>
              <w:rPr>
                <w:b/>
                <w:lang w:val="vi-VN"/>
              </w:rPr>
            </w:pPr>
            <w:r w:rsidRPr="009E7BF7">
              <w:rPr>
                <w:b/>
                <w:lang w:val="vi-VN"/>
              </w:rPr>
              <w:t>Date</w:t>
            </w:r>
          </w:p>
        </w:tc>
        <w:tc>
          <w:tcPr>
            <w:tcW w:w="1129" w:type="dxa"/>
          </w:tcPr>
          <w:p w:rsidR="0067624A" w:rsidRPr="009E7BF7" w:rsidRDefault="00854BFD">
            <w:pPr>
              <w:pStyle w:val="Tabletext"/>
              <w:spacing w:before="120"/>
              <w:jc w:val="center"/>
              <w:rPr>
                <w:b/>
                <w:lang w:val="vi-VN"/>
              </w:rPr>
            </w:pPr>
            <w:r w:rsidRPr="009E7BF7">
              <w:rPr>
                <w:b/>
                <w:lang w:val="vi-VN"/>
              </w:rPr>
              <w:t>Version</w:t>
            </w:r>
          </w:p>
        </w:tc>
        <w:tc>
          <w:tcPr>
            <w:tcW w:w="4950" w:type="dxa"/>
          </w:tcPr>
          <w:p w:rsidR="0067624A" w:rsidRPr="009E7BF7" w:rsidRDefault="00854BFD">
            <w:pPr>
              <w:pStyle w:val="Tabletext"/>
              <w:spacing w:before="120"/>
              <w:jc w:val="center"/>
              <w:rPr>
                <w:b/>
                <w:lang w:val="vi-VN"/>
              </w:rPr>
            </w:pPr>
            <w:r w:rsidRPr="009E7BF7">
              <w:rPr>
                <w:b/>
                <w:lang w:val="vi-VN"/>
              </w:rPr>
              <w:t>Description</w:t>
            </w:r>
          </w:p>
        </w:tc>
        <w:tc>
          <w:tcPr>
            <w:tcW w:w="1800" w:type="dxa"/>
          </w:tcPr>
          <w:p w:rsidR="0067624A" w:rsidRPr="009E7BF7" w:rsidRDefault="00854BFD">
            <w:pPr>
              <w:pStyle w:val="Tabletext"/>
              <w:spacing w:before="120"/>
              <w:jc w:val="center"/>
              <w:rPr>
                <w:b/>
                <w:lang w:val="vi-VN"/>
              </w:rPr>
            </w:pPr>
            <w:r w:rsidRPr="009E7BF7">
              <w:rPr>
                <w:b/>
                <w:lang w:val="vi-VN"/>
              </w:rPr>
              <w:t>Author</w:t>
            </w:r>
          </w:p>
        </w:tc>
      </w:tr>
      <w:tr w:rsidR="0067624A" w:rsidRPr="009E7BF7" w:rsidTr="00014957">
        <w:tc>
          <w:tcPr>
            <w:tcW w:w="1277" w:type="dxa"/>
          </w:tcPr>
          <w:p w:rsidR="0067624A" w:rsidRPr="009E7BF7" w:rsidRDefault="006D3C3E">
            <w:pPr>
              <w:pStyle w:val="Tabletext"/>
              <w:spacing w:before="100"/>
              <w:rPr>
                <w:lang w:val="vi-VN"/>
              </w:rPr>
            </w:pPr>
            <w:r w:rsidRPr="009E7BF7">
              <w:rPr>
                <w:lang w:val="vi-VN"/>
              </w:rPr>
              <w:t>08</w:t>
            </w:r>
            <w:r w:rsidR="00340CFC" w:rsidRPr="009E7BF7">
              <w:rPr>
                <w:lang w:val="vi-VN"/>
              </w:rPr>
              <w:t>/04/2011</w:t>
            </w:r>
          </w:p>
        </w:tc>
        <w:tc>
          <w:tcPr>
            <w:tcW w:w="1129" w:type="dxa"/>
          </w:tcPr>
          <w:p w:rsidR="0067624A" w:rsidRPr="009E7BF7" w:rsidRDefault="00340CFC">
            <w:pPr>
              <w:pStyle w:val="Tabletext"/>
              <w:spacing w:before="100"/>
              <w:rPr>
                <w:lang w:val="vi-VN"/>
              </w:rPr>
            </w:pPr>
            <w:r w:rsidRPr="009E7BF7">
              <w:rPr>
                <w:lang w:val="vi-VN"/>
              </w:rPr>
              <w:t>1.0</w:t>
            </w:r>
          </w:p>
        </w:tc>
        <w:tc>
          <w:tcPr>
            <w:tcW w:w="4950" w:type="dxa"/>
          </w:tcPr>
          <w:p w:rsidR="0067624A" w:rsidRPr="002573C1" w:rsidRDefault="002573C1">
            <w:pPr>
              <w:pStyle w:val="Tabletext"/>
              <w:spacing w:before="100"/>
            </w:pPr>
            <w:r>
              <w:t>Thiết kế diagram</w:t>
            </w:r>
          </w:p>
        </w:tc>
        <w:tc>
          <w:tcPr>
            <w:tcW w:w="1800" w:type="dxa"/>
          </w:tcPr>
          <w:p w:rsidR="0067624A" w:rsidRPr="009E7BF7" w:rsidRDefault="00340CFC">
            <w:pPr>
              <w:pStyle w:val="Tabletext"/>
              <w:spacing w:before="100"/>
              <w:rPr>
                <w:lang w:val="vi-VN"/>
              </w:rPr>
            </w:pPr>
            <w:r w:rsidRPr="009E7BF7">
              <w:rPr>
                <w:lang w:val="vi-VN"/>
              </w:rPr>
              <w:t>Nhóm 1</w:t>
            </w:r>
            <w:r w:rsidR="006D3C3E" w:rsidRPr="009E7BF7">
              <w:rPr>
                <w:lang w:val="vi-VN"/>
              </w:rPr>
              <w:t>3</w:t>
            </w:r>
          </w:p>
        </w:tc>
      </w:tr>
      <w:tr w:rsidR="0067624A" w:rsidRPr="009E7BF7" w:rsidTr="00014957">
        <w:tc>
          <w:tcPr>
            <w:tcW w:w="1277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1129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4950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1800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</w:tr>
      <w:tr w:rsidR="0067624A" w:rsidRPr="009E7BF7" w:rsidTr="00014957">
        <w:tc>
          <w:tcPr>
            <w:tcW w:w="1277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1129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4950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  <w:tc>
          <w:tcPr>
            <w:tcW w:w="1800" w:type="dxa"/>
          </w:tcPr>
          <w:p w:rsidR="0067624A" w:rsidRPr="009E7BF7" w:rsidRDefault="0067624A">
            <w:pPr>
              <w:pStyle w:val="Tabletext"/>
              <w:spacing w:before="100"/>
              <w:rPr>
                <w:lang w:val="vi-VN"/>
              </w:rPr>
            </w:pPr>
          </w:p>
        </w:tc>
      </w:tr>
    </w:tbl>
    <w:p w:rsidR="0067624A" w:rsidRPr="009E7BF7" w:rsidRDefault="0067624A">
      <w:pPr>
        <w:pStyle w:val="Title"/>
        <w:rPr>
          <w:lang w:val="vi-VN"/>
        </w:rPr>
      </w:pPr>
    </w:p>
    <w:p w:rsidR="0067624A" w:rsidRPr="009E7BF7" w:rsidRDefault="00854BFD">
      <w:pPr>
        <w:pStyle w:val="Title"/>
        <w:rPr>
          <w:lang w:val="vi-VN"/>
        </w:rPr>
      </w:pPr>
      <w:r w:rsidRPr="009E7BF7">
        <w:rPr>
          <w:lang w:val="vi-VN"/>
        </w:rPr>
        <w:br w:type="page"/>
      </w:r>
      <w:r w:rsidRPr="009E7BF7">
        <w:rPr>
          <w:lang w:val="vi-VN"/>
        </w:rPr>
        <w:lastRenderedPageBreak/>
        <w:t>Table of Contents</w:t>
      </w:r>
    </w:p>
    <w:p w:rsidR="002573C1" w:rsidRDefault="007A52F6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7A52F6">
        <w:rPr>
          <w:b w:val="0"/>
          <w:caps w:val="0"/>
          <w:smallCaps/>
          <w:lang w:val="vi-VN"/>
        </w:rPr>
        <w:fldChar w:fldCharType="begin"/>
      </w:r>
      <w:r w:rsidR="00854BFD" w:rsidRPr="009E7BF7">
        <w:rPr>
          <w:b w:val="0"/>
          <w:caps w:val="0"/>
          <w:smallCaps/>
          <w:lang w:val="vi-VN"/>
        </w:rPr>
        <w:instrText xml:space="preserve"> TOC \o "1-3" </w:instrText>
      </w:r>
      <w:r w:rsidRPr="007A52F6">
        <w:rPr>
          <w:b w:val="0"/>
          <w:caps w:val="0"/>
          <w:smallCaps/>
          <w:lang w:val="vi-VN"/>
        </w:rPr>
        <w:fldChar w:fldCharType="separate"/>
      </w:r>
      <w:r w:rsidR="002573C1">
        <w:t>1</w:t>
      </w:r>
      <w:r w:rsidR="002573C1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2573C1">
        <w:t>CẤU TRÚC KHÁI NIỆM (CONCEPTUAL STRUCTURE)</w:t>
      </w:r>
      <w:r w:rsidR="002573C1">
        <w:tab/>
      </w:r>
      <w:r w:rsidR="002573C1">
        <w:fldChar w:fldCharType="begin"/>
      </w:r>
      <w:r w:rsidR="002573C1">
        <w:instrText xml:space="preserve"> PAGEREF _Toc290060801 \h </w:instrText>
      </w:r>
      <w:r w:rsidR="002573C1">
        <w:fldChar w:fldCharType="separate"/>
      </w:r>
      <w:r w:rsidR="002573C1">
        <w:t>4</w:t>
      </w:r>
      <w:r w:rsidR="002573C1">
        <w:fldChar w:fldCharType="end"/>
      </w:r>
    </w:p>
    <w:p w:rsidR="0067624A" w:rsidRPr="009E7BF7" w:rsidRDefault="007A52F6">
      <w:pPr>
        <w:rPr>
          <w:lang w:val="vi-VN"/>
        </w:rPr>
      </w:pPr>
      <w:r w:rsidRPr="009E7BF7">
        <w:rPr>
          <w:b/>
          <w:caps/>
          <w:smallCaps/>
          <w:noProof/>
          <w:sz w:val="20"/>
          <w:lang w:val="vi-VN"/>
        </w:rPr>
        <w:fldChar w:fldCharType="end"/>
      </w:r>
    </w:p>
    <w:p w:rsidR="0067624A" w:rsidRDefault="00854BFD">
      <w:pPr>
        <w:pStyle w:val="Heading1"/>
      </w:pPr>
      <w:r w:rsidRPr="009E7BF7">
        <w:rPr>
          <w:lang w:val="vi-VN"/>
        </w:rPr>
        <w:br w:type="page"/>
      </w:r>
      <w:bookmarkStart w:id="0" w:name="_Toc290060801"/>
      <w:r w:rsidR="002573C1">
        <w:lastRenderedPageBreak/>
        <w:t>CẤU TRÚC KHÁI NIỆM (CONCEPTUAL STRUCTURE)</w:t>
      </w:r>
      <w:bookmarkEnd w:id="0"/>
    </w:p>
    <w:p w:rsidR="002573C1" w:rsidRPr="002573C1" w:rsidRDefault="002573C1" w:rsidP="002573C1">
      <w:r>
        <w:object w:dxaOrig="10849" w:dyaOrig="13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547.5pt" o:ole="">
            <v:imagedata r:id="rId8" o:title=""/>
          </v:shape>
          <o:OLEObject Type="Embed" ProgID="Visio.Drawing.11" ShapeID="_x0000_i1025" DrawAspect="Content" ObjectID="_1363802703" r:id="rId9"/>
        </w:object>
      </w:r>
    </w:p>
    <w:sectPr w:rsidR="002573C1" w:rsidRPr="002573C1" w:rsidSect="0067624A">
      <w:headerReference w:type="default" r:id="rId10"/>
      <w:footerReference w:type="default" r:id="rId11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2E4" w:rsidRDefault="009222E4">
      <w:pPr>
        <w:spacing w:before="0" w:after="0"/>
      </w:pPr>
      <w:r>
        <w:separator/>
      </w:r>
    </w:p>
  </w:endnote>
  <w:endnote w:type="continuationSeparator" w:id="1">
    <w:p w:rsidR="009222E4" w:rsidRDefault="009222E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988"/>
      <w:gridCol w:w="3510"/>
      <w:gridCol w:w="2340"/>
    </w:tblGrid>
    <w:tr w:rsidR="0067624A"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:rsidR="0067624A" w:rsidRDefault="0067624A">
          <w:pPr>
            <w:ind w:right="360"/>
          </w:pPr>
        </w:p>
      </w:tc>
      <w:tc>
        <w:tcPr>
          <w:tcW w:w="351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center"/>
          </w:pPr>
          <w:r>
            <w:t xml:space="preserve"> </w:t>
          </w:r>
        </w:p>
      </w:tc>
      <w:tc>
        <w:tcPr>
          <w:tcW w:w="2340" w:type="dxa"/>
          <w:tcBorders>
            <w:top w:val="nil"/>
            <w:left w:val="nil"/>
            <w:bottom w:val="nil"/>
            <w:right w:val="nil"/>
          </w:tcBorders>
        </w:tcPr>
        <w:p w:rsidR="0067624A" w:rsidRDefault="00854BFD">
          <w:pPr>
            <w:jc w:val="right"/>
          </w:pPr>
          <w:r>
            <w:rPr>
              <w:snapToGrid w:val="0"/>
            </w:rPr>
            <w:t xml:space="preserve">Page </w:t>
          </w:r>
          <w:r w:rsidR="007A52F6"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 w:rsidR="007A52F6">
            <w:rPr>
              <w:snapToGrid w:val="0"/>
            </w:rPr>
            <w:fldChar w:fldCharType="separate"/>
          </w:r>
          <w:r w:rsidR="00F20861">
            <w:rPr>
              <w:noProof/>
              <w:snapToGrid w:val="0"/>
            </w:rPr>
            <w:t>4</w:t>
          </w:r>
          <w:r w:rsidR="007A52F6">
            <w:rPr>
              <w:snapToGrid w:val="0"/>
            </w:rPr>
            <w:fldChar w:fldCharType="end"/>
          </w:r>
        </w:p>
      </w:tc>
    </w:tr>
  </w:tbl>
  <w:p w:rsidR="0067624A" w:rsidRDefault="006762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2E4" w:rsidRDefault="009222E4">
      <w:pPr>
        <w:spacing w:before="0" w:after="0"/>
      </w:pPr>
      <w:r>
        <w:separator/>
      </w:r>
    </w:p>
  </w:footnote>
  <w:footnote w:type="continuationSeparator" w:id="1">
    <w:p w:rsidR="009222E4" w:rsidRDefault="009222E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17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4604"/>
      <w:gridCol w:w="1951"/>
      <w:gridCol w:w="2801"/>
    </w:tblGrid>
    <w:tr w:rsidR="0067624A" w:rsidTr="00795589">
      <w:tc>
        <w:tcPr>
          <w:tcW w:w="4604" w:type="dxa"/>
        </w:tcPr>
        <w:p w:rsidR="0067624A" w:rsidRDefault="00C272E6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 xml:space="preserve"> Chương trình</w:t>
          </w:r>
          <w:r w:rsidR="00795589">
            <w:t xml:space="preserve"> Quản lý khách sạn 5-STAR</w:t>
          </w:r>
        </w:p>
      </w:tc>
      <w:tc>
        <w:tcPr>
          <w:tcW w:w="1951" w:type="dxa"/>
        </w:tcPr>
        <w:p w:rsidR="0067624A" w:rsidRDefault="00B56401">
          <w:pPr>
            <w:pStyle w:val="Header"/>
            <w:tabs>
              <w:tab w:val="clear" w:pos="4320"/>
              <w:tab w:val="clear" w:pos="8640"/>
            </w:tabs>
            <w:spacing w:before="80"/>
          </w:pPr>
          <w:r>
            <w:t>Document ID: 2</w:t>
          </w:r>
          <w:r w:rsidR="00F20861">
            <w:t>.3</w:t>
          </w:r>
        </w:p>
      </w:tc>
      <w:tc>
        <w:tcPr>
          <w:tcW w:w="2801" w:type="dxa"/>
        </w:tcPr>
        <w:p w:rsidR="0067624A" w:rsidRDefault="007F050E">
          <w:pPr>
            <w:tabs>
              <w:tab w:val="left" w:pos="1135"/>
            </w:tabs>
            <w:spacing w:before="40"/>
            <w:ind w:right="68"/>
          </w:pPr>
          <w:r>
            <w:t xml:space="preserve">  Version: 1.0</w:t>
          </w:r>
        </w:p>
      </w:tc>
    </w:tr>
    <w:tr w:rsidR="0067624A" w:rsidTr="00795589">
      <w:tc>
        <w:tcPr>
          <w:tcW w:w="6555" w:type="dxa"/>
          <w:gridSpan w:val="2"/>
        </w:tcPr>
        <w:p w:rsidR="0067624A" w:rsidRDefault="00F20861">
          <w:r>
            <w:t>Conceptual Structure</w:t>
          </w:r>
        </w:p>
      </w:tc>
      <w:tc>
        <w:tcPr>
          <w:tcW w:w="2801" w:type="dxa"/>
        </w:tcPr>
        <w:p w:rsidR="0067624A" w:rsidRDefault="007F050E" w:rsidP="007F050E">
          <w:pPr>
            <w:jc w:val="left"/>
          </w:pPr>
          <w:r>
            <w:t xml:space="preserve">Version </w:t>
          </w:r>
          <w:r w:rsidR="00854BFD">
            <w:t xml:space="preserve">Date: </w:t>
          </w:r>
          <w:r w:rsidR="00B56401">
            <w:t xml:space="preserve">   </w:t>
          </w:r>
          <w:r w:rsidR="000620EA">
            <w:t>0</w:t>
          </w:r>
          <w:r w:rsidR="00B56401">
            <w:t>8</w:t>
          </w:r>
          <w:r>
            <w:t>/04/2011</w:t>
          </w:r>
        </w:p>
      </w:tc>
    </w:tr>
  </w:tbl>
  <w:p w:rsidR="0067624A" w:rsidRDefault="006762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221B8F"/>
    <w:multiLevelType w:val="singleLevel"/>
    <w:tmpl w:val="E48ED764"/>
    <w:lvl w:ilvl="0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</w:abstractNum>
  <w:abstractNum w:abstractNumId="2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1A14199"/>
    <w:multiLevelType w:val="multilevel"/>
    <w:tmpl w:val="447A4CD0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7383928"/>
    <w:multiLevelType w:val="multilevel"/>
    <w:tmpl w:val="C92AFB1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4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4BFD"/>
    <w:rsid w:val="00014957"/>
    <w:rsid w:val="000620EA"/>
    <w:rsid w:val="000B4AB4"/>
    <w:rsid w:val="001959D7"/>
    <w:rsid w:val="001D37EE"/>
    <w:rsid w:val="00217202"/>
    <w:rsid w:val="00220837"/>
    <w:rsid w:val="0023165F"/>
    <w:rsid w:val="00250DDA"/>
    <w:rsid w:val="002573C1"/>
    <w:rsid w:val="00262D22"/>
    <w:rsid w:val="00340CFC"/>
    <w:rsid w:val="0037257B"/>
    <w:rsid w:val="00385BFD"/>
    <w:rsid w:val="00492930"/>
    <w:rsid w:val="004E733E"/>
    <w:rsid w:val="005435EF"/>
    <w:rsid w:val="005D3CC5"/>
    <w:rsid w:val="0067624A"/>
    <w:rsid w:val="006877F0"/>
    <w:rsid w:val="006B7A67"/>
    <w:rsid w:val="006D3C3E"/>
    <w:rsid w:val="006D581F"/>
    <w:rsid w:val="006F47A2"/>
    <w:rsid w:val="00795589"/>
    <w:rsid w:val="007A4465"/>
    <w:rsid w:val="007A52F6"/>
    <w:rsid w:val="007F050E"/>
    <w:rsid w:val="00854BFD"/>
    <w:rsid w:val="009222E4"/>
    <w:rsid w:val="00983F62"/>
    <w:rsid w:val="009E7BF7"/>
    <w:rsid w:val="00AB655B"/>
    <w:rsid w:val="00B56401"/>
    <w:rsid w:val="00BE2810"/>
    <w:rsid w:val="00C01384"/>
    <w:rsid w:val="00C272E6"/>
    <w:rsid w:val="00C734A2"/>
    <w:rsid w:val="00E31BE5"/>
    <w:rsid w:val="00E565B9"/>
    <w:rsid w:val="00EF0270"/>
    <w:rsid w:val="00F20861"/>
    <w:rsid w:val="00F64BBD"/>
    <w:rsid w:val="00FD2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4A"/>
    <w:pPr>
      <w:spacing w:before="80" w:after="80"/>
      <w:jc w:val="both"/>
    </w:pPr>
    <w:rPr>
      <w:sz w:val="22"/>
    </w:rPr>
  </w:style>
  <w:style w:type="paragraph" w:styleId="Heading1">
    <w:name w:val="heading 1"/>
    <w:basedOn w:val="Normal"/>
    <w:next w:val="Normal"/>
    <w:qFormat/>
    <w:rsid w:val="0067624A"/>
    <w:pPr>
      <w:keepNext/>
      <w:numPr>
        <w:numId w:val="3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67624A"/>
    <w:pPr>
      <w:keepNext/>
      <w:numPr>
        <w:ilvl w:val="1"/>
        <w:numId w:val="3"/>
      </w:numPr>
      <w:spacing w:before="14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rsid w:val="0067624A"/>
    <w:pPr>
      <w:keepNext/>
      <w:numPr>
        <w:ilvl w:val="2"/>
        <w:numId w:val="3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67624A"/>
    <w:pPr>
      <w:keepNext/>
      <w:numPr>
        <w:ilvl w:val="3"/>
        <w:numId w:val="3"/>
      </w:numPr>
      <w:spacing w:before="1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67624A"/>
    <w:pPr>
      <w:keepNext/>
      <w:numPr>
        <w:ilvl w:val="4"/>
        <w:numId w:val="3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67624A"/>
    <w:pPr>
      <w:numPr>
        <w:ilvl w:val="5"/>
        <w:numId w:val="3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67624A"/>
    <w:pPr>
      <w:numPr>
        <w:ilvl w:val="6"/>
        <w:numId w:val="3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rsid w:val="0067624A"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67624A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67624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7624A"/>
    <w:pPr>
      <w:tabs>
        <w:tab w:val="left" w:pos="540"/>
        <w:tab w:val="right" w:leader="dot" w:pos="8990"/>
      </w:tabs>
      <w:spacing w:before="120" w:after="120"/>
    </w:pPr>
    <w:rPr>
      <w:b/>
      <w:caps/>
      <w:noProof/>
      <w:sz w:val="20"/>
    </w:rPr>
  </w:style>
  <w:style w:type="paragraph" w:styleId="TOC2">
    <w:name w:val="toc 2"/>
    <w:basedOn w:val="Normal"/>
    <w:next w:val="Normal"/>
    <w:autoRedefine/>
    <w:uiPriority w:val="39"/>
    <w:rsid w:val="0067624A"/>
    <w:pPr>
      <w:tabs>
        <w:tab w:val="left" w:pos="72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semiHidden/>
    <w:rsid w:val="0067624A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semiHidden/>
    <w:rsid w:val="0067624A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67624A"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67624A"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67624A"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67624A"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67624A"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rsid w:val="0067624A"/>
    <w:pPr>
      <w:numPr>
        <w:numId w:val="4"/>
      </w:numPr>
      <w:tabs>
        <w:tab w:val="clear" w:pos="720"/>
        <w:tab w:val="num" w:pos="1080"/>
      </w:tabs>
      <w:spacing w:after="0"/>
      <w:ind w:left="1080"/>
    </w:pPr>
  </w:style>
  <w:style w:type="paragraph" w:styleId="Header">
    <w:name w:val="head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er">
    <w:name w:val="footer"/>
    <w:basedOn w:val="Normal"/>
    <w:semiHidden/>
    <w:rsid w:val="0067624A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rsid w:val="0067624A"/>
    <w:pPr>
      <w:spacing w:before="100"/>
    </w:pPr>
  </w:style>
  <w:style w:type="paragraph" w:customStyle="1" w:styleId="Bullet1">
    <w:name w:val="Bullet 1"/>
    <w:basedOn w:val="Normal"/>
    <w:rsid w:val="0067624A"/>
    <w:pPr>
      <w:numPr>
        <w:numId w:val="2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  <w:rsid w:val="0067624A"/>
  </w:style>
  <w:style w:type="paragraph" w:customStyle="1" w:styleId="Bullet3">
    <w:name w:val="Bullet 3"/>
    <w:basedOn w:val="Bullet2"/>
    <w:rsid w:val="0067624A"/>
    <w:pPr>
      <w:ind w:left="1440"/>
    </w:pPr>
  </w:style>
  <w:style w:type="character" w:styleId="FootnoteReference">
    <w:name w:val="footnote reference"/>
    <w:basedOn w:val="DefaultParagraphFont"/>
    <w:semiHidden/>
    <w:rsid w:val="0067624A"/>
    <w:rPr>
      <w:vertAlign w:val="superscript"/>
    </w:rPr>
  </w:style>
  <w:style w:type="paragraph" w:customStyle="1" w:styleId="Entry">
    <w:name w:val="Entry"/>
    <w:basedOn w:val="Normal"/>
    <w:rsid w:val="0067624A"/>
    <w:pPr>
      <w:tabs>
        <w:tab w:val="left" w:pos="1440"/>
      </w:tabs>
      <w:spacing w:before="140"/>
      <w:ind w:left="360" w:hanging="360"/>
    </w:pPr>
    <w:rPr>
      <w:snapToGrid w:val="0"/>
    </w:rPr>
  </w:style>
  <w:style w:type="paragraph" w:styleId="Title">
    <w:name w:val="Title"/>
    <w:basedOn w:val="Normal"/>
    <w:next w:val="Normal"/>
    <w:qFormat/>
    <w:rsid w:val="0067624A"/>
    <w:pPr>
      <w:widowControl w:val="0"/>
      <w:spacing w:before="0"/>
      <w:jc w:val="center"/>
    </w:pPr>
    <w:rPr>
      <w:rFonts w:ascii="Arial" w:hAnsi="Arial"/>
      <w:b/>
      <w:sz w:val="28"/>
    </w:rPr>
  </w:style>
  <w:style w:type="paragraph" w:customStyle="1" w:styleId="Tabletext">
    <w:name w:val="Tabletext"/>
    <w:basedOn w:val="Normal"/>
    <w:rsid w:val="0067624A"/>
    <w:pPr>
      <w:keepLines/>
      <w:widowControl w:val="0"/>
      <w:spacing w:before="0" w:after="12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semiHidden/>
    <w:rsid w:val="0067624A"/>
    <w:pPr>
      <w:ind w:left="440" w:hanging="440"/>
    </w:pPr>
  </w:style>
  <w:style w:type="paragraph" w:styleId="BodyText">
    <w:name w:val="Body Text"/>
    <w:basedOn w:val="Normal"/>
    <w:semiHidden/>
    <w:rsid w:val="0067624A"/>
    <w:pPr>
      <w:jc w:val="left"/>
    </w:pPr>
  </w:style>
  <w:style w:type="paragraph" w:customStyle="1" w:styleId="Bullet4">
    <w:name w:val="Bullet 4"/>
    <w:basedOn w:val="Bullet3"/>
    <w:rsid w:val="0067624A"/>
    <w:pPr>
      <w:ind w:left="1800"/>
    </w:pPr>
  </w:style>
  <w:style w:type="paragraph" w:customStyle="1" w:styleId="Bullet10">
    <w:name w:val="Bullet1"/>
    <w:basedOn w:val="Bullet2"/>
    <w:rsid w:val="0067624A"/>
    <w:pPr>
      <w:numPr>
        <w:numId w:val="1"/>
      </w:numPr>
      <w:tabs>
        <w:tab w:val="clear" w:pos="360"/>
      </w:tabs>
      <w:spacing w:before="40"/>
      <w:ind w:left="720"/>
    </w:pPr>
  </w:style>
  <w:style w:type="paragraph" w:customStyle="1" w:styleId="Abbreviation">
    <w:name w:val="Abbreviation"/>
    <w:basedOn w:val="Entry"/>
    <w:rsid w:val="0067624A"/>
    <w:pPr>
      <w:spacing w:before="40" w:after="40"/>
    </w:pPr>
    <w:rPr>
      <w:b/>
    </w:rPr>
  </w:style>
  <w:style w:type="paragraph" w:styleId="Caption">
    <w:name w:val="caption"/>
    <w:basedOn w:val="Normal"/>
    <w:next w:val="Normal"/>
    <w:qFormat/>
    <w:rsid w:val="0067624A"/>
    <w:pPr>
      <w:spacing w:before="120" w:after="120"/>
    </w:pPr>
    <w:rPr>
      <w:b/>
    </w:rPr>
  </w:style>
  <w:style w:type="paragraph" w:styleId="ListBullet2">
    <w:name w:val="List Bullet 2"/>
    <w:basedOn w:val="Normal"/>
    <w:autoRedefine/>
    <w:semiHidden/>
    <w:rsid w:val="0067624A"/>
    <w:pPr>
      <w:numPr>
        <w:numId w:val="5"/>
      </w:numPr>
      <w:tabs>
        <w:tab w:val="clear" w:pos="1440"/>
      </w:tabs>
      <w:ind w:left="1080"/>
    </w:pPr>
  </w:style>
  <w:style w:type="paragraph" w:customStyle="1" w:styleId="Definition">
    <w:name w:val="Definition"/>
    <w:basedOn w:val="Normal"/>
    <w:rsid w:val="0067624A"/>
    <w:pPr>
      <w:spacing w:before="100" w:after="0"/>
      <w:ind w:left="360" w:hanging="360"/>
    </w:pPr>
  </w:style>
  <w:style w:type="table" w:styleId="TableGrid">
    <w:name w:val="Table Grid"/>
    <w:basedOn w:val="TableNormal"/>
    <w:uiPriority w:val="59"/>
    <w:rsid w:val="00E565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etDark\Desktop\Glossary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F0AEA-209F-4B40-A7DA-7A68F9B2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GlossaryTemplate.dot</Template>
  <TotalTime>65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 Template</vt:lpstr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 Template</dc:title>
  <dc:creator>VietDark</dc:creator>
  <cp:lastModifiedBy>Hoang Long</cp:lastModifiedBy>
  <cp:revision>33</cp:revision>
  <cp:lastPrinted>1999-12-21T06:49:00Z</cp:lastPrinted>
  <dcterms:created xsi:type="dcterms:W3CDTF">2011-04-07T15:29:00Z</dcterms:created>
  <dcterms:modified xsi:type="dcterms:W3CDTF">2011-04-08T14:19:00Z</dcterms:modified>
  <cp:category>Template</cp:category>
</cp:coreProperties>
</file>