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5978CE">
          <w:pPr>
            <w:pStyle w:val="NoSpacing"/>
            <w:rPr>
              <w:rFonts w:ascii="Times New Roman" w:eastAsiaTheme="majorEastAsia" w:hAnsi="Times New Roman" w:cs="Times New Roman"/>
              <w:sz w:val="72"/>
              <w:szCs w:val="72"/>
            </w:rPr>
          </w:pPr>
          <w:r w:rsidRPr="005978CE">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978CE">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978CE">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978CE">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E782C" w:rsidRPr="005E782C" w:rsidRDefault="007A2353" w:rsidP="00B90642">
              <w:pPr>
                <w:pStyle w:val="NoSpacing"/>
                <w:rPr>
                  <w:rFonts w:ascii="Times New Roman" w:eastAsiaTheme="majorEastAsia" w:hAnsi="Times New Roman" w:cs="Times New Roman"/>
                  <w:b/>
                  <w:color w:val="FF0000"/>
                  <w:sz w:val="72"/>
                  <w:szCs w:val="72"/>
                </w:rPr>
              </w:pPr>
              <w:r>
                <w:rPr>
                  <w:rFonts w:ascii="Times New Roman" w:eastAsiaTheme="majorEastAsia" w:hAnsi="Times New Roman" w:cs="Times New Roman"/>
                  <w:b/>
                  <w:color w:val="FF0000"/>
                  <w:sz w:val="72"/>
                  <w:szCs w:val="72"/>
                </w:rPr>
                <w:t>Hệ thống đăng ký đồ án môn học</w:t>
              </w:r>
            </w:p>
          </w:sdtContent>
        </w:sdt>
        <w:p w:rsidR="005E782C" w:rsidRPr="00564302" w:rsidRDefault="005E782C" w:rsidP="00B90642">
          <w:pPr>
            <w:pStyle w:val="NoSpacing"/>
            <w:rPr>
              <w:rFonts w:ascii="Times New Roman" w:eastAsiaTheme="majorEastAsia" w:hAnsi="Times New Roman" w:cs="Times New Roman"/>
              <w:b/>
              <w:color w:val="0070C0"/>
              <w:sz w:val="32"/>
              <w:szCs w:val="36"/>
            </w:rPr>
          </w:pPr>
          <w:r w:rsidRPr="00564302">
            <w:rPr>
              <w:rFonts w:ascii="Times New Roman" w:eastAsiaTheme="majorEastAsia" w:hAnsi="Times New Roman" w:cs="Times New Roman"/>
              <w:b/>
              <w:color w:val="0070C0"/>
              <w:sz w:val="32"/>
              <w:szCs w:val="36"/>
            </w:rPr>
            <w:t>ĐỀ TÀI 4 – NHÓM 12</w:t>
          </w:r>
        </w:p>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 xml:space="preserve">Phiên bản </w:t>
          </w:r>
          <w:r w:rsidR="00415C73">
            <w:rPr>
              <w:rFonts w:ascii="Times New Roman" w:eastAsiaTheme="majorEastAsia" w:hAnsi="Times New Roman" w:cs="Times New Roman"/>
              <w:i/>
              <w:sz w:val="24"/>
              <w:szCs w:val="36"/>
            </w:rPr>
            <w:t>2.0</w:t>
          </w:r>
        </w:p>
        <w:p w:rsidR="005A5D91" w:rsidRPr="00EC1203" w:rsidRDefault="005A5D91">
          <w:pPr>
            <w:pStyle w:val="NoSpacing"/>
            <w:rPr>
              <w:rFonts w:ascii="Times New Roman" w:eastAsiaTheme="majorEastAsia" w:hAnsi="Times New Roman" w:cs="Times New Roman"/>
              <w:sz w:val="36"/>
              <w:szCs w:val="36"/>
            </w:rPr>
          </w:pPr>
        </w:p>
        <w:p w:rsidR="005A5D91" w:rsidRPr="00EC1203" w:rsidRDefault="00BD2CC4">
          <w:pPr>
            <w:pStyle w:val="NoSpacing"/>
            <w:rPr>
              <w:rFonts w:ascii="Times New Roman" w:hAnsi="Times New Roman" w:cs="Times New Roman"/>
            </w:rPr>
          </w:pPr>
          <w:r>
            <w:rPr>
              <w:rFonts w:ascii="Times New Roman" w:hAnsi="Times New Roman" w:cs="Times New Roman"/>
            </w:rPr>
            <w:t>09/06/2012</w:t>
          </w:r>
        </w:p>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7A2353">
              <w:pPr>
                <w:pStyle w:val="NoSpacing"/>
                <w:rPr>
                  <w:rFonts w:ascii="Times New Roman" w:hAnsi="Times New Roman" w:cs="Times New Roman"/>
                </w:rPr>
              </w:pPr>
              <w:r>
                <w:rPr>
                  <w:rFonts w:ascii="Times New Roman" w:hAnsi="Times New Roman" w:cs="Times New Roman"/>
                  <w:b/>
                </w:rPr>
                <w:t>Hệ quản trị CSDL TH2009/1</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 xml:space="preserve">GVLT: </w:t>
          </w:r>
          <w:r w:rsidR="007A2353">
            <w:rPr>
              <w:rFonts w:ascii="Times New Roman" w:hAnsi="Times New Roman" w:cs="Times New Roman"/>
            </w:rPr>
            <w:t>Tuấn Nguyên Hoài Đức</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 xml:space="preserve">GVTH: </w:t>
          </w:r>
          <w:r w:rsidR="007A2353">
            <w:rPr>
              <w:rFonts w:ascii="Times New Roman" w:hAnsi="Times New Roman" w:cs="Times New Roman"/>
            </w:rPr>
            <w:t>Tiết Gia Hồng</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8"/>
            <w:gridCol w:w="2748"/>
            <w:gridCol w:w="3645"/>
            <w:gridCol w:w="2113"/>
          </w:tblGrid>
          <w:tr w:rsidR="00AD74B6" w:rsidRPr="00EC1203" w:rsidTr="00CD205D">
            <w:trPr>
              <w:cnfStyle w:val="10000000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3" w:type="pct"/>
              </w:tcPr>
              <w:p w:rsidR="00AD74B6" w:rsidRPr="00EC1203" w:rsidRDefault="00AD74B6" w:rsidP="001C4F30">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CD205D" w:rsidRPr="00EC1203" w:rsidTr="00CD205D">
            <w:trPr>
              <w:cnfStyle w:val="000000100000"/>
              <w:jc w:val="center"/>
            </w:trPr>
            <w:tc>
              <w:tcPr>
                <w:cnfStyle w:val="001000000000"/>
                <w:tcW w:w="599" w:type="pct"/>
              </w:tcPr>
              <w:p w:rsidR="00CD205D" w:rsidRPr="00EC1203" w:rsidRDefault="00CD205D" w:rsidP="001C4F3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0812266</w:t>
                </w:r>
              </w:p>
            </w:tc>
            <w:tc>
              <w:tcPr>
                <w:tcW w:w="1422" w:type="pct"/>
              </w:tcPr>
              <w:p w:rsidR="00CD205D" w:rsidRPr="00EC1203" w:rsidRDefault="00CD205D" w:rsidP="009132BE">
                <w:pPr>
                  <w:pStyle w:val="ListParagraph"/>
                  <w:ind w:left="0"/>
                  <w:cnfStyle w:val="000000100000"/>
                  <w:rPr>
                    <w:rFonts w:ascii="Times New Roman" w:hAnsi="Times New Roman" w:cs="Times New Roman"/>
                    <w:sz w:val="24"/>
                    <w:szCs w:val="24"/>
                    <w:lang w:val="en-US"/>
                  </w:rPr>
                </w:pPr>
                <w:r>
                  <w:rPr>
                    <w:rFonts w:ascii="Times New Roman" w:hAnsi="Times New Roman" w:cs="Times New Roman"/>
                    <w:sz w:val="24"/>
                    <w:szCs w:val="24"/>
                    <w:lang w:val="en-US"/>
                  </w:rPr>
                  <w:t>Trương Hoàng Liêm</w:t>
                </w:r>
              </w:p>
            </w:tc>
            <w:tc>
              <w:tcPr>
                <w:tcW w:w="1886" w:type="pct"/>
              </w:tcPr>
              <w:p w:rsidR="00CD205D" w:rsidRPr="00CD205D" w:rsidRDefault="005978CE" w:rsidP="00CD205D">
                <w:pPr>
                  <w:pStyle w:val="ListParagraph"/>
                  <w:ind w:left="0"/>
                  <w:cnfStyle w:val="000000100000"/>
                  <w:rPr>
                    <w:rFonts w:ascii="Times New Roman" w:hAnsi="Times New Roman" w:cs="Times New Roman"/>
                    <w:sz w:val="24"/>
                    <w:szCs w:val="24"/>
                    <w:lang w:val="en-US"/>
                  </w:rPr>
                </w:pPr>
                <w:hyperlink r:id="rId9" w:history="1">
                  <w:r w:rsidR="00CD205D" w:rsidRPr="00CD205D">
                    <w:rPr>
                      <w:rStyle w:val="Hyperlink"/>
                      <w:rFonts w:ascii="Times New Roman" w:hAnsi="Times New Roman" w:cs="Times New Roman"/>
                      <w:sz w:val="24"/>
                      <w:szCs w:val="24"/>
                    </w:rPr>
                    <w:t>hoangliem236@gmail.com</w:t>
                  </w:r>
                </w:hyperlink>
              </w:p>
            </w:tc>
            <w:tc>
              <w:tcPr>
                <w:tcW w:w="1093" w:type="pct"/>
              </w:tcPr>
              <w:p w:rsidR="00CD205D" w:rsidRPr="00EC1203" w:rsidRDefault="00CD205D"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CD205D">
            <w:trPr>
              <w:cnfStyle w:val="00000001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5978CE" w:rsidP="009132BE">
                <w:pPr>
                  <w:pStyle w:val="ListParagraph"/>
                  <w:ind w:left="0"/>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thuan178@gmail.com</w:t>
                  </w:r>
                </w:hyperlink>
              </w:p>
            </w:tc>
            <w:tc>
              <w:tcPr>
                <w:tcW w:w="1093"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CD205D">
            <w:trPr>
              <w:cnfStyle w:val="00000010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5978CE" w:rsidP="009132BE">
                <w:pPr>
                  <w:pStyle w:val="ListParagraph"/>
                  <w:ind w:left="0"/>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0812508@gmail.com</w:t>
                  </w:r>
                </w:hyperlink>
              </w:p>
            </w:tc>
            <w:tc>
              <w:tcPr>
                <w:tcW w:w="1093" w:type="pct"/>
              </w:tcPr>
              <w:p w:rsidR="00AD74B6" w:rsidRPr="00EC1203" w:rsidRDefault="00CD205D"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CD205D">
            <w:trPr>
              <w:cnfStyle w:val="00000001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5978CE" w:rsidP="009132BE">
                <w:pPr>
                  <w:pStyle w:val="ListParagraph"/>
                  <w:ind w:left="0"/>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3" w:type="pct"/>
              </w:tcPr>
              <w:p w:rsidR="00AD74B6" w:rsidRPr="00EC1203" w:rsidRDefault="00AD74B6" w:rsidP="001C4F30">
                <w:pPr>
                  <w:pStyle w:val="ListParagraph"/>
                  <w:ind w:left="0"/>
                  <w:jc w:val="center"/>
                  <w:cnfStyle w:val="00000001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237B11" w:rsidRPr="00C01093" w:rsidTr="00CF082C">
        <w:trPr>
          <w:jc w:val="center"/>
        </w:trPr>
        <w:tc>
          <w:tcPr>
            <w:tcW w:w="710"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0.1</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Liệt kế các chức năng của hệ thống</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Tạo lược đồ CSDL</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0.3</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F71332">
              <w:rPr>
                <w:rFonts w:ascii="Times New Roman" w:hAnsi="Times New Roman" w:cs="Times New Roman"/>
                <w:sz w:val="20"/>
                <w:szCs w:val="20"/>
                <w:lang w:val="en-US" w:eastAsia="en-US"/>
              </w:rPr>
              <w:t xml:space="preserve">Tạo </w:t>
            </w:r>
            <w:r>
              <w:rPr>
                <w:rFonts w:ascii="Times New Roman" w:hAnsi="Times New Roman" w:cs="Times New Roman"/>
                <w:sz w:val="20"/>
                <w:szCs w:val="20"/>
                <w:lang w:val="en-US" w:eastAsia="en-US"/>
              </w:rPr>
              <w:t xml:space="preserve">file </w:t>
            </w:r>
            <w:r w:rsidRPr="00F71332">
              <w:rPr>
                <w:rFonts w:ascii="Times New Roman" w:hAnsi="Times New Roman" w:cs="Times New Roman"/>
                <w:sz w:val="20"/>
                <w:szCs w:val="20"/>
                <w:lang w:val="en-US" w:eastAsia="en-US"/>
              </w:rPr>
              <w:t xml:space="preserve">script </w:t>
            </w:r>
            <w:r>
              <w:rPr>
                <w:rFonts w:ascii="Times New Roman" w:hAnsi="Times New Roman" w:cs="Times New Roman"/>
                <w:sz w:val="20"/>
                <w:szCs w:val="20"/>
                <w:lang w:val="en-US" w:eastAsia="en-US"/>
              </w:rPr>
              <w:t>CSDL</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15/04/2012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0.4</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Đặc tả CSDL</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0.5</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Tạo dữ liệu mẫu</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355A87"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Phantom</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0.7</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Unrepeatable Read</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01/05/2012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0.8</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Lost Update</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Dirty Read</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04/05/2012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1.1</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Unrepeatable Read</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1.2</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Phantom</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1.3</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Lost Update</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13/05/2012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1.4</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88073B" w:rsidRDefault="00237B11" w:rsidP="00CF082C">
            <w:pPr>
              <w:rPr>
                <w:rFonts w:ascii="Times New Roman" w:hAnsi="Times New Roman" w:cs="Times New Roman"/>
                <w:sz w:val="20"/>
                <w:szCs w:val="20"/>
                <w:lang w:val="en-US" w:eastAsia="en-US"/>
              </w:rPr>
            </w:pPr>
            <w:r w:rsidRPr="0088073B">
              <w:rPr>
                <w:rFonts w:ascii="Times New Roman" w:hAnsi="Times New Roman" w:cs="Times New Roman"/>
                <w:sz w:val="20"/>
                <w:szCs w:val="20"/>
                <w:lang w:val="en-US" w:eastAsia="en-US"/>
              </w:rPr>
              <w:t xml:space="preserve">Tạo giao diện chính cho </w:t>
            </w:r>
            <w:r>
              <w:rPr>
                <w:rFonts w:ascii="Times New Roman" w:hAnsi="Times New Roman" w:cs="Times New Roman"/>
                <w:sz w:val="20"/>
                <w:szCs w:val="20"/>
                <w:lang w:val="en-US" w:eastAsia="en-US"/>
              </w:rPr>
              <w:t>chương trình ứng dụng</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20/05/2012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1.5</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88073B"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đăng nhập</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24/05/2012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1.6</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88073B"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cập nhật thời gian nộp đồ án</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29/05/2012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1.7</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88073B"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đăng ký đồ án</w:t>
            </w:r>
          </w:p>
        </w:tc>
      </w:tr>
      <w:tr w:rsidR="00732ED4" w:rsidRPr="00C01093" w:rsidTr="00CF082C">
        <w:trPr>
          <w:jc w:val="center"/>
        </w:trPr>
        <w:tc>
          <w:tcPr>
            <w:tcW w:w="710" w:type="pct"/>
          </w:tcPr>
          <w:p w:rsidR="00732ED4" w:rsidRPr="00355A87" w:rsidRDefault="00732ED4"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02/06/2012</w:t>
            </w:r>
          </w:p>
        </w:tc>
        <w:tc>
          <w:tcPr>
            <w:tcW w:w="593" w:type="pct"/>
          </w:tcPr>
          <w:p w:rsidR="00732ED4" w:rsidRPr="00F71332" w:rsidRDefault="00732ED4"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1.8</w:t>
            </w:r>
          </w:p>
        </w:tc>
        <w:tc>
          <w:tcPr>
            <w:tcW w:w="1252" w:type="pct"/>
          </w:tcPr>
          <w:p w:rsidR="00732ED4" w:rsidRPr="00F71332" w:rsidRDefault="00732ED4"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732ED4" w:rsidRPr="0088073B" w:rsidRDefault="00732ED4" w:rsidP="00732ED4">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hủy đồ án</w:t>
            </w:r>
          </w:p>
        </w:tc>
      </w:tr>
      <w:tr w:rsidR="00732ED4" w:rsidRPr="00C01093" w:rsidTr="00CF082C">
        <w:trPr>
          <w:jc w:val="center"/>
        </w:trPr>
        <w:tc>
          <w:tcPr>
            <w:tcW w:w="710" w:type="pct"/>
          </w:tcPr>
          <w:p w:rsidR="00732ED4" w:rsidRPr="00355A87" w:rsidRDefault="00732ED4"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02/06/2012</w:t>
            </w:r>
          </w:p>
        </w:tc>
        <w:tc>
          <w:tcPr>
            <w:tcW w:w="593" w:type="pct"/>
          </w:tcPr>
          <w:p w:rsidR="00732ED4" w:rsidRPr="00F71332" w:rsidRDefault="00732ED4"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1.9</w:t>
            </w:r>
          </w:p>
        </w:tc>
        <w:tc>
          <w:tcPr>
            <w:tcW w:w="1252" w:type="pct"/>
          </w:tcPr>
          <w:p w:rsidR="00732ED4" w:rsidRPr="00F71332" w:rsidRDefault="00732ED4"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732ED4" w:rsidRPr="0088073B" w:rsidRDefault="00732ED4" w:rsidP="00732ED4">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thay đổi số lượng sinh viên/nhóm</w:t>
            </w:r>
          </w:p>
        </w:tc>
      </w:tr>
      <w:tr w:rsidR="00E162C2" w:rsidRPr="00C01093" w:rsidTr="00790BA6">
        <w:trPr>
          <w:jc w:val="center"/>
        </w:trPr>
        <w:tc>
          <w:tcPr>
            <w:tcW w:w="710" w:type="pct"/>
          </w:tcPr>
          <w:p w:rsidR="00E162C2" w:rsidRPr="00355A87" w:rsidRDefault="00E162C2" w:rsidP="00790BA6">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w:t>
            </w:r>
            <w:r>
              <w:rPr>
                <w:rFonts w:ascii="Times New Roman" w:hAnsi="Times New Roman" w:cs="Times New Roman"/>
                <w:sz w:val="20"/>
                <w:szCs w:val="20"/>
                <w:lang w:val="en-US" w:eastAsia="en-US"/>
              </w:rPr>
              <w:t>/06/2012</w:t>
            </w:r>
          </w:p>
        </w:tc>
        <w:tc>
          <w:tcPr>
            <w:tcW w:w="593" w:type="pct"/>
          </w:tcPr>
          <w:p w:rsidR="00E162C2" w:rsidRPr="00F71332" w:rsidRDefault="00E162C2" w:rsidP="00790BA6">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2.0</w:t>
            </w:r>
          </w:p>
        </w:tc>
        <w:tc>
          <w:tcPr>
            <w:tcW w:w="1252" w:type="pct"/>
          </w:tcPr>
          <w:p w:rsidR="00E162C2" w:rsidRPr="00F71332" w:rsidRDefault="00E162C2" w:rsidP="00790BA6">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E162C2" w:rsidRPr="0088073B" w:rsidRDefault="00E162C2" w:rsidP="00790BA6">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Chụp hình các màn hình ứng dụng</w:t>
            </w:r>
          </w:p>
        </w:tc>
      </w:tr>
    </w:tbl>
    <w:p w:rsidR="00237B11" w:rsidRPr="00237B11" w:rsidRDefault="00237B11" w:rsidP="00237B11">
      <w:pPr>
        <w:rPr>
          <w:lang w:eastAsia="en-US"/>
        </w:rPr>
      </w:pPr>
    </w:p>
    <w:p w:rsidR="00237B11" w:rsidRDefault="00237B11">
      <w:pPr>
        <w:rPr>
          <w:lang w:val="en-US" w:eastAsia="en-US"/>
        </w:rPr>
      </w:pPr>
      <w:r>
        <w:rPr>
          <w:lang w:val="en-US" w:eastAsia="en-US"/>
        </w:rPr>
        <w:br w:type="page"/>
      </w: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4343CA" w:rsidRDefault="00453CDB" w:rsidP="00453CDB">
          <w:pPr>
            <w:pStyle w:val="TOCHeading"/>
            <w:jc w:val="center"/>
            <w:rPr>
              <w:rFonts w:ascii="Times New Roman" w:hAnsi="Times New Roman" w:cs="Times New Roman"/>
              <w:sz w:val="22"/>
              <w:szCs w:val="22"/>
            </w:rPr>
          </w:pPr>
          <w:r w:rsidRPr="004343CA">
            <w:rPr>
              <w:rFonts w:ascii="Times New Roman" w:hAnsi="Times New Roman" w:cs="Times New Roman"/>
              <w:sz w:val="22"/>
              <w:szCs w:val="22"/>
            </w:rPr>
            <w:t>MỤC LỤC</w:t>
          </w:r>
        </w:p>
        <w:p w:rsidR="00D561EF" w:rsidRDefault="005978CE">
          <w:pPr>
            <w:pStyle w:val="TOC1"/>
            <w:rPr>
              <w:noProof/>
            </w:rPr>
          </w:pPr>
          <w:r w:rsidRPr="004343CA">
            <w:rPr>
              <w:rFonts w:ascii="Times New Roman" w:hAnsi="Times New Roman" w:cs="Times New Roman"/>
            </w:rPr>
            <w:fldChar w:fldCharType="begin"/>
          </w:r>
          <w:r w:rsidR="004B476C" w:rsidRPr="004343CA">
            <w:rPr>
              <w:rFonts w:ascii="Times New Roman" w:hAnsi="Times New Roman" w:cs="Times New Roman"/>
            </w:rPr>
            <w:instrText xml:space="preserve"> TOC \o "1-3" \h \z \u </w:instrText>
          </w:r>
          <w:r w:rsidRPr="004343CA">
            <w:rPr>
              <w:rFonts w:ascii="Times New Roman" w:hAnsi="Times New Roman" w:cs="Times New Roman"/>
            </w:rPr>
            <w:fldChar w:fldCharType="separate"/>
          </w:r>
          <w:hyperlink w:anchor="_Toc326994877" w:history="1">
            <w:r w:rsidR="00D561EF" w:rsidRPr="000B1927">
              <w:rPr>
                <w:rStyle w:val="Hyperlink"/>
                <w:rFonts w:ascii="Times New Roman" w:hAnsi="Times New Roman" w:cs="Times New Roman"/>
                <w:b/>
                <w:noProof/>
                <w:lang w:val="en-US"/>
              </w:rPr>
              <w:t>I.</w:t>
            </w:r>
            <w:r w:rsidR="00D561EF">
              <w:rPr>
                <w:noProof/>
              </w:rPr>
              <w:tab/>
            </w:r>
            <w:r w:rsidR="00D561EF" w:rsidRPr="000B1927">
              <w:rPr>
                <w:rStyle w:val="Hyperlink"/>
                <w:rFonts w:ascii="Times New Roman" w:hAnsi="Times New Roman" w:cs="Times New Roman"/>
                <w:b/>
                <w:noProof/>
                <w:lang w:val="en-US"/>
              </w:rPr>
              <w:t>CHỨC NĂNG HỆ THỐNG</w:t>
            </w:r>
            <w:r w:rsidR="00D561EF">
              <w:rPr>
                <w:noProof/>
                <w:webHidden/>
              </w:rPr>
              <w:tab/>
            </w:r>
            <w:r w:rsidR="00D561EF">
              <w:rPr>
                <w:noProof/>
                <w:webHidden/>
              </w:rPr>
              <w:fldChar w:fldCharType="begin"/>
            </w:r>
            <w:r w:rsidR="00D561EF">
              <w:rPr>
                <w:noProof/>
                <w:webHidden/>
              </w:rPr>
              <w:instrText xml:space="preserve"> PAGEREF _Toc326994877 \h </w:instrText>
            </w:r>
            <w:r w:rsidR="00D561EF">
              <w:rPr>
                <w:noProof/>
                <w:webHidden/>
              </w:rPr>
            </w:r>
            <w:r w:rsidR="00D561EF">
              <w:rPr>
                <w:noProof/>
                <w:webHidden/>
              </w:rPr>
              <w:fldChar w:fldCharType="separate"/>
            </w:r>
            <w:r w:rsidR="00D561EF">
              <w:rPr>
                <w:noProof/>
                <w:webHidden/>
              </w:rPr>
              <w:t>4</w:t>
            </w:r>
            <w:r w:rsidR="00D561EF">
              <w:rPr>
                <w:noProof/>
                <w:webHidden/>
              </w:rPr>
              <w:fldChar w:fldCharType="end"/>
            </w:r>
          </w:hyperlink>
        </w:p>
        <w:p w:rsidR="00D561EF" w:rsidRDefault="00D561EF">
          <w:pPr>
            <w:pStyle w:val="TOC2"/>
            <w:rPr>
              <w:noProof/>
            </w:rPr>
          </w:pPr>
          <w:hyperlink w:anchor="_Toc326994878" w:history="1">
            <w:r w:rsidRPr="000B1927">
              <w:rPr>
                <w:rStyle w:val="Hyperlink"/>
                <w:rFonts w:ascii="Times New Roman" w:hAnsi="Times New Roman"/>
                <w:noProof/>
              </w:rPr>
              <w:t>1)</w:t>
            </w:r>
            <w:r>
              <w:rPr>
                <w:noProof/>
              </w:rPr>
              <w:tab/>
            </w:r>
            <w:r w:rsidRPr="000B1927">
              <w:rPr>
                <w:rStyle w:val="Hyperlink"/>
                <w:rFonts w:ascii="Times New Roman" w:hAnsi="Times New Roman"/>
                <w:noProof/>
              </w:rPr>
              <w:t>Phân hệ admin</w:t>
            </w:r>
            <w:r>
              <w:rPr>
                <w:noProof/>
                <w:webHidden/>
              </w:rPr>
              <w:tab/>
            </w:r>
            <w:r>
              <w:rPr>
                <w:noProof/>
                <w:webHidden/>
              </w:rPr>
              <w:fldChar w:fldCharType="begin"/>
            </w:r>
            <w:r>
              <w:rPr>
                <w:noProof/>
                <w:webHidden/>
              </w:rPr>
              <w:instrText xml:space="preserve"> PAGEREF _Toc326994878 \h </w:instrText>
            </w:r>
            <w:r>
              <w:rPr>
                <w:noProof/>
                <w:webHidden/>
              </w:rPr>
            </w:r>
            <w:r>
              <w:rPr>
                <w:noProof/>
                <w:webHidden/>
              </w:rPr>
              <w:fldChar w:fldCharType="separate"/>
            </w:r>
            <w:r>
              <w:rPr>
                <w:noProof/>
                <w:webHidden/>
              </w:rPr>
              <w:t>4</w:t>
            </w:r>
            <w:r>
              <w:rPr>
                <w:noProof/>
                <w:webHidden/>
              </w:rPr>
              <w:fldChar w:fldCharType="end"/>
            </w:r>
          </w:hyperlink>
        </w:p>
        <w:p w:rsidR="00D561EF" w:rsidRDefault="00D561EF">
          <w:pPr>
            <w:pStyle w:val="TOC2"/>
            <w:rPr>
              <w:noProof/>
            </w:rPr>
          </w:pPr>
          <w:hyperlink w:anchor="_Toc326994879" w:history="1">
            <w:r w:rsidRPr="000B1927">
              <w:rPr>
                <w:rStyle w:val="Hyperlink"/>
                <w:rFonts w:ascii="Times New Roman" w:hAnsi="Times New Roman"/>
                <w:noProof/>
              </w:rPr>
              <w:t>2)</w:t>
            </w:r>
            <w:r>
              <w:rPr>
                <w:noProof/>
              </w:rPr>
              <w:tab/>
            </w:r>
            <w:r w:rsidRPr="000B1927">
              <w:rPr>
                <w:rStyle w:val="Hyperlink"/>
                <w:rFonts w:ascii="Times New Roman" w:hAnsi="Times New Roman"/>
                <w:noProof/>
              </w:rPr>
              <w:t>Phân hệ giáo viên</w:t>
            </w:r>
            <w:r>
              <w:rPr>
                <w:noProof/>
                <w:webHidden/>
              </w:rPr>
              <w:tab/>
            </w:r>
            <w:r>
              <w:rPr>
                <w:noProof/>
                <w:webHidden/>
              </w:rPr>
              <w:fldChar w:fldCharType="begin"/>
            </w:r>
            <w:r>
              <w:rPr>
                <w:noProof/>
                <w:webHidden/>
              </w:rPr>
              <w:instrText xml:space="preserve"> PAGEREF _Toc326994879 \h </w:instrText>
            </w:r>
            <w:r>
              <w:rPr>
                <w:noProof/>
                <w:webHidden/>
              </w:rPr>
            </w:r>
            <w:r>
              <w:rPr>
                <w:noProof/>
                <w:webHidden/>
              </w:rPr>
              <w:fldChar w:fldCharType="separate"/>
            </w:r>
            <w:r>
              <w:rPr>
                <w:noProof/>
                <w:webHidden/>
              </w:rPr>
              <w:t>4</w:t>
            </w:r>
            <w:r>
              <w:rPr>
                <w:noProof/>
                <w:webHidden/>
              </w:rPr>
              <w:fldChar w:fldCharType="end"/>
            </w:r>
          </w:hyperlink>
        </w:p>
        <w:p w:rsidR="00D561EF" w:rsidRDefault="00D561EF">
          <w:pPr>
            <w:pStyle w:val="TOC2"/>
            <w:rPr>
              <w:noProof/>
            </w:rPr>
          </w:pPr>
          <w:hyperlink w:anchor="_Toc326994880" w:history="1">
            <w:r w:rsidRPr="000B1927">
              <w:rPr>
                <w:rStyle w:val="Hyperlink"/>
                <w:rFonts w:ascii="Times New Roman" w:hAnsi="Times New Roman"/>
                <w:noProof/>
              </w:rPr>
              <w:t>3)</w:t>
            </w:r>
            <w:r>
              <w:rPr>
                <w:noProof/>
              </w:rPr>
              <w:tab/>
            </w:r>
            <w:r w:rsidRPr="000B1927">
              <w:rPr>
                <w:rStyle w:val="Hyperlink"/>
                <w:rFonts w:ascii="Times New Roman" w:hAnsi="Times New Roman"/>
                <w:noProof/>
              </w:rPr>
              <w:t>Phân hệ sinh viên</w:t>
            </w:r>
            <w:r>
              <w:rPr>
                <w:noProof/>
                <w:webHidden/>
              </w:rPr>
              <w:tab/>
            </w:r>
            <w:r>
              <w:rPr>
                <w:noProof/>
                <w:webHidden/>
              </w:rPr>
              <w:fldChar w:fldCharType="begin"/>
            </w:r>
            <w:r>
              <w:rPr>
                <w:noProof/>
                <w:webHidden/>
              </w:rPr>
              <w:instrText xml:space="preserve"> PAGEREF _Toc326994880 \h </w:instrText>
            </w:r>
            <w:r>
              <w:rPr>
                <w:noProof/>
                <w:webHidden/>
              </w:rPr>
            </w:r>
            <w:r>
              <w:rPr>
                <w:noProof/>
                <w:webHidden/>
              </w:rPr>
              <w:fldChar w:fldCharType="separate"/>
            </w:r>
            <w:r>
              <w:rPr>
                <w:noProof/>
                <w:webHidden/>
              </w:rPr>
              <w:t>4</w:t>
            </w:r>
            <w:r>
              <w:rPr>
                <w:noProof/>
                <w:webHidden/>
              </w:rPr>
              <w:fldChar w:fldCharType="end"/>
            </w:r>
          </w:hyperlink>
        </w:p>
        <w:p w:rsidR="00D561EF" w:rsidRDefault="00D561EF">
          <w:pPr>
            <w:pStyle w:val="TOC2"/>
            <w:rPr>
              <w:noProof/>
            </w:rPr>
          </w:pPr>
          <w:hyperlink w:anchor="_Toc326994881" w:history="1">
            <w:r w:rsidRPr="000B1927">
              <w:rPr>
                <w:rStyle w:val="Hyperlink"/>
                <w:rFonts w:ascii="Times New Roman" w:hAnsi="Times New Roman"/>
                <w:noProof/>
              </w:rPr>
              <w:t>4)</w:t>
            </w:r>
            <w:r>
              <w:rPr>
                <w:noProof/>
              </w:rPr>
              <w:tab/>
            </w:r>
            <w:r w:rsidRPr="000B1927">
              <w:rPr>
                <w:rStyle w:val="Hyperlink"/>
                <w:rFonts w:ascii="Times New Roman" w:hAnsi="Times New Roman"/>
                <w:noProof/>
              </w:rPr>
              <w:t>Các chức năng chung</w:t>
            </w:r>
            <w:r>
              <w:rPr>
                <w:noProof/>
                <w:webHidden/>
              </w:rPr>
              <w:tab/>
            </w:r>
            <w:r>
              <w:rPr>
                <w:noProof/>
                <w:webHidden/>
              </w:rPr>
              <w:fldChar w:fldCharType="begin"/>
            </w:r>
            <w:r>
              <w:rPr>
                <w:noProof/>
                <w:webHidden/>
              </w:rPr>
              <w:instrText xml:space="preserve"> PAGEREF _Toc326994881 \h </w:instrText>
            </w:r>
            <w:r>
              <w:rPr>
                <w:noProof/>
                <w:webHidden/>
              </w:rPr>
            </w:r>
            <w:r>
              <w:rPr>
                <w:noProof/>
                <w:webHidden/>
              </w:rPr>
              <w:fldChar w:fldCharType="separate"/>
            </w:r>
            <w:r>
              <w:rPr>
                <w:noProof/>
                <w:webHidden/>
              </w:rPr>
              <w:t>4</w:t>
            </w:r>
            <w:r>
              <w:rPr>
                <w:noProof/>
                <w:webHidden/>
              </w:rPr>
              <w:fldChar w:fldCharType="end"/>
            </w:r>
          </w:hyperlink>
        </w:p>
        <w:p w:rsidR="00D561EF" w:rsidRDefault="00D561EF">
          <w:pPr>
            <w:pStyle w:val="TOC1"/>
            <w:rPr>
              <w:noProof/>
            </w:rPr>
          </w:pPr>
          <w:hyperlink w:anchor="_Toc326994882" w:history="1">
            <w:r w:rsidRPr="000B1927">
              <w:rPr>
                <w:rStyle w:val="Hyperlink"/>
                <w:rFonts w:ascii="Times New Roman" w:hAnsi="Times New Roman" w:cs="Times New Roman"/>
                <w:b/>
                <w:noProof/>
                <w:lang w:val="en-US"/>
              </w:rPr>
              <w:t>II.</w:t>
            </w:r>
            <w:r>
              <w:rPr>
                <w:noProof/>
              </w:rPr>
              <w:tab/>
            </w:r>
            <w:r w:rsidRPr="000B1927">
              <w:rPr>
                <w:rStyle w:val="Hyperlink"/>
                <w:rFonts w:ascii="Times New Roman" w:hAnsi="Times New Roman" w:cs="Times New Roman"/>
                <w:b/>
                <w:noProof/>
                <w:lang w:val="en-US"/>
              </w:rPr>
              <w:t>ĐẶC TẢ CSDL</w:t>
            </w:r>
            <w:r>
              <w:rPr>
                <w:noProof/>
                <w:webHidden/>
              </w:rPr>
              <w:tab/>
            </w:r>
            <w:r>
              <w:rPr>
                <w:noProof/>
                <w:webHidden/>
              </w:rPr>
              <w:fldChar w:fldCharType="begin"/>
            </w:r>
            <w:r>
              <w:rPr>
                <w:noProof/>
                <w:webHidden/>
              </w:rPr>
              <w:instrText xml:space="preserve"> PAGEREF _Toc326994882 \h </w:instrText>
            </w:r>
            <w:r>
              <w:rPr>
                <w:noProof/>
                <w:webHidden/>
              </w:rPr>
            </w:r>
            <w:r>
              <w:rPr>
                <w:noProof/>
                <w:webHidden/>
              </w:rPr>
              <w:fldChar w:fldCharType="separate"/>
            </w:r>
            <w:r>
              <w:rPr>
                <w:noProof/>
                <w:webHidden/>
              </w:rPr>
              <w:t>4</w:t>
            </w:r>
            <w:r>
              <w:rPr>
                <w:noProof/>
                <w:webHidden/>
              </w:rPr>
              <w:fldChar w:fldCharType="end"/>
            </w:r>
          </w:hyperlink>
        </w:p>
        <w:p w:rsidR="00D561EF" w:rsidRDefault="00D561EF">
          <w:pPr>
            <w:pStyle w:val="TOC2"/>
            <w:rPr>
              <w:noProof/>
            </w:rPr>
          </w:pPr>
          <w:hyperlink w:anchor="_Toc326994883" w:history="1">
            <w:r w:rsidRPr="000B1927">
              <w:rPr>
                <w:rStyle w:val="Hyperlink"/>
                <w:rFonts w:ascii="Times New Roman" w:hAnsi="Times New Roman"/>
                <w:noProof/>
              </w:rPr>
              <w:t>1)</w:t>
            </w:r>
            <w:r>
              <w:rPr>
                <w:noProof/>
              </w:rPr>
              <w:tab/>
            </w:r>
            <w:r w:rsidRPr="000B1927">
              <w:rPr>
                <w:rStyle w:val="Hyperlink"/>
                <w:rFonts w:ascii="Times New Roman" w:hAnsi="Times New Roman"/>
                <w:noProof/>
              </w:rPr>
              <w:t>Bảng MONHOC:</w:t>
            </w:r>
            <w:r>
              <w:rPr>
                <w:noProof/>
                <w:webHidden/>
              </w:rPr>
              <w:tab/>
            </w:r>
            <w:r>
              <w:rPr>
                <w:noProof/>
                <w:webHidden/>
              </w:rPr>
              <w:fldChar w:fldCharType="begin"/>
            </w:r>
            <w:r>
              <w:rPr>
                <w:noProof/>
                <w:webHidden/>
              </w:rPr>
              <w:instrText xml:space="preserve"> PAGEREF _Toc326994883 \h </w:instrText>
            </w:r>
            <w:r>
              <w:rPr>
                <w:noProof/>
                <w:webHidden/>
              </w:rPr>
            </w:r>
            <w:r>
              <w:rPr>
                <w:noProof/>
                <w:webHidden/>
              </w:rPr>
              <w:fldChar w:fldCharType="separate"/>
            </w:r>
            <w:r>
              <w:rPr>
                <w:noProof/>
                <w:webHidden/>
              </w:rPr>
              <w:t>6</w:t>
            </w:r>
            <w:r>
              <w:rPr>
                <w:noProof/>
                <w:webHidden/>
              </w:rPr>
              <w:fldChar w:fldCharType="end"/>
            </w:r>
          </w:hyperlink>
        </w:p>
        <w:p w:rsidR="00D561EF" w:rsidRDefault="00D561EF">
          <w:pPr>
            <w:pStyle w:val="TOC2"/>
            <w:rPr>
              <w:noProof/>
            </w:rPr>
          </w:pPr>
          <w:hyperlink w:anchor="_Toc326994884" w:history="1">
            <w:r w:rsidRPr="000B1927">
              <w:rPr>
                <w:rStyle w:val="Hyperlink"/>
                <w:rFonts w:ascii="Times New Roman" w:hAnsi="Times New Roman"/>
                <w:noProof/>
              </w:rPr>
              <w:t>2)</w:t>
            </w:r>
            <w:r>
              <w:rPr>
                <w:noProof/>
              </w:rPr>
              <w:tab/>
            </w:r>
            <w:r w:rsidRPr="000B1927">
              <w:rPr>
                <w:rStyle w:val="Hyperlink"/>
                <w:rFonts w:ascii="Times New Roman" w:hAnsi="Times New Roman"/>
                <w:noProof/>
              </w:rPr>
              <w:t>Bảng GIAOVIEN</w:t>
            </w:r>
            <w:r>
              <w:rPr>
                <w:noProof/>
                <w:webHidden/>
              </w:rPr>
              <w:tab/>
            </w:r>
            <w:r>
              <w:rPr>
                <w:noProof/>
                <w:webHidden/>
              </w:rPr>
              <w:fldChar w:fldCharType="begin"/>
            </w:r>
            <w:r>
              <w:rPr>
                <w:noProof/>
                <w:webHidden/>
              </w:rPr>
              <w:instrText xml:space="preserve"> PAGEREF _Toc326994884 \h </w:instrText>
            </w:r>
            <w:r>
              <w:rPr>
                <w:noProof/>
                <w:webHidden/>
              </w:rPr>
            </w:r>
            <w:r>
              <w:rPr>
                <w:noProof/>
                <w:webHidden/>
              </w:rPr>
              <w:fldChar w:fldCharType="separate"/>
            </w:r>
            <w:r>
              <w:rPr>
                <w:noProof/>
                <w:webHidden/>
              </w:rPr>
              <w:t>6</w:t>
            </w:r>
            <w:r>
              <w:rPr>
                <w:noProof/>
                <w:webHidden/>
              </w:rPr>
              <w:fldChar w:fldCharType="end"/>
            </w:r>
          </w:hyperlink>
        </w:p>
        <w:p w:rsidR="00D561EF" w:rsidRDefault="00D561EF">
          <w:pPr>
            <w:pStyle w:val="TOC2"/>
            <w:rPr>
              <w:noProof/>
            </w:rPr>
          </w:pPr>
          <w:hyperlink w:anchor="_Toc326994885" w:history="1">
            <w:r w:rsidRPr="000B1927">
              <w:rPr>
                <w:rStyle w:val="Hyperlink"/>
                <w:rFonts w:ascii="Times New Roman" w:hAnsi="Times New Roman"/>
                <w:noProof/>
              </w:rPr>
              <w:t>3)</w:t>
            </w:r>
            <w:r>
              <w:rPr>
                <w:noProof/>
              </w:rPr>
              <w:tab/>
            </w:r>
            <w:r w:rsidRPr="000B1927">
              <w:rPr>
                <w:rStyle w:val="Hyperlink"/>
                <w:rFonts w:ascii="Times New Roman" w:hAnsi="Times New Roman"/>
                <w:noProof/>
              </w:rPr>
              <w:t>Bảng PHANCONG</w:t>
            </w:r>
            <w:r>
              <w:rPr>
                <w:noProof/>
                <w:webHidden/>
              </w:rPr>
              <w:tab/>
            </w:r>
            <w:r>
              <w:rPr>
                <w:noProof/>
                <w:webHidden/>
              </w:rPr>
              <w:fldChar w:fldCharType="begin"/>
            </w:r>
            <w:r>
              <w:rPr>
                <w:noProof/>
                <w:webHidden/>
              </w:rPr>
              <w:instrText xml:space="preserve"> PAGEREF _Toc326994885 \h </w:instrText>
            </w:r>
            <w:r>
              <w:rPr>
                <w:noProof/>
                <w:webHidden/>
              </w:rPr>
            </w:r>
            <w:r>
              <w:rPr>
                <w:noProof/>
                <w:webHidden/>
              </w:rPr>
              <w:fldChar w:fldCharType="separate"/>
            </w:r>
            <w:r>
              <w:rPr>
                <w:noProof/>
                <w:webHidden/>
              </w:rPr>
              <w:t>6</w:t>
            </w:r>
            <w:r>
              <w:rPr>
                <w:noProof/>
                <w:webHidden/>
              </w:rPr>
              <w:fldChar w:fldCharType="end"/>
            </w:r>
          </w:hyperlink>
        </w:p>
        <w:p w:rsidR="00D561EF" w:rsidRDefault="00D561EF">
          <w:pPr>
            <w:pStyle w:val="TOC2"/>
            <w:rPr>
              <w:noProof/>
            </w:rPr>
          </w:pPr>
          <w:hyperlink w:anchor="_Toc326994886" w:history="1">
            <w:r w:rsidRPr="000B1927">
              <w:rPr>
                <w:rStyle w:val="Hyperlink"/>
                <w:rFonts w:ascii="Times New Roman" w:hAnsi="Times New Roman"/>
                <w:noProof/>
              </w:rPr>
              <w:t>4)</w:t>
            </w:r>
            <w:r>
              <w:rPr>
                <w:noProof/>
              </w:rPr>
              <w:tab/>
            </w:r>
            <w:r w:rsidRPr="000B1927">
              <w:rPr>
                <w:rStyle w:val="Hyperlink"/>
                <w:rFonts w:ascii="Times New Roman" w:hAnsi="Times New Roman"/>
                <w:noProof/>
              </w:rPr>
              <w:t>Bảng SINHVIEN</w:t>
            </w:r>
            <w:r>
              <w:rPr>
                <w:noProof/>
                <w:webHidden/>
              </w:rPr>
              <w:tab/>
            </w:r>
            <w:r>
              <w:rPr>
                <w:noProof/>
                <w:webHidden/>
              </w:rPr>
              <w:fldChar w:fldCharType="begin"/>
            </w:r>
            <w:r>
              <w:rPr>
                <w:noProof/>
                <w:webHidden/>
              </w:rPr>
              <w:instrText xml:space="preserve"> PAGEREF _Toc326994886 \h </w:instrText>
            </w:r>
            <w:r>
              <w:rPr>
                <w:noProof/>
                <w:webHidden/>
              </w:rPr>
            </w:r>
            <w:r>
              <w:rPr>
                <w:noProof/>
                <w:webHidden/>
              </w:rPr>
              <w:fldChar w:fldCharType="separate"/>
            </w:r>
            <w:r>
              <w:rPr>
                <w:noProof/>
                <w:webHidden/>
              </w:rPr>
              <w:t>7</w:t>
            </w:r>
            <w:r>
              <w:rPr>
                <w:noProof/>
                <w:webHidden/>
              </w:rPr>
              <w:fldChar w:fldCharType="end"/>
            </w:r>
          </w:hyperlink>
        </w:p>
        <w:p w:rsidR="00D561EF" w:rsidRDefault="00D561EF">
          <w:pPr>
            <w:pStyle w:val="TOC2"/>
            <w:rPr>
              <w:noProof/>
            </w:rPr>
          </w:pPr>
          <w:hyperlink w:anchor="_Toc326994887" w:history="1">
            <w:r w:rsidRPr="000B1927">
              <w:rPr>
                <w:rStyle w:val="Hyperlink"/>
                <w:rFonts w:ascii="Times New Roman" w:hAnsi="Times New Roman"/>
                <w:noProof/>
              </w:rPr>
              <w:t>5)</w:t>
            </w:r>
            <w:r>
              <w:rPr>
                <w:noProof/>
              </w:rPr>
              <w:tab/>
            </w:r>
            <w:r w:rsidRPr="000B1927">
              <w:rPr>
                <w:rStyle w:val="Hyperlink"/>
                <w:rFonts w:ascii="Times New Roman" w:hAnsi="Times New Roman"/>
                <w:noProof/>
              </w:rPr>
              <w:t>Bảng NHOM</w:t>
            </w:r>
            <w:r>
              <w:rPr>
                <w:noProof/>
                <w:webHidden/>
              </w:rPr>
              <w:tab/>
            </w:r>
            <w:r>
              <w:rPr>
                <w:noProof/>
                <w:webHidden/>
              </w:rPr>
              <w:fldChar w:fldCharType="begin"/>
            </w:r>
            <w:r>
              <w:rPr>
                <w:noProof/>
                <w:webHidden/>
              </w:rPr>
              <w:instrText xml:space="preserve"> PAGEREF _Toc326994887 \h </w:instrText>
            </w:r>
            <w:r>
              <w:rPr>
                <w:noProof/>
                <w:webHidden/>
              </w:rPr>
            </w:r>
            <w:r>
              <w:rPr>
                <w:noProof/>
                <w:webHidden/>
              </w:rPr>
              <w:fldChar w:fldCharType="separate"/>
            </w:r>
            <w:r>
              <w:rPr>
                <w:noProof/>
                <w:webHidden/>
              </w:rPr>
              <w:t>7</w:t>
            </w:r>
            <w:r>
              <w:rPr>
                <w:noProof/>
                <w:webHidden/>
              </w:rPr>
              <w:fldChar w:fldCharType="end"/>
            </w:r>
          </w:hyperlink>
        </w:p>
        <w:p w:rsidR="00D561EF" w:rsidRDefault="00D561EF">
          <w:pPr>
            <w:pStyle w:val="TOC2"/>
            <w:rPr>
              <w:noProof/>
            </w:rPr>
          </w:pPr>
          <w:hyperlink w:anchor="_Toc326994888" w:history="1">
            <w:r w:rsidRPr="000B1927">
              <w:rPr>
                <w:rStyle w:val="Hyperlink"/>
                <w:rFonts w:ascii="Times New Roman" w:hAnsi="Times New Roman"/>
                <w:noProof/>
              </w:rPr>
              <w:t>6)</w:t>
            </w:r>
            <w:r>
              <w:rPr>
                <w:noProof/>
              </w:rPr>
              <w:tab/>
            </w:r>
            <w:r w:rsidRPr="000B1927">
              <w:rPr>
                <w:rStyle w:val="Hyperlink"/>
                <w:rFonts w:ascii="Times New Roman" w:hAnsi="Times New Roman"/>
                <w:noProof/>
              </w:rPr>
              <w:t>Bảng CHITIETNHOM</w:t>
            </w:r>
            <w:r>
              <w:rPr>
                <w:noProof/>
                <w:webHidden/>
              </w:rPr>
              <w:tab/>
            </w:r>
            <w:r>
              <w:rPr>
                <w:noProof/>
                <w:webHidden/>
              </w:rPr>
              <w:fldChar w:fldCharType="begin"/>
            </w:r>
            <w:r>
              <w:rPr>
                <w:noProof/>
                <w:webHidden/>
              </w:rPr>
              <w:instrText xml:space="preserve"> PAGEREF _Toc326994888 \h </w:instrText>
            </w:r>
            <w:r>
              <w:rPr>
                <w:noProof/>
                <w:webHidden/>
              </w:rPr>
            </w:r>
            <w:r>
              <w:rPr>
                <w:noProof/>
                <w:webHidden/>
              </w:rPr>
              <w:fldChar w:fldCharType="separate"/>
            </w:r>
            <w:r>
              <w:rPr>
                <w:noProof/>
                <w:webHidden/>
              </w:rPr>
              <w:t>7</w:t>
            </w:r>
            <w:r>
              <w:rPr>
                <w:noProof/>
                <w:webHidden/>
              </w:rPr>
              <w:fldChar w:fldCharType="end"/>
            </w:r>
          </w:hyperlink>
        </w:p>
        <w:p w:rsidR="00D561EF" w:rsidRDefault="00D561EF">
          <w:pPr>
            <w:pStyle w:val="TOC2"/>
            <w:rPr>
              <w:noProof/>
            </w:rPr>
          </w:pPr>
          <w:hyperlink w:anchor="_Toc326994889" w:history="1">
            <w:r w:rsidRPr="000B1927">
              <w:rPr>
                <w:rStyle w:val="Hyperlink"/>
                <w:rFonts w:ascii="Times New Roman" w:hAnsi="Times New Roman"/>
                <w:noProof/>
              </w:rPr>
              <w:t>7)</w:t>
            </w:r>
            <w:r>
              <w:rPr>
                <w:noProof/>
              </w:rPr>
              <w:tab/>
            </w:r>
            <w:r w:rsidRPr="000B1927">
              <w:rPr>
                <w:rStyle w:val="Hyperlink"/>
                <w:rFonts w:ascii="Times New Roman" w:hAnsi="Times New Roman"/>
                <w:noProof/>
              </w:rPr>
              <w:t>Bảng DOAN</w:t>
            </w:r>
            <w:r>
              <w:rPr>
                <w:noProof/>
                <w:webHidden/>
              </w:rPr>
              <w:tab/>
            </w:r>
            <w:r>
              <w:rPr>
                <w:noProof/>
                <w:webHidden/>
              </w:rPr>
              <w:fldChar w:fldCharType="begin"/>
            </w:r>
            <w:r>
              <w:rPr>
                <w:noProof/>
                <w:webHidden/>
              </w:rPr>
              <w:instrText xml:space="preserve"> PAGEREF _Toc326994889 \h </w:instrText>
            </w:r>
            <w:r>
              <w:rPr>
                <w:noProof/>
                <w:webHidden/>
              </w:rPr>
            </w:r>
            <w:r>
              <w:rPr>
                <w:noProof/>
                <w:webHidden/>
              </w:rPr>
              <w:fldChar w:fldCharType="separate"/>
            </w:r>
            <w:r>
              <w:rPr>
                <w:noProof/>
                <w:webHidden/>
              </w:rPr>
              <w:t>7</w:t>
            </w:r>
            <w:r>
              <w:rPr>
                <w:noProof/>
                <w:webHidden/>
              </w:rPr>
              <w:fldChar w:fldCharType="end"/>
            </w:r>
          </w:hyperlink>
        </w:p>
        <w:p w:rsidR="00D561EF" w:rsidRDefault="00D561EF">
          <w:pPr>
            <w:pStyle w:val="TOC2"/>
            <w:rPr>
              <w:noProof/>
            </w:rPr>
          </w:pPr>
          <w:hyperlink w:anchor="_Toc326994890" w:history="1">
            <w:r w:rsidRPr="000B1927">
              <w:rPr>
                <w:rStyle w:val="Hyperlink"/>
                <w:rFonts w:ascii="Times New Roman" w:hAnsi="Times New Roman"/>
                <w:noProof/>
              </w:rPr>
              <w:t>8)</w:t>
            </w:r>
            <w:r>
              <w:rPr>
                <w:noProof/>
              </w:rPr>
              <w:tab/>
            </w:r>
            <w:r w:rsidRPr="000B1927">
              <w:rPr>
                <w:rStyle w:val="Hyperlink"/>
                <w:rFonts w:ascii="Times New Roman" w:hAnsi="Times New Roman"/>
                <w:noProof/>
              </w:rPr>
              <w:t>Bảng LOAIDOAN</w:t>
            </w:r>
            <w:r>
              <w:rPr>
                <w:noProof/>
                <w:webHidden/>
              </w:rPr>
              <w:tab/>
            </w:r>
            <w:r>
              <w:rPr>
                <w:noProof/>
                <w:webHidden/>
              </w:rPr>
              <w:fldChar w:fldCharType="begin"/>
            </w:r>
            <w:r>
              <w:rPr>
                <w:noProof/>
                <w:webHidden/>
              </w:rPr>
              <w:instrText xml:space="preserve"> PAGEREF _Toc326994890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2"/>
            <w:rPr>
              <w:noProof/>
            </w:rPr>
          </w:pPr>
          <w:hyperlink w:anchor="_Toc326994891" w:history="1">
            <w:r w:rsidRPr="000B1927">
              <w:rPr>
                <w:rStyle w:val="Hyperlink"/>
                <w:rFonts w:ascii="Times New Roman" w:hAnsi="Times New Roman"/>
                <w:noProof/>
              </w:rPr>
              <w:t>9)</w:t>
            </w:r>
            <w:r>
              <w:rPr>
                <w:noProof/>
              </w:rPr>
              <w:tab/>
            </w:r>
            <w:r w:rsidRPr="000B1927">
              <w:rPr>
                <w:rStyle w:val="Hyperlink"/>
                <w:rFonts w:ascii="Times New Roman" w:hAnsi="Times New Roman"/>
                <w:noProof/>
              </w:rPr>
              <w:t>Bảng DE</w:t>
            </w:r>
            <w:r>
              <w:rPr>
                <w:noProof/>
                <w:webHidden/>
              </w:rPr>
              <w:tab/>
            </w:r>
            <w:r>
              <w:rPr>
                <w:noProof/>
                <w:webHidden/>
              </w:rPr>
              <w:fldChar w:fldCharType="begin"/>
            </w:r>
            <w:r>
              <w:rPr>
                <w:noProof/>
                <w:webHidden/>
              </w:rPr>
              <w:instrText xml:space="preserve"> PAGEREF _Toc326994891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2"/>
            <w:rPr>
              <w:noProof/>
            </w:rPr>
          </w:pPr>
          <w:hyperlink w:anchor="_Toc326994892" w:history="1">
            <w:r w:rsidRPr="000B1927">
              <w:rPr>
                <w:rStyle w:val="Hyperlink"/>
                <w:rFonts w:ascii="Times New Roman" w:hAnsi="Times New Roman"/>
                <w:noProof/>
              </w:rPr>
              <w:t>10)</w:t>
            </w:r>
            <w:r>
              <w:rPr>
                <w:noProof/>
              </w:rPr>
              <w:tab/>
            </w:r>
            <w:r w:rsidRPr="000B1927">
              <w:rPr>
                <w:rStyle w:val="Hyperlink"/>
                <w:rFonts w:ascii="Times New Roman" w:hAnsi="Times New Roman"/>
                <w:noProof/>
              </w:rPr>
              <w:t>Bảng DE_SINHVIEN</w:t>
            </w:r>
            <w:r>
              <w:rPr>
                <w:noProof/>
                <w:webHidden/>
              </w:rPr>
              <w:tab/>
            </w:r>
            <w:r>
              <w:rPr>
                <w:noProof/>
                <w:webHidden/>
              </w:rPr>
              <w:fldChar w:fldCharType="begin"/>
            </w:r>
            <w:r>
              <w:rPr>
                <w:noProof/>
                <w:webHidden/>
              </w:rPr>
              <w:instrText xml:space="preserve"> PAGEREF _Toc326994892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1"/>
            <w:rPr>
              <w:noProof/>
            </w:rPr>
          </w:pPr>
          <w:hyperlink w:anchor="_Toc326994893" w:history="1">
            <w:r w:rsidRPr="000B1927">
              <w:rPr>
                <w:rStyle w:val="Hyperlink"/>
                <w:rFonts w:ascii="Times New Roman" w:hAnsi="Times New Roman" w:cs="Times New Roman"/>
                <w:b/>
                <w:noProof/>
                <w:lang w:val="en-US"/>
              </w:rPr>
              <w:t>III.</w:t>
            </w:r>
            <w:r>
              <w:rPr>
                <w:noProof/>
              </w:rPr>
              <w:tab/>
            </w:r>
            <w:r w:rsidRPr="000B1927">
              <w:rPr>
                <w:rStyle w:val="Hyperlink"/>
                <w:rFonts w:ascii="Times New Roman" w:hAnsi="Times New Roman" w:cs="Times New Roman"/>
                <w:b/>
                <w:noProof/>
                <w:lang w:val="en-US"/>
              </w:rPr>
              <w:t>ĐẶC TẢ CHỨC NĂNG</w:t>
            </w:r>
            <w:r>
              <w:rPr>
                <w:noProof/>
                <w:webHidden/>
              </w:rPr>
              <w:tab/>
            </w:r>
            <w:r>
              <w:rPr>
                <w:noProof/>
                <w:webHidden/>
              </w:rPr>
              <w:fldChar w:fldCharType="begin"/>
            </w:r>
            <w:r>
              <w:rPr>
                <w:noProof/>
                <w:webHidden/>
              </w:rPr>
              <w:instrText xml:space="preserve"> PAGEREF _Toc326994893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2"/>
            <w:rPr>
              <w:noProof/>
            </w:rPr>
          </w:pPr>
          <w:hyperlink w:anchor="_Toc326994894" w:history="1">
            <w:r w:rsidRPr="000B1927">
              <w:rPr>
                <w:rStyle w:val="Hyperlink"/>
                <w:rFonts w:ascii="Times New Roman" w:hAnsi="Times New Roman"/>
                <w:noProof/>
              </w:rPr>
              <w:t>1)</w:t>
            </w:r>
            <w:r>
              <w:rPr>
                <w:noProof/>
              </w:rPr>
              <w:tab/>
            </w:r>
            <w:r w:rsidRPr="000B1927">
              <w:rPr>
                <w:rStyle w:val="Hyperlink"/>
                <w:rFonts w:ascii="Times New Roman" w:hAnsi="Times New Roman"/>
                <w:noProof/>
              </w:rPr>
              <w:t>Đăng ký đồ án</w:t>
            </w:r>
            <w:r>
              <w:rPr>
                <w:noProof/>
                <w:webHidden/>
              </w:rPr>
              <w:tab/>
            </w:r>
            <w:r>
              <w:rPr>
                <w:noProof/>
                <w:webHidden/>
              </w:rPr>
              <w:fldChar w:fldCharType="begin"/>
            </w:r>
            <w:r>
              <w:rPr>
                <w:noProof/>
                <w:webHidden/>
              </w:rPr>
              <w:instrText xml:space="preserve"> PAGEREF _Toc326994894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2"/>
            <w:rPr>
              <w:noProof/>
            </w:rPr>
          </w:pPr>
          <w:hyperlink w:anchor="_Toc326994895" w:history="1">
            <w:r w:rsidRPr="000B1927">
              <w:rPr>
                <w:rStyle w:val="Hyperlink"/>
                <w:rFonts w:ascii="Times New Roman" w:hAnsi="Times New Roman"/>
                <w:noProof/>
              </w:rPr>
              <w:t>2)</w:t>
            </w:r>
            <w:r>
              <w:rPr>
                <w:noProof/>
              </w:rPr>
              <w:tab/>
            </w:r>
            <w:r w:rsidRPr="000B1927">
              <w:rPr>
                <w:rStyle w:val="Hyperlink"/>
                <w:rFonts w:ascii="Times New Roman" w:hAnsi="Times New Roman"/>
                <w:noProof/>
              </w:rPr>
              <w:t>Cập nhật thời gian nộp đồ án</w:t>
            </w:r>
            <w:r>
              <w:rPr>
                <w:noProof/>
                <w:webHidden/>
              </w:rPr>
              <w:tab/>
            </w:r>
            <w:r>
              <w:rPr>
                <w:noProof/>
                <w:webHidden/>
              </w:rPr>
              <w:fldChar w:fldCharType="begin"/>
            </w:r>
            <w:r>
              <w:rPr>
                <w:noProof/>
                <w:webHidden/>
              </w:rPr>
              <w:instrText xml:space="preserve"> PAGEREF _Toc326994895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2"/>
            <w:rPr>
              <w:noProof/>
            </w:rPr>
          </w:pPr>
          <w:hyperlink w:anchor="_Toc326994896" w:history="1">
            <w:r w:rsidRPr="000B1927">
              <w:rPr>
                <w:rStyle w:val="Hyperlink"/>
                <w:rFonts w:ascii="Times New Roman" w:hAnsi="Times New Roman"/>
                <w:noProof/>
              </w:rPr>
              <w:t>3)</w:t>
            </w:r>
            <w:r>
              <w:rPr>
                <w:noProof/>
              </w:rPr>
              <w:tab/>
            </w:r>
            <w:r w:rsidRPr="000B1927">
              <w:rPr>
                <w:rStyle w:val="Hyperlink"/>
                <w:rFonts w:ascii="Times New Roman" w:hAnsi="Times New Roman"/>
                <w:noProof/>
              </w:rPr>
              <w:t>Hủy đồ án</w:t>
            </w:r>
            <w:r>
              <w:rPr>
                <w:noProof/>
                <w:webHidden/>
              </w:rPr>
              <w:tab/>
            </w:r>
            <w:r>
              <w:rPr>
                <w:noProof/>
                <w:webHidden/>
              </w:rPr>
              <w:fldChar w:fldCharType="begin"/>
            </w:r>
            <w:r>
              <w:rPr>
                <w:noProof/>
                <w:webHidden/>
              </w:rPr>
              <w:instrText xml:space="preserve"> PAGEREF _Toc326994896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2"/>
            <w:rPr>
              <w:noProof/>
            </w:rPr>
          </w:pPr>
          <w:hyperlink w:anchor="_Toc326994897" w:history="1">
            <w:r w:rsidRPr="000B1927">
              <w:rPr>
                <w:rStyle w:val="Hyperlink"/>
                <w:rFonts w:ascii="Times New Roman" w:hAnsi="Times New Roman"/>
                <w:noProof/>
              </w:rPr>
              <w:t>4)</w:t>
            </w:r>
            <w:r>
              <w:rPr>
                <w:noProof/>
              </w:rPr>
              <w:tab/>
            </w:r>
            <w:r w:rsidRPr="000B1927">
              <w:rPr>
                <w:rStyle w:val="Hyperlink"/>
                <w:rFonts w:ascii="Times New Roman" w:hAnsi="Times New Roman"/>
                <w:noProof/>
              </w:rPr>
              <w:t>Cập nhật số lượng sinh viên nhóm</w:t>
            </w:r>
            <w:r>
              <w:rPr>
                <w:noProof/>
                <w:webHidden/>
              </w:rPr>
              <w:tab/>
            </w:r>
            <w:r>
              <w:rPr>
                <w:noProof/>
                <w:webHidden/>
              </w:rPr>
              <w:fldChar w:fldCharType="begin"/>
            </w:r>
            <w:r>
              <w:rPr>
                <w:noProof/>
                <w:webHidden/>
              </w:rPr>
              <w:instrText xml:space="preserve"> PAGEREF _Toc326994897 \h </w:instrText>
            </w:r>
            <w:r>
              <w:rPr>
                <w:noProof/>
                <w:webHidden/>
              </w:rPr>
            </w:r>
            <w:r>
              <w:rPr>
                <w:noProof/>
                <w:webHidden/>
              </w:rPr>
              <w:fldChar w:fldCharType="separate"/>
            </w:r>
            <w:r>
              <w:rPr>
                <w:noProof/>
                <w:webHidden/>
              </w:rPr>
              <w:t>8</w:t>
            </w:r>
            <w:r>
              <w:rPr>
                <w:noProof/>
                <w:webHidden/>
              </w:rPr>
              <w:fldChar w:fldCharType="end"/>
            </w:r>
          </w:hyperlink>
        </w:p>
        <w:p w:rsidR="00D561EF" w:rsidRDefault="00D561EF">
          <w:pPr>
            <w:pStyle w:val="TOC1"/>
            <w:rPr>
              <w:noProof/>
            </w:rPr>
          </w:pPr>
          <w:hyperlink w:anchor="_Toc326994898" w:history="1">
            <w:r w:rsidRPr="000B1927">
              <w:rPr>
                <w:rStyle w:val="Hyperlink"/>
                <w:rFonts w:ascii="Times New Roman" w:hAnsi="Times New Roman" w:cs="Times New Roman"/>
                <w:b/>
                <w:noProof/>
                <w:lang w:val="en-US"/>
              </w:rPr>
              <w:t>IV.</w:t>
            </w:r>
            <w:r>
              <w:rPr>
                <w:noProof/>
              </w:rPr>
              <w:tab/>
            </w:r>
            <w:r w:rsidRPr="000B1927">
              <w:rPr>
                <w:rStyle w:val="Hyperlink"/>
                <w:rFonts w:ascii="Times New Roman" w:hAnsi="Times New Roman" w:cs="Times New Roman"/>
                <w:b/>
                <w:noProof/>
                <w:lang w:val="en-US"/>
              </w:rPr>
              <w:t>DANH SÁCH STORE PROCEDURE</w:t>
            </w:r>
            <w:r>
              <w:rPr>
                <w:noProof/>
                <w:webHidden/>
              </w:rPr>
              <w:tab/>
            </w:r>
            <w:r>
              <w:rPr>
                <w:noProof/>
                <w:webHidden/>
              </w:rPr>
              <w:fldChar w:fldCharType="begin"/>
            </w:r>
            <w:r>
              <w:rPr>
                <w:noProof/>
                <w:webHidden/>
              </w:rPr>
              <w:instrText xml:space="preserve"> PAGEREF _Toc326994898 \h </w:instrText>
            </w:r>
            <w:r>
              <w:rPr>
                <w:noProof/>
                <w:webHidden/>
              </w:rPr>
            </w:r>
            <w:r>
              <w:rPr>
                <w:noProof/>
                <w:webHidden/>
              </w:rPr>
              <w:fldChar w:fldCharType="separate"/>
            </w:r>
            <w:r>
              <w:rPr>
                <w:noProof/>
                <w:webHidden/>
              </w:rPr>
              <w:t>9</w:t>
            </w:r>
            <w:r>
              <w:rPr>
                <w:noProof/>
                <w:webHidden/>
              </w:rPr>
              <w:fldChar w:fldCharType="end"/>
            </w:r>
          </w:hyperlink>
        </w:p>
        <w:p w:rsidR="00D561EF" w:rsidRDefault="00D561EF">
          <w:pPr>
            <w:pStyle w:val="TOC1"/>
            <w:rPr>
              <w:noProof/>
            </w:rPr>
          </w:pPr>
          <w:hyperlink w:anchor="_Toc326994899" w:history="1">
            <w:r w:rsidRPr="000B1927">
              <w:rPr>
                <w:rStyle w:val="Hyperlink"/>
                <w:rFonts w:ascii="Times New Roman" w:hAnsi="Times New Roman" w:cs="Times New Roman"/>
                <w:b/>
                <w:noProof/>
                <w:lang w:val="en-US"/>
              </w:rPr>
              <w:t>V.</w:t>
            </w:r>
            <w:r>
              <w:rPr>
                <w:noProof/>
              </w:rPr>
              <w:tab/>
            </w:r>
            <w:r w:rsidRPr="000B1927">
              <w:rPr>
                <w:rStyle w:val="Hyperlink"/>
                <w:rFonts w:ascii="Times New Roman" w:hAnsi="Times New Roman" w:cs="Times New Roman"/>
                <w:b/>
                <w:noProof/>
                <w:lang w:val="en-US"/>
              </w:rPr>
              <w:t>KHẢO SÁT TRANH CHẤP</w:t>
            </w:r>
            <w:r>
              <w:rPr>
                <w:noProof/>
                <w:webHidden/>
              </w:rPr>
              <w:tab/>
            </w:r>
            <w:r>
              <w:rPr>
                <w:noProof/>
                <w:webHidden/>
              </w:rPr>
              <w:fldChar w:fldCharType="begin"/>
            </w:r>
            <w:r>
              <w:rPr>
                <w:noProof/>
                <w:webHidden/>
              </w:rPr>
              <w:instrText xml:space="preserve"> PAGEREF _Toc326994899 \h </w:instrText>
            </w:r>
            <w:r>
              <w:rPr>
                <w:noProof/>
                <w:webHidden/>
              </w:rPr>
            </w:r>
            <w:r>
              <w:rPr>
                <w:noProof/>
                <w:webHidden/>
              </w:rPr>
              <w:fldChar w:fldCharType="separate"/>
            </w:r>
            <w:r>
              <w:rPr>
                <w:noProof/>
                <w:webHidden/>
              </w:rPr>
              <w:t>9</w:t>
            </w:r>
            <w:r>
              <w:rPr>
                <w:noProof/>
                <w:webHidden/>
              </w:rPr>
              <w:fldChar w:fldCharType="end"/>
            </w:r>
          </w:hyperlink>
        </w:p>
        <w:p w:rsidR="00D561EF" w:rsidRDefault="00D561EF">
          <w:pPr>
            <w:pStyle w:val="TOC2"/>
            <w:rPr>
              <w:noProof/>
            </w:rPr>
          </w:pPr>
          <w:hyperlink w:anchor="_Toc326994900" w:history="1">
            <w:r w:rsidRPr="000B1927">
              <w:rPr>
                <w:rStyle w:val="Hyperlink"/>
                <w:rFonts w:ascii="Times New Roman" w:hAnsi="Times New Roman"/>
                <w:noProof/>
                <w:lang w:val="en-US"/>
              </w:rPr>
              <w:t>1)</w:t>
            </w:r>
            <w:r>
              <w:rPr>
                <w:noProof/>
              </w:rPr>
              <w:tab/>
            </w:r>
            <w:r w:rsidRPr="000B1927">
              <w:rPr>
                <w:rStyle w:val="Hyperlink"/>
                <w:rFonts w:ascii="Times New Roman" w:hAnsi="Times New Roman"/>
                <w:noProof/>
                <w:lang w:val="en-US"/>
              </w:rPr>
              <w:t>Lost update</w:t>
            </w:r>
            <w:r>
              <w:rPr>
                <w:noProof/>
                <w:webHidden/>
              </w:rPr>
              <w:tab/>
            </w:r>
            <w:r>
              <w:rPr>
                <w:noProof/>
                <w:webHidden/>
              </w:rPr>
              <w:fldChar w:fldCharType="begin"/>
            </w:r>
            <w:r>
              <w:rPr>
                <w:noProof/>
                <w:webHidden/>
              </w:rPr>
              <w:instrText xml:space="preserve"> PAGEREF _Toc326994900 \h </w:instrText>
            </w:r>
            <w:r>
              <w:rPr>
                <w:noProof/>
                <w:webHidden/>
              </w:rPr>
            </w:r>
            <w:r>
              <w:rPr>
                <w:noProof/>
                <w:webHidden/>
              </w:rPr>
              <w:fldChar w:fldCharType="separate"/>
            </w:r>
            <w:r>
              <w:rPr>
                <w:noProof/>
                <w:webHidden/>
              </w:rPr>
              <w:t>9</w:t>
            </w:r>
            <w:r>
              <w:rPr>
                <w:noProof/>
                <w:webHidden/>
              </w:rPr>
              <w:fldChar w:fldCharType="end"/>
            </w:r>
          </w:hyperlink>
        </w:p>
        <w:p w:rsidR="00D561EF" w:rsidRDefault="00D561EF">
          <w:pPr>
            <w:pStyle w:val="TOC2"/>
            <w:rPr>
              <w:noProof/>
            </w:rPr>
          </w:pPr>
          <w:hyperlink w:anchor="_Toc326994901" w:history="1">
            <w:r w:rsidRPr="000B1927">
              <w:rPr>
                <w:rStyle w:val="Hyperlink"/>
                <w:rFonts w:ascii="Times New Roman" w:hAnsi="Times New Roman"/>
                <w:noProof/>
                <w:lang w:val="en-US"/>
              </w:rPr>
              <w:t>2)</w:t>
            </w:r>
            <w:r>
              <w:rPr>
                <w:noProof/>
              </w:rPr>
              <w:tab/>
            </w:r>
            <w:r w:rsidRPr="000B1927">
              <w:rPr>
                <w:rStyle w:val="Hyperlink"/>
                <w:rFonts w:ascii="Times New Roman" w:hAnsi="Times New Roman"/>
                <w:noProof/>
                <w:lang w:val="en-US"/>
              </w:rPr>
              <w:t>Dirty Read</w:t>
            </w:r>
            <w:r>
              <w:rPr>
                <w:noProof/>
                <w:webHidden/>
              </w:rPr>
              <w:tab/>
            </w:r>
            <w:r>
              <w:rPr>
                <w:noProof/>
                <w:webHidden/>
              </w:rPr>
              <w:fldChar w:fldCharType="begin"/>
            </w:r>
            <w:r>
              <w:rPr>
                <w:noProof/>
                <w:webHidden/>
              </w:rPr>
              <w:instrText xml:space="preserve"> PAGEREF _Toc326994901 \h </w:instrText>
            </w:r>
            <w:r>
              <w:rPr>
                <w:noProof/>
                <w:webHidden/>
              </w:rPr>
            </w:r>
            <w:r>
              <w:rPr>
                <w:noProof/>
                <w:webHidden/>
              </w:rPr>
              <w:fldChar w:fldCharType="separate"/>
            </w:r>
            <w:r>
              <w:rPr>
                <w:noProof/>
                <w:webHidden/>
              </w:rPr>
              <w:t>9</w:t>
            </w:r>
            <w:r>
              <w:rPr>
                <w:noProof/>
                <w:webHidden/>
              </w:rPr>
              <w:fldChar w:fldCharType="end"/>
            </w:r>
          </w:hyperlink>
        </w:p>
        <w:p w:rsidR="00D561EF" w:rsidRDefault="00D561EF">
          <w:pPr>
            <w:pStyle w:val="TOC2"/>
            <w:rPr>
              <w:noProof/>
            </w:rPr>
          </w:pPr>
          <w:hyperlink w:anchor="_Toc326994902" w:history="1">
            <w:r w:rsidRPr="000B1927">
              <w:rPr>
                <w:rStyle w:val="Hyperlink"/>
                <w:rFonts w:ascii="Times New Roman" w:hAnsi="Times New Roman"/>
                <w:noProof/>
                <w:lang w:val="en-US"/>
              </w:rPr>
              <w:t>3)</w:t>
            </w:r>
            <w:r>
              <w:rPr>
                <w:noProof/>
              </w:rPr>
              <w:tab/>
            </w:r>
            <w:r w:rsidRPr="000B1927">
              <w:rPr>
                <w:rStyle w:val="Hyperlink"/>
                <w:rFonts w:ascii="Times New Roman" w:hAnsi="Times New Roman"/>
                <w:noProof/>
                <w:lang w:val="en-US"/>
              </w:rPr>
              <w:t>Unrepeatable Read</w:t>
            </w:r>
            <w:r>
              <w:rPr>
                <w:noProof/>
                <w:webHidden/>
              </w:rPr>
              <w:tab/>
            </w:r>
            <w:r>
              <w:rPr>
                <w:noProof/>
                <w:webHidden/>
              </w:rPr>
              <w:fldChar w:fldCharType="begin"/>
            </w:r>
            <w:r>
              <w:rPr>
                <w:noProof/>
                <w:webHidden/>
              </w:rPr>
              <w:instrText xml:space="preserve"> PAGEREF _Toc326994902 \h </w:instrText>
            </w:r>
            <w:r>
              <w:rPr>
                <w:noProof/>
                <w:webHidden/>
              </w:rPr>
            </w:r>
            <w:r>
              <w:rPr>
                <w:noProof/>
                <w:webHidden/>
              </w:rPr>
              <w:fldChar w:fldCharType="separate"/>
            </w:r>
            <w:r>
              <w:rPr>
                <w:noProof/>
                <w:webHidden/>
              </w:rPr>
              <w:t>10</w:t>
            </w:r>
            <w:r>
              <w:rPr>
                <w:noProof/>
                <w:webHidden/>
              </w:rPr>
              <w:fldChar w:fldCharType="end"/>
            </w:r>
          </w:hyperlink>
        </w:p>
        <w:p w:rsidR="00D561EF" w:rsidRDefault="00D561EF">
          <w:pPr>
            <w:pStyle w:val="TOC2"/>
            <w:rPr>
              <w:noProof/>
            </w:rPr>
          </w:pPr>
          <w:hyperlink w:anchor="_Toc326994903" w:history="1">
            <w:r w:rsidRPr="000B1927">
              <w:rPr>
                <w:rStyle w:val="Hyperlink"/>
                <w:rFonts w:ascii="Times New Roman" w:hAnsi="Times New Roman"/>
                <w:noProof/>
                <w:lang w:val="en-US"/>
              </w:rPr>
              <w:t>4)</w:t>
            </w:r>
            <w:r>
              <w:rPr>
                <w:noProof/>
              </w:rPr>
              <w:tab/>
            </w:r>
            <w:r w:rsidRPr="000B1927">
              <w:rPr>
                <w:rStyle w:val="Hyperlink"/>
                <w:rFonts w:ascii="Times New Roman" w:hAnsi="Times New Roman"/>
                <w:noProof/>
                <w:lang w:val="en-US"/>
              </w:rPr>
              <w:t>Phantom</w:t>
            </w:r>
            <w:r>
              <w:rPr>
                <w:noProof/>
                <w:webHidden/>
              </w:rPr>
              <w:tab/>
            </w:r>
            <w:r>
              <w:rPr>
                <w:noProof/>
                <w:webHidden/>
              </w:rPr>
              <w:fldChar w:fldCharType="begin"/>
            </w:r>
            <w:r>
              <w:rPr>
                <w:noProof/>
                <w:webHidden/>
              </w:rPr>
              <w:instrText xml:space="preserve"> PAGEREF _Toc326994903 \h </w:instrText>
            </w:r>
            <w:r>
              <w:rPr>
                <w:noProof/>
                <w:webHidden/>
              </w:rPr>
            </w:r>
            <w:r>
              <w:rPr>
                <w:noProof/>
                <w:webHidden/>
              </w:rPr>
              <w:fldChar w:fldCharType="separate"/>
            </w:r>
            <w:r>
              <w:rPr>
                <w:noProof/>
                <w:webHidden/>
              </w:rPr>
              <w:t>10</w:t>
            </w:r>
            <w:r>
              <w:rPr>
                <w:noProof/>
                <w:webHidden/>
              </w:rPr>
              <w:fldChar w:fldCharType="end"/>
            </w:r>
          </w:hyperlink>
        </w:p>
        <w:p w:rsidR="00D561EF" w:rsidRDefault="00D561EF">
          <w:pPr>
            <w:pStyle w:val="TOC1"/>
            <w:rPr>
              <w:noProof/>
            </w:rPr>
          </w:pPr>
          <w:hyperlink w:anchor="_Toc326994904" w:history="1">
            <w:r w:rsidRPr="000B1927">
              <w:rPr>
                <w:rStyle w:val="Hyperlink"/>
                <w:rFonts w:ascii="Times New Roman" w:hAnsi="Times New Roman" w:cs="Times New Roman"/>
                <w:b/>
                <w:noProof/>
              </w:rPr>
              <w:t>VI.</w:t>
            </w:r>
            <w:r>
              <w:rPr>
                <w:noProof/>
              </w:rPr>
              <w:tab/>
            </w:r>
            <w:r w:rsidRPr="000B1927">
              <w:rPr>
                <w:rStyle w:val="Hyperlink"/>
                <w:rFonts w:ascii="Times New Roman" w:hAnsi="Times New Roman" w:cs="Times New Roman"/>
                <w:b/>
                <w:noProof/>
                <w:lang w:val="en-US"/>
              </w:rPr>
              <w:t>ỨNG DỤNG DEMO</w:t>
            </w:r>
            <w:r>
              <w:rPr>
                <w:noProof/>
                <w:webHidden/>
              </w:rPr>
              <w:tab/>
            </w:r>
            <w:r>
              <w:rPr>
                <w:noProof/>
                <w:webHidden/>
              </w:rPr>
              <w:fldChar w:fldCharType="begin"/>
            </w:r>
            <w:r>
              <w:rPr>
                <w:noProof/>
                <w:webHidden/>
              </w:rPr>
              <w:instrText xml:space="preserve"> PAGEREF _Toc326994904 \h </w:instrText>
            </w:r>
            <w:r>
              <w:rPr>
                <w:noProof/>
                <w:webHidden/>
              </w:rPr>
            </w:r>
            <w:r>
              <w:rPr>
                <w:noProof/>
                <w:webHidden/>
              </w:rPr>
              <w:fldChar w:fldCharType="separate"/>
            </w:r>
            <w:r>
              <w:rPr>
                <w:noProof/>
                <w:webHidden/>
              </w:rPr>
              <w:t>11</w:t>
            </w:r>
            <w:r>
              <w:rPr>
                <w:noProof/>
                <w:webHidden/>
              </w:rPr>
              <w:fldChar w:fldCharType="end"/>
            </w:r>
          </w:hyperlink>
        </w:p>
        <w:p w:rsidR="00D561EF" w:rsidRDefault="00D561EF">
          <w:pPr>
            <w:pStyle w:val="TOC2"/>
            <w:rPr>
              <w:noProof/>
            </w:rPr>
          </w:pPr>
          <w:hyperlink w:anchor="_Toc326994905" w:history="1">
            <w:r w:rsidRPr="000B1927">
              <w:rPr>
                <w:rStyle w:val="Hyperlink"/>
                <w:rFonts w:ascii="Times New Roman" w:hAnsi="Times New Roman"/>
                <w:noProof/>
                <w:lang w:val="en-US"/>
              </w:rPr>
              <w:t>1)</w:t>
            </w:r>
            <w:r>
              <w:rPr>
                <w:noProof/>
              </w:rPr>
              <w:tab/>
            </w:r>
            <w:r w:rsidRPr="000B1927">
              <w:rPr>
                <w:rStyle w:val="Hyperlink"/>
                <w:rFonts w:ascii="Times New Roman" w:hAnsi="Times New Roman"/>
                <w:noProof/>
              </w:rPr>
              <w:t>Cấu hình chuỗi kết nối</w:t>
            </w:r>
            <w:r>
              <w:rPr>
                <w:noProof/>
                <w:webHidden/>
              </w:rPr>
              <w:tab/>
            </w:r>
            <w:r>
              <w:rPr>
                <w:noProof/>
                <w:webHidden/>
              </w:rPr>
              <w:fldChar w:fldCharType="begin"/>
            </w:r>
            <w:r>
              <w:rPr>
                <w:noProof/>
                <w:webHidden/>
              </w:rPr>
              <w:instrText xml:space="preserve"> PAGEREF _Toc326994905 \h </w:instrText>
            </w:r>
            <w:r>
              <w:rPr>
                <w:noProof/>
                <w:webHidden/>
              </w:rPr>
            </w:r>
            <w:r>
              <w:rPr>
                <w:noProof/>
                <w:webHidden/>
              </w:rPr>
              <w:fldChar w:fldCharType="separate"/>
            </w:r>
            <w:r>
              <w:rPr>
                <w:noProof/>
                <w:webHidden/>
              </w:rPr>
              <w:t>11</w:t>
            </w:r>
            <w:r>
              <w:rPr>
                <w:noProof/>
                <w:webHidden/>
              </w:rPr>
              <w:fldChar w:fldCharType="end"/>
            </w:r>
          </w:hyperlink>
        </w:p>
        <w:p w:rsidR="00D561EF" w:rsidRDefault="00D561EF">
          <w:pPr>
            <w:pStyle w:val="TOC2"/>
            <w:rPr>
              <w:noProof/>
            </w:rPr>
          </w:pPr>
          <w:hyperlink w:anchor="_Toc326994906" w:history="1">
            <w:r w:rsidRPr="000B1927">
              <w:rPr>
                <w:rStyle w:val="Hyperlink"/>
                <w:rFonts w:ascii="Times New Roman" w:hAnsi="Times New Roman"/>
                <w:noProof/>
                <w:lang w:val="en-US"/>
              </w:rPr>
              <w:t>2)</w:t>
            </w:r>
            <w:r>
              <w:rPr>
                <w:noProof/>
              </w:rPr>
              <w:tab/>
            </w:r>
            <w:r w:rsidRPr="000B1927">
              <w:rPr>
                <w:rStyle w:val="Hyperlink"/>
                <w:rFonts w:ascii="Times New Roman" w:hAnsi="Times New Roman"/>
                <w:noProof/>
                <w:lang w:val="en-US"/>
              </w:rPr>
              <w:t>Màn hình đăng nhập</w:t>
            </w:r>
            <w:r>
              <w:rPr>
                <w:noProof/>
                <w:webHidden/>
              </w:rPr>
              <w:tab/>
            </w:r>
            <w:r>
              <w:rPr>
                <w:noProof/>
                <w:webHidden/>
              </w:rPr>
              <w:fldChar w:fldCharType="begin"/>
            </w:r>
            <w:r>
              <w:rPr>
                <w:noProof/>
                <w:webHidden/>
              </w:rPr>
              <w:instrText xml:space="preserve"> PAGEREF _Toc326994906 \h </w:instrText>
            </w:r>
            <w:r>
              <w:rPr>
                <w:noProof/>
                <w:webHidden/>
              </w:rPr>
            </w:r>
            <w:r>
              <w:rPr>
                <w:noProof/>
                <w:webHidden/>
              </w:rPr>
              <w:fldChar w:fldCharType="separate"/>
            </w:r>
            <w:r>
              <w:rPr>
                <w:noProof/>
                <w:webHidden/>
              </w:rPr>
              <w:t>11</w:t>
            </w:r>
            <w:r>
              <w:rPr>
                <w:noProof/>
                <w:webHidden/>
              </w:rPr>
              <w:fldChar w:fldCharType="end"/>
            </w:r>
          </w:hyperlink>
        </w:p>
        <w:p w:rsidR="00D561EF" w:rsidRDefault="00D561EF">
          <w:pPr>
            <w:pStyle w:val="TOC2"/>
            <w:rPr>
              <w:noProof/>
            </w:rPr>
          </w:pPr>
          <w:hyperlink w:anchor="_Toc326994907" w:history="1">
            <w:r w:rsidRPr="000B1927">
              <w:rPr>
                <w:rStyle w:val="Hyperlink"/>
                <w:rFonts w:ascii="Times New Roman" w:hAnsi="Times New Roman"/>
                <w:noProof/>
                <w:lang w:val="en-US"/>
              </w:rPr>
              <w:t>3)</w:t>
            </w:r>
            <w:r>
              <w:rPr>
                <w:noProof/>
              </w:rPr>
              <w:tab/>
            </w:r>
            <w:r w:rsidRPr="000B1927">
              <w:rPr>
                <w:rStyle w:val="Hyperlink"/>
                <w:rFonts w:ascii="Times New Roman" w:hAnsi="Times New Roman"/>
                <w:noProof/>
                <w:lang w:val="en-US"/>
              </w:rPr>
              <w:t>Màn hình chọn 4 chức năng</w:t>
            </w:r>
            <w:r>
              <w:rPr>
                <w:noProof/>
                <w:webHidden/>
              </w:rPr>
              <w:tab/>
            </w:r>
            <w:r>
              <w:rPr>
                <w:noProof/>
                <w:webHidden/>
              </w:rPr>
              <w:fldChar w:fldCharType="begin"/>
            </w:r>
            <w:r>
              <w:rPr>
                <w:noProof/>
                <w:webHidden/>
              </w:rPr>
              <w:instrText xml:space="preserve"> PAGEREF _Toc326994907 \h </w:instrText>
            </w:r>
            <w:r>
              <w:rPr>
                <w:noProof/>
                <w:webHidden/>
              </w:rPr>
            </w:r>
            <w:r>
              <w:rPr>
                <w:noProof/>
                <w:webHidden/>
              </w:rPr>
              <w:fldChar w:fldCharType="separate"/>
            </w:r>
            <w:r>
              <w:rPr>
                <w:noProof/>
                <w:webHidden/>
              </w:rPr>
              <w:t>11</w:t>
            </w:r>
            <w:r>
              <w:rPr>
                <w:noProof/>
                <w:webHidden/>
              </w:rPr>
              <w:fldChar w:fldCharType="end"/>
            </w:r>
          </w:hyperlink>
        </w:p>
        <w:p w:rsidR="00D561EF" w:rsidRDefault="00D561EF">
          <w:pPr>
            <w:pStyle w:val="TOC2"/>
            <w:rPr>
              <w:noProof/>
            </w:rPr>
          </w:pPr>
          <w:hyperlink w:anchor="_Toc326994908" w:history="1">
            <w:r w:rsidRPr="000B1927">
              <w:rPr>
                <w:rStyle w:val="Hyperlink"/>
                <w:rFonts w:ascii="Times New Roman" w:hAnsi="Times New Roman"/>
                <w:noProof/>
                <w:lang w:val="en-US"/>
              </w:rPr>
              <w:t>4)</w:t>
            </w:r>
            <w:r>
              <w:rPr>
                <w:noProof/>
              </w:rPr>
              <w:tab/>
            </w:r>
            <w:r w:rsidRPr="000B1927">
              <w:rPr>
                <w:rStyle w:val="Hyperlink"/>
                <w:rFonts w:ascii="Times New Roman" w:hAnsi="Times New Roman"/>
                <w:noProof/>
                <w:lang w:val="en-US"/>
              </w:rPr>
              <w:t>Màn hình chức năng hủy đồ án</w:t>
            </w:r>
            <w:r>
              <w:rPr>
                <w:noProof/>
                <w:webHidden/>
              </w:rPr>
              <w:tab/>
            </w:r>
            <w:r>
              <w:rPr>
                <w:noProof/>
                <w:webHidden/>
              </w:rPr>
              <w:fldChar w:fldCharType="begin"/>
            </w:r>
            <w:r>
              <w:rPr>
                <w:noProof/>
                <w:webHidden/>
              </w:rPr>
              <w:instrText xml:space="preserve"> PAGEREF _Toc326994908 \h </w:instrText>
            </w:r>
            <w:r>
              <w:rPr>
                <w:noProof/>
                <w:webHidden/>
              </w:rPr>
            </w:r>
            <w:r>
              <w:rPr>
                <w:noProof/>
                <w:webHidden/>
              </w:rPr>
              <w:fldChar w:fldCharType="separate"/>
            </w:r>
            <w:r>
              <w:rPr>
                <w:noProof/>
                <w:webHidden/>
              </w:rPr>
              <w:t>12</w:t>
            </w:r>
            <w:r>
              <w:rPr>
                <w:noProof/>
                <w:webHidden/>
              </w:rPr>
              <w:fldChar w:fldCharType="end"/>
            </w:r>
          </w:hyperlink>
        </w:p>
        <w:p w:rsidR="00D561EF" w:rsidRDefault="00D561EF">
          <w:pPr>
            <w:pStyle w:val="TOC2"/>
            <w:rPr>
              <w:noProof/>
            </w:rPr>
          </w:pPr>
          <w:hyperlink w:anchor="_Toc326994909" w:history="1">
            <w:r w:rsidRPr="000B1927">
              <w:rPr>
                <w:rStyle w:val="Hyperlink"/>
                <w:rFonts w:ascii="Times New Roman" w:hAnsi="Times New Roman"/>
                <w:noProof/>
                <w:lang w:val="en-US"/>
              </w:rPr>
              <w:t>5)</w:t>
            </w:r>
            <w:r>
              <w:rPr>
                <w:noProof/>
              </w:rPr>
              <w:tab/>
            </w:r>
            <w:r w:rsidRPr="000B1927">
              <w:rPr>
                <w:rStyle w:val="Hyperlink"/>
                <w:rFonts w:ascii="Times New Roman" w:hAnsi="Times New Roman"/>
                <w:noProof/>
                <w:lang w:val="en-US"/>
              </w:rPr>
              <w:t>Màn hình đăng ký đồ án</w:t>
            </w:r>
            <w:r>
              <w:rPr>
                <w:noProof/>
                <w:webHidden/>
              </w:rPr>
              <w:tab/>
            </w:r>
            <w:r>
              <w:rPr>
                <w:noProof/>
                <w:webHidden/>
              </w:rPr>
              <w:fldChar w:fldCharType="begin"/>
            </w:r>
            <w:r>
              <w:rPr>
                <w:noProof/>
                <w:webHidden/>
              </w:rPr>
              <w:instrText xml:space="preserve"> PAGEREF _Toc326994909 \h </w:instrText>
            </w:r>
            <w:r>
              <w:rPr>
                <w:noProof/>
                <w:webHidden/>
              </w:rPr>
            </w:r>
            <w:r>
              <w:rPr>
                <w:noProof/>
                <w:webHidden/>
              </w:rPr>
              <w:fldChar w:fldCharType="separate"/>
            </w:r>
            <w:r>
              <w:rPr>
                <w:noProof/>
                <w:webHidden/>
              </w:rPr>
              <w:t>12</w:t>
            </w:r>
            <w:r>
              <w:rPr>
                <w:noProof/>
                <w:webHidden/>
              </w:rPr>
              <w:fldChar w:fldCharType="end"/>
            </w:r>
          </w:hyperlink>
        </w:p>
        <w:p w:rsidR="00D561EF" w:rsidRDefault="00D561EF">
          <w:pPr>
            <w:pStyle w:val="TOC2"/>
            <w:rPr>
              <w:noProof/>
            </w:rPr>
          </w:pPr>
          <w:hyperlink w:anchor="_Toc326994910" w:history="1">
            <w:r w:rsidRPr="000B1927">
              <w:rPr>
                <w:rStyle w:val="Hyperlink"/>
                <w:rFonts w:ascii="Times New Roman" w:hAnsi="Times New Roman"/>
                <w:noProof/>
                <w:lang w:val="en-US"/>
              </w:rPr>
              <w:t>6)</w:t>
            </w:r>
            <w:r>
              <w:rPr>
                <w:noProof/>
              </w:rPr>
              <w:tab/>
            </w:r>
            <w:r w:rsidRPr="000B1927">
              <w:rPr>
                <w:rStyle w:val="Hyperlink"/>
                <w:rFonts w:ascii="Times New Roman" w:hAnsi="Times New Roman"/>
                <w:noProof/>
                <w:lang w:val="en-US"/>
              </w:rPr>
              <w:t>Màn hình chức năng cập nhật thời hạn nộp đồ án</w:t>
            </w:r>
            <w:r>
              <w:rPr>
                <w:noProof/>
                <w:webHidden/>
              </w:rPr>
              <w:tab/>
            </w:r>
            <w:r>
              <w:rPr>
                <w:noProof/>
                <w:webHidden/>
              </w:rPr>
              <w:fldChar w:fldCharType="begin"/>
            </w:r>
            <w:r>
              <w:rPr>
                <w:noProof/>
                <w:webHidden/>
              </w:rPr>
              <w:instrText xml:space="preserve"> PAGEREF _Toc326994910 \h </w:instrText>
            </w:r>
            <w:r>
              <w:rPr>
                <w:noProof/>
                <w:webHidden/>
              </w:rPr>
            </w:r>
            <w:r>
              <w:rPr>
                <w:noProof/>
                <w:webHidden/>
              </w:rPr>
              <w:fldChar w:fldCharType="separate"/>
            </w:r>
            <w:r>
              <w:rPr>
                <w:noProof/>
                <w:webHidden/>
              </w:rPr>
              <w:t>13</w:t>
            </w:r>
            <w:r>
              <w:rPr>
                <w:noProof/>
                <w:webHidden/>
              </w:rPr>
              <w:fldChar w:fldCharType="end"/>
            </w:r>
          </w:hyperlink>
        </w:p>
        <w:p w:rsidR="00D561EF" w:rsidRDefault="00D561EF">
          <w:pPr>
            <w:pStyle w:val="TOC2"/>
            <w:rPr>
              <w:noProof/>
            </w:rPr>
          </w:pPr>
          <w:hyperlink w:anchor="_Toc326994911" w:history="1">
            <w:r w:rsidRPr="000B1927">
              <w:rPr>
                <w:rStyle w:val="Hyperlink"/>
                <w:rFonts w:ascii="Times New Roman" w:hAnsi="Times New Roman"/>
                <w:noProof/>
                <w:lang w:val="en-US"/>
              </w:rPr>
              <w:t>7)</w:t>
            </w:r>
            <w:r>
              <w:rPr>
                <w:noProof/>
              </w:rPr>
              <w:tab/>
            </w:r>
            <w:r w:rsidRPr="000B1927">
              <w:rPr>
                <w:rStyle w:val="Hyperlink"/>
                <w:rFonts w:ascii="Times New Roman" w:hAnsi="Times New Roman"/>
                <w:noProof/>
                <w:lang w:val="en-US"/>
              </w:rPr>
              <w:t>Màn hình thay dổi số lượng sinh viên tối đa/nhóm của môn học</w:t>
            </w:r>
            <w:r>
              <w:rPr>
                <w:noProof/>
                <w:webHidden/>
              </w:rPr>
              <w:tab/>
            </w:r>
            <w:r>
              <w:rPr>
                <w:noProof/>
                <w:webHidden/>
              </w:rPr>
              <w:fldChar w:fldCharType="begin"/>
            </w:r>
            <w:r>
              <w:rPr>
                <w:noProof/>
                <w:webHidden/>
              </w:rPr>
              <w:instrText xml:space="preserve"> PAGEREF _Toc326994911 \h </w:instrText>
            </w:r>
            <w:r>
              <w:rPr>
                <w:noProof/>
                <w:webHidden/>
              </w:rPr>
            </w:r>
            <w:r>
              <w:rPr>
                <w:noProof/>
                <w:webHidden/>
              </w:rPr>
              <w:fldChar w:fldCharType="separate"/>
            </w:r>
            <w:r>
              <w:rPr>
                <w:noProof/>
                <w:webHidden/>
              </w:rPr>
              <w:t>13</w:t>
            </w:r>
            <w:r>
              <w:rPr>
                <w:noProof/>
                <w:webHidden/>
              </w:rPr>
              <w:fldChar w:fldCharType="end"/>
            </w:r>
          </w:hyperlink>
        </w:p>
        <w:p w:rsidR="004B476C" w:rsidRPr="00EC1203" w:rsidRDefault="005978CE" w:rsidP="00453CDB">
          <w:pPr>
            <w:tabs>
              <w:tab w:val="left" w:pos="440"/>
            </w:tabs>
            <w:rPr>
              <w:rFonts w:ascii="Times New Roman" w:hAnsi="Times New Roman" w:cs="Times New Roman"/>
            </w:rPr>
          </w:pPr>
          <w:r w:rsidRPr="004343CA">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4B476C" w:rsidRDefault="007B4805" w:rsidP="0053502D">
      <w:pPr>
        <w:pStyle w:val="ListParagraph"/>
        <w:numPr>
          <w:ilvl w:val="0"/>
          <w:numId w:val="1"/>
        </w:numPr>
        <w:outlineLvl w:val="0"/>
        <w:rPr>
          <w:rFonts w:ascii="Times New Roman" w:hAnsi="Times New Roman" w:cs="Times New Roman"/>
          <w:b/>
          <w:lang w:val="en-US"/>
        </w:rPr>
      </w:pPr>
      <w:bookmarkStart w:id="0" w:name="_Toc326994877"/>
      <w:r>
        <w:rPr>
          <w:rFonts w:ascii="Times New Roman" w:hAnsi="Times New Roman" w:cs="Times New Roman"/>
          <w:b/>
          <w:lang w:val="en-US"/>
        </w:rPr>
        <w:lastRenderedPageBreak/>
        <w:t>CHỨC NĂNG HỆ THỐNG</w:t>
      </w:r>
      <w:bookmarkEnd w:id="0"/>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1" w:name="_Toc326994878"/>
      <w:r w:rsidRPr="00A1417B">
        <w:rPr>
          <w:rFonts w:ascii="Times New Roman" w:hAnsi="Times New Roman"/>
          <w:sz w:val="24"/>
          <w:szCs w:val="24"/>
        </w:rPr>
        <w:t>Phân hệ admin</w:t>
      </w:r>
      <w:bookmarkEnd w:id="1"/>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Tạo tài khoản người dùng: tạo giáo viên và sinh viên.</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Thêm, xóa, sửa môn học</w:t>
      </w:r>
      <w:r w:rsidR="00B62854" w:rsidRPr="00B009E0">
        <w:rPr>
          <w:rFonts w:ascii="Times New Roman" w:hAnsi="Times New Roman"/>
          <w:sz w:val="24"/>
          <w:szCs w:val="24"/>
        </w:rPr>
        <w:t xml:space="preserve"> </w:t>
      </w:r>
      <w:r w:rsidRPr="00B009E0">
        <w:rPr>
          <w:rFonts w:ascii="Times New Roman" w:hAnsi="Times New Roman"/>
          <w:sz w:val="24"/>
          <w:szCs w:val="24"/>
        </w:rPr>
        <w:t>(cần có thời gian bắt đầu mở và thời gian vô hiệu hóa).</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Mở/vô hiệu hóa các môn học trong khoảng thờ</w:t>
      </w:r>
      <w:r w:rsidR="008B2ECE" w:rsidRPr="00B009E0">
        <w:rPr>
          <w:rFonts w:ascii="Times New Roman" w:hAnsi="Times New Roman"/>
          <w:sz w:val="24"/>
          <w:szCs w:val="24"/>
        </w:rPr>
        <w:t>i gian nào đó.</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2" w:name="_Toc326994879"/>
      <w:r w:rsidRPr="00A1417B">
        <w:rPr>
          <w:rFonts w:ascii="Times New Roman" w:hAnsi="Times New Roman"/>
          <w:sz w:val="24"/>
          <w:szCs w:val="24"/>
        </w:rPr>
        <w:t>Phân hệ giáo viên</w:t>
      </w:r>
      <w:bookmarkEnd w:id="2"/>
      <w:r w:rsidRPr="00A1417B">
        <w:rPr>
          <w:rFonts w:ascii="Times New Roman" w:hAnsi="Times New Roman"/>
          <w:sz w:val="24"/>
          <w:szCs w:val="24"/>
        </w:rPr>
        <w:t xml:space="preserve">  </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Ra bài tập.</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Ra đồ án trong một môn học mà giáo viên phụ trách: chọn số lượng sinh viên tối đa cho nhóm, chọn  số lượng nhóm tối đa cho đồ án.</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Xem thông tin đăng ký đồ án/ bài tập của một môn học/ bài tập cộng điểm.</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Cập nhật trạng thái đồ án/ bài tập: deadline, số lượng nhóm tối đa, số lượng sinh viên tối đa</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3" w:name="_Toc326994880"/>
      <w:r w:rsidRPr="00A1417B">
        <w:rPr>
          <w:rFonts w:ascii="Times New Roman" w:hAnsi="Times New Roman"/>
          <w:sz w:val="24"/>
          <w:szCs w:val="24"/>
        </w:rPr>
        <w:t>Phân hệ sinh viên</w:t>
      </w:r>
      <w:bookmarkEnd w:id="3"/>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ký nhóm: nhóm trưởng đăng ký.</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ký đồ án: nhóm trưởng đăng ký.</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Hủy đăng ký: xem lại deadline có cho phép hay không.</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Chuyể</w:t>
      </w:r>
      <w:r w:rsidR="001534C7" w:rsidRPr="00B009E0">
        <w:rPr>
          <w:rFonts w:ascii="Times New Roman" w:hAnsi="Times New Roman"/>
          <w:sz w:val="24"/>
          <w:szCs w:val="24"/>
        </w:rPr>
        <w:t>n nhóm</w:t>
      </w:r>
      <w:r w:rsidRPr="00B009E0">
        <w:rPr>
          <w:rFonts w:ascii="Times New Roman" w:hAnsi="Times New Roman"/>
          <w:sz w:val="24"/>
          <w:szCs w:val="24"/>
        </w:rPr>
        <w:t>,</w:t>
      </w:r>
      <w:r w:rsidR="001534C7" w:rsidRPr="00B009E0">
        <w:rPr>
          <w:rFonts w:ascii="Times New Roman" w:hAnsi="Times New Roman"/>
          <w:sz w:val="24"/>
          <w:szCs w:val="24"/>
        </w:rPr>
        <w:t xml:space="preserve"> </w:t>
      </w:r>
      <w:r w:rsidRPr="00B009E0">
        <w:rPr>
          <w:rFonts w:ascii="Times New Roman" w:hAnsi="Times New Roman"/>
          <w:sz w:val="24"/>
          <w:szCs w:val="24"/>
        </w:rPr>
        <w:t>rút khỏi nhóm: xem lại deadline có cho phép hay không</w:t>
      </w:r>
      <w:r w:rsidR="00B62854" w:rsidRPr="00B009E0">
        <w:rPr>
          <w:rFonts w:ascii="Times New Roman" w:hAnsi="Times New Roman"/>
          <w:sz w:val="24"/>
          <w:szCs w:val="24"/>
        </w:rPr>
        <w:t>.</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4" w:name="_Toc326994881"/>
      <w:r w:rsidRPr="00A1417B">
        <w:rPr>
          <w:rFonts w:ascii="Times New Roman" w:hAnsi="Times New Roman"/>
          <w:sz w:val="24"/>
          <w:szCs w:val="24"/>
        </w:rPr>
        <w:t>Các chức năng chung</w:t>
      </w:r>
      <w:bookmarkEnd w:id="4"/>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nhập.</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xuất.</w:t>
      </w:r>
    </w:p>
    <w:p w:rsidR="00C67CEF" w:rsidRPr="00011EC8" w:rsidRDefault="00C67CEF" w:rsidP="00EA1A06">
      <w:pPr>
        <w:pStyle w:val="ListParagraph"/>
        <w:jc w:val="both"/>
        <w:rPr>
          <w:rFonts w:ascii="Times New Roman" w:hAnsi="Times New Roman" w:cs="Times New Roman"/>
          <w:lang w:val="en-US"/>
        </w:rPr>
      </w:pPr>
    </w:p>
    <w:p w:rsidR="00EC0E72" w:rsidRDefault="00732ED4" w:rsidP="00EA1A06">
      <w:pPr>
        <w:pStyle w:val="ListParagraph"/>
        <w:numPr>
          <w:ilvl w:val="0"/>
          <w:numId w:val="1"/>
        </w:numPr>
        <w:jc w:val="both"/>
        <w:outlineLvl w:val="0"/>
        <w:rPr>
          <w:rFonts w:ascii="Times New Roman" w:hAnsi="Times New Roman" w:cs="Times New Roman"/>
          <w:b/>
          <w:lang w:val="en-US"/>
        </w:rPr>
      </w:pPr>
      <w:bookmarkStart w:id="5" w:name="_Toc326994882"/>
      <w:r>
        <w:rPr>
          <w:rFonts w:ascii="Times New Roman" w:hAnsi="Times New Roman" w:cs="Times New Roman"/>
          <w:b/>
          <w:lang w:val="en-US"/>
        </w:rPr>
        <w:t xml:space="preserve">ĐẶC TẢ </w:t>
      </w:r>
      <w:r w:rsidR="00EC0E72">
        <w:rPr>
          <w:rFonts w:ascii="Times New Roman" w:hAnsi="Times New Roman" w:cs="Times New Roman"/>
          <w:b/>
          <w:lang w:val="en-US"/>
        </w:rPr>
        <w:t>CSDL</w:t>
      </w:r>
      <w:bookmarkEnd w:id="5"/>
    </w:p>
    <w:p w:rsidR="00EC0E72" w:rsidRDefault="00EC0E72" w:rsidP="00DA105F">
      <w:pPr>
        <w:pStyle w:val="ListParagraph"/>
        <w:ind w:left="0"/>
        <w:jc w:val="center"/>
        <w:rPr>
          <w:rFonts w:ascii="Times New Roman" w:hAnsi="Times New Roman" w:cs="Times New Roman"/>
          <w:b/>
          <w:lang w:val="en-US"/>
        </w:rPr>
      </w:pPr>
      <w:r>
        <w:rPr>
          <w:rFonts w:ascii="Times New Roman" w:hAnsi="Times New Roman" w:cs="Times New Roman"/>
          <w:b/>
          <w:noProof/>
        </w:rPr>
        <w:lastRenderedPageBreak/>
        <w:drawing>
          <wp:inline distT="0" distB="0" distL="0" distR="0">
            <wp:extent cx="6691630" cy="5397443"/>
            <wp:effectExtent l="19050" t="0" r="0" b="0"/>
            <wp:docPr id="1" name="Picture 1" descr="E:\HQTCSDL\Data\QLD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QTCSDL\Data\QLDoAn.jpg"/>
                    <pic:cNvPicPr>
                      <a:picLocks noChangeAspect="1" noChangeArrowheads="1"/>
                    </pic:cNvPicPr>
                  </pic:nvPicPr>
                  <pic:blipFill>
                    <a:blip r:embed="rId13" cstate="print"/>
                    <a:srcRect/>
                    <a:stretch>
                      <a:fillRect/>
                    </a:stretch>
                  </pic:blipFill>
                  <pic:spPr bwMode="auto">
                    <a:xfrm>
                      <a:off x="0" y="0"/>
                      <a:ext cx="6691630" cy="5397443"/>
                    </a:xfrm>
                    <a:prstGeom prst="rect">
                      <a:avLst/>
                    </a:prstGeom>
                    <a:noFill/>
                    <a:ln w="9525">
                      <a:noFill/>
                      <a:miter lim="800000"/>
                      <a:headEnd/>
                      <a:tailEnd/>
                    </a:ln>
                  </pic:spPr>
                </pic:pic>
              </a:graphicData>
            </a:graphic>
          </wp:inline>
        </w:drawing>
      </w:r>
    </w:p>
    <w:p w:rsidR="004635F0" w:rsidRPr="004635F0" w:rsidRDefault="004635F0" w:rsidP="00DA105F">
      <w:pPr>
        <w:pStyle w:val="ListParagraph"/>
        <w:ind w:left="0"/>
        <w:jc w:val="center"/>
        <w:rPr>
          <w:rFonts w:ascii="Times New Roman" w:hAnsi="Times New Roman" w:cs="Times New Roman"/>
          <w:b/>
          <w:sz w:val="24"/>
          <w:szCs w:val="24"/>
          <w:lang w:val="en-US"/>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
        <w:gridCol w:w="1883"/>
        <w:gridCol w:w="7931"/>
      </w:tblGrid>
      <w:tr w:rsidR="00397844" w:rsidRPr="004635F0" w:rsidTr="00397844">
        <w:trPr>
          <w:jc w:val="center"/>
        </w:trPr>
        <w:tc>
          <w:tcPr>
            <w:tcW w:w="0" w:type="auto"/>
            <w:shd w:val="clear" w:color="auto" w:fill="BFBFBF"/>
            <w:vAlign w:val="center"/>
          </w:tcPr>
          <w:p w:rsidR="00397844" w:rsidRPr="004635F0" w:rsidRDefault="00397844" w:rsidP="00DA105F">
            <w:pPr>
              <w:pStyle w:val="BodyText"/>
              <w:ind w:left="-90"/>
              <w:jc w:val="center"/>
              <w:rPr>
                <w:b/>
                <w:szCs w:val="24"/>
                <w:lang w:val="en-US"/>
              </w:rPr>
            </w:pPr>
            <w:r w:rsidRPr="004635F0">
              <w:rPr>
                <w:b/>
                <w:szCs w:val="24"/>
                <w:lang w:val="en-US"/>
              </w:rPr>
              <w:t>STT</w:t>
            </w:r>
          </w:p>
        </w:tc>
        <w:tc>
          <w:tcPr>
            <w:tcW w:w="0" w:type="auto"/>
            <w:shd w:val="clear" w:color="auto" w:fill="BFBFBF"/>
            <w:vAlign w:val="center"/>
          </w:tcPr>
          <w:p w:rsidR="00397844" w:rsidRPr="004635F0" w:rsidRDefault="00397844" w:rsidP="00DA105F">
            <w:pPr>
              <w:pStyle w:val="BodyText"/>
              <w:ind w:left="-126"/>
              <w:jc w:val="center"/>
              <w:rPr>
                <w:b/>
                <w:szCs w:val="24"/>
                <w:lang w:val="en-US"/>
              </w:rPr>
            </w:pPr>
            <w:r w:rsidRPr="004635F0">
              <w:rPr>
                <w:b/>
                <w:szCs w:val="24"/>
                <w:lang w:val="en-US"/>
              </w:rPr>
              <w:t>Tên bảng</w:t>
            </w:r>
          </w:p>
        </w:tc>
        <w:tc>
          <w:tcPr>
            <w:tcW w:w="0" w:type="auto"/>
            <w:shd w:val="clear" w:color="auto" w:fill="BFBFBF"/>
            <w:vAlign w:val="center"/>
          </w:tcPr>
          <w:p w:rsidR="00397844" w:rsidRPr="004635F0" w:rsidRDefault="00397844" w:rsidP="00DA105F">
            <w:pPr>
              <w:pStyle w:val="BodyText"/>
              <w:ind w:left="-99"/>
              <w:jc w:val="center"/>
              <w:rPr>
                <w:b/>
                <w:szCs w:val="24"/>
                <w:lang w:val="en-US"/>
              </w:rPr>
            </w:pPr>
            <w:r w:rsidRPr="004635F0">
              <w:rPr>
                <w:b/>
                <w:szCs w:val="24"/>
                <w:lang w:val="en-US"/>
              </w:rPr>
              <w:t>Ý nghĩa</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1</w:t>
            </w:r>
          </w:p>
        </w:tc>
        <w:tc>
          <w:tcPr>
            <w:tcW w:w="0" w:type="auto"/>
            <w:vAlign w:val="center"/>
          </w:tcPr>
          <w:p w:rsidR="00397844" w:rsidRPr="004635F0" w:rsidRDefault="00397844" w:rsidP="00DA105F">
            <w:pPr>
              <w:pStyle w:val="BodyText"/>
              <w:spacing w:line="276" w:lineRule="auto"/>
              <w:rPr>
                <w:szCs w:val="24"/>
              </w:rPr>
            </w:pPr>
            <w:r w:rsidRPr="004635F0">
              <w:rPr>
                <w:szCs w:val="24"/>
              </w:rPr>
              <w:t>MONHOC</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các môn học được mở, mỗi môn học có số lượng sinh viên/nhóm nhất định, có thời gian bắt đầu và kết thúc môn. Mỗi môn học được xác định bởi duy nhất một mã môn học.</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2</w:t>
            </w:r>
          </w:p>
        </w:tc>
        <w:tc>
          <w:tcPr>
            <w:tcW w:w="0" w:type="auto"/>
            <w:vAlign w:val="center"/>
          </w:tcPr>
          <w:p w:rsidR="00397844" w:rsidRPr="004635F0" w:rsidRDefault="00397844" w:rsidP="00DA105F">
            <w:pPr>
              <w:pStyle w:val="BodyText"/>
              <w:spacing w:line="276" w:lineRule="auto"/>
              <w:rPr>
                <w:szCs w:val="24"/>
              </w:rPr>
            </w:pPr>
            <w:r w:rsidRPr="004635F0">
              <w:rPr>
                <w:szCs w:val="24"/>
              </w:rPr>
              <w:t>GIAOVIEN</w:t>
            </w:r>
          </w:p>
        </w:tc>
        <w:tc>
          <w:tcPr>
            <w:tcW w:w="0" w:type="auto"/>
            <w:vAlign w:val="center"/>
          </w:tcPr>
          <w:p w:rsidR="00397844" w:rsidRPr="004635F0" w:rsidRDefault="00397844" w:rsidP="00DA105F">
            <w:pPr>
              <w:pStyle w:val="BodyText"/>
              <w:spacing w:line="276" w:lineRule="auto"/>
              <w:rPr>
                <w:szCs w:val="24"/>
              </w:rPr>
            </w:pPr>
            <w:r w:rsidRPr="004635F0">
              <w:rPr>
                <w:szCs w:val="24"/>
              </w:rPr>
              <w:t xml:space="preserve">Lưu thông tin các giáo viên giảng dạy các môn học của trường mở. Mỗi giáo viên có mật khẩu duy nhất để đăng nhập. Thuộc tính “TinhTrang” thể hiện tình trạng của giáo viên “đang dạy”, “nghỉ việc” và “nghỉ phép” Mỗi giáo viên có duy nhất một mã giáo viên. </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3</w:t>
            </w:r>
          </w:p>
        </w:tc>
        <w:tc>
          <w:tcPr>
            <w:tcW w:w="0" w:type="auto"/>
            <w:vAlign w:val="center"/>
          </w:tcPr>
          <w:p w:rsidR="00397844" w:rsidRPr="004635F0" w:rsidRDefault="00397844" w:rsidP="00DA105F">
            <w:pPr>
              <w:pStyle w:val="BodyText"/>
              <w:spacing w:line="276" w:lineRule="auto"/>
              <w:rPr>
                <w:szCs w:val="24"/>
              </w:rPr>
            </w:pPr>
            <w:r w:rsidRPr="004635F0">
              <w:rPr>
                <w:szCs w:val="24"/>
              </w:rPr>
              <w:t>PHANCONG</w:t>
            </w:r>
          </w:p>
        </w:tc>
        <w:tc>
          <w:tcPr>
            <w:tcW w:w="0" w:type="auto"/>
            <w:vAlign w:val="center"/>
          </w:tcPr>
          <w:p w:rsidR="00397844" w:rsidRPr="004635F0" w:rsidRDefault="00397844" w:rsidP="00DA105F">
            <w:pPr>
              <w:pStyle w:val="BodyText"/>
              <w:spacing w:line="276" w:lineRule="auto"/>
              <w:rPr>
                <w:szCs w:val="24"/>
              </w:rPr>
            </w:pPr>
            <w:r w:rsidRPr="004635F0">
              <w:rPr>
                <w:szCs w:val="24"/>
              </w:rPr>
              <w:t>Là danh sách phân công giảng dạy môn học của giáo viên cho một lớp học. Mỗi mã giáo viên,  mã môn học, mã lớp xác định duy nhất một phân công.</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4</w:t>
            </w:r>
          </w:p>
        </w:tc>
        <w:tc>
          <w:tcPr>
            <w:tcW w:w="0" w:type="auto"/>
            <w:vAlign w:val="center"/>
          </w:tcPr>
          <w:p w:rsidR="00397844" w:rsidRPr="004635F0" w:rsidRDefault="00397844" w:rsidP="00DA105F">
            <w:pPr>
              <w:pStyle w:val="BodyText"/>
              <w:spacing w:line="276" w:lineRule="auto"/>
              <w:rPr>
                <w:szCs w:val="24"/>
              </w:rPr>
            </w:pPr>
            <w:r w:rsidRPr="004635F0">
              <w:rPr>
                <w:szCs w:val="24"/>
              </w:rPr>
              <w:t>SINHVIEN</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về các sinh viên theo học của trường. Mỗi sinh viên được xác định bởi một mã duy nhất. Mỗi sinh viên có mật khẩu duy nhất để đăng nhập. Thuộc tính “TinhTrang” thể hiện tình trạng sinh viên “đang học”, “buộc thôi học” hay “đã tốt nghiệp”.</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lastRenderedPageBreak/>
              <w:t>5</w:t>
            </w:r>
          </w:p>
        </w:tc>
        <w:tc>
          <w:tcPr>
            <w:tcW w:w="0" w:type="auto"/>
            <w:vAlign w:val="center"/>
          </w:tcPr>
          <w:p w:rsidR="00397844" w:rsidRPr="004635F0" w:rsidRDefault="00397844" w:rsidP="00DA105F">
            <w:pPr>
              <w:pStyle w:val="BodyText"/>
              <w:spacing w:line="276" w:lineRule="auto"/>
              <w:rPr>
                <w:szCs w:val="24"/>
              </w:rPr>
            </w:pPr>
            <w:r w:rsidRPr="004635F0">
              <w:rPr>
                <w:szCs w:val="24"/>
              </w:rPr>
              <w:t>NHOM</w:t>
            </w:r>
          </w:p>
        </w:tc>
        <w:tc>
          <w:tcPr>
            <w:tcW w:w="0" w:type="auto"/>
            <w:vAlign w:val="center"/>
          </w:tcPr>
          <w:p w:rsidR="00397844" w:rsidRPr="004635F0" w:rsidRDefault="00397844" w:rsidP="00DA105F">
            <w:pPr>
              <w:pStyle w:val="BodyText"/>
              <w:spacing w:line="276" w:lineRule="auto"/>
              <w:rPr>
                <w:szCs w:val="24"/>
              </w:rPr>
            </w:pPr>
            <w:r w:rsidRPr="004635F0">
              <w:rPr>
                <w:szCs w:val="24"/>
              </w:rPr>
              <w:t xml:space="preserve">Lưu thông tin các nhóm đã đăng ký trong từng môn học. Mỗi nhóm được xác định bởi duy </w:t>
            </w:r>
          </w:p>
          <w:p w:rsidR="00397844" w:rsidRPr="004635F0" w:rsidRDefault="00397844" w:rsidP="00DA105F">
            <w:pPr>
              <w:pStyle w:val="BodyText"/>
              <w:spacing w:line="276" w:lineRule="auto"/>
              <w:rPr>
                <w:szCs w:val="24"/>
              </w:rPr>
            </w:pPr>
            <w:r w:rsidRPr="004635F0">
              <w:rPr>
                <w:szCs w:val="24"/>
              </w:rPr>
              <w:t>nhất một mã nhóm. Nhóm còn có thông tin về nhóm trưởng (là một sinh viên trong môn học). Thuộc tính “TinhTrang” thể hiện tình trạng nhóm “đang hoạt động” và “hủy nhóm”</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6</w:t>
            </w:r>
          </w:p>
        </w:tc>
        <w:tc>
          <w:tcPr>
            <w:tcW w:w="0" w:type="auto"/>
            <w:vAlign w:val="center"/>
          </w:tcPr>
          <w:p w:rsidR="00397844" w:rsidRPr="004635F0" w:rsidRDefault="00397844" w:rsidP="00DA105F">
            <w:pPr>
              <w:pStyle w:val="BodyText"/>
              <w:spacing w:line="276" w:lineRule="auto"/>
              <w:rPr>
                <w:szCs w:val="24"/>
              </w:rPr>
            </w:pPr>
            <w:r w:rsidRPr="004635F0">
              <w:rPr>
                <w:szCs w:val="24"/>
              </w:rPr>
              <w:t>CHITIETNHOM</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chi tiết của từng nhóm bao gồm có mã nhóm để xác định duy nhất một nhóm và mã sinh viên để xác định các sinh viên thuộc nhóm đó.</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7</w:t>
            </w:r>
          </w:p>
        </w:tc>
        <w:tc>
          <w:tcPr>
            <w:tcW w:w="0" w:type="auto"/>
            <w:vAlign w:val="center"/>
          </w:tcPr>
          <w:p w:rsidR="00397844" w:rsidRPr="004635F0" w:rsidRDefault="00397844" w:rsidP="00DA105F">
            <w:pPr>
              <w:pStyle w:val="BodyText"/>
              <w:spacing w:line="276" w:lineRule="auto"/>
              <w:rPr>
                <w:szCs w:val="24"/>
              </w:rPr>
            </w:pPr>
            <w:r w:rsidRPr="004635F0">
              <w:rPr>
                <w:szCs w:val="24"/>
              </w:rPr>
              <w:t>DOAN</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các đồ án của môn học. Mỗi đồ án được xác định duy nhất bởi một mã đồ án. Có nhiều loại đồ án khác nhau và mỗi đồ án thuộc một môn học nhất định.</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8</w:t>
            </w:r>
          </w:p>
        </w:tc>
        <w:tc>
          <w:tcPr>
            <w:tcW w:w="0" w:type="auto"/>
            <w:vAlign w:val="center"/>
          </w:tcPr>
          <w:p w:rsidR="00397844" w:rsidRPr="004635F0" w:rsidRDefault="00397844" w:rsidP="00DA105F">
            <w:pPr>
              <w:pStyle w:val="BodyText"/>
              <w:spacing w:line="276" w:lineRule="auto"/>
              <w:rPr>
                <w:szCs w:val="24"/>
              </w:rPr>
            </w:pPr>
            <w:r w:rsidRPr="004635F0">
              <w:rPr>
                <w:szCs w:val="24"/>
              </w:rPr>
              <w:t>LOAIDOAN</w:t>
            </w:r>
          </w:p>
        </w:tc>
        <w:tc>
          <w:tcPr>
            <w:tcW w:w="0" w:type="auto"/>
            <w:vAlign w:val="center"/>
          </w:tcPr>
          <w:p w:rsidR="00397844" w:rsidRPr="004635F0" w:rsidRDefault="00397844" w:rsidP="00DA105F">
            <w:pPr>
              <w:pStyle w:val="BodyText"/>
              <w:spacing w:line="276" w:lineRule="auto"/>
              <w:rPr>
                <w:szCs w:val="24"/>
              </w:rPr>
            </w:pPr>
            <w:r w:rsidRPr="004635F0">
              <w:rPr>
                <w:szCs w:val="24"/>
              </w:rPr>
              <w:t xml:space="preserve">Lưu thông tin các loại đồ án của môn học. Mỗi loại đồ án được xác định duy nhất bởi một mã loại đồ án. </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9</w:t>
            </w:r>
          </w:p>
        </w:tc>
        <w:tc>
          <w:tcPr>
            <w:tcW w:w="0" w:type="auto"/>
            <w:vAlign w:val="center"/>
          </w:tcPr>
          <w:p w:rsidR="00397844" w:rsidRPr="004635F0" w:rsidRDefault="00397844" w:rsidP="00DA105F">
            <w:pPr>
              <w:pStyle w:val="BodyText"/>
              <w:spacing w:line="276" w:lineRule="auto"/>
              <w:rPr>
                <w:szCs w:val="24"/>
              </w:rPr>
            </w:pPr>
            <w:r w:rsidRPr="004635F0">
              <w:rPr>
                <w:szCs w:val="24"/>
              </w:rPr>
              <w:t>DE</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tất cả đề của từng loại đồ án. Mỗi đề được xác định bởi duy nhất một mã đề. Mỗi đề còn có thuộc tính “LienKet” lưu thông tin đường dẫn đến tập tin đề.</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10</w:t>
            </w:r>
          </w:p>
        </w:tc>
        <w:tc>
          <w:tcPr>
            <w:tcW w:w="0" w:type="auto"/>
            <w:vAlign w:val="center"/>
          </w:tcPr>
          <w:p w:rsidR="00397844" w:rsidRPr="004635F0" w:rsidRDefault="00397844" w:rsidP="00DA105F">
            <w:pPr>
              <w:pStyle w:val="BodyText"/>
              <w:spacing w:line="276" w:lineRule="auto"/>
              <w:rPr>
                <w:szCs w:val="24"/>
                <w:lang w:val="en-US"/>
              </w:rPr>
            </w:pPr>
            <w:r w:rsidRPr="004635F0">
              <w:rPr>
                <w:szCs w:val="24"/>
              </w:rPr>
              <w:t>DE_SINHVIEN</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đề của từng sinh viên. Một sinh viên có thể có nhiều đề khác nhau.</w:t>
            </w:r>
          </w:p>
        </w:tc>
      </w:tr>
    </w:tbl>
    <w:p w:rsidR="00732ED4" w:rsidRPr="004635F0" w:rsidRDefault="00732ED4" w:rsidP="00DA105F">
      <w:pPr>
        <w:pStyle w:val="ListParagraph"/>
        <w:ind w:left="0"/>
        <w:jc w:val="both"/>
        <w:rPr>
          <w:rFonts w:ascii="Times New Roman" w:hAnsi="Times New Roman" w:cs="Times New Roman"/>
          <w:b/>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6" w:name="_Toc326994883"/>
      <w:r w:rsidRPr="004635F0">
        <w:rPr>
          <w:rFonts w:ascii="Times New Roman" w:hAnsi="Times New Roman"/>
          <w:sz w:val="24"/>
          <w:szCs w:val="24"/>
        </w:rPr>
        <w:t>Bảng MONHOC:</w:t>
      </w:r>
      <w:bookmarkEnd w:id="6"/>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
        <w:gridCol w:w="2101"/>
        <w:gridCol w:w="1527"/>
        <w:gridCol w:w="1312"/>
        <w:gridCol w:w="1531"/>
        <w:gridCol w:w="3607"/>
      </w:tblGrid>
      <w:tr w:rsidR="004635F0" w:rsidRPr="004635F0" w:rsidTr="00CF082C">
        <w:trPr>
          <w:jc w:val="center"/>
        </w:trPr>
        <w:tc>
          <w:tcPr>
            <w:tcW w:w="31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7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1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1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12"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7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lang w:val="en-US"/>
              </w:rPr>
              <w:t>Ma</w:t>
            </w:r>
            <w:r w:rsidRPr="004635F0">
              <w:rPr>
                <w:szCs w:val="24"/>
              </w:rPr>
              <w:t>MonHoc</w:t>
            </w:r>
          </w:p>
        </w:tc>
        <w:tc>
          <w:tcPr>
            <w:tcW w:w="7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int</w:t>
            </w:r>
          </w:p>
        </w:tc>
        <w:tc>
          <w:tcPr>
            <w:tcW w:w="6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12" w:type="pct"/>
          </w:tcPr>
          <w:p w:rsidR="004635F0" w:rsidRPr="004635F0" w:rsidRDefault="004635F0" w:rsidP="00DA105F">
            <w:pPr>
              <w:pStyle w:val="BodyText"/>
              <w:spacing w:after="0" w:line="240" w:lineRule="auto"/>
              <w:rPr>
                <w:szCs w:val="24"/>
              </w:rPr>
            </w:pPr>
            <w:r w:rsidRPr="004635F0">
              <w:rPr>
                <w:szCs w:val="24"/>
              </w:rPr>
              <w:t>Khoá chính.</w:t>
            </w:r>
          </w:p>
        </w:tc>
        <w:tc>
          <w:tcPr>
            <w:tcW w:w="1677" w:type="pct"/>
            <w:shd w:val="clear" w:color="auto" w:fill="auto"/>
          </w:tcPr>
          <w:p w:rsidR="004635F0" w:rsidRPr="004635F0" w:rsidRDefault="004635F0" w:rsidP="00DA105F">
            <w:pPr>
              <w:pStyle w:val="BodyText"/>
              <w:spacing w:after="0" w:line="240" w:lineRule="auto"/>
              <w:rPr>
                <w:szCs w:val="24"/>
              </w:rPr>
            </w:pPr>
            <w:r w:rsidRPr="004635F0">
              <w:rPr>
                <w:szCs w:val="24"/>
                <w:lang w:val="en-US"/>
              </w:rPr>
              <w:t xml:space="preserve">Mã </w:t>
            </w:r>
            <w:r w:rsidRPr="004635F0">
              <w:rPr>
                <w:szCs w:val="24"/>
              </w:rPr>
              <w:t>môn học.</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lang w:val="en-US"/>
              </w:rPr>
              <w:t>Ten</w:t>
            </w:r>
            <w:r w:rsidRPr="004635F0">
              <w:rPr>
                <w:szCs w:val="24"/>
              </w:rPr>
              <w:t>MonHoc</w:t>
            </w:r>
          </w:p>
        </w:tc>
        <w:tc>
          <w:tcPr>
            <w:tcW w:w="710"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lang w:val="en-US"/>
              </w:rPr>
            </w:pPr>
          </w:p>
        </w:tc>
        <w:tc>
          <w:tcPr>
            <w:tcW w:w="1677"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 xml:space="preserve">Tên </w:t>
            </w:r>
            <w:r w:rsidRPr="004635F0">
              <w:rPr>
                <w:szCs w:val="24"/>
              </w:rPr>
              <w:t>môn học</w:t>
            </w:r>
            <w:r w:rsidRPr="004635F0">
              <w:rPr>
                <w:szCs w:val="24"/>
                <w:lang w:val="en-US"/>
              </w:rPr>
              <w:t>.</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rPr>
              <w:t>SoLuongSVNhom</w:t>
            </w:r>
          </w:p>
        </w:tc>
        <w:tc>
          <w:tcPr>
            <w:tcW w:w="710"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rPr>
            </w:pPr>
          </w:p>
        </w:tc>
        <w:tc>
          <w:tcPr>
            <w:tcW w:w="1677" w:type="pct"/>
            <w:shd w:val="clear" w:color="auto" w:fill="auto"/>
          </w:tcPr>
          <w:p w:rsidR="004635F0" w:rsidRPr="004635F0" w:rsidRDefault="004635F0" w:rsidP="00DA105F">
            <w:pPr>
              <w:pStyle w:val="BodyText"/>
              <w:spacing w:after="0" w:line="240" w:lineRule="auto"/>
              <w:rPr>
                <w:szCs w:val="24"/>
                <w:lang w:val="en-US"/>
              </w:rPr>
            </w:pPr>
            <w:r w:rsidRPr="004635F0">
              <w:rPr>
                <w:szCs w:val="24"/>
              </w:rPr>
              <w:t>Số lượng sinh viên cho phép trong 1 nhóm</w:t>
            </w:r>
            <w:r w:rsidRPr="004635F0">
              <w:rPr>
                <w:szCs w:val="24"/>
                <w:lang w:val="en-US"/>
              </w:rPr>
              <w:t>.</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rPr>
              <w:t>ThoiGianBatDau</w:t>
            </w:r>
          </w:p>
        </w:tc>
        <w:tc>
          <w:tcPr>
            <w:tcW w:w="7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rPr>
            </w:pPr>
          </w:p>
        </w:tc>
        <w:tc>
          <w:tcPr>
            <w:tcW w:w="1677" w:type="pct"/>
            <w:shd w:val="clear" w:color="auto" w:fill="auto"/>
          </w:tcPr>
          <w:p w:rsidR="004635F0" w:rsidRPr="004635F0" w:rsidRDefault="004635F0" w:rsidP="00DA105F">
            <w:pPr>
              <w:pStyle w:val="BodyText"/>
              <w:spacing w:after="0" w:line="240" w:lineRule="auto"/>
              <w:rPr>
                <w:szCs w:val="24"/>
              </w:rPr>
            </w:pPr>
            <w:r w:rsidRPr="004635F0">
              <w:rPr>
                <w:szCs w:val="24"/>
              </w:rPr>
              <w:t>Thời gian bắt đầu môn học.</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977" w:type="pct"/>
            <w:shd w:val="clear" w:color="auto" w:fill="auto"/>
          </w:tcPr>
          <w:p w:rsidR="004635F0" w:rsidRPr="004635F0" w:rsidRDefault="004635F0" w:rsidP="00DA105F">
            <w:pPr>
              <w:pStyle w:val="BodyText"/>
              <w:spacing w:after="0" w:line="240" w:lineRule="auto"/>
              <w:rPr>
                <w:szCs w:val="24"/>
                <w:lang w:val="en-US"/>
              </w:rPr>
            </w:pPr>
            <w:r w:rsidRPr="004635F0">
              <w:rPr>
                <w:szCs w:val="24"/>
              </w:rPr>
              <w:t>ThoiGianKetThuc</w:t>
            </w:r>
          </w:p>
        </w:tc>
        <w:tc>
          <w:tcPr>
            <w:tcW w:w="7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rPr>
            </w:pPr>
          </w:p>
        </w:tc>
        <w:tc>
          <w:tcPr>
            <w:tcW w:w="1677" w:type="pct"/>
            <w:shd w:val="clear" w:color="auto" w:fill="auto"/>
          </w:tcPr>
          <w:p w:rsidR="004635F0" w:rsidRPr="004635F0" w:rsidRDefault="004635F0" w:rsidP="00DA105F">
            <w:pPr>
              <w:pStyle w:val="BodyText"/>
              <w:spacing w:after="0" w:line="240" w:lineRule="auto"/>
              <w:rPr>
                <w:szCs w:val="24"/>
              </w:rPr>
            </w:pPr>
            <w:r w:rsidRPr="004635F0">
              <w:rPr>
                <w:szCs w:val="24"/>
              </w:rPr>
              <w:t>Thời gian kết thúc môn học.</w:t>
            </w:r>
          </w:p>
        </w:tc>
      </w:tr>
    </w:tbl>
    <w:p w:rsidR="004635F0" w:rsidRPr="00DA105F" w:rsidRDefault="004635F0" w:rsidP="00DA105F">
      <w:pPr>
        <w:pStyle w:val="Heading1"/>
        <w:spacing w:before="0"/>
        <w:rPr>
          <w:rFonts w:ascii="Times New Roman" w:hAnsi="Times New Roman" w:cs="Times New Roman"/>
          <w:sz w:val="24"/>
          <w:szCs w:val="24"/>
          <w:lang w:val="en-US"/>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7" w:name="_Toc326994884"/>
      <w:r w:rsidRPr="004635F0">
        <w:rPr>
          <w:rFonts w:ascii="Times New Roman" w:hAnsi="Times New Roman"/>
          <w:sz w:val="24"/>
          <w:szCs w:val="24"/>
        </w:rPr>
        <w:t>Bảng GIAOVIEN</w:t>
      </w:r>
      <w:bookmarkEnd w:id="7"/>
    </w:p>
    <w:p w:rsidR="004635F0" w:rsidRPr="004635F0" w:rsidRDefault="004635F0" w:rsidP="00DA105F">
      <w:pPr>
        <w:ind w:left="720"/>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0"/>
        <w:gridCol w:w="1762"/>
        <w:gridCol w:w="1587"/>
        <w:gridCol w:w="1364"/>
        <w:gridCol w:w="1592"/>
        <w:gridCol w:w="3749"/>
      </w:tblGrid>
      <w:tr w:rsidR="004635F0" w:rsidRPr="004635F0" w:rsidTr="00CF082C">
        <w:trPr>
          <w:jc w:val="center"/>
        </w:trPr>
        <w:tc>
          <w:tcPr>
            <w:tcW w:w="32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1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4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MaGiaoVien</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w:t>
            </w:r>
            <w:r w:rsidRPr="004635F0">
              <w:rPr>
                <w:szCs w:val="24"/>
                <w:lang w:val="en-US"/>
              </w:rPr>
              <w:t>archar(</w:t>
            </w:r>
            <w:r w:rsidRPr="004635F0">
              <w:rPr>
                <w:szCs w:val="24"/>
              </w:rPr>
              <w:t>20)</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lang w:val="en-US"/>
              </w:rPr>
            </w:pPr>
            <w:r w:rsidRPr="004635F0">
              <w:rPr>
                <w:szCs w:val="24"/>
              </w:rPr>
              <w:t>Mã giáo viên</w:t>
            </w:r>
            <w:r w:rsidRPr="004635F0">
              <w:rPr>
                <w:szCs w:val="24"/>
                <w:lang w:val="en-US"/>
              </w:rPr>
              <w:t>.</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TenGiaoVien</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lang w:val="en-US"/>
              </w:rPr>
            </w:pPr>
            <w:r w:rsidRPr="004635F0">
              <w:rPr>
                <w:szCs w:val="24"/>
              </w:rPr>
              <w:t>Tên giáo viên</w:t>
            </w:r>
            <w:r w:rsidRPr="004635F0">
              <w:rPr>
                <w:szCs w:val="24"/>
                <w:lang w:val="en-US"/>
              </w:rPr>
              <w:t>.</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NgaySinh</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lang w:val="en-US"/>
              </w:rPr>
            </w:pPr>
            <w:r w:rsidRPr="004635F0">
              <w:rPr>
                <w:szCs w:val="24"/>
              </w:rPr>
              <w:t>Ngày sinh giáo viên</w:t>
            </w:r>
            <w:r w:rsidRPr="004635F0">
              <w:rPr>
                <w:szCs w:val="24"/>
                <w:lang w:val="en-US"/>
              </w:rPr>
              <w:t>.</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TinhTrang</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Tình trạng giáo viên.</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MatKhau</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Mật khẩu của giáo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8" w:name="_Toc326994885"/>
      <w:r w:rsidRPr="004635F0">
        <w:rPr>
          <w:rFonts w:ascii="Times New Roman" w:hAnsi="Times New Roman"/>
          <w:sz w:val="24"/>
          <w:szCs w:val="24"/>
        </w:rPr>
        <w:t>Bảng PHANCONG</w:t>
      </w:r>
      <w:bookmarkEnd w:id="8"/>
    </w:p>
    <w:p w:rsidR="004635F0" w:rsidRPr="004635F0" w:rsidRDefault="004635F0" w:rsidP="00DA105F">
      <w:pPr>
        <w:spacing w:line="240" w:lineRule="atLeast"/>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1"/>
        <w:gridCol w:w="2081"/>
        <w:gridCol w:w="1523"/>
        <w:gridCol w:w="1293"/>
        <w:gridCol w:w="1561"/>
        <w:gridCol w:w="3615"/>
      </w:tblGrid>
      <w:tr w:rsidR="004635F0" w:rsidRPr="004635F0" w:rsidTr="00CF082C">
        <w:tc>
          <w:tcPr>
            <w:tcW w:w="31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6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0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0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26"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Thuộc tính khoá</w:t>
            </w:r>
          </w:p>
        </w:tc>
        <w:tc>
          <w:tcPr>
            <w:tcW w:w="168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c>
          <w:tcPr>
            <w:tcW w:w="316" w:type="pct"/>
            <w:shd w:val="clear" w:color="auto" w:fill="auto"/>
            <w:vAlign w:val="center"/>
          </w:tcPr>
          <w:p w:rsidR="004635F0" w:rsidRPr="004635F0" w:rsidRDefault="004635F0" w:rsidP="00DA105F">
            <w:pPr>
              <w:spacing w:line="240" w:lineRule="atLeast"/>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6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MaMonHoc</w:t>
            </w:r>
          </w:p>
        </w:tc>
        <w:tc>
          <w:tcPr>
            <w:tcW w:w="70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int</w:t>
            </w:r>
          </w:p>
        </w:tc>
        <w:tc>
          <w:tcPr>
            <w:tcW w:w="60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Khác Null</w:t>
            </w:r>
          </w:p>
        </w:tc>
        <w:tc>
          <w:tcPr>
            <w:tcW w:w="726"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Khoá chính.</w:t>
            </w:r>
          </w:p>
        </w:tc>
        <w:tc>
          <w:tcPr>
            <w:tcW w:w="168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Mã môn học.</w:t>
            </w:r>
          </w:p>
        </w:tc>
      </w:tr>
      <w:tr w:rsidR="004635F0" w:rsidRPr="004635F0" w:rsidTr="00CF082C">
        <w:tc>
          <w:tcPr>
            <w:tcW w:w="316" w:type="pct"/>
            <w:shd w:val="clear" w:color="auto" w:fill="auto"/>
            <w:vAlign w:val="center"/>
          </w:tcPr>
          <w:p w:rsidR="004635F0" w:rsidRPr="004635F0" w:rsidRDefault="004635F0" w:rsidP="00DA105F">
            <w:pPr>
              <w:spacing w:line="240" w:lineRule="atLeast"/>
              <w:jc w:val="center"/>
              <w:rPr>
                <w:rFonts w:ascii="Times New Roman" w:hAnsi="Times New Roman" w:cs="Times New Roman"/>
                <w:sz w:val="24"/>
                <w:szCs w:val="24"/>
              </w:rPr>
            </w:pPr>
            <w:r w:rsidRPr="004635F0">
              <w:rPr>
                <w:rFonts w:ascii="Times New Roman" w:hAnsi="Times New Roman" w:cs="Times New Roman"/>
                <w:sz w:val="24"/>
                <w:szCs w:val="24"/>
              </w:rPr>
              <w:lastRenderedPageBreak/>
              <w:t>2</w:t>
            </w:r>
          </w:p>
        </w:tc>
        <w:tc>
          <w:tcPr>
            <w:tcW w:w="96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MaGiaoVien</w:t>
            </w:r>
          </w:p>
        </w:tc>
        <w:tc>
          <w:tcPr>
            <w:tcW w:w="70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v</w:t>
            </w:r>
            <w:r w:rsidRPr="004635F0">
              <w:rPr>
                <w:rFonts w:ascii="Times New Roman" w:hAnsi="Times New Roman" w:cs="Times New Roman"/>
                <w:sz w:val="24"/>
                <w:szCs w:val="24"/>
                <w:lang w:val="en-US"/>
              </w:rPr>
              <w:t>archar(</w:t>
            </w:r>
            <w:r w:rsidRPr="004635F0">
              <w:rPr>
                <w:rFonts w:ascii="Times New Roman" w:hAnsi="Times New Roman" w:cs="Times New Roman"/>
                <w:sz w:val="24"/>
                <w:szCs w:val="24"/>
              </w:rPr>
              <w:t>20)</w:t>
            </w:r>
          </w:p>
        </w:tc>
        <w:tc>
          <w:tcPr>
            <w:tcW w:w="60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Khác Null</w:t>
            </w:r>
          </w:p>
        </w:tc>
        <w:tc>
          <w:tcPr>
            <w:tcW w:w="726"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Khoá chính.</w:t>
            </w:r>
          </w:p>
        </w:tc>
        <w:tc>
          <w:tcPr>
            <w:tcW w:w="168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Mã giáo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9" w:name="_Toc326994886"/>
      <w:r w:rsidRPr="004635F0">
        <w:rPr>
          <w:rFonts w:ascii="Times New Roman" w:hAnsi="Times New Roman"/>
          <w:sz w:val="24"/>
          <w:szCs w:val="24"/>
        </w:rPr>
        <w:t>Bảng SINHVIEN</w:t>
      </w:r>
      <w:bookmarkEnd w:id="9"/>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9"/>
        <w:gridCol w:w="2043"/>
        <w:gridCol w:w="1538"/>
        <w:gridCol w:w="1321"/>
        <w:gridCol w:w="1542"/>
        <w:gridCol w:w="3631"/>
      </w:tblGrid>
      <w:tr w:rsidR="004635F0" w:rsidRPr="004635F0" w:rsidTr="00CF082C">
        <w:trPr>
          <w:jc w:val="center"/>
        </w:trPr>
        <w:tc>
          <w:tcPr>
            <w:tcW w:w="31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5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15"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1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17"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8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MaSinhVien</w:t>
            </w:r>
          </w:p>
        </w:tc>
        <w:tc>
          <w:tcPr>
            <w:tcW w:w="715"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1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17" w:type="pct"/>
          </w:tcPr>
          <w:p w:rsidR="004635F0" w:rsidRPr="004635F0" w:rsidRDefault="004635F0" w:rsidP="00DA105F">
            <w:pPr>
              <w:pStyle w:val="BodyText"/>
              <w:spacing w:after="0" w:line="240" w:lineRule="auto"/>
              <w:rPr>
                <w:szCs w:val="24"/>
              </w:rPr>
            </w:pPr>
            <w:r w:rsidRPr="004635F0">
              <w:rPr>
                <w:szCs w:val="24"/>
              </w:rPr>
              <w:t>Khoá chính.</w:t>
            </w: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Mã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TenSinhVien</w:t>
            </w:r>
          </w:p>
        </w:tc>
        <w:tc>
          <w:tcPr>
            <w:tcW w:w="715"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Tên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NgaySinh</w:t>
            </w:r>
          </w:p>
        </w:tc>
        <w:tc>
          <w:tcPr>
            <w:tcW w:w="715"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Ngày sinh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KhoaHoc</w:t>
            </w:r>
          </w:p>
        </w:tc>
        <w:tc>
          <w:tcPr>
            <w:tcW w:w="715"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Khoá học của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TinhTrang</w:t>
            </w:r>
          </w:p>
        </w:tc>
        <w:tc>
          <w:tcPr>
            <w:tcW w:w="715"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Tình trạng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6</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MatKhau</w:t>
            </w:r>
          </w:p>
        </w:tc>
        <w:tc>
          <w:tcPr>
            <w:tcW w:w="715"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Mật khẩu của sinh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0" w:name="_Toc326994887"/>
      <w:r w:rsidRPr="004635F0">
        <w:rPr>
          <w:rFonts w:ascii="Times New Roman" w:hAnsi="Times New Roman"/>
          <w:sz w:val="24"/>
          <w:szCs w:val="24"/>
        </w:rPr>
        <w:t>Bảng NHOM</w:t>
      </w:r>
      <w:bookmarkEnd w:id="10"/>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0"/>
        <w:gridCol w:w="1762"/>
        <w:gridCol w:w="1587"/>
        <w:gridCol w:w="1364"/>
        <w:gridCol w:w="1678"/>
        <w:gridCol w:w="3663"/>
      </w:tblGrid>
      <w:tr w:rsidR="004635F0" w:rsidRPr="004635F0" w:rsidTr="00CF082C">
        <w:trPr>
          <w:jc w:val="center"/>
        </w:trPr>
        <w:tc>
          <w:tcPr>
            <w:tcW w:w="32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1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8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0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MaNhom</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0" w:type="pct"/>
          </w:tcPr>
          <w:p w:rsidR="004635F0" w:rsidRPr="004635F0" w:rsidRDefault="004635F0" w:rsidP="00DA105F">
            <w:pPr>
              <w:pStyle w:val="BodyText"/>
              <w:spacing w:after="0" w:line="240" w:lineRule="auto"/>
              <w:rPr>
                <w:szCs w:val="24"/>
              </w:rPr>
            </w:pPr>
            <w:r w:rsidRPr="004635F0">
              <w:rPr>
                <w:szCs w:val="24"/>
              </w:rPr>
              <w:t>Khoá chính.</w:t>
            </w: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Mã nhóm mà sinh viên đã đăng ký.</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TenNhom</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80" w:type="pct"/>
          </w:tcPr>
          <w:p w:rsidR="004635F0" w:rsidRPr="004635F0" w:rsidRDefault="004635F0" w:rsidP="00DA105F">
            <w:pPr>
              <w:pStyle w:val="BodyText"/>
              <w:spacing w:after="0" w:line="240" w:lineRule="auto"/>
              <w:rPr>
                <w:szCs w:val="24"/>
              </w:rPr>
            </w:pP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Tên nhóm.</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MaMonHoc</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0" w:type="pct"/>
          </w:tcPr>
          <w:p w:rsidR="004635F0" w:rsidRPr="004635F0" w:rsidRDefault="004635F0" w:rsidP="00DA105F">
            <w:pPr>
              <w:pStyle w:val="BodyText"/>
              <w:spacing w:after="0" w:line="240" w:lineRule="auto"/>
              <w:rPr>
                <w:szCs w:val="24"/>
              </w:rPr>
            </w:pPr>
            <w:r w:rsidRPr="004635F0">
              <w:rPr>
                <w:szCs w:val="24"/>
              </w:rPr>
              <w:t>Khoá ngoại.</w:t>
            </w: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Mã môn học. Tham chiếu đến thuộc tính MaMonHoc của bảng MONHOC</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TruongNhom</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0" w:type="pct"/>
          </w:tcPr>
          <w:p w:rsidR="004635F0" w:rsidRPr="004635F0" w:rsidRDefault="004635F0" w:rsidP="00DA105F">
            <w:pPr>
              <w:pStyle w:val="BodyText"/>
              <w:spacing w:after="0" w:line="240" w:lineRule="auto"/>
              <w:rPr>
                <w:szCs w:val="24"/>
              </w:rPr>
            </w:pPr>
            <w:r w:rsidRPr="004635F0">
              <w:rPr>
                <w:szCs w:val="24"/>
              </w:rPr>
              <w:t>Khoá ngoại.</w:t>
            </w: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Mã sinh viên được phân công làm trưởng nhóm. Tham chiếu đến thuộc tính MaSinhVien của bảng SINHVIEN.</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TinhTrang</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80" w:type="pct"/>
          </w:tcPr>
          <w:p w:rsidR="004635F0" w:rsidRPr="004635F0" w:rsidRDefault="004635F0" w:rsidP="00DA105F">
            <w:pPr>
              <w:pStyle w:val="BodyText"/>
              <w:spacing w:after="0" w:line="240" w:lineRule="auto"/>
              <w:rPr>
                <w:szCs w:val="24"/>
              </w:rPr>
            </w:pP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Tình trạng nhóm.</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1" w:name="_Toc326994888"/>
      <w:r w:rsidRPr="004635F0">
        <w:rPr>
          <w:rFonts w:ascii="Times New Roman" w:hAnsi="Times New Roman"/>
          <w:sz w:val="24"/>
          <w:szCs w:val="24"/>
        </w:rPr>
        <w:t>Bảng CHITIETNHOM</w:t>
      </w:r>
      <w:bookmarkEnd w:id="11"/>
    </w:p>
    <w:p w:rsidR="004635F0" w:rsidRPr="004635F0" w:rsidRDefault="004635F0" w:rsidP="00DA105F">
      <w:pPr>
        <w:ind w:left="720"/>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1766"/>
        <w:gridCol w:w="1572"/>
        <w:gridCol w:w="1364"/>
        <w:gridCol w:w="1592"/>
        <w:gridCol w:w="3749"/>
      </w:tblGrid>
      <w:tr w:rsidR="004635F0" w:rsidRPr="004635F0" w:rsidTr="00CF082C">
        <w:trPr>
          <w:jc w:val="center"/>
        </w:trPr>
        <w:tc>
          <w:tcPr>
            <w:tcW w:w="33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2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4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31"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21" w:type="pct"/>
            <w:shd w:val="clear" w:color="auto" w:fill="auto"/>
          </w:tcPr>
          <w:p w:rsidR="004635F0" w:rsidRPr="004635F0" w:rsidRDefault="004635F0" w:rsidP="00DA105F">
            <w:pPr>
              <w:pStyle w:val="BodyText"/>
              <w:spacing w:after="0" w:line="240" w:lineRule="auto"/>
              <w:rPr>
                <w:szCs w:val="24"/>
              </w:rPr>
            </w:pPr>
            <w:r w:rsidRPr="004635F0">
              <w:rPr>
                <w:szCs w:val="24"/>
              </w:rPr>
              <w:t>MaNhom</w:t>
            </w:r>
          </w:p>
        </w:tc>
        <w:tc>
          <w:tcPr>
            <w:tcW w:w="731"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nhóm mà sinh viên đã đăng ký.</w:t>
            </w:r>
          </w:p>
        </w:tc>
      </w:tr>
      <w:tr w:rsidR="004635F0" w:rsidRPr="004635F0" w:rsidTr="00CF082C">
        <w:trPr>
          <w:jc w:val="center"/>
        </w:trPr>
        <w:tc>
          <w:tcPr>
            <w:tcW w:w="331"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21" w:type="pct"/>
            <w:shd w:val="clear" w:color="auto" w:fill="auto"/>
          </w:tcPr>
          <w:p w:rsidR="004635F0" w:rsidRPr="004635F0" w:rsidRDefault="004635F0" w:rsidP="00DA105F">
            <w:pPr>
              <w:pStyle w:val="BodyText"/>
              <w:spacing w:after="0" w:line="240" w:lineRule="auto"/>
              <w:rPr>
                <w:szCs w:val="24"/>
              </w:rPr>
            </w:pPr>
            <w:r w:rsidRPr="004635F0">
              <w:rPr>
                <w:szCs w:val="24"/>
              </w:rPr>
              <w:t>MaSinhVien</w:t>
            </w:r>
          </w:p>
        </w:tc>
        <w:tc>
          <w:tcPr>
            <w:tcW w:w="731"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sinh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2" w:name="_Toc326994889"/>
      <w:r w:rsidRPr="004635F0">
        <w:rPr>
          <w:rFonts w:ascii="Times New Roman" w:hAnsi="Times New Roman"/>
          <w:sz w:val="24"/>
          <w:szCs w:val="24"/>
        </w:rPr>
        <w:t>Bảng DOAN</w:t>
      </w:r>
      <w:bookmarkEnd w:id="12"/>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3"/>
        <w:gridCol w:w="2054"/>
        <w:gridCol w:w="1566"/>
        <w:gridCol w:w="1260"/>
        <w:gridCol w:w="1682"/>
        <w:gridCol w:w="3499"/>
      </w:tblGrid>
      <w:tr w:rsidR="004635F0" w:rsidRPr="004635F0" w:rsidTr="00CF082C">
        <w:trPr>
          <w:jc w:val="center"/>
        </w:trPr>
        <w:tc>
          <w:tcPr>
            <w:tcW w:w="322"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55"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2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58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82"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2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55" w:type="pct"/>
            <w:shd w:val="clear" w:color="auto" w:fill="auto"/>
          </w:tcPr>
          <w:p w:rsidR="004635F0" w:rsidRPr="004635F0" w:rsidRDefault="004635F0" w:rsidP="00DA105F">
            <w:pPr>
              <w:pStyle w:val="BodyText"/>
              <w:spacing w:after="0" w:line="240" w:lineRule="auto"/>
              <w:rPr>
                <w:szCs w:val="24"/>
              </w:rPr>
            </w:pPr>
            <w:r w:rsidRPr="004635F0">
              <w:rPr>
                <w:szCs w:val="24"/>
              </w:rPr>
              <w:t>MaDoAn</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2" w:type="pct"/>
          </w:tcPr>
          <w:p w:rsidR="004635F0" w:rsidRPr="004635F0" w:rsidRDefault="004635F0" w:rsidP="00DA105F">
            <w:pPr>
              <w:pStyle w:val="BodyText"/>
              <w:spacing w:after="0" w:line="240" w:lineRule="auto"/>
              <w:rPr>
                <w:szCs w:val="24"/>
              </w:rPr>
            </w:pPr>
            <w:r w:rsidRPr="004635F0">
              <w:rPr>
                <w:szCs w:val="24"/>
              </w:rPr>
              <w:t>Khoá chính.</w:t>
            </w: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Mã đồ 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TenDoAn</w:t>
            </w:r>
          </w:p>
        </w:tc>
        <w:tc>
          <w:tcPr>
            <w:tcW w:w="728"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586" w:type="pct"/>
            <w:shd w:val="clear" w:color="auto" w:fill="auto"/>
          </w:tcPr>
          <w:p w:rsidR="004635F0" w:rsidRPr="004635F0" w:rsidRDefault="004635F0" w:rsidP="00DA105F">
            <w:pPr>
              <w:pStyle w:val="BodyText"/>
              <w:spacing w:after="0" w:line="240" w:lineRule="auto"/>
              <w:rPr>
                <w:szCs w:val="24"/>
                <w:lang w:val="en-US"/>
              </w:rPr>
            </w:pPr>
          </w:p>
        </w:tc>
        <w:tc>
          <w:tcPr>
            <w:tcW w:w="782" w:type="pct"/>
          </w:tcPr>
          <w:p w:rsidR="004635F0" w:rsidRPr="004635F0" w:rsidRDefault="004635F0" w:rsidP="00DA105F">
            <w:pPr>
              <w:pStyle w:val="BodyText"/>
              <w:spacing w:after="0" w:line="240" w:lineRule="auto"/>
              <w:rPr>
                <w:szCs w:val="24"/>
              </w:rPr>
            </w:pP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Tên đồ 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MaMonHoc</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2" w:type="pct"/>
          </w:tcPr>
          <w:p w:rsidR="004635F0" w:rsidRPr="004635F0" w:rsidRDefault="004635F0" w:rsidP="00DA105F">
            <w:pPr>
              <w:pStyle w:val="BodyText"/>
              <w:spacing w:after="0" w:line="240" w:lineRule="auto"/>
              <w:rPr>
                <w:szCs w:val="24"/>
              </w:rPr>
            </w:pPr>
            <w:r w:rsidRPr="004635F0">
              <w:rPr>
                <w:szCs w:val="24"/>
              </w:rPr>
              <w:t xml:space="preserve">Khoá ngoại. </w:t>
            </w: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Mã môn học. Tham chiếu đến thuộc tính MaMonHoc của bảng MONHOC.</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MaLoaiDoAn</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2" w:type="pct"/>
          </w:tcPr>
          <w:p w:rsidR="004635F0" w:rsidRPr="004635F0" w:rsidRDefault="004635F0" w:rsidP="00DA105F">
            <w:pPr>
              <w:pStyle w:val="BodyText"/>
              <w:spacing w:after="0" w:line="240" w:lineRule="auto"/>
              <w:rPr>
                <w:szCs w:val="24"/>
              </w:rPr>
            </w:pPr>
            <w:r w:rsidRPr="004635F0">
              <w:rPr>
                <w:szCs w:val="24"/>
              </w:rPr>
              <w:t>Khoá ngoại.</w:t>
            </w: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Mã loại đồ án. Tham chiếu đến thuộc tính MaLoaiDoAn của bảng LOAIDOAN.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ThoiHanNop</w:t>
            </w:r>
          </w:p>
        </w:tc>
        <w:tc>
          <w:tcPr>
            <w:tcW w:w="728"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586" w:type="pct"/>
            <w:shd w:val="clear" w:color="auto" w:fill="auto"/>
          </w:tcPr>
          <w:p w:rsidR="004635F0" w:rsidRPr="004635F0" w:rsidRDefault="004635F0" w:rsidP="00DA105F">
            <w:pPr>
              <w:pStyle w:val="BodyText"/>
              <w:spacing w:after="0" w:line="240" w:lineRule="auto"/>
              <w:rPr>
                <w:szCs w:val="24"/>
                <w:lang w:val="en-US"/>
              </w:rPr>
            </w:pPr>
          </w:p>
        </w:tc>
        <w:tc>
          <w:tcPr>
            <w:tcW w:w="782" w:type="pct"/>
          </w:tcPr>
          <w:p w:rsidR="004635F0" w:rsidRPr="004635F0" w:rsidRDefault="004635F0" w:rsidP="00DA105F">
            <w:pPr>
              <w:pStyle w:val="BodyText"/>
              <w:spacing w:after="0" w:line="240" w:lineRule="auto"/>
              <w:rPr>
                <w:szCs w:val="24"/>
              </w:rPr>
            </w:pP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Thời hạn nộp đồ 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6</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SoLuongDangKy</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p>
        </w:tc>
        <w:tc>
          <w:tcPr>
            <w:tcW w:w="782" w:type="pct"/>
          </w:tcPr>
          <w:p w:rsidR="004635F0" w:rsidRPr="004635F0" w:rsidRDefault="004635F0" w:rsidP="00DA105F">
            <w:pPr>
              <w:pStyle w:val="BodyText"/>
              <w:spacing w:after="0" w:line="240" w:lineRule="auto"/>
              <w:rPr>
                <w:szCs w:val="24"/>
              </w:rPr>
            </w:pP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Số lượng nhóm đăng ký đồ án.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3" w:name="_Toc326994890"/>
      <w:r w:rsidRPr="004635F0">
        <w:rPr>
          <w:rFonts w:ascii="Times New Roman" w:hAnsi="Times New Roman"/>
          <w:sz w:val="24"/>
          <w:szCs w:val="24"/>
        </w:rPr>
        <w:lastRenderedPageBreak/>
        <w:t>Bảng LOAIDOAN</w:t>
      </w:r>
      <w:bookmarkEnd w:id="13"/>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9"/>
        <w:gridCol w:w="1979"/>
        <w:gridCol w:w="1525"/>
        <w:gridCol w:w="1312"/>
        <w:gridCol w:w="1602"/>
        <w:gridCol w:w="3637"/>
      </w:tblGrid>
      <w:tr w:rsidR="004635F0" w:rsidRPr="004635F0" w:rsidTr="00CF082C">
        <w:trPr>
          <w:jc w:val="center"/>
        </w:trPr>
        <w:tc>
          <w:tcPr>
            <w:tcW w:w="325"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2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0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1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5"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9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5"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20"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MaLoaiDoAn</w:t>
            </w:r>
          </w:p>
        </w:tc>
        <w:tc>
          <w:tcPr>
            <w:tcW w:w="709"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10" w:type="pct"/>
            <w:shd w:val="clear" w:color="auto" w:fill="auto"/>
          </w:tcPr>
          <w:p w:rsidR="004635F0" w:rsidRPr="004635F0" w:rsidRDefault="004635F0" w:rsidP="00DA105F">
            <w:pPr>
              <w:pStyle w:val="BodyText"/>
              <w:spacing w:after="0" w:line="240" w:lineRule="auto"/>
              <w:rPr>
                <w:szCs w:val="24"/>
              </w:rPr>
            </w:pPr>
            <w:r w:rsidRPr="004635F0">
              <w:rPr>
                <w:szCs w:val="24"/>
              </w:rPr>
              <w:t>Khác Null</w:t>
            </w:r>
          </w:p>
        </w:tc>
        <w:tc>
          <w:tcPr>
            <w:tcW w:w="745" w:type="pct"/>
          </w:tcPr>
          <w:p w:rsidR="004635F0" w:rsidRPr="004635F0" w:rsidRDefault="004635F0" w:rsidP="00DA105F">
            <w:pPr>
              <w:pStyle w:val="BodyText"/>
              <w:spacing w:after="0" w:line="240" w:lineRule="auto"/>
              <w:rPr>
                <w:szCs w:val="24"/>
              </w:rPr>
            </w:pPr>
            <w:r w:rsidRPr="004635F0">
              <w:rPr>
                <w:szCs w:val="24"/>
              </w:rPr>
              <w:t>Khoá chính.</w:t>
            </w:r>
          </w:p>
        </w:tc>
        <w:tc>
          <w:tcPr>
            <w:tcW w:w="1691" w:type="pct"/>
            <w:shd w:val="clear" w:color="auto" w:fill="auto"/>
          </w:tcPr>
          <w:p w:rsidR="004635F0" w:rsidRPr="004635F0" w:rsidRDefault="004635F0" w:rsidP="00DA105F">
            <w:pPr>
              <w:pStyle w:val="BodyText"/>
              <w:spacing w:after="0" w:line="240" w:lineRule="auto"/>
              <w:rPr>
                <w:szCs w:val="24"/>
              </w:rPr>
            </w:pPr>
            <w:r w:rsidRPr="004635F0">
              <w:rPr>
                <w:szCs w:val="24"/>
              </w:rPr>
              <w:t>Mã loại đồ án.</w:t>
            </w:r>
          </w:p>
        </w:tc>
      </w:tr>
      <w:tr w:rsidR="004635F0" w:rsidRPr="004635F0" w:rsidTr="00CF082C">
        <w:trPr>
          <w:jc w:val="center"/>
        </w:trPr>
        <w:tc>
          <w:tcPr>
            <w:tcW w:w="325"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20"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TenLoaiDoAn</w:t>
            </w:r>
          </w:p>
        </w:tc>
        <w:tc>
          <w:tcPr>
            <w:tcW w:w="709"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45" w:type="pct"/>
          </w:tcPr>
          <w:p w:rsidR="004635F0" w:rsidRPr="004635F0" w:rsidRDefault="004635F0" w:rsidP="00DA105F">
            <w:pPr>
              <w:pStyle w:val="BodyText"/>
              <w:spacing w:after="0" w:line="240" w:lineRule="auto"/>
              <w:rPr>
                <w:szCs w:val="24"/>
              </w:rPr>
            </w:pPr>
          </w:p>
        </w:tc>
        <w:tc>
          <w:tcPr>
            <w:tcW w:w="1691" w:type="pct"/>
            <w:shd w:val="clear" w:color="auto" w:fill="auto"/>
          </w:tcPr>
          <w:p w:rsidR="004635F0" w:rsidRPr="004635F0" w:rsidRDefault="004635F0" w:rsidP="00DA105F">
            <w:pPr>
              <w:pStyle w:val="BodyText"/>
              <w:spacing w:after="0" w:line="240" w:lineRule="auto"/>
              <w:rPr>
                <w:szCs w:val="24"/>
              </w:rPr>
            </w:pPr>
            <w:r w:rsidRPr="004635F0">
              <w:rPr>
                <w:szCs w:val="24"/>
              </w:rPr>
              <w:t>Tên loại đồ án.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4" w:name="_Toc326994891"/>
      <w:r w:rsidRPr="004635F0">
        <w:rPr>
          <w:rFonts w:ascii="Times New Roman" w:hAnsi="Times New Roman"/>
          <w:sz w:val="24"/>
          <w:szCs w:val="24"/>
        </w:rPr>
        <w:t>Bảng DE</w:t>
      </w:r>
      <w:bookmarkEnd w:id="14"/>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0"/>
        <w:gridCol w:w="1762"/>
        <w:gridCol w:w="1587"/>
        <w:gridCol w:w="1364"/>
        <w:gridCol w:w="1592"/>
        <w:gridCol w:w="3749"/>
      </w:tblGrid>
      <w:tr w:rsidR="004635F0" w:rsidRPr="004635F0" w:rsidTr="00CF082C">
        <w:trPr>
          <w:jc w:val="center"/>
        </w:trPr>
        <w:tc>
          <w:tcPr>
            <w:tcW w:w="32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1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4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1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MaDe</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đề.</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1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MaDoAn</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ngoại.</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đồ án. Tham chiếu đến thuộc tính MaDoAn của bảng DOAN.</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81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LienKet</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varchar(200)</w:t>
            </w:r>
          </w:p>
        </w:tc>
        <w:tc>
          <w:tcPr>
            <w:tcW w:w="634" w:type="pct"/>
            <w:shd w:val="clear" w:color="auto" w:fill="auto"/>
          </w:tcPr>
          <w:p w:rsidR="004635F0" w:rsidRPr="004635F0" w:rsidRDefault="004635F0" w:rsidP="00DA105F">
            <w:pPr>
              <w:pStyle w:val="BodyText"/>
              <w:spacing w:after="0" w:line="240" w:lineRule="auto"/>
              <w:rPr>
                <w:szCs w:val="24"/>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Đường dẫn đến tập tin.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5" w:name="_Toc326994892"/>
      <w:r w:rsidRPr="004635F0">
        <w:rPr>
          <w:rFonts w:ascii="Times New Roman" w:hAnsi="Times New Roman"/>
          <w:sz w:val="24"/>
          <w:szCs w:val="24"/>
        </w:rPr>
        <w:t>Bảng DE_SINHVIEN</w:t>
      </w:r>
      <w:bookmarkEnd w:id="15"/>
    </w:p>
    <w:p w:rsidR="004635F0" w:rsidRPr="004635F0" w:rsidRDefault="004635F0" w:rsidP="00DA105F">
      <w:pPr>
        <w:ind w:left="720"/>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1784"/>
        <w:gridCol w:w="1475"/>
        <w:gridCol w:w="1379"/>
        <w:gridCol w:w="1611"/>
        <w:gridCol w:w="3794"/>
      </w:tblGrid>
      <w:tr w:rsidR="004635F0" w:rsidRPr="004635F0" w:rsidTr="00CF082C">
        <w:trPr>
          <w:jc w:val="center"/>
        </w:trPr>
        <w:tc>
          <w:tcPr>
            <w:tcW w:w="33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2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68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4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9"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6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30"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2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MaDe</w:t>
            </w:r>
          </w:p>
        </w:tc>
        <w:tc>
          <w:tcPr>
            <w:tcW w:w="686"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41"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9" w:type="pct"/>
          </w:tcPr>
          <w:p w:rsidR="004635F0" w:rsidRPr="004635F0" w:rsidRDefault="004635F0" w:rsidP="00DA105F">
            <w:pPr>
              <w:pStyle w:val="BodyText"/>
              <w:spacing w:after="0" w:line="240" w:lineRule="auto"/>
              <w:rPr>
                <w:szCs w:val="24"/>
              </w:rPr>
            </w:pPr>
            <w:r w:rsidRPr="004635F0">
              <w:rPr>
                <w:szCs w:val="24"/>
              </w:rPr>
              <w:t>Khoá chính.</w:t>
            </w:r>
          </w:p>
        </w:tc>
        <w:tc>
          <w:tcPr>
            <w:tcW w:w="1764" w:type="pct"/>
            <w:shd w:val="clear" w:color="auto" w:fill="auto"/>
          </w:tcPr>
          <w:p w:rsidR="004635F0" w:rsidRPr="004635F0" w:rsidRDefault="004635F0" w:rsidP="00DA105F">
            <w:pPr>
              <w:pStyle w:val="BodyText"/>
              <w:spacing w:after="0" w:line="240" w:lineRule="auto"/>
              <w:rPr>
                <w:szCs w:val="24"/>
              </w:rPr>
            </w:pPr>
            <w:r w:rsidRPr="004635F0">
              <w:rPr>
                <w:szCs w:val="24"/>
              </w:rPr>
              <w:t>Mã đề.</w:t>
            </w:r>
          </w:p>
        </w:tc>
      </w:tr>
      <w:tr w:rsidR="004635F0" w:rsidRPr="004635F0" w:rsidTr="00CF082C">
        <w:trPr>
          <w:jc w:val="center"/>
        </w:trPr>
        <w:tc>
          <w:tcPr>
            <w:tcW w:w="330"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29" w:type="pct"/>
            <w:shd w:val="clear" w:color="auto" w:fill="auto"/>
          </w:tcPr>
          <w:p w:rsidR="004635F0" w:rsidRPr="004635F0" w:rsidRDefault="004635F0" w:rsidP="00DA105F">
            <w:pPr>
              <w:pStyle w:val="BodyText"/>
              <w:spacing w:after="0" w:line="240" w:lineRule="auto"/>
              <w:rPr>
                <w:szCs w:val="24"/>
              </w:rPr>
            </w:pPr>
            <w:r w:rsidRPr="004635F0">
              <w:rPr>
                <w:szCs w:val="24"/>
              </w:rPr>
              <w:t>MaSinhVien</w:t>
            </w:r>
          </w:p>
        </w:tc>
        <w:tc>
          <w:tcPr>
            <w:tcW w:w="686"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41"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9" w:type="pct"/>
          </w:tcPr>
          <w:p w:rsidR="004635F0" w:rsidRPr="004635F0" w:rsidRDefault="004635F0" w:rsidP="00DA105F">
            <w:pPr>
              <w:pStyle w:val="BodyText"/>
              <w:spacing w:after="0" w:line="240" w:lineRule="auto"/>
              <w:rPr>
                <w:szCs w:val="24"/>
              </w:rPr>
            </w:pPr>
            <w:r w:rsidRPr="004635F0">
              <w:rPr>
                <w:szCs w:val="24"/>
              </w:rPr>
              <w:t>Khoá chính.</w:t>
            </w:r>
          </w:p>
        </w:tc>
        <w:tc>
          <w:tcPr>
            <w:tcW w:w="1764" w:type="pct"/>
            <w:shd w:val="clear" w:color="auto" w:fill="auto"/>
          </w:tcPr>
          <w:p w:rsidR="004635F0" w:rsidRPr="004635F0" w:rsidRDefault="004635F0" w:rsidP="00DA105F">
            <w:pPr>
              <w:pStyle w:val="BodyText"/>
              <w:spacing w:after="0" w:line="240" w:lineRule="auto"/>
              <w:rPr>
                <w:szCs w:val="24"/>
              </w:rPr>
            </w:pPr>
            <w:r w:rsidRPr="004635F0">
              <w:rPr>
                <w:szCs w:val="24"/>
              </w:rPr>
              <w:t>Mã sinh viên.</w:t>
            </w:r>
          </w:p>
        </w:tc>
      </w:tr>
    </w:tbl>
    <w:p w:rsidR="00F71332" w:rsidRPr="004635F0" w:rsidRDefault="00F71332" w:rsidP="00DA105F">
      <w:pPr>
        <w:pStyle w:val="ListParagraph"/>
        <w:ind w:left="0"/>
        <w:jc w:val="both"/>
        <w:rPr>
          <w:rFonts w:ascii="Times New Roman" w:hAnsi="Times New Roman" w:cs="Times New Roman"/>
          <w:b/>
          <w:sz w:val="24"/>
          <w:szCs w:val="24"/>
        </w:rPr>
      </w:pPr>
    </w:p>
    <w:p w:rsidR="00977ED7" w:rsidRDefault="00EA1A06" w:rsidP="00EA1A06">
      <w:pPr>
        <w:pStyle w:val="ListParagraph"/>
        <w:numPr>
          <w:ilvl w:val="0"/>
          <w:numId w:val="1"/>
        </w:numPr>
        <w:jc w:val="both"/>
        <w:outlineLvl w:val="0"/>
        <w:rPr>
          <w:rFonts w:ascii="Times New Roman" w:hAnsi="Times New Roman" w:cs="Times New Roman"/>
          <w:b/>
          <w:lang w:val="en-US"/>
        </w:rPr>
      </w:pPr>
      <w:bookmarkStart w:id="16" w:name="_Toc326994893"/>
      <w:r>
        <w:rPr>
          <w:rFonts w:ascii="Times New Roman" w:hAnsi="Times New Roman" w:cs="Times New Roman"/>
          <w:b/>
          <w:lang w:val="en-US"/>
        </w:rPr>
        <w:t>ĐẶC TẢ CHỨC NĂNG</w:t>
      </w:r>
      <w:bookmarkEnd w:id="16"/>
    </w:p>
    <w:p w:rsidR="00EA1A06" w:rsidRPr="00D2007E" w:rsidRDefault="00EA1A06" w:rsidP="00DA105F">
      <w:pPr>
        <w:pStyle w:val="Heading2"/>
        <w:numPr>
          <w:ilvl w:val="0"/>
          <w:numId w:val="12"/>
        </w:numPr>
        <w:spacing w:before="0" w:after="0" w:line="240" w:lineRule="auto"/>
        <w:rPr>
          <w:rFonts w:ascii="Times New Roman" w:hAnsi="Times New Roman"/>
          <w:sz w:val="24"/>
          <w:szCs w:val="24"/>
        </w:rPr>
      </w:pPr>
      <w:bookmarkStart w:id="17" w:name="_Toc326994894"/>
      <w:r w:rsidRPr="00D2007E">
        <w:rPr>
          <w:rFonts w:ascii="Times New Roman" w:hAnsi="Times New Roman"/>
          <w:sz w:val="24"/>
          <w:szCs w:val="24"/>
        </w:rPr>
        <w:t>Đăng ký đồ án</w:t>
      </w:r>
      <w:bookmarkEnd w:id="17"/>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Sinh viên muốn đăng ký một đồ án với một đề bài cụ thể.</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 xml:space="preserve">Hệ thống sẽ kiểm tra thời gian nộp của đồ án đó xem có lớn hơn thời gian hiện tại </w:t>
      </w:r>
      <w:r>
        <w:rPr>
          <w:rFonts w:ascii="Times New Roman" w:hAnsi="Times New Roman"/>
          <w:sz w:val="24"/>
          <w:szCs w:val="24"/>
        </w:rPr>
        <w:t xml:space="preserve">và </w:t>
      </w:r>
      <w:r w:rsidRPr="00D2007E">
        <w:rPr>
          <w:rFonts w:ascii="Times New Roman" w:hAnsi="Times New Roman"/>
          <w:sz w:val="24"/>
          <w:szCs w:val="24"/>
        </w:rPr>
        <w:t xml:space="preserve">tra số nhóm đã đăng ký đồ án đó có nhỏ hơn </w:t>
      </w:r>
      <w:r>
        <w:rPr>
          <w:rFonts w:ascii="Times New Roman" w:hAnsi="Times New Roman"/>
          <w:sz w:val="24"/>
          <w:szCs w:val="24"/>
        </w:rPr>
        <w:t>số lương đăng ký tối đa</w:t>
      </w:r>
      <w:r w:rsidRPr="00D2007E">
        <w:rPr>
          <w:rFonts w:ascii="Times New Roman" w:hAnsi="Times New Roman"/>
          <w:sz w:val="24"/>
          <w:szCs w:val="24"/>
        </w:rPr>
        <w:t xml:space="preserve"> </w:t>
      </w:r>
      <w:r>
        <w:rPr>
          <w:rFonts w:ascii="Times New Roman" w:hAnsi="Times New Roman"/>
          <w:sz w:val="24"/>
          <w:szCs w:val="24"/>
        </w:rPr>
        <w:t>hay không?</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 xml:space="preserve">Nếu </w:t>
      </w:r>
      <w:r>
        <w:rPr>
          <w:rFonts w:ascii="Times New Roman" w:hAnsi="Times New Roman"/>
          <w:sz w:val="24"/>
          <w:szCs w:val="24"/>
        </w:rPr>
        <w:t>thỏa hai điều kiện trên</w:t>
      </w:r>
      <w:r w:rsidRPr="00D2007E">
        <w:rPr>
          <w:rFonts w:ascii="Times New Roman" w:hAnsi="Times New Roman"/>
          <w:sz w:val="24"/>
          <w:szCs w:val="24"/>
        </w:rPr>
        <w:t xml:space="preserve"> thì hệ thống sẽ thêm dữ liệu gồm mã đề và mã sinh viên vào bảng DE_SINHVIEN.</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Sau đó hệ sẽ thống sẽ xuất thời gian nộp của đồ án</w:t>
      </w:r>
      <w:r>
        <w:rPr>
          <w:rFonts w:ascii="Times New Roman" w:hAnsi="Times New Roman"/>
          <w:sz w:val="24"/>
          <w:szCs w:val="24"/>
        </w:rPr>
        <w:t xml:space="preserve"> và số nhóm đã đăng ký</w:t>
      </w:r>
      <w:r w:rsidRPr="00D2007E">
        <w:rPr>
          <w:rFonts w:ascii="Times New Roman" w:hAnsi="Times New Roman"/>
          <w:sz w:val="24"/>
          <w:szCs w:val="24"/>
        </w:rPr>
        <w:t xml:space="preserve"> ra màn hình.</w:t>
      </w:r>
    </w:p>
    <w:p w:rsidR="00EA1A06" w:rsidRDefault="00EA1A06" w:rsidP="00DA105F">
      <w:pPr>
        <w:pStyle w:val="Heading2"/>
        <w:numPr>
          <w:ilvl w:val="0"/>
          <w:numId w:val="12"/>
        </w:numPr>
        <w:spacing w:before="0" w:after="0" w:line="240" w:lineRule="auto"/>
        <w:ind w:left="714" w:hanging="357"/>
        <w:rPr>
          <w:rFonts w:ascii="Times New Roman" w:hAnsi="Times New Roman"/>
          <w:sz w:val="24"/>
          <w:szCs w:val="24"/>
        </w:rPr>
      </w:pPr>
      <w:bookmarkStart w:id="18" w:name="_Toc326994895"/>
      <w:r w:rsidRPr="00D2007E">
        <w:rPr>
          <w:rFonts w:ascii="Times New Roman" w:hAnsi="Times New Roman"/>
          <w:sz w:val="24"/>
          <w:szCs w:val="24"/>
        </w:rPr>
        <w:t xml:space="preserve">Cập nhật thời </w:t>
      </w:r>
      <w:r>
        <w:rPr>
          <w:rFonts w:ascii="Times New Roman" w:hAnsi="Times New Roman"/>
          <w:sz w:val="24"/>
          <w:szCs w:val="24"/>
        </w:rPr>
        <w:t>gian</w:t>
      </w:r>
      <w:r w:rsidRPr="00D2007E">
        <w:rPr>
          <w:rFonts w:ascii="Times New Roman" w:hAnsi="Times New Roman"/>
          <w:sz w:val="24"/>
          <w:szCs w:val="24"/>
        </w:rPr>
        <w:t xml:space="preserve"> nộp đồ án</w:t>
      </w:r>
      <w:bookmarkEnd w:id="18"/>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G</w:t>
      </w:r>
      <w:r w:rsidRPr="00D2007E">
        <w:rPr>
          <w:rFonts w:ascii="Times New Roman" w:hAnsi="Times New Roman"/>
          <w:sz w:val="24"/>
          <w:szCs w:val="24"/>
        </w:rPr>
        <w:t xml:space="preserve">iáo viên có thể cập nhật </w:t>
      </w:r>
      <w:r>
        <w:rPr>
          <w:rFonts w:ascii="Times New Roman" w:hAnsi="Times New Roman"/>
          <w:sz w:val="24"/>
          <w:szCs w:val="24"/>
        </w:rPr>
        <w:t xml:space="preserve">thời hạn nộp của một </w:t>
      </w:r>
      <w:r w:rsidRPr="00D2007E">
        <w:rPr>
          <w:rFonts w:ascii="Times New Roman" w:hAnsi="Times New Roman"/>
          <w:sz w:val="24"/>
          <w:szCs w:val="24"/>
        </w:rPr>
        <w:t xml:space="preserve">đồ án </w:t>
      </w:r>
      <w:r>
        <w:rPr>
          <w:rFonts w:ascii="Times New Roman" w:hAnsi="Times New Roman"/>
          <w:sz w:val="24"/>
          <w:szCs w:val="24"/>
        </w:rPr>
        <w:t>cụ thể thuộc</w:t>
      </w:r>
      <w:r w:rsidRPr="00D2007E">
        <w:rPr>
          <w:rFonts w:ascii="Times New Roman" w:hAnsi="Times New Roman"/>
          <w:sz w:val="24"/>
          <w:szCs w:val="24"/>
        </w:rPr>
        <w:t xml:space="preserve"> môn học mà giáo viên quản lý.</w:t>
      </w:r>
    </w:p>
    <w:p w:rsidR="00EA1A06" w:rsidRPr="00D1604A"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H</w:t>
      </w:r>
      <w:r w:rsidRPr="00D1604A">
        <w:rPr>
          <w:rFonts w:ascii="Times New Roman" w:hAnsi="Times New Roman"/>
          <w:sz w:val="24"/>
          <w:szCs w:val="24"/>
        </w:rPr>
        <w:t>ệ thống sẽ cập nhật thời hạn nộp của đồ án này trong bảng DOAN với thời gian nộp mà giáo viên nhập</w:t>
      </w:r>
      <w:r>
        <w:rPr>
          <w:rFonts w:ascii="Times New Roman" w:hAnsi="Times New Roman"/>
          <w:sz w:val="24"/>
          <w:szCs w:val="24"/>
        </w:rPr>
        <w:t>.</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 xml:space="preserve">Hệ thống sẽ kiểm tra </w:t>
      </w:r>
      <w:r w:rsidRPr="00D2007E">
        <w:rPr>
          <w:rFonts w:ascii="Times New Roman" w:hAnsi="Times New Roman"/>
          <w:sz w:val="24"/>
          <w:szCs w:val="24"/>
        </w:rPr>
        <w:t xml:space="preserve"> </w:t>
      </w:r>
      <w:r>
        <w:rPr>
          <w:rFonts w:ascii="Times New Roman" w:hAnsi="Times New Roman"/>
          <w:sz w:val="24"/>
          <w:szCs w:val="24"/>
        </w:rPr>
        <w:t>giáo viên nhập thời hạn nộp mới</w:t>
      </w:r>
      <w:r w:rsidRPr="00D2007E">
        <w:rPr>
          <w:rFonts w:ascii="Times New Roman" w:hAnsi="Times New Roman"/>
          <w:sz w:val="24"/>
          <w:szCs w:val="24"/>
        </w:rPr>
        <w:t xml:space="preserve"> </w:t>
      </w:r>
      <w:r>
        <w:rPr>
          <w:rFonts w:ascii="Times New Roman" w:hAnsi="Times New Roman"/>
          <w:sz w:val="24"/>
          <w:szCs w:val="24"/>
        </w:rPr>
        <w:t xml:space="preserve">có </w:t>
      </w:r>
      <w:r w:rsidRPr="00D2007E">
        <w:rPr>
          <w:rFonts w:ascii="Times New Roman" w:hAnsi="Times New Roman"/>
          <w:sz w:val="24"/>
          <w:szCs w:val="24"/>
        </w:rPr>
        <w:t>nhỏ hơn ngày kết thúc môn học của môn họ</w:t>
      </w:r>
      <w:r>
        <w:rPr>
          <w:rFonts w:ascii="Times New Roman" w:hAnsi="Times New Roman"/>
          <w:sz w:val="24"/>
          <w:szCs w:val="24"/>
        </w:rPr>
        <w:t>c này hay không?</w:t>
      </w:r>
    </w:p>
    <w:p w:rsidR="00EA1A06" w:rsidRPr="00D1604A" w:rsidRDefault="00EA1A06" w:rsidP="001D2EE6">
      <w:pPr>
        <w:pStyle w:val="ListParagraph"/>
        <w:numPr>
          <w:ilvl w:val="0"/>
          <w:numId w:val="4"/>
        </w:numPr>
        <w:ind w:left="1134"/>
        <w:contextualSpacing w:val="0"/>
        <w:jc w:val="both"/>
        <w:rPr>
          <w:rFonts w:ascii="Times New Roman" w:hAnsi="Times New Roman"/>
          <w:sz w:val="24"/>
          <w:szCs w:val="24"/>
        </w:rPr>
      </w:pPr>
      <w:r w:rsidRPr="00D1604A">
        <w:rPr>
          <w:rFonts w:ascii="Times New Roman" w:hAnsi="Times New Roman"/>
          <w:sz w:val="24"/>
          <w:szCs w:val="24"/>
        </w:rPr>
        <w:t xml:space="preserve">Nếu </w:t>
      </w:r>
      <w:r>
        <w:rPr>
          <w:rFonts w:ascii="Times New Roman" w:hAnsi="Times New Roman"/>
          <w:sz w:val="24"/>
          <w:szCs w:val="24"/>
        </w:rPr>
        <w:t xml:space="preserve">không </w:t>
      </w:r>
      <w:r w:rsidRPr="00D1604A">
        <w:rPr>
          <w:rFonts w:ascii="Times New Roman" w:hAnsi="Times New Roman"/>
          <w:sz w:val="24"/>
          <w:szCs w:val="24"/>
        </w:rPr>
        <w:t>thỏa đều kiệ</w:t>
      </w:r>
      <w:r>
        <w:rPr>
          <w:rFonts w:ascii="Times New Roman" w:hAnsi="Times New Roman"/>
          <w:sz w:val="24"/>
          <w:szCs w:val="24"/>
        </w:rPr>
        <w:t xml:space="preserve">n trên </w:t>
      </w:r>
      <w:r w:rsidRPr="00D1604A">
        <w:rPr>
          <w:rFonts w:ascii="Times New Roman" w:hAnsi="Times New Roman"/>
          <w:sz w:val="24"/>
          <w:szCs w:val="24"/>
        </w:rPr>
        <w:t>thì giao tác này sẽ rollback lại trạng thái ban đầu.</w:t>
      </w:r>
    </w:p>
    <w:p w:rsidR="00EA1A06" w:rsidRDefault="00EA1A06" w:rsidP="00DA105F">
      <w:pPr>
        <w:pStyle w:val="Heading2"/>
        <w:numPr>
          <w:ilvl w:val="0"/>
          <w:numId w:val="12"/>
        </w:numPr>
        <w:spacing w:before="0" w:after="0" w:line="240" w:lineRule="auto"/>
        <w:ind w:left="714" w:hanging="357"/>
        <w:rPr>
          <w:rFonts w:ascii="Times New Roman" w:hAnsi="Times New Roman"/>
          <w:sz w:val="24"/>
          <w:szCs w:val="24"/>
        </w:rPr>
      </w:pPr>
      <w:bookmarkStart w:id="19" w:name="_Toc326994896"/>
      <w:r w:rsidRPr="00D2007E">
        <w:rPr>
          <w:rFonts w:ascii="Times New Roman" w:hAnsi="Times New Roman"/>
          <w:sz w:val="24"/>
          <w:szCs w:val="24"/>
        </w:rPr>
        <w:t>Hủy đồ án</w:t>
      </w:r>
      <w:bookmarkEnd w:id="19"/>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S</w:t>
      </w:r>
      <w:r w:rsidRPr="00D2007E">
        <w:rPr>
          <w:rFonts w:ascii="Times New Roman" w:hAnsi="Times New Roman"/>
          <w:sz w:val="24"/>
          <w:szCs w:val="24"/>
        </w:rPr>
        <w:t xml:space="preserve">inh viên có thể hủy đồ án mà mình đã đăng ký trước đó.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 xml:space="preserve">Hệ thống sẽ kiểm tra </w:t>
      </w:r>
      <w:r w:rsidRPr="00D2007E">
        <w:rPr>
          <w:rFonts w:ascii="Times New Roman" w:hAnsi="Times New Roman"/>
          <w:sz w:val="24"/>
          <w:szCs w:val="24"/>
        </w:rPr>
        <w:t xml:space="preserve">ngày hiện tại nhỏ hơn </w:t>
      </w:r>
      <w:r>
        <w:rPr>
          <w:rFonts w:ascii="Times New Roman" w:hAnsi="Times New Roman"/>
          <w:sz w:val="24"/>
          <w:szCs w:val="24"/>
        </w:rPr>
        <w:t>thời hạn nộp</w:t>
      </w:r>
      <w:r w:rsidRPr="00D2007E">
        <w:rPr>
          <w:rFonts w:ascii="Times New Roman" w:hAnsi="Times New Roman"/>
          <w:sz w:val="24"/>
          <w:szCs w:val="24"/>
        </w:rPr>
        <w:t xml:space="preserve"> của đồ án này.</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Nếu thỏa thì hệ thống sẽ xóa dữ liệu gồm mã đề và mã sinh viên trong bảng DE_SINHVIEN với mã đề thuộc mã đồ án mà sinh viên muốn hủy.</w:t>
      </w:r>
    </w:p>
    <w:p w:rsidR="00EA1A06" w:rsidRDefault="00EA1A06" w:rsidP="00DA105F">
      <w:pPr>
        <w:pStyle w:val="Heading2"/>
        <w:numPr>
          <w:ilvl w:val="0"/>
          <w:numId w:val="12"/>
        </w:numPr>
        <w:spacing w:before="0" w:after="0" w:line="240" w:lineRule="auto"/>
        <w:ind w:left="714" w:hanging="357"/>
        <w:rPr>
          <w:rFonts w:ascii="Times New Roman" w:hAnsi="Times New Roman"/>
          <w:sz w:val="24"/>
          <w:szCs w:val="24"/>
        </w:rPr>
      </w:pPr>
      <w:bookmarkStart w:id="20" w:name="_Toc326994897"/>
      <w:r w:rsidRPr="00D2007E">
        <w:rPr>
          <w:rFonts w:ascii="Times New Roman" w:hAnsi="Times New Roman"/>
          <w:sz w:val="24"/>
          <w:szCs w:val="24"/>
        </w:rPr>
        <w:t>Cập nhật số lượng sinh viên nhóm</w:t>
      </w:r>
      <w:bookmarkEnd w:id="20"/>
    </w:p>
    <w:p w:rsidR="00EA1A06" w:rsidRPr="007C5451" w:rsidRDefault="00EA1A06" w:rsidP="001D2EE6">
      <w:pPr>
        <w:pStyle w:val="ListParagraph"/>
        <w:numPr>
          <w:ilvl w:val="0"/>
          <w:numId w:val="4"/>
        </w:numPr>
        <w:ind w:left="1134"/>
        <w:contextualSpacing w:val="0"/>
        <w:jc w:val="both"/>
        <w:rPr>
          <w:rFonts w:ascii="Times New Roman" w:hAnsi="Times New Roman"/>
          <w:sz w:val="24"/>
          <w:szCs w:val="24"/>
        </w:rPr>
      </w:pPr>
      <w:r w:rsidRPr="007C5451">
        <w:rPr>
          <w:rFonts w:ascii="Times New Roman" w:hAnsi="Times New Roman"/>
          <w:sz w:val="24"/>
          <w:szCs w:val="24"/>
        </w:rPr>
        <w:t xml:space="preserve">Một giáo viên có thể cập nhật số lượng sinh viên </w:t>
      </w:r>
      <w:r>
        <w:rPr>
          <w:rFonts w:ascii="Times New Roman" w:hAnsi="Times New Roman"/>
          <w:sz w:val="24"/>
          <w:szCs w:val="24"/>
        </w:rPr>
        <w:t xml:space="preserve">trong một </w:t>
      </w:r>
      <w:r w:rsidRPr="007C5451">
        <w:rPr>
          <w:rFonts w:ascii="Times New Roman" w:hAnsi="Times New Roman"/>
          <w:sz w:val="24"/>
          <w:szCs w:val="24"/>
        </w:rPr>
        <w:t>nhóm của</w:t>
      </w:r>
      <w:r>
        <w:rPr>
          <w:rFonts w:ascii="Times New Roman" w:hAnsi="Times New Roman"/>
          <w:sz w:val="24"/>
          <w:szCs w:val="24"/>
        </w:rPr>
        <w:t xml:space="preserve"> một </w:t>
      </w:r>
      <w:r w:rsidRPr="007C5451">
        <w:rPr>
          <w:rFonts w:ascii="Times New Roman" w:hAnsi="Times New Roman"/>
          <w:sz w:val="24"/>
          <w:szCs w:val="24"/>
        </w:rPr>
        <w:t xml:space="preserve">môn học mà giáo viên quản lý.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Hệ thống sẽ kiểm tra</w:t>
      </w:r>
      <w:r w:rsidRPr="007C5451">
        <w:rPr>
          <w:rFonts w:ascii="Times New Roman" w:hAnsi="Times New Roman"/>
          <w:sz w:val="24"/>
          <w:szCs w:val="24"/>
        </w:rPr>
        <w:t xml:space="preserve"> giáo </w:t>
      </w:r>
      <w:r>
        <w:rPr>
          <w:rFonts w:ascii="Times New Roman" w:hAnsi="Times New Roman"/>
          <w:sz w:val="24"/>
          <w:szCs w:val="24"/>
        </w:rPr>
        <w:t xml:space="preserve">viên đó phải phụ trách </w:t>
      </w:r>
      <w:r w:rsidRPr="007C5451">
        <w:rPr>
          <w:rFonts w:ascii="Times New Roman" w:hAnsi="Times New Roman"/>
          <w:sz w:val="24"/>
          <w:szCs w:val="24"/>
        </w:rPr>
        <w:t xml:space="preserve">môn học </w:t>
      </w:r>
      <w:r>
        <w:rPr>
          <w:rFonts w:ascii="Times New Roman" w:hAnsi="Times New Roman"/>
          <w:sz w:val="24"/>
          <w:szCs w:val="24"/>
        </w:rPr>
        <w:t>này không?</w:t>
      </w:r>
    </w:p>
    <w:p w:rsidR="00EA1A06" w:rsidRPr="007C5451"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Nếu thỏa thì hệ thống sẽ cập nhật lại số lương sinh viên trong một nhóm của môn học này trong bảng MONHOC.</w:t>
      </w:r>
    </w:p>
    <w:p w:rsidR="0025521E" w:rsidRPr="00732ED4" w:rsidRDefault="0025521E" w:rsidP="00EC0E72">
      <w:pPr>
        <w:pStyle w:val="ListParagraph"/>
        <w:ind w:firstLine="360"/>
        <w:contextualSpacing w:val="0"/>
        <w:jc w:val="both"/>
        <w:rPr>
          <w:rFonts w:ascii="Times New Roman" w:hAnsi="Times New Roman" w:cs="Times New Roman"/>
        </w:rPr>
      </w:pPr>
    </w:p>
    <w:p w:rsidR="00A645E1" w:rsidRPr="00732ED4" w:rsidRDefault="00A645E1" w:rsidP="00EC0E72">
      <w:pPr>
        <w:ind w:left="426"/>
        <w:jc w:val="both"/>
        <w:rPr>
          <w:rFonts w:ascii="Times New Roman" w:hAnsi="Times New Roman"/>
          <w:sz w:val="24"/>
          <w:szCs w:val="24"/>
        </w:rPr>
      </w:pPr>
      <w:r>
        <w:rPr>
          <w:rFonts w:ascii="Times New Roman" w:hAnsi="Times New Roman"/>
          <w:sz w:val="24"/>
          <w:szCs w:val="24"/>
        </w:rPr>
        <w:lastRenderedPageBreak/>
        <w:t>Hai giao tác cập nhật số</w:t>
      </w:r>
      <w:r w:rsidR="00714550">
        <w:rPr>
          <w:rFonts w:ascii="Times New Roman" w:hAnsi="Times New Roman"/>
          <w:sz w:val="24"/>
          <w:szCs w:val="24"/>
        </w:rPr>
        <w:t xml:space="preserve"> l</w:t>
      </w:r>
      <w:r w:rsidR="00714550" w:rsidRPr="00732ED4">
        <w:rPr>
          <w:rFonts w:ascii="Times New Roman" w:hAnsi="Times New Roman"/>
          <w:sz w:val="24"/>
          <w:szCs w:val="24"/>
        </w:rPr>
        <w:t>ượ</w:t>
      </w:r>
      <w:r>
        <w:rPr>
          <w:rFonts w:ascii="Times New Roman" w:hAnsi="Times New Roman"/>
          <w:sz w:val="24"/>
          <w:szCs w:val="24"/>
        </w:rPr>
        <w:t>ng sinh viên nhóm có thể gây ra lỗi Lost Update.</w:t>
      </w:r>
    </w:p>
    <w:p w:rsidR="00A645E1" w:rsidRPr="00732ED4" w:rsidRDefault="00A645E1" w:rsidP="00EC0E72">
      <w:pPr>
        <w:ind w:left="426"/>
        <w:jc w:val="both"/>
        <w:rPr>
          <w:rFonts w:ascii="Times New Roman" w:hAnsi="Times New Roman"/>
          <w:sz w:val="24"/>
          <w:szCs w:val="24"/>
        </w:rPr>
      </w:pPr>
      <w:r>
        <w:rPr>
          <w:rFonts w:ascii="Times New Roman" w:hAnsi="Times New Roman"/>
          <w:sz w:val="24"/>
          <w:szCs w:val="24"/>
        </w:rPr>
        <w:t>Giao tác hủy đồ án và cập nhật thời hạn nộp đồ án xảy ra đồng thời có thể bị lỗi Dirly Read.</w:t>
      </w:r>
    </w:p>
    <w:p w:rsidR="00A645E1" w:rsidRPr="00732ED4" w:rsidRDefault="00A645E1" w:rsidP="00EC0E72">
      <w:pPr>
        <w:ind w:left="426"/>
        <w:jc w:val="both"/>
        <w:rPr>
          <w:rFonts w:ascii="Times New Roman" w:hAnsi="Times New Roman"/>
          <w:sz w:val="24"/>
          <w:szCs w:val="24"/>
        </w:rPr>
      </w:pPr>
      <w:r>
        <w:rPr>
          <w:rFonts w:ascii="Times New Roman" w:hAnsi="Times New Roman"/>
          <w:sz w:val="24"/>
          <w:szCs w:val="24"/>
        </w:rPr>
        <w:t>Giao tác đăng ký đồ án và cập nhật thời hạn nộp đồ án xảy ra đồng thời có thể bị lỗi Unrepeatable Read.</w:t>
      </w:r>
    </w:p>
    <w:p w:rsidR="00A645E1" w:rsidRPr="00732ED4" w:rsidRDefault="00A645E1" w:rsidP="00EC0E72">
      <w:pPr>
        <w:ind w:left="426"/>
        <w:jc w:val="both"/>
        <w:rPr>
          <w:rFonts w:ascii="Times New Roman" w:hAnsi="Times New Roman" w:cs="Times New Roman"/>
        </w:rPr>
      </w:pPr>
      <w:r w:rsidRPr="00A32683">
        <w:rPr>
          <w:rFonts w:ascii="Times New Roman" w:hAnsi="Times New Roman"/>
          <w:sz w:val="24"/>
          <w:szCs w:val="24"/>
        </w:rPr>
        <w:t>Hai giao tác đăng ký đồ án chạy cùng một lúc có khả năng bị lỗi Phantom.</w:t>
      </w:r>
    </w:p>
    <w:p w:rsidR="007E582A" w:rsidRPr="00EA1A06" w:rsidRDefault="007E582A" w:rsidP="00A645E1">
      <w:pPr>
        <w:pStyle w:val="ListParagraph"/>
        <w:contextualSpacing w:val="0"/>
        <w:rPr>
          <w:rFonts w:ascii="Times New Roman" w:hAnsi="Times New Roman" w:cs="Times New Roman"/>
          <w:b/>
        </w:rPr>
      </w:pPr>
    </w:p>
    <w:p w:rsidR="00F973EB" w:rsidRDefault="00F973EB" w:rsidP="00EC0E72">
      <w:pPr>
        <w:pStyle w:val="ListParagraph"/>
        <w:numPr>
          <w:ilvl w:val="0"/>
          <w:numId w:val="1"/>
        </w:numPr>
        <w:jc w:val="both"/>
        <w:outlineLvl w:val="0"/>
        <w:rPr>
          <w:rFonts w:ascii="Times New Roman" w:hAnsi="Times New Roman" w:cs="Times New Roman"/>
          <w:b/>
          <w:lang w:val="en-US"/>
        </w:rPr>
      </w:pPr>
      <w:bookmarkStart w:id="21" w:name="_Toc326994898"/>
      <w:r>
        <w:rPr>
          <w:rFonts w:ascii="Times New Roman" w:hAnsi="Times New Roman" w:cs="Times New Roman"/>
          <w:b/>
          <w:lang w:val="en-US"/>
        </w:rPr>
        <w:t>DANH SÁCH STORE PROCEDURE</w:t>
      </w:r>
      <w:bookmarkEnd w:id="21"/>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usp_CapNhatThoiGianNopDoAn_Error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usp_DangKyDoAn_Error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usp_HuyDoAn_Error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usp_CapNhatSoLuongSVNhom_Error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usp_CapNhatThoiGianNopDoAn_Fix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usp_DangKyDoAn_Fix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usp_HuyDoAn_Fix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usp_CapNhatSoLuongSVNhom_Fix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spLogin</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usp_SoNhomToiDa_SoNhomDaDangKy</w:t>
      </w:r>
    </w:p>
    <w:p w:rsidR="00B4075D" w:rsidRDefault="00B4075D" w:rsidP="001D2EE6">
      <w:pPr>
        <w:pStyle w:val="ListParagraph"/>
        <w:numPr>
          <w:ilvl w:val="0"/>
          <w:numId w:val="9"/>
        </w:numPr>
        <w:ind w:left="1134"/>
        <w:jc w:val="both"/>
        <w:rPr>
          <w:rFonts w:ascii="Times New Roman" w:hAnsi="Times New Roman" w:cs="Times New Roman"/>
          <w:lang w:val="en-US"/>
        </w:rPr>
      </w:pPr>
      <w:r w:rsidRPr="00B4075D">
        <w:rPr>
          <w:rFonts w:ascii="Times New Roman" w:hAnsi="Times New Roman" w:cs="Times New Roman"/>
          <w:lang w:val="en-US"/>
        </w:rPr>
        <w:t>usp_DSMaDeSVDaDangKy</w:t>
      </w:r>
    </w:p>
    <w:p w:rsidR="00F973EB" w:rsidRPr="00F973EB" w:rsidRDefault="00F973EB" w:rsidP="00F973EB">
      <w:pPr>
        <w:pStyle w:val="ListParagraph"/>
        <w:jc w:val="both"/>
        <w:rPr>
          <w:rFonts w:ascii="Times New Roman" w:hAnsi="Times New Roman" w:cs="Times New Roman"/>
          <w:lang w:val="en-US"/>
        </w:rPr>
      </w:pPr>
    </w:p>
    <w:p w:rsidR="00675776" w:rsidRDefault="00391617" w:rsidP="00EC0E72">
      <w:pPr>
        <w:pStyle w:val="ListParagraph"/>
        <w:numPr>
          <w:ilvl w:val="0"/>
          <w:numId w:val="1"/>
        </w:numPr>
        <w:jc w:val="both"/>
        <w:outlineLvl w:val="0"/>
        <w:rPr>
          <w:rFonts w:ascii="Times New Roman" w:hAnsi="Times New Roman" w:cs="Times New Roman"/>
          <w:b/>
          <w:lang w:val="en-US"/>
        </w:rPr>
      </w:pPr>
      <w:bookmarkStart w:id="22" w:name="_Toc326994899"/>
      <w:r>
        <w:rPr>
          <w:rFonts w:ascii="Times New Roman" w:hAnsi="Times New Roman" w:cs="Times New Roman"/>
          <w:b/>
          <w:lang w:val="en-US"/>
        </w:rPr>
        <w:t>KHẢO SÁT TRANH CHẤP</w:t>
      </w:r>
      <w:bookmarkEnd w:id="22"/>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23" w:name="_Toc326994900"/>
      <w:r>
        <w:rPr>
          <w:rFonts w:ascii="Times New Roman" w:hAnsi="Times New Roman"/>
          <w:sz w:val="24"/>
          <w:szCs w:val="24"/>
          <w:lang w:val="en-US"/>
        </w:rPr>
        <w:t>Lost update</w:t>
      </w:r>
      <w:bookmarkEnd w:id="23"/>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w:t>
      </w:r>
      <w:r w:rsidRPr="0009576C">
        <w:rPr>
          <w:rFonts w:ascii="Times New Roman" w:hAnsi="Times New Roman"/>
        </w:rPr>
        <w:t xml:space="preserve">Cập nhật </w:t>
      </w:r>
      <w:r>
        <w:rPr>
          <w:rFonts w:ascii="Times New Roman" w:hAnsi="Times New Roman"/>
        </w:rPr>
        <w:t>số lượng sinh viên nhóm</w:t>
      </w:r>
      <w:r>
        <w:rPr>
          <w:rFonts w:ascii="Times New Roman" w:hAnsi="Times New Roman"/>
          <w:sz w:val="24"/>
          <w:szCs w:val="24"/>
        </w:rPr>
        <w:t>”</w:t>
      </w:r>
      <w:r w:rsidRPr="009E1E1D">
        <w:rPr>
          <w:rFonts w:ascii="Times New Roman" w:hAnsi="Times New Roman"/>
          <w:sz w:val="24"/>
          <w:szCs w:val="24"/>
        </w:rPr>
        <w:t>.</w:t>
      </w:r>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TestCase01</w:t>
      </w:r>
      <w:r w:rsidRPr="009E1E1D">
        <w:rPr>
          <w:rFonts w:ascii="Times New Roman" w:hAnsi="Times New Roman"/>
          <w:sz w:val="24"/>
          <w:szCs w:val="24"/>
        </w:rPr>
        <w:t>.</w:t>
      </w:r>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2 g</w:t>
      </w:r>
      <w:r w:rsidRPr="009E1E1D">
        <w:rPr>
          <w:rFonts w:ascii="Times New Roman" w:hAnsi="Times New Roman"/>
          <w:sz w:val="24"/>
          <w:szCs w:val="24"/>
        </w:rPr>
        <w:t xml:space="preserve">iao tác </w:t>
      </w:r>
      <w:r>
        <w:rPr>
          <w:rFonts w:ascii="Times New Roman" w:hAnsi="Times New Roman"/>
          <w:sz w:val="24"/>
          <w:szCs w:val="24"/>
        </w:rPr>
        <w:t>“</w:t>
      </w:r>
      <w:r w:rsidRPr="0009576C">
        <w:rPr>
          <w:rFonts w:ascii="Times New Roman" w:hAnsi="Times New Roman"/>
        </w:rPr>
        <w:t xml:space="preserve">Cập nhật </w:t>
      </w:r>
      <w:r>
        <w:rPr>
          <w:rFonts w:ascii="Times New Roman" w:hAnsi="Times New Roman"/>
        </w:rPr>
        <w:t>số lượng sinh viên nhóm</w:t>
      </w:r>
      <w:r>
        <w:rPr>
          <w:rFonts w:ascii="Times New Roman" w:hAnsi="Times New Roman"/>
          <w:sz w:val="24"/>
          <w:szCs w:val="24"/>
        </w:rPr>
        <w:t xml:space="preserve">” </w:t>
      </w:r>
      <w:r w:rsidRPr="009E1E1D">
        <w:rPr>
          <w:rFonts w:ascii="Times New Roman" w:hAnsi="Times New Roman"/>
          <w:sz w:val="24"/>
          <w:szCs w:val="24"/>
        </w:rPr>
        <w:t>tham chiếu đến TestCase0</w:t>
      </w:r>
      <w:r>
        <w:rPr>
          <w:rFonts w:ascii="Times New Roman" w:hAnsi="Times New Roman"/>
          <w:sz w:val="24"/>
          <w:szCs w:val="24"/>
        </w:rPr>
        <w:t>1</w:t>
      </w:r>
      <w:r w:rsidRPr="009E1E1D">
        <w:rPr>
          <w:rFonts w:ascii="Times New Roman" w:hAnsi="Times New Roman"/>
          <w:sz w:val="24"/>
          <w:szCs w:val="24"/>
        </w:rPr>
        <w:t>_T1.sql</w:t>
      </w:r>
      <w:r>
        <w:rPr>
          <w:rFonts w:ascii="Times New Roman" w:hAnsi="Times New Roman"/>
          <w:sz w:val="24"/>
          <w:szCs w:val="24"/>
        </w:rPr>
        <w:t xml:space="preserve"> và </w:t>
      </w:r>
      <w:r w:rsidRPr="009E1E1D">
        <w:rPr>
          <w:rFonts w:ascii="Times New Roman" w:hAnsi="Times New Roman"/>
          <w:sz w:val="24"/>
          <w:szCs w:val="24"/>
        </w:rPr>
        <w:t>TestCase0</w:t>
      </w:r>
      <w:r>
        <w:rPr>
          <w:rFonts w:ascii="Times New Roman" w:hAnsi="Times New Roman"/>
          <w:sz w:val="24"/>
          <w:szCs w:val="24"/>
        </w:rPr>
        <w:t>1_T2</w:t>
      </w:r>
      <w:r w:rsidRPr="009E1E1D">
        <w:rPr>
          <w:rFonts w:ascii="Times New Roman" w:hAnsi="Times New Roman"/>
          <w:sz w:val="24"/>
          <w:szCs w:val="24"/>
        </w:rPr>
        <w:t>.sql.</w:t>
      </w:r>
    </w:p>
    <w:p w:rsidR="005D4FE2" w:rsidRDefault="005D4FE2" w:rsidP="001D2EE6">
      <w:pPr>
        <w:pStyle w:val="ListParagraph"/>
        <w:numPr>
          <w:ilvl w:val="0"/>
          <w:numId w:val="7"/>
        </w:numPr>
        <w:snapToGrid w:val="0"/>
        <w:ind w:left="1080"/>
        <w:jc w:val="both"/>
        <w:rPr>
          <w:rFonts w:ascii="Times New Roman" w:hAnsi="Times New Roman"/>
          <w:sz w:val="24"/>
          <w:szCs w:val="24"/>
        </w:rPr>
      </w:pPr>
      <w:r>
        <w:rPr>
          <w:rFonts w:ascii="Times New Roman" w:hAnsi="Times New Roman"/>
          <w:sz w:val="24"/>
          <w:szCs w:val="24"/>
        </w:rPr>
        <w:t>Các hành động gây ra lỗi:</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viên có mã số “tmtriet” muốn cập nhật số lượng sinh viên nhóm của môn học “Kiến trúc phần mềm”.</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 xml:space="preserve">Giao tác T1 đọc số lượng sinh viên nhóm của môn “Kiến trúc hóa phần mềm”. </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tăng số lượng sinh viên nhóm lên 3 đơn vị.</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Ngay lúc T1 chưa kịp update thì  giao tác T2 cũng đọc số lượng sinh viên nhóm của môn “Kiến trúc phần mềm” và thực hiện giảm số lượng sinh viên nhóm đi 1 đơn vị .</w:t>
      </w:r>
    </w:p>
    <w:p w:rsidR="005D4FE2" w:rsidRPr="007E4ADC"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thực hiện việc update vào CSDL.</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Sau đó giáo viên có mã số “</w:t>
      </w:r>
      <w:r w:rsidRPr="005E19E9">
        <w:rPr>
          <w:rFonts w:ascii="Times New Roman" w:hAnsi="Times New Roman"/>
          <w:sz w:val="24"/>
          <w:szCs w:val="24"/>
        </w:rPr>
        <w:t>nndkhoa</w:t>
      </w:r>
      <w:r>
        <w:rPr>
          <w:rFonts w:ascii="Times New Roman" w:hAnsi="Times New Roman"/>
          <w:sz w:val="24"/>
          <w:szCs w:val="24"/>
        </w:rPr>
        <w:t>” cũng muốn cập nhật số lượng sinh viên nhóm của môn “Kiến trúc phần mềm” nên thực hiện giao tác T2 đọc số lượng sinh viên nhóm của môn “Kiến trúc phần mềm” và thực hiện update vào CSDL, lúc này T2 đã không đọc kết quả của T1.</w:t>
      </w:r>
    </w:p>
    <w:p w:rsidR="005D4FE2" w:rsidRPr="009E1E1D" w:rsidRDefault="005D4FE2" w:rsidP="001D2EE6">
      <w:pPr>
        <w:pStyle w:val="ListParagraph"/>
        <w:numPr>
          <w:ilvl w:val="0"/>
          <w:numId w:val="7"/>
        </w:numPr>
        <w:snapToGrid w:val="0"/>
        <w:ind w:left="1080"/>
        <w:jc w:val="both"/>
        <w:rPr>
          <w:rFonts w:ascii="Times New Roman" w:hAnsi="Times New Roman"/>
          <w:sz w:val="24"/>
          <w:szCs w:val="24"/>
        </w:rPr>
      </w:pPr>
      <w:r w:rsidRPr="009E1E1D">
        <w:rPr>
          <w:rFonts w:ascii="Times New Roman" w:hAnsi="Times New Roman"/>
          <w:sz w:val="24"/>
          <w:szCs w:val="24"/>
        </w:rPr>
        <w:t xml:space="preserve">Kết luận: </w:t>
      </w:r>
      <w:r>
        <w:rPr>
          <w:rFonts w:ascii="Times New Roman" w:hAnsi="Times New Roman"/>
          <w:sz w:val="24"/>
          <w:szCs w:val="24"/>
        </w:rPr>
        <w:t>số lượng sinh viên nhóm do giao tác T1 tính đã không được cập nhật.</w:t>
      </w:r>
    </w:p>
    <w:p w:rsidR="005D4FE2" w:rsidRPr="009E1E1D" w:rsidRDefault="005D4FE2" w:rsidP="001D2EE6">
      <w:pPr>
        <w:pStyle w:val="ListParagraph"/>
        <w:numPr>
          <w:ilvl w:val="0"/>
          <w:numId w:val="7"/>
        </w:numPr>
        <w:snapToGrid w:val="0"/>
        <w:ind w:left="1080"/>
        <w:jc w:val="both"/>
        <w:rPr>
          <w:rFonts w:ascii="Times New Roman" w:hAnsi="Times New Roman"/>
          <w:sz w:val="24"/>
          <w:szCs w:val="24"/>
        </w:rPr>
      </w:pPr>
      <w:r w:rsidRPr="009E1E1D">
        <w:rPr>
          <w:rFonts w:ascii="Times New Roman" w:hAnsi="Times New Roman"/>
          <w:sz w:val="24"/>
          <w:szCs w:val="24"/>
        </w:rPr>
        <w:t xml:space="preserve">Cách khắc phục: sử dụng mức cô lập </w:t>
      </w:r>
      <w:r>
        <w:rPr>
          <w:rFonts w:ascii="Times New Roman" w:hAnsi="Times New Roman"/>
          <w:sz w:val="24"/>
          <w:szCs w:val="24"/>
        </w:rPr>
        <w:t>“repeatable read”</w:t>
      </w:r>
      <w:r w:rsidRPr="009E1E1D">
        <w:rPr>
          <w:rFonts w:ascii="Times New Roman" w:hAnsi="Times New Roman"/>
          <w:sz w:val="24"/>
          <w:szCs w:val="24"/>
        </w:rPr>
        <w:t xml:space="preserve"> </w:t>
      </w:r>
      <w:r>
        <w:rPr>
          <w:rFonts w:ascii="Times New Roman" w:hAnsi="Times New Roman"/>
          <w:sz w:val="24"/>
          <w:szCs w:val="24"/>
        </w:rPr>
        <w:t xml:space="preserve"> và khóa (UPDLOCK) </w:t>
      </w:r>
      <w:r w:rsidRPr="009E1E1D">
        <w:rPr>
          <w:rFonts w:ascii="Times New Roman" w:hAnsi="Times New Roman"/>
          <w:sz w:val="24"/>
          <w:szCs w:val="24"/>
        </w:rPr>
        <w:t xml:space="preserve">trên </w:t>
      </w:r>
      <w:r>
        <w:rPr>
          <w:rFonts w:ascii="Times New Roman" w:hAnsi="Times New Roman"/>
          <w:sz w:val="24"/>
          <w:szCs w:val="24"/>
        </w:rPr>
        <w:t>giao tác T1 và T2</w:t>
      </w:r>
      <w:r w:rsidRPr="009E1E1D">
        <w:rPr>
          <w:rFonts w:ascii="Times New Roman" w:hAnsi="Times New Roman"/>
          <w:sz w:val="24"/>
          <w:szCs w:val="24"/>
        </w:rPr>
        <w:t xml:space="preserve">. Khi đó </w:t>
      </w:r>
      <w:r>
        <w:rPr>
          <w:rFonts w:ascii="Times New Roman" w:hAnsi="Times New Roman"/>
          <w:sz w:val="24"/>
          <w:szCs w:val="24"/>
        </w:rPr>
        <w:t xml:space="preserve">T1 trước khi đọc sẽ xin khóa và khóa được giữ đến hết giao tác này. Giao tác </w:t>
      </w:r>
      <w:r w:rsidRPr="009E1E1D">
        <w:rPr>
          <w:rFonts w:ascii="Times New Roman" w:hAnsi="Times New Roman"/>
          <w:sz w:val="24"/>
          <w:szCs w:val="24"/>
        </w:rPr>
        <w:t xml:space="preserve">T2 sẽ chờ T1 trả khóa </w:t>
      </w:r>
      <w:r>
        <w:rPr>
          <w:rFonts w:ascii="Times New Roman" w:hAnsi="Times New Roman"/>
          <w:sz w:val="24"/>
          <w:szCs w:val="24"/>
        </w:rPr>
        <w:t>sau đó mới thực hiện việc c</w:t>
      </w:r>
      <w:r w:rsidRPr="0009576C">
        <w:rPr>
          <w:rFonts w:ascii="Times New Roman" w:hAnsi="Times New Roman"/>
        </w:rPr>
        <w:t xml:space="preserve">ập nhật </w:t>
      </w:r>
      <w:r>
        <w:rPr>
          <w:rFonts w:ascii="Times New Roman" w:hAnsi="Times New Roman"/>
        </w:rPr>
        <w:t>số lượng sinh viên nhóm</w:t>
      </w:r>
      <w:r>
        <w:rPr>
          <w:rFonts w:ascii="Times New Roman" w:hAnsi="Times New Roman"/>
          <w:sz w:val="24"/>
          <w:szCs w:val="24"/>
        </w:rPr>
        <w:t>. Do vậy số lượng sinh viên nhóm do giao tác T1 tính sẽ được cập nhật trước rồi mới tới T2 cập nhật.</w:t>
      </w:r>
    </w:p>
    <w:p w:rsidR="00B009E0" w:rsidRPr="00B009E0" w:rsidRDefault="00B009E0" w:rsidP="00EC0E72">
      <w:pPr>
        <w:ind w:left="774"/>
        <w:jc w:val="both"/>
        <w:rPr>
          <w:rFonts w:ascii="Times New Roman" w:hAnsi="Times New Roman"/>
          <w:sz w:val="24"/>
          <w:szCs w:val="24"/>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24" w:name="_Toc326994901"/>
      <w:r w:rsidRPr="00B009E0">
        <w:rPr>
          <w:rFonts w:ascii="Times New Roman" w:hAnsi="Times New Roman"/>
          <w:sz w:val="24"/>
          <w:szCs w:val="24"/>
          <w:lang w:val="en-US"/>
        </w:rPr>
        <w:t>Dirty Read</w:t>
      </w:r>
      <w:bookmarkEnd w:id="24"/>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Tình huống tranh chấp xảy ra ở chức năng cập nhật thời hạn nộp và hủy đồ án.</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Tình huống tranh chấp tham chiếu đến thư mục TestCase02.</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Giao tác cập nhật thời hạn nộp tham chiếu đến TestCase02_T1.sql.</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Giao tác hủy đồ án tham chiếu đến TestCase02_T2.sql.</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Các hành động gây ra lỗi:</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Giáo viên </w:t>
      </w:r>
      <w:r>
        <w:rPr>
          <w:rFonts w:ascii="Times New Roman" w:hAnsi="Times New Roman"/>
          <w:sz w:val="24"/>
          <w:szCs w:val="24"/>
        </w:rPr>
        <w:t xml:space="preserve">có mã giáo viên ‘tnhduc’ </w:t>
      </w:r>
      <w:r w:rsidRPr="009E1FD2">
        <w:rPr>
          <w:rFonts w:ascii="Times New Roman" w:hAnsi="Times New Roman"/>
          <w:sz w:val="24"/>
          <w:szCs w:val="24"/>
        </w:rPr>
        <w:t>muốn cập nhật thời hạn nộp của đồ án</w:t>
      </w:r>
      <w:r>
        <w:rPr>
          <w:rFonts w:ascii="Times New Roman" w:hAnsi="Times New Roman"/>
          <w:sz w:val="24"/>
          <w:szCs w:val="24"/>
        </w:rPr>
        <w:t xml:space="preserve"> có mã đồ án ‘2’</w:t>
      </w:r>
      <w:r w:rsidRPr="009E1FD2">
        <w:rPr>
          <w:rFonts w:ascii="Times New Roman" w:hAnsi="Times New Roman"/>
          <w:sz w:val="24"/>
          <w:szCs w:val="24"/>
        </w:rPr>
        <w:t xml:space="preserve"> thuộc môn </w:t>
      </w:r>
      <w:r>
        <w:rPr>
          <w:rFonts w:ascii="Times New Roman" w:hAnsi="Times New Roman"/>
          <w:sz w:val="24"/>
          <w:szCs w:val="24"/>
        </w:rPr>
        <w:t xml:space="preserve">học có mã ‘2’ </w:t>
      </w:r>
      <w:r w:rsidRPr="009E1FD2">
        <w:rPr>
          <w:rFonts w:ascii="Times New Roman" w:hAnsi="Times New Roman"/>
          <w:sz w:val="24"/>
          <w:szCs w:val="24"/>
        </w:rPr>
        <w:t xml:space="preserve">thành ngày </w:t>
      </w:r>
      <w:r>
        <w:rPr>
          <w:rFonts w:ascii="Times New Roman" w:hAnsi="Times New Roman"/>
          <w:sz w:val="24"/>
          <w:szCs w:val="24"/>
        </w:rPr>
        <w:t>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 Deadline hiện tại là ngày 8/4/2012).</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Do đó hệ thống sẽ thực hiện giao tác cập nhật thời hạn nộp (T1). </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lastRenderedPageBreak/>
        <w:t xml:space="preserve">Khi T1 mới thực hiện xong bước update ThoiHanNop thành  </w:t>
      </w:r>
      <w:r>
        <w:rPr>
          <w:rFonts w:ascii="Times New Roman" w:hAnsi="Times New Roman"/>
          <w:sz w:val="24"/>
          <w:szCs w:val="24"/>
        </w:rPr>
        <w:t>ngày ‘7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w:t>
      </w:r>
      <w:r>
        <w:rPr>
          <w:rFonts w:ascii="Times New Roman" w:hAnsi="Times New Roman"/>
          <w:sz w:val="24"/>
          <w:szCs w:val="24"/>
        </w:rPr>
        <w:t>’</w:t>
      </w:r>
      <w:r w:rsidRPr="009E1FD2">
        <w:rPr>
          <w:rFonts w:ascii="Times New Roman" w:hAnsi="Times New Roman"/>
          <w:sz w:val="24"/>
          <w:szCs w:val="24"/>
        </w:rPr>
        <w:t xml:space="preserve"> thì có 1 sinh viên </w:t>
      </w:r>
      <w:r>
        <w:rPr>
          <w:rFonts w:ascii="Times New Roman" w:hAnsi="Times New Roman"/>
          <w:sz w:val="24"/>
          <w:szCs w:val="24"/>
        </w:rPr>
        <w:t>có mã ‘</w:t>
      </w:r>
      <w:r w:rsidRPr="009E1FD2">
        <w:rPr>
          <w:rFonts w:ascii="Times New Roman" w:hAnsi="Times New Roman"/>
          <w:sz w:val="24"/>
          <w:szCs w:val="24"/>
        </w:rPr>
        <w:t>0812001</w:t>
      </w:r>
      <w:r>
        <w:rPr>
          <w:rFonts w:ascii="Times New Roman" w:hAnsi="Times New Roman"/>
          <w:sz w:val="24"/>
          <w:szCs w:val="24"/>
        </w:rPr>
        <w:t>’</w:t>
      </w:r>
      <w:r w:rsidRPr="009E1FD2">
        <w:rPr>
          <w:rFonts w:ascii="Times New Roman" w:hAnsi="Times New Roman"/>
          <w:sz w:val="24"/>
          <w:szCs w:val="24"/>
        </w:rPr>
        <w:t xml:space="preserve"> muốn hủy đồ án </w:t>
      </w:r>
      <w:r>
        <w:rPr>
          <w:rFonts w:ascii="Times New Roman" w:hAnsi="Times New Roman"/>
          <w:sz w:val="24"/>
          <w:szCs w:val="24"/>
        </w:rPr>
        <w:t xml:space="preserve">.Mà </w:t>
      </w:r>
      <w:r w:rsidRPr="009E1FD2">
        <w:rPr>
          <w:rFonts w:ascii="Times New Roman" w:hAnsi="Times New Roman"/>
          <w:sz w:val="24"/>
          <w:szCs w:val="24"/>
        </w:rPr>
        <w:t xml:space="preserve">trước đó </w:t>
      </w:r>
      <w:r>
        <w:rPr>
          <w:rFonts w:ascii="Times New Roman" w:hAnsi="Times New Roman"/>
          <w:sz w:val="24"/>
          <w:szCs w:val="24"/>
        </w:rPr>
        <w:t xml:space="preserve">sinh viên này </w:t>
      </w:r>
      <w:r w:rsidRPr="009E1FD2">
        <w:rPr>
          <w:rFonts w:ascii="Times New Roman" w:hAnsi="Times New Roman"/>
          <w:sz w:val="24"/>
          <w:szCs w:val="24"/>
        </w:rPr>
        <w:t xml:space="preserve">đã đăng ký đề có mã đề 1 thuộc đồ án </w:t>
      </w:r>
      <w:r>
        <w:rPr>
          <w:rFonts w:ascii="Times New Roman" w:hAnsi="Times New Roman"/>
          <w:sz w:val="24"/>
          <w:szCs w:val="24"/>
        </w:rPr>
        <w:t xml:space="preserve">có mã ‘2’ </w:t>
      </w:r>
      <w:r w:rsidRPr="009E1FD2">
        <w:rPr>
          <w:rFonts w:ascii="Times New Roman" w:hAnsi="Times New Roman"/>
          <w:sz w:val="24"/>
          <w:szCs w:val="24"/>
        </w:rPr>
        <w:t xml:space="preserve">của môn học này. </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Do đó, hệ thống sẽ thực hiện giao tác hủy đồ án (T2). Do ngày hiện tại (27/5/2012) nhỏ hơn thời hạn nộp của đồ án này (</w:t>
      </w:r>
      <w:r>
        <w:rPr>
          <w:rFonts w:ascii="Times New Roman" w:hAnsi="Times New Roman"/>
          <w:sz w:val="24"/>
          <w:szCs w:val="24"/>
        </w:rPr>
        <w:t>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 nên giao tác T2 thực hiện thành công.</w:t>
      </w:r>
    </w:p>
    <w:p w:rsidR="009A1C8E" w:rsidRPr="009E1FD2"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 Nhưng sau đó, T1 thực hiện tiếp thao tác kiểm tra ThoiHanNop mới có thỏa điều kiện nhỏ hơn ngày kết thúc môn học. Do ThoiHanNop mớ</w:t>
      </w:r>
      <w:r>
        <w:rPr>
          <w:rFonts w:ascii="Times New Roman" w:hAnsi="Times New Roman"/>
          <w:sz w:val="24"/>
          <w:szCs w:val="24"/>
        </w:rPr>
        <w:t>i ‘7/8/2012’</w:t>
      </w:r>
      <w:r w:rsidRPr="009E1FD2">
        <w:rPr>
          <w:rFonts w:ascii="Times New Roman" w:hAnsi="Times New Roman"/>
          <w:sz w:val="24"/>
          <w:szCs w:val="24"/>
        </w:rPr>
        <w:t xml:space="preserve"> lớn hơn ngày kết thúc môn học </w:t>
      </w:r>
      <w:r>
        <w:rPr>
          <w:rFonts w:ascii="Times New Roman" w:hAnsi="Times New Roman"/>
          <w:sz w:val="24"/>
          <w:szCs w:val="24"/>
        </w:rPr>
        <w:t xml:space="preserve">‘5/7/2012’ </w:t>
      </w:r>
      <w:r w:rsidRPr="009E1FD2">
        <w:rPr>
          <w:rFonts w:ascii="Times New Roman" w:hAnsi="Times New Roman"/>
          <w:sz w:val="24"/>
          <w:szCs w:val="24"/>
        </w:rPr>
        <w:t xml:space="preserve">nên T1 sẽ rollback và ThoiHanNop trở về ngày </w:t>
      </w:r>
      <w:r>
        <w:rPr>
          <w:rFonts w:ascii="Times New Roman" w:hAnsi="Times New Roman"/>
          <w:sz w:val="24"/>
          <w:szCs w:val="24"/>
        </w:rPr>
        <w:t>‘</w:t>
      </w:r>
      <w:r w:rsidRPr="009E1FD2">
        <w:rPr>
          <w:rFonts w:ascii="Times New Roman" w:hAnsi="Times New Roman"/>
          <w:sz w:val="24"/>
          <w:szCs w:val="24"/>
        </w:rPr>
        <w:t>8/4/2012</w:t>
      </w:r>
      <w:r>
        <w:rPr>
          <w:rFonts w:ascii="Times New Roman" w:hAnsi="Times New Roman"/>
          <w:sz w:val="24"/>
          <w:szCs w:val="24"/>
        </w:rPr>
        <w:t>’</w:t>
      </w:r>
      <w:r w:rsidRPr="009E1FD2">
        <w:rPr>
          <w:rFonts w:ascii="Times New Roman" w:hAnsi="Times New Roman"/>
          <w:sz w:val="24"/>
          <w:szCs w:val="24"/>
        </w:rPr>
        <w:t xml:space="preserve">. </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Kết luận: giao tác T2 đọc dữ liệu rác.</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Cách khắc phục: ta sử dụng mức cô lập read committed trên 2 giao tác T1 và T2. Khi đó T2 sẽ chờ T1 trả khóa Write của ThoiHanNop(kết thúc T1)thì T2  mới thực hiện thao tác đọc ThoiHanNop.</w:t>
      </w:r>
    </w:p>
    <w:p w:rsidR="00B009E0" w:rsidRPr="009A1C8E" w:rsidRDefault="00B009E0" w:rsidP="00EC0E72">
      <w:pPr>
        <w:jc w:val="both"/>
        <w:rPr>
          <w:lang w:eastAsia="en-US"/>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25" w:name="_Toc326994902"/>
      <w:r w:rsidRPr="00B009E0">
        <w:rPr>
          <w:rFonts w:ascii="Times New Roman" w:hAnsi="Times New Roman"/>
          <w:sz w:val="24"/>
          <w:szCs w:val="24"/>
          <w:lang w:val="en-US"/>
        </w:rPr>
        <w:t>Unrepeatable Read</w:t>
      </w:r>
      <w:bookmarkEnd w:id="25"/>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 xml:space="preserve">“Đăng ký đồ án” </w:t>
      </w:r>
      <w:r w:rsidRPr="009E1E1D">
        <w:rPr>
          <w:rFonts w:ascii="Times New Roman" w:hAnsi="Times New Roman"/>
          <w:sz w:val="24"/>
          <w:szCs w:val="24"/>
        </w:rPr>
        <w:t xml:space="preserve">và </w:t>
      </w:r>
      <w:r>
        <w:rPr>
          <w:rFonts w:ascii="Times New Roman" w:hAnsi="Times New Roman"/>
          <w:sz w:val="24"/>
          <w:szCs w:val="24"/>
        </w:rPr>
        <w:t>“Cập nhật thời gian nộp đồ án”</w:t>
      </w:r>
      <w:r w:rsidRPr="009E1E1D">
        <w:rPr>
          <w:rFonts w:ascii="Times New Roman" w:hAnsi="Times New Roman"/>
          <w:sz w:val="24"/>
          <w:szCs w:val="24"/>
        </w:rPr>
        <w:t>.</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TestCase03</w:t>
      </w:r>
      <w:r w:rsidRPr="009E1E1D">
        <w:rPr>
          <w:rFonts w:ascii="Times New Roman" w:hAnsi="Times New Roman"/>
          <w:sz w:val="24"/>
          <w:szCs w:val="24"/>
        </w:rPr>
        <w:t>.</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 xml:space="preserve">“Đăng ký đồ án” </w:t>
      </w:r>
      <w:r w:rsidRPr="009E1E1D">
        <w:rPr>
          <w:rFonts w:ascii="Times New Roman" w:hAnsi="Times New Roman"/>
          <w:sz w:val="24"/>
          <w:szCs w:val="24"/>
        </w:rPr>
        <w:t>tham chiếu đến TestCase0</w:t>
      </w:r>
      <w:r>
        <w:rPr>
          <w:rFonts w:ascii="Times New Roman" w:hAnsi="Times New Roman"/>
          <w:sz w:val="24"/>
          <w:szCs w:val="24"/>
        </w:rPr>
        <w:t>3</w:t>
      </w:r>
      <w:r w:rsidRPr="009E1E1D">
        <w:rPr>
          <w:rFonts w:ascii="Times New Roman" w:hAnsi="Times New Roman"/>
          <w:sz w:val="24"/>
          <w:szCs w:val="24"/>
        </w:rPr>
        <w:t>_T1.sql.</w:t>
      </w:r>
    </w:p>
    <w:p w:rsidR="0025783F"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“Cập nhật thời gian nộp đồ án”</w:t>
      </w:r>
      <w:r w:rsidRPr="009E1E1D">
        <w:rPr>
          <w:rFonts w:ascii="Times New Roman" w:hAnsi="Times New Roman"/>
          <w:sz w:val="24"/>
          <w:szCs w:val="24"/>
        </w:rPr>
        <w:t xml:space="preserve"> tham chiếu đến TestCase0</w:t>
      </w:r>
      <w:r>
        <w:rPr>
          <w:rFonts w:ascii="Times New Roman" w:hAnsi="Times New Roman"/>
          <w:sz w:val="24"/>
          <w:szCs w:val="24"/>
        </w:rPr>
        <w:t>3</w:t>
      </w:r>
      <w:r w:rsidRPr="009E1E1D">
        <w:rPr>
          <w:rFonts w:ascii="Times New Roman" w:hAnsi="Times New Roman"/>
          <w:sz w:val="24"/>
          <w:szCs w:val="24"/>
        </w:rPr>
        <w:t>_T2.sql</w:t>
      </w:r>
    </w:p>
    <w:p w:rsidR="0025783F" w:rsidRDefault="0025783F"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Các hành động gây ra lỗi:</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Sinh viên có mã số ‘0812008’ muốn đăng ký đồ án có mã đồ án là 2,  mã để  là 1.</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đọc thời gian nộp của đồ án và lưu lại. Giả sử thời gian nộp lúc này là 30/07/2012, ngày kết thúc môn học ứng với đồ án trên là 01/08/2012.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thời gian nộp đồ án xem có hợp lệ không để thêm dữ liệu vào bảng DE_SINHVIEN.</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Ngay lúc này giao tác T2 thay đổi thời gian của đồ án (mã số 2) thành 29/07/2012.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Sau đó T1 thấy dữ liệu hợp lệ và xuất ra màn hình thời hạn nộp đã lưu trước đó (bằng lệnh PRINT) là 30/07/2012.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đọc lại thời gian nộp bằng lệnh SELECT. Thời gian nộp lúc này đã trở thành  29/07/2012.</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Kết luận: </w:t>
      </w:r>
      <w:r>
        <w:rPr>
          <w:rFonts w:ascii="Times New Roman" w:hAnsi="Times New Roman"/>
          <w:sz w:val="24"/>
          <w:szCs w:val="24"/>
        </w:rPr>
        <w:t>thời gian nộp do giao tác T1 đọc ở hai lần (trước và sau khi T2 chạy) có giá trị khác nhau.</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Cách khắc phục: sử dụng mức cô lập </w:t>
      </w:r>
      <w:r>
        <w:rPr>
          <w:rFonts w:ascii="Times New Roman" w:hAnsi="Times New Roman"/>
          <w:sz w:val="24"/>
          <w:szCs w:val="24"/>
        </w:rPr>
        <w:t>“repeatable read”</w:t>
      </w:r>
      <w:r w:rsidRPr="009E1E1D">
        <w:rPr>
          <w:rFonts w:ascii="Times New Roman" w:hAnsi="Times New Roman"/>
          <w:sz w:val="24"/>
          <w:szCs w:val="24"/>
        </w:rPr>
        <w:t xml:space="preserve"> trên </w:t>
      </w:r>
      <w:r>
        <w:rPr>
          <w:rFonts w:ascii="Times New Roman" w:hAnsi="Times New Roman"/>
          <w:sz w:val="24"/>
          <w:szCs w:val="24"/>
        </w:rPr>
        <w:t>giao tác T1</w:t>
      </w:r>
      <w:r w:rsidRPr="009E1E1D">
        <w:rPr>
          <w:rFonts w:ascii="Times New Roman" w:hAnsi="Times New Roman"/>
          <w:sz w:val="24"/>
          <w:szCs w:val="24"/>
        </w:rPr>
        <w:t xml:space="preserve">. Khi đó </w:t>
      </w:r>
      <w:r>
        <w:rPr>
          <w:rFonts w:ascii="Times New Roman" w:hAnsi="Times New Roman"/>
          <w:sz w:val="24"/>
          <w:szCs w:val="24"/>
        </w:rPr>
        <w:t xml:space="preserve">T1 trước khi đọc sẽ xin khóa và khóa được giữ đến hết giao tác này. Giao tác </w:t>
      </w:r>
      <w:r w:rsidRPr="009E1E1D">
        <w:rPr>
          <w:rFonts w:ascii="Times New Roman" w:hAnsi="Times New Roman"/>
          <w:sz w:val="24"/>
          <w:szCs w:val="24"/>
        </w:rPr>
        <w:t xml:space="preserve">T2 sẽ chờ T1 trả khóa </w:t>
      </w:r>
      <w:r>
        <w:rPr>
          <w:rFonts w:ascii="Times New Roman" w:hAnsi="Times New Roman"/>
          <w:sz w:val="24"/>
          <w:szCs w:val="24"/>
        </w:rPr>
        <w:t>sau đó mới thực hiện việc cập nhật thời gian nộp. Do vậy khi T1 xuất kết quả thời gian nộp ở hai lần sẽ ra giống nhau là 30/07/2012. Sau khi T1 kết thúc, T2 mới được phép cập nhật thời gian nộp thành 29/07/2012.</w:t>
      </w:r>
    </w:p>
    <w:p w:rsidR="00B009E0" w:rsidRPr="0025783F" w:rsidRDefault="00B009E0" w:rsidP="00EC0E72">
      <w:pPr>
        <w:jc w:val="both"/>
        <w:rPr>
          <w:lang w:eastAsia="en-US"/>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26" w:name="_Toc326994903"/>
      <w:r>
        <w:rPr>
          <w:rFonts w:ascii="Times New Roman" w:hAnsi="Times New Roman"/>
          <w:sz w:val="24"/>
          <w:szCs w:val="24"/>
          <w:lang w:val="en-US"/>
        </w:rPr>
        <w:t>Phantom</w:t>
      </w:r>
      <w:bookmarkEnd w:id="26"/>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“Đăng ký đồ án” .</w:t>
      </w:r>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TestCase04</w:t>
      </w:r>
      <w:r w:rsidRPr="009E1E1D">
        <w:rPr>
          <w:rFonts w:ascii="Times New Roman" w:hAnsi="Times New Roman"/>
          <w:sz w:val="24"/>
          <w:szCs w:val="24"/>
        </w:rPr>
        <w:t>.</w:t>
      </w:r>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 xml:space="preserve">“Đăng ký đồ án 1” </w:t>
      </w:r>
      <w:r w:rsidRPr="009E1E1D">
        <w:rPr>
          <w:rFonts w:ascii="Times New Roman" w:hAnsi="Times New Roman"/>
          <w:sz w:val="24"/>
          <w:szCs w:val="24"/>
        </w:rPr>
        <w:t>tham chiếu đế</w:t>
      </w:r>
      <w:r>
        <w:rPr>
          <w:rFonts w:ascii="Times New Roman" w:hAnsi="Times New Roman"/>
          <w:sz w:val="24"/>
          <w:szCs w:val="24"/>
        </w:rPr>
        <w:t>n TestCase04</w:t>
      </w:r>
      <w:r w:rsidRPr="009E1E1D">
        <w:rPr>
          <w:rFonts w:ascii="Times New Roman" w:hAnsi="Times New Roman"/>
          <w:sz w:val="24"/>
          <w:szCs w:val="24"/>
        </w:rPr>
        <w:t>_T1.sql.</w:t>
      </w:r>
    </w:p>
    <w:p w:rsidR="00506E6C"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“Đăng ký đồ án 2”</w:t>
      </w:r>
      <w:r w:rsidRPr="009E1E1D">
        <w:rPr>
          <w:rFonts w:ascii="Times New Roman" w:hAnsi="Times New Roman"/>
          <w:sz w:val="24"/>
          <w:szCs w:val="24"/>
        </w:rPr>
        <w:t xml:space="preserve"> tham chiếu đế</w:t>
      </w:r>
      <w:r>
        <w:rPr>
          <w:rFonts w:ascii="Times New Roman" w:hAnsi="Times New Roman"/>
          <w:sz w:val="24"/>
          <w:szCs w:val="24"/>
        </w:rPr>
        <w:t>n TestCase04</w:t>
      </w:r>
      <w:r w:rsidRPr="009E1E1D">
        <w:rPr>
          <w:rFonts w:ascii="Times New Roman" w:hAnsi="Times New Roman"/>
          <w:sz w:val="24"/>
          <w:szCs w:val="24"/>
        </w:rPr>
        <w:t>_T2.sql</w:t>
      </w:r>
      <w:r>
        <w:rPr>
          <w:rFonts w:ascii="Times New Roman" w:hAnsi="Times New Roman"/>
          <w:sz w:val="24"/>
          <w:szCs w:val="24"/>
        </w:rPr>
        <w:t>.</w:t>
      </w:r>
    </w:p>
    <w:p w:rsidR="00506E6C" w:rsidRDefault="00506E6C"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Các hành động gây ra lỗi:</w:t>
      </w:r>
    </w:p>
    <w:p w:rsidR="00506E6C"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Giả sử đồ án có mã đồ án là 9 (SoLuongDangKy = 1) lúc này có số nhóm đăng ký hiện tại là 0, tổng quát hóa lên là nếu đồ án có SoLuongDangKy = n, thì số nhóm hiện thời đăng ký đồ án là n</w:t>
      </w:r>
      <w:r w:rsidR="006325F7" w:rsidRPr="00EC0E72">
        <w:rPr>
          <w:rFonts w:ascii="Times New Roman" w:hAnsi="Times New Roman"/>
          <w:sz w:val="24"/>
          <w:szCs w:val="24"/>
        </w:rPr>
        <w:t>-</w:t>
      </w:r>
      <w:r>
        <w:rPr>
          <w:rFonts w:ascii="Times New Roman" w:hAnsi="Times New Roman"/>
          <w:sz w:val="24"/>
          <w:szCs w:val="24"/>
        </w:rPr>
        <w:t>1.</w:t>
      </w:r>
    </w:p>
    <w:p w:rsidR="00506E6C" w:rsidRPr="00122512"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Sinh viên có mã số “0812007” muốn đăng ký đồ án có mã đồ án là 9(SoLuongDangKy = 1),</w:t>
      </w:r>
      <w:r w:rsidRPr="00122512">
        <w:rPr>
          <w:rFonts w:ascii="Times New Roman" w:hAnsi="Times New Roman"/>
          <w:sz w:val="24"/>
          <w:szCs w:val="24"/>
        </w:rPr>
        <w:t>mã để</w:t>
      </w:r>
      <w:r>
        <w:rPr>
          <w:rFonts w:ascii="Times New Roman" w:hAnsi="Times New Roman"/>
          <w:sz w:val="24"/>
          <w:szCs w:val="24"/>
        </w:rPr>
        <w:t xml:space="preserve"> </w:t>
      </w:r>
      <w:r w:rsidRPr="00122512">
        <w:rPr>
          <w:rFonts w:ascii="Times New Roman" w:hAnsi="Times New Roman"/>
          <w:sz w:val="24"/>
          <w:szCs w:val="24"/>
        </w:rPr>
        <w:t>là 9.</w:t>
      </w:r>
    </w:p>
    <w:p w:rsidR="00506E6C"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lastRenderedPageBreak/>
        <w:t>Giao tác T1 kiểm tra số lượng nhóm đã đăng ký của đồ án( kết các bảng rồi count), số lượng nhóm lúc này là 0.</w:t>
      </w:r>
    </w:p>
    <w:p w:rsidR="00506E6C" w:rsidRPr="002F69C3"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số lượng nhóm đã đăng ký của đồ án có nhỏ hơn SoLuongDangKy tương ứng với đồ án đó không, n</w:t>
      </w:r>
      <w:r w:rsidRPr="002F69C3">
        <w:rPr>
          <w:rFonts w:ascii="Times New Roman" w:hAnsi="Times New Roman"/>
          <w:sz w:val="24"/>
          <w:szCs w:val="24"/>
        </w:rPr>
        <w:t xml:space="preserve">ếu </w:t>
      </w:r>
      <w:r>
        <w:rPr>
          <w:rFonts w:ascii="Times New Roman" w:hAnsi="Times New Roman"/>
          <w:sz w:val="24"/>
          <w:szCs w:val="24"/>
        </w:rPr>
        <w:t xml:space="preserve">nhỏ hơn thì </w:t>
      </w:r>
      <w:r w:rsidRPr="002F69C3">
        <w:rPr>
          <w:rFonts w:ascii="Times New Roman" w:hAnsi="Times New Roman"/>
          <w:sz w:val="24"/>
          <w:szCs w:val="24"/>
        </w:rPr>
        <w:t>thêm dữ liệu vào bảng DE_SINHVIEN.</w:t>
      </w:r>
    </w:p>
    <w:p w:rsidR="00506E6C" w:rsidRPr="003973BF"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 xml:space="preserve">Ngay lúc này giao tác T2cũng làm công việc tương tự là “Đăng ký đồ án” nhưng với sinh viên “0812009”. Giao tác T2 </w:t>
      </w:r>
      <w:r w:rsidRPr="003973BF">
        <w:rPr>
          <w:rFonts w:ascii="Times New Roman" w:hAnsi="Times New Roman"/>
          <w:sz w:val="24"/>
          <w:szCs w:val="24"/>
        </w:rPr>
        <w:t xml:space="preserve">kiểm tra hợp lệ xong hết và commit hoàn thành, điều đó có </w:t>
      </w:r>
      <w:r>
        <w:rPr>
          <w:rFonts w:ascii="Times New Roman" w:hAnsi="Times New Roman"/>
          <w:sz w:val="24"/>
          <w:szCs w:val="24"/>
        </w:rPr>
        <w:t>nghĩa là đồ án có mã đồ án là 9 (SoLuongDangKy = 1) giờ đã có 1 nhóm đăng ký.</w:t>
      </w:r>
    </w:p>
    <w:p w:rsidR="00506E6C" w:rsidRDefault="00506E6C" w:rsidP="001D2EE6">
      <w:pPr>
        <w:pStyle w:val="ListParagraph"/>
        <w:numPr>
          <w:ilvl w:val="0"/>
          <w:numId w:val="8"/>
        </w:numPr>
        <w:snapToGrid w:val="0"/>
        <w:ind w:left="1440"/>
        <w:jc w:val="both"/>
        <w:rPr>
          <w:rFonts w:ascii="Times New Roman" w:hAnsi="Times New Roman"/>
          <w:sz w:val="24"/>
          <w:szCs w:val="24"/>
        </w:rPr>
      </w:pPr>
      <w:r w:rsidRPr="0056418F">
        <w:rPr>
          <w:rFonts w:ascii="Times New Roman" w:hAnsi="Times New Roman"/>
          <w:sz w:val="24"/>
          <w:szCs w:val="24"/>
        </w:rPr>
        <w:t xml:space="preserve">Giao tác T1 kiểm tra </w:t>
      </w:r>
      <w:r>
        <w:rPr>
          <w:rFonts w:ascii="Times New Roman" w:hAnsi="Times New Roman"/>
          <w:sz w:val="24"/>
          <w:szCs w:val="24"/>
        </w:rPr>
        <w:t xml:space="preserve">lại </w:t>
      </w:r>
      <w:r w:rsidRPr="0056418F">
        <w:rPr>
          <w:rFonts w:ascii="Times New Roman" w:hAnsi="Times New Roman"/>
          <w:sz w:val="24"/>
          <w:szCs w:val="24"/>
        </w:rPr>
        <w:t>số lượng nhóm đã đăng ký của đồ án</w:t>
      </w:r>
      <w:r>
        <w:rPr>
          <w:rFonts w:ascii="Times New Roman" w:hAnsi="Times New Roman"/>
          <w:sz w:val="24"/>
          <w:szCs w:val="24"/>
        </w:rPr>
        <w:t>, số nhóm đăng ký đồ án lúc này là 1.</w:t>
      </w:r>
    </w:p>
    <w:p w:rsidR="00506E6C" w:rsidRPr="0056418F" w:rsidRDefault="00506E6C" w:rsidP="001D2EE6">
      <w:pPr>
        <w:numPr>
          <w:ilvl w:val="0"/>
          <w:numId w:val="7"/>
        </w:numPr>
        <w:snapToGrid w:val="0"/>
        <w:ind w:left="1080"/>
        <w:contextualSpacing/>
        <w:jc w:val="both"/>
        <w:rPr>
          <w:rFonts w:ascii="Times New Roman" w:hAnsi="Times New Roman"/>
          <w:sz w:val="24"/>
          <w:szCs w:val="24"/>
        </w:rPr>
      </w:pPr>
      <w:r w:rsidRPr="0056418F">
        <w:rPr>
          <w:rFonts w:ascii="Times New Roman" w:hAnsi="Times New Roman"/>
          <w:sz w:val="24"/>
          <w:szCs w:val="24"/>
        </w:rPr>
        <w:t xml:space="preserve">Kết luận: </w:t>
      </w:r>
      <w:r>
        <w:rPr>
          <w:rFonts w:ascii="Times New Roman" w:hAnsi="Times New Roman"/>
          <w:sz w:val="24"/>
          <w:szCs w:val="24"/>
        </w:rPr>
        <w:t>số nhóm đăng ký đồ án được tính toán ở hai lầntrong giao tác T1 khác nhau.</w:t>
      </w:r>
    </w:p>
    <w:p w:rsidR="00B009E0" w:rsidRPr="00EC0E72" w:rsidRDefault="00506E6C" w:rsidP="001D2EE6">
      <w:pPr>
        <w:numPr>
          <w:ilvl w:val="0"/>
          <w:numId w:val="7"/>
        </w:numPr>
        <w:snapToGrid w:val="0"/>
        <w:ind w:left="1080"/>
        <w:contextualSpacing/>
        <w:jc w:val="both"/>
        <w:rPr>
          <w:rFonts w:ascii="Times New Roman" w:hAnsi="Times New Roman"/>
          <w:sz w:val="24"/>
          <w:szCs w:val="24"/>
        </w:rPr>
      </w:pPr>
      <w:r w:rsidRPr="00EC0E72">
        <w:rPr>
          <w:rFonts w:ascii="Times New Roman" w:hAnsi="Times New Roman"/>
          <w:sz w:val="24"/>
          <w:szCs w:val="24"/>
        </w:rPr>
        <w:t>Cách khắc phục: sử dụng mức cô lập “serializable” trên giao tác T1. Khi đó T1 trước khi đọc sẽ xin khóa và khóa được giữ đến hết giao tác này, giao tác T2 sẽ chờ T1 trả khóa này sau đó mới thực hiện việc cập nhật,thay đổi giá trị trên đơn vị dữ liệu. Không cho phép Insert những dòng dữ liệu thỏa mãn điều kiện thiết lập Shared Lock (khóa đọc) bằng sử dụng Key Range Lock, giao tác T2 sẽ phải chờ T1 trả khóa này sau đó mới thực hiện việc Insert trên đơn vị dữ liệu. Do vậy T1 tính toán số nhóm đăng ký của đồ án hai lần giống nhau.</w:t>
      </w:r>
    </w:p>
    <w:p w:rsidR="00391617" w:rsidRPr="00506E6C" w:rsidRDefault="00391617" w:rsidP="00391617">
      <w:pPr>
        <w:pStyle w:val="ListParagraph"/>
        <w:outlineLvl w:val="0"/>
        <w:rPr>
          <w:rFonts w:ascii="Times New Roman" w:hAnsi="Times New Roman" w:cs="Times New Roman"/>
          <w:b/>
        </w:rPr>
      </w:pPr>
    </w:p>
    <w:p w:rsidR="00391617" w:rsidRPr="00506E6C" w:rsidRDefault="00934936" w:rsidP="0053502D">
      <w:pPr>
        <w:pStyle w:val="ListParagraph"/>
        <w:numPr>
          <w:ilvl w:val="0"/>
          <w:numId w:val="1"/>
        </w:numPr>
        <w:outlineLvl w:val="0"/>
        <w:rPr>
          <w:rFonts w:ascii="Times New Roman" w:hAnsi="Times New Roman" w:cs="Times New Roman"/>
          <w:b/>
        </w:rPr>
      </w:pPr>
      <w:bookmarkStart w:id="27" w:name="_Toc326994904"/>
      <w:r>
        <w:rPr>
          <w:rFonts w:ascii="Times New Roman" w:hAnsi="Times New Roman" w:cs="Times New Roman"/>
          <w:b/>
          <w:lang w:val="en-US"/>
        </w:rPr>
        <w:t>ỨNG DỤNG DEMO</w:t>
      </w:r>
      <w:bookmarkEnd w:id="27"/>
    </w:p>
    <w:p w:rsidR="00FA7D7E" w:rsidRDefault="00FA7D7E" w:rsidP="001D2EE6">
      <w:pPr>
        <w:pStyle w:val="Heading2"/>
        <w:numPr>
          <w:ilvl w:val="0"/>
          <w:numId w:val="10"/>
        </w:numPr>
        <w:spacing w:before="0" w:after="0" w:line="240" w:lineRule="auto"/>
        <w:rPr>
          <w:rFonts w:ascii="Times New Roman" w:hAnsi="Times New Roman"/>
          <w:sz w:val="24"/>
          <w:szCs w:val="24"/>
          <w:lang w:val="en-US"/>
        </w:rPr>
      </w:pPr>
      <w:bookmarkStart w:id="28" w:name="_Toc326994905"/>
      <w:r w:rsidRPr="00FA7D7E">
        <w:rPr>
          <w:rFonts w:ascii="Times New Roman" w:hAnsi="Times New Roman"/>
          <w:sz w:val="24"/>
          <w:szCs w:val="24"/>
        </w:rPr>
        <w:t>Cấu hình chuỗi kết nối</w:t>
      </w:r>
      <w:bookmarkEnd w:id="28"/>
    </w:p>
    <w:p w:rsidR="00FA7D7E" w:rsidRPr="00B7553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Mở file AbstractDAO.cs trong thư mục Source\ProjectRegistration\DAO</w:t>
      </w:r>
      <w:r w:rsidR="00606BEC">
        <w:rPr>
          <w:rFonts w:ascii="Times New Roman" w:hAnsi="Times New Roman"/>
          <w:sz w:val="24"/>
          <w:szCs w:val="24"/>
          <w:lang w:val="en-US"/>
        </w:rPr>
        <w:t xml:space="preserve"> bằng notepad</w:t>
      </w:r>
      <w:r w:rsidRPr="00B75530">
        <w:rPr>
          <w:rFonts w:ascii="Times New Roman" w:hAnsi="Times New Roman"/>
          <w:sz w:val="24"/>
          <w:szCs w:val="24"/>
        </w:rPr>
        <w:t>.</w:t>
      </w:r>
    </w:p>
    <w:p w:rsidR="00276790" w:rsidRPr="00B7553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 xml:space="preserve">Điền vào chuỗi kết nối cần thiết trong phần nháy kép </w:t>
      </w:r>
      <w:r w:rsidR="00AA54E0" w:rsidRPr="00AA54E0">
        <w:rPr>
          <w:rFonts w:ascii="Times New Roman" w:hAnsi="Times New Roman"/>
          <w:sz w:val="24"/>
          <w:szCs w:val="24"/>
        </w:rPr>
        <w:t xml:space="preserve">sau </w:t>
      </w:r>
      <w:r w:rsidRPr="00B75530">
        <w:rPr>
          <w:rFonts w:ascii="Times New Roman" w:hAnsi="Times New Roman"/>
          <w:sz w:val="24"/>
          <w:szCs w:val="24"/>
        </w:rPr>
        <w:t>biến chuoiKetNoi0.</w:t>
      </w:r>
    </w:p>
    <w:p w:rsidR="00276790" w:rsidRPr="00AA54E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Vào phương thức MoKetNoi ngay bên dưới, ở chỗ new SqlConnection(</w:t>
      </w:r>
      <w:r w:rsidRPr="00AA54E0">
        <w:rPr>
          <w:rFonts w:ascii="Times New Roman" w:hAnsi="Times New Roman"/>
          <w:i/>
          <w:sz w:val="24"/>
          <w:szCs w:val="24"/>
        </w:rPr>
        <w:t>xyz</w:t>
      </w:r>
      <w:r w:rsidRPr="00B75530">
        <w:rPr>
          <w:rFonts w:ascii="Times New Roman" w:hAnsi="Times New Roman"/>
          <w:sz w:val="24"/>
          <w:szCs w:val="24"/>
        </w:rPr>
        <w:t xml:space="preserve">), sửa </w:t>
      </w:r>
      <w:r w:rsidRPr="00AA54E0">
        <w:rPr>
          <w:rFonts w:ascii="Times New Roman" w:hAnsi="Times New Roman"/>
          <w:i/>
          <w:sz w:val="24"/>
          <w:szCs w:val="24"/>
        </w:rPr>
        <w:t>xyz</w:t>
      </w:r>
      <w:r w:rsidRPr="00B75530">
        <w:rPr>
          <w:rFonts w:ascii="Times New Roman" w:hAnsi="Times New Roman"/>
          <w:sz w:val="24"/>
          <w:szCs w:val="24"/>
        </w:rPr>
        <w:t xml:space="preserve"> thành chuoiKetNoi0</w:t>
      </w:r>
      <w:r w:rsidR="00943CB5" w:rsidRPr="00B75530">
        <w:rPr>
          <w:rFonts w:ascii="Times New Roman" w:hAnsi="Times New Roman"/>
          <w:sz w:val="24"/>
          <w:szCs w:val="24"/>
        </w:rPr>
        <w:t xml:space="preserve"> (với </w:t>
      </w:r>
      <w:r w:rsidR="00943CB5" w:rsidRPr="00AA54E0">
        <w:rPr>
          <w:rFonts w:ascii="Times New Roman" w:hAnsi="Times New Roman"/>
          <w:i/>
          <w:sz w:val="24"/>
          <w:szCs w:val="24"/>
        </w:rPr>
        <w:t>xyz</w:t>
      </w:r>
      <w:r w:rsidR="00943CB5" w:rsidRPr="00B75530">
        <w:rPr>
          <w:rFonts w:ascii="Times New Roman" w:hAnsi="Times New Roman"/>
          <w:sz w:val="24"/>
          <w:szCs w:val="24"/>
        </w:rPr>
        <w:t xml:space="preserve"> là chuỗi bất kỳ có sẵn)</w:t>
      </w:r>
      <w:r w:rsidRPr="00B75530">
        <w:rPr>
          <w:rFonts w:ascii="Times New Roman" w:hAnsi="Times New Roman"/>
          <w:sz w:val="24"/>
          <w:szCs w:val="24"/>
        </w:rPr>
        <w:t>.</w:t>
      </w:r>
    </w:p>
    <w:p w:rsidR="00AA54E0" w:rsidRPr="00B75530" w:rsidRDefault="00AA54E0" w:rsidP="00AA54E0">
      <w:pPr>
        <w:snapToGrid w:val="0"/>
        <w:ind w:left="1080"/>
        <w:contextualSpacing/>
        <w:jc w:val="both"/>
        <w:rPr>
          <w:rFonts w:ascii="Times New Roman" w:hAnsi="Times New Roman"/>
          <w:sz w:val="24"/>
          <w:szCs w:val="24"/>
        </w:rPr>
      </w:pPr>
    </w:p>
    <w:p w:rsidR="00A052FD" w:rsidRDefault="00BC5E44" w:rsidP="001D2EE6">
      <w:pPr>
        <w:pStyle w:val="Heading2"/>
        <w:numPr>
          <w:ilvl w:val="0"/>
          <w:numId w:val="10"/>
        </w:numPr>
        <w:spacing w:before="0" w:after="0" w:line="240" w:lineRule="auto"/>
        <w:rPr>
          <w:rFonts w:ascii="Times New Roman" w:hAnsi="Times New Roman"/>
          <w:sz w:val="24"/>
          <w:szCs w:val="24"/>
          <w:lang w:val="en-US"/>
        </w:rPr>
      </w:pPr>
      <w:bookmarkStart w:id="29" w:name="_Toc326994906"/>
      <w:r>
        <w:rPr>
          <w:rFonts w:ascii="Times New Roman" w:hAnsi="Times New Roman"/>
          <w:sz w:val="24"/>
          <w:szCs w:val="24"/>
          <w:lang w:val="en-US"/>
        </w:rPr>
        <w:t>Màn hình đăng nhập</w:t>
      </w:r>
      <w:bookmarkEnd w:id="29"/>
    </w:p>
    <w:p w:rsidR="00222398" w:rsidRDefault="00CF082C" w:rsidP="0053502D">
      <w:pPr>
        <w:pStyle w:val="ListParagrap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093085" cy="1781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93085" cy="1781175"/>
                    </a:xfrm>
                    <a:prstGeom prst="rect">
                      <a:avLst/>
                    </a:prstGeom>
                    <a:noFill/>
                    <a:ln w="9525">
                      <a:noFill/>
                      <a:miter lim="800000"/>
                      <a:headEnd/>
                      <a:tailEnd/>
                    </a:ln>
                  </pic:spPr>
                </pic:pic>
              </a:graphicData>
            </a:graphic>
          </wp:inline>
        </w:drawing>
      </w:r>
    </w:p>
    <w:p w:rsidR="00CF082C" w:rsidRDefault="00CF082C" w:rsidP="0053502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Nhập tên đăng nhập và mật khẩu. Trong </w:t>
      </w:r>
      <w:r w:rsidR="00D62FC2">
        <w:rPr>
          <w:rFonts w:ascii="Times New Roman" w:hAnsi="Times New Roman" w:cs="Times New Roman"/>
          <w:sz w:val="24"/>
          <w:szCs w:val="24"/>
          <w:lang w:val="en-US"/>
        </w:rPr>
        <w:t xml:space="preserve">phạm vi đồ án </w:t>
      </w:r>
      <w:r>
        <w:rPr>
          <w:rFonts w:ascii="Times New Roman" w:hAnsi="Times New Roman" w:cs="Times New Roman"/>
          <w:sz w:val="24"/>
          <w:szCs w:val="24"/>
          <w:lang w:val="en-US"/>
        </w:rPr>
        <w:t>này mật khẩu</w:t>
      </w:r>
      <w:r w:rsidR="00D62FC2">
        <w:rPr>
          <w:rFonts w:ascii="Times New Roman" w:hAnsi="Times New Roman" w:cs="Times New Roman"/>
          <w:sz w:val="24"/>
          <w:szCs w:val="24"/>
          <w:lang w:val="en-US"/>
        </w:rPr>
        <w:t xml:space="preserve"> và tên sẽ trùng nhau.</w:t>
      </w:r>
    </w:p>
    <w:p w:rsidR="00C17CAA" w:rsidRDefault="00C17CAA"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0" w:name="_Toc326994907"/>
      <w:r>
        <w:rPr>
          <w:rFonts w:ascii="Times New Roman" w:hAnsi="Times New Roman"/>
          <w:sz w:val="24"/>
          <w:szCs w:val="24"/>
          <w:lang w:val="en-US"/>
        </w:rPr>
        <w:t>Màn hình chọn 4 chức năng</w:t>
      </w:r>
      <w:bookmarkEnd w:id="30"/>
    </w:p>
    <w:p w:rsidR="00222398" w:rsidRDefault="006264CD" w:rsidP="0053502D">
      <w:pPr>
        <w:pStyle w:val="ListParagrap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2822575" cy="1781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22575" cy="1781175"/>
                    </a:xfrm>
                    <a:prstGeom prst="rect">
                      <a:avLst/>
                    </a:prstGeom>
                    <a:noFill/>
                    <a:ln w="9525">
                      <a:noFill/>
                      <a:miter lim="800000"/>
                      <a:headEnd/>
                      <a:tailEnd/>
                    </a:ln>
                  </pic:spPr>
                </pic:pic>
              </a:graphicData>
            </a:graphic>
          </wp:inline>
        </w:drawing>
      </w:r>
    </w:p>
    <w:p w:rsidR="006A4D89" w:rsidRDefault="006A4D89" w:rsidP="0053502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Màn chình cho phép chọn 2 chức năng khi đăng nhập là giáo viên.</w:t>
      </w:r>
    </w:p>
    <w:p w:rsidR="006A4D89" w:rsidRDefault="006A4D89" w:rsidP="0053502D">
      <w:pPr>
        <w:pStyle w:val="ListParagraph"/>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822575" cy="17811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822575" cy="1781175"/>
                    </a:xfrm>
                    <a:prstGeom prst="rect">
                      <a:avLst/>
                    </a:prstGeom>
                    <a:noFill/>
                    <a:ln w="9525">
                      <a:noFill/>
                      <a:miter lim="800000"/>
                      <a:headEnd/>
                      <a:tailEnd/>
                    </a:ln>
                  </pic:spPr>
                </pic:pic>
              </a:graphicData>
            </a:graphic>
          </wp:inline>
        </w:drawing>
      </w:r>
    </w:p>
    <w:p w:rsidR="006A4D89" w:rsidRDefault="006A4D89" w:rsidP="0053502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Màn chình cho phép chọn 2 chức năng khi đăng nhập là </w:t>
      </w:r>
      <w:r w:rsidR="004749D4">
        <w:rPr>
          <w:rFonts w:ascii="Times New Roman" w:hAnsi="Times New Roman" w:cs="Times New Roman"/>
          <w:sz w:val="24"/>
          <w:szCs w:val="24"/>
          <w:lang w:val="en-US"/>
        </w:rPr>
        <w:t>sinh viên</w:t>
      </w:r>
      <w:r>
        <w:rPr>
          <w:rFonts w:ascii="Times New Roman" w:hAnsi="Times New Roman" w:cs="Times New Roman"/>
          <w:sz w:val="24"/>
          <w:szCs w:val="24"/>
          <w:lang w:val="en-US"/>
        </w:rPr>
        <w:t>.</w:t>
      </w:r>
    </w:p>
    <w:p w:rsidR="006A4D89" w:rsidRDefault="006A4D89"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1" w:name="_Toc326994908"/>
      <w:r>
        <w:rPr>
          <w:rFonts w:ascii="Times New Roman" w:hAnsi="Times New Roman"/>
          <w:sz w:val="24"/>
          <w:szCs w:val="24"/>
          <w:lang w:val="en-US"/>
        </w:rPr>
        <w:t>Màn hình chức năng hủy đồ án</w:t>
      </w:r>
      <w:bookmarkEnd w:id="31"/>
    </w:p>
    <w:p w:rsidR="00222398" w:rsidRDefault="003A0F9E" w:rsidP="0053502D">
      <w:pPr>
        <w:pStyle w:val="ListParagraph"/>
        <w:rPr>
          <w:rFonts w:ascii="Times New Roman" w:hAnsi="Times New Roman" w:cs="Times New Roman"/>
          <w:sz w:val="24"/>
          <w:szCs w:val="24"/>
          <w:lang w:val="en-US"/>
        </w:rPr>
      </w:pPr>
      <w:r w:rsidRPr="003A0F9E">
        <w:rPr>
          <w:rFonts w:ascii="Times New Roman" w:hAnsi="Times New Roman" w:cs="Times New Roman"/>
          <w:sz w:val="24"/>
          <w:szCs w:val="24"/>
          <w:lang w:val="en-US"/>
        </w:rPr>
        <w:drawing>
          <wp:inline distT="0" distB="0" distL="0" distR="0">
            <wp:extent cx="2313940" cy="1693545"/>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313940" cy="1693545"/>
                    </a:xfrm>
                    <a:prstGeom prst="rect">
                      <a:avLst/>
                    </a:prstGeom>
                    <a:noFill/>
                    <a:ln w="9525">
                      <a:noFill/>
                      <a:miter lim="800000"/>
                      <a:headEnd/>
                      <a:tailEnd/>
                    </a:ln>
                  </pic:spPr>
                </pic:pic>
              </a:graphicData>
            </a:graphic>
          </wp:inline>
        </w:drawing>
      </w:r>
    </w:p>
    <w:p w:rsidR="00C90F3D" w:rsidRDefault="00C90F3D"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2" w:name="_Toc326994909"/>
      <w:r>
        <w:rPr>
          <w:rFonts w:ascii="Times New Roman" w:hAnsi="Times New Roman"/>
          <w:sz w:val="24"/>
          <w:szCs w:val="24"/>
          <w:lang w:val="en-US"/>
        </w:rPr>
        <w:t>Màn hình đăng ký đồ án</w:t>
      </w:r>
      <w:bookmarkEnd w:id="32"/>
    </w:p>
    <w:p w:rsidR="003A0F9E" w:rsidRDefault="003A0F9E" w:rsidP="00BC5E44">
      <w:pPr>
        <w:pStyle w:val="ListParagraph"/>
        <w:rPr>
          <w:rFonts w:ascii="Times New Roman" w:hAnsi="Times New Roman" w:cs="Times New Roman"/>
          <w:sz w:val="24"/>
          <w:szCs w:val="24"/>
          <w:lang w:val="en-US"/>
        </w:rPr>
      </w:pPr>
      <w:r w:rsidRPr="003A0F9E">
        <w:rPr>
          <w:rFonts w:ascii="Times New Roman" w:hAnsi="Times New Roman" w:cs="Times New Roman"/>
          <w:sz w:val="24"/>
          <w:szCs w:val="24"/>
          <w:lang w:val="en-US"/>
        </w:rPr>
        <w:drawing>
          <wp:inline distT="0" distB="0" distL="0" distR="0">
            <wp:extent cx="2989580" cy="3411220"/>
            <wp:effectExtent l="19050" t="0" r="127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989580" cy="3411220"/>
                    </a:xfrm>
                    <a:prstGeom prst="rect">
                      <a:avLst/>
                    </a:prstGeom>
                    <a:noFill/>
                    <a:ln w="9525">
                      <a:noFill/>
                      <a:miter lim="800000"/>
                      <a:headEnd/>
                      <a:tailEnd/>
                    </a:ln>
                  </pic:spPr>
                </pic:pic>
              </a:graphicData>
            </a:graphic>
          </wp:inline>
        </w:drawing>
      </w:r>
    </w:p>
    <w:p w:rsidR="001E6D31" w:rsidRDefault="001E6D31" w:rsidP="00BC5E44">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3" w:name="_Toc326994910"/>
      <w:r>
        <w:rPr>
          <w:rFonts w:ascii="Times New Roman" w:hAnsi="Times New Roman"/>
          <w:sz w:val="24"/>
          <w:szCs w:val="24"/>
          <w:lang w:val="en-US"/>
        </w:rPr>
        <w:lastRenderedPageBreak/>
        <w:t>Màn hình chức năng cập nhật thời hạn nộp đồ án</w:t>
      </w:r>
      <w:bookmarkEnd w:id="33"/>
    </w:p>
    <w:p w:rsidR="00222398" w:rsidRDefault="006264CD" w:rsidP="00BC5E44">
      <w:pPr>
        <w:pStyle w:val="ListParagrap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649345" cy="277495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649345" cy="2774950"/>
                    </a:xfrm>
                    <a:prstGeom prst="rect">
                      <a:avLst/>
                    </a:prstGeom>
                    <a:noFill/>
                    <a:ln w="9525">
                      <a:noFill/>
                      <a:miter lim="800000"/>
                      <a:headEnd/>
                      <a:tailEnd/>
                    </a:ln>
                  </pic:spPr>
                </pic:pic>
              </a:graphicData>
            </a:graphic>
          </wp:inline>
        </w:drawing>
      </w:r>
    </w:p>
    <w:p w:rsidR="006264CD" w:rsidRDefault="006264CD" w:rsidP="00BC5E44">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4" w:name="_Toc326994911"/>
      <w:r>
        <w:rPr>
          <w:rFonts w:ascii="Times New Roman" w:hAnsi="Times New Roman"/>
          <w:sz w:val="24"/>
          <w:szCs w:val="24"/>
          <w:lang w:val="en-US"/>
        </w:rPr>
        <w:t>Màn hình thay dổi số lượng sinh viên tối đa</w:t>
      </w:r>
      <w:r w:rsidR="003812F2">
        <w:rPr>
          <w:rFonts w:ascii="Times New Roman" w:hAnsi="Times New Roman"/>
          <w:sz w:val="24"/>
          <w:szCs w:val="24"/>
          <w:lang w:val="en-US"/>
        </w:rPr>
        <w:t>/</w:t>
      </w:r>
      <w:r>
        <w:rPr>
          <w:rFonts w:ascii="Times New Roman" w:hAnsi="Times New Roman"/>
          <w:sz w:val="24"/>
          <w:szCs w:val="24"/>
          <w:lang w:val="en-US"/>
        </w:rPr>
        <w:t>nhóm của môn học</w:t>
      </w:r>
      <w:bookmarkEnd w:id="34"/>
    </w:p>
    <w:p w:rsidR="00222398" w:rsidRDefault="00227456" w:rsidP="00BC5E44">
      <w:pPr>
        <w:pStyle w:val="ListParagrap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4572000" cy="3752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572000" cy="3752850"/>
                    </a:xfrm>
                    <a:prstGeom prst="rect">
                      <a:avLst/>
                    </a:prstGeom>
                    <a:noFill/>
                    <a:ln w="9525">
                      <a:noFill/>
                      <a:miter lim="800000"/>
                      <a:headEnd/>
                      <a:tailEnd/>
                    </a:ln>
                  </pic:spPr>
                </pic:pic>
              </a:graphicData>
            </a:graphic>
          </wp:inline>
        </w:drawing>
      </w:r>
    </w:p>
    <w:p w:rsidR="00BC5E44" w:rsidRPr="00BC5E44" w:rsidRDefault="00BC5E44" w:rsidP="0053502D">
      <w:pPr>
        <w:pStyle w:val="ListParagraph"/>
        <w:rPr>
          <w:rFonts w:ascii="Times New Roman" w:hAnsi="Times New Roman" w:cs="Times New Roman"/>
          <w:sz w:val="24"/>
          <w:szCs w:val="24"/>
          <w:lang w:val="en-US"/>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21"/>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BD5" w:rsidRDefault="007B2BD5" w:rsidP="00412A97">
      <w:r>
        <w:separator/>
      </w:r>
    </w:p>
  </w:endnote>
  <w:endnote w:type="continuationSeparator" w:id="0">
    <w:p w:rsidR="007B2BD5" w:rsidRDefault="007B2BD5" w:rsidP="00412A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CF082C" w:rsidRDefault="00CF082C">
        <w:pPr>
          <w:pStyle w:val="Footer"/>
          <w:jc w:val="center"/>
        </w:pPr>
        <w:fldSimple w:instr=" PAGE   \* MERGEFORMAT ">
          <w:r w:rsidR="00D561EF">
            <w:rPr>
              <w:noProof/>
            </w:rPr>
            <w:t>3</w:t>
          </w:r>
        </w:fldSimple>
      </w:p>
    </w:sdtContent>
  </w:sdt>
  <w:p w:rsidR="00CF082C" w:rsidRDefault="00CF08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BD5" w:rsidRDefault="007B2BD5" w:rsidP="00412A97">
      <w:r>
        <w:separator/>
      </w:r>
    </w:p>
  </w:footnote>
  <w:footnote w:type="continuationSeparator" w:id="0">
    <w:p w:rsidR="007B2BD5" w:rsidRDefault="007B2BD5"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27CAC"/>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B21EA8"/>
    <w:multiLevelType w:val="hybridMultilevel"/>
    <w:tmpl w:val="9A4AB3B8"/>
    <w:lvl w:ilvl="0" w:tplc="0E60F0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D40CC2"/>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FAB417E"/>
    <w:multiLevelType w:val="hybridMultilevel"/>
    <w:tmpl w:val="806893B8"/>
    <w:lvl w:ilvl="0" w:tplc="0E7877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37263"/>
    <w:multiLevelType w:val="hybridMultilevel"/>
    <w:tmpl w:val="2EFE108C"/>
    <w:lvl w:ilvl="0" w:tplc="0E78779C">
      <w:start w:val="1"/>
      <w:numFmt w:val="bullet"/>
      <w:lvlText w:val=""/>
      <w:lvlJc w:val="left"/>
      <w:pPr>
        <w:ind w:left="284" w:hanging="360"/>
      </w:pPr>
      <w:rPr>
        <w:rFonts w:ascii="Symbol" w:hAnsi="Symbol" w:hint="default"/>
      </w:rPr>
    </w:lvl>
    <w:lvl w:ilvl="1" w:tplc="042A0003" w:tentative="1">
      <w:start w:val="1"/>
      <w:numFmt w:val="bullet"/>
      <w:lvlText w:val="o"/>
      <w:lvlJc w:val="left"/>
      <w:pPr>
        <w:ind w:left="1004" w:hanging="360"/>
      </w:pPr>
      <w:rPr>
        <w:rFonts w:ascii="Courier New" w:hAnsi="Courier New" w:cs="Courier New" w:hint="default"/>
      </w:rPr>
    </w:lvl>
    <w:lvl w:ilvl="2" w:tplc="042A0005" w:tentative="1">
      <w:start w:val="1"/>
      <w:numFmt w:val="bullet"/>
      <w:lvlText w:val=""/>
      <w:lvlJc w:val="left"/>
      <w:pPr>
        <w:ind w:left="1724" w:hanging="360"/>
      </w:pPr>
      <w:rPr>
        <w:rFonts w:ascii="Wingdings" w:hAnsi="Wingdings" w:hint="default"/>
      </w:rPr>
    </w:lvl>
    <w:lvl w:ilvl="3" w:tplc="042A0001" w:tentative="1">
      <w:start w:val="1"/>
      <w:numFmt w:val="bullet"/>
      <w:lvlText w:val=""/>
      <w:lvlJc w:val="left"/>
      <w:pPr>
        <w:ind w:left="2444" w:hanging="360"/>
      </w:pPr>
      <w:rPr>
        <w:rFonts w:ascii="Symbol" w:hAnsi="Symbol" w:hint="default"/>
      </w:rPr>
    </w:lvl>
    <w:lvl w:ilvl="4" w:tplc="042A0003" w:tentative="1">
      <w:start w:val="1"/>
      <w:numFmt w:val="bullet"/>
      <w:lvlText w:val="o"/>
      <w:lvlJc w:val="left"/>
      <w:pPr>
        <w:ind w:left="3164" w:hanging="360"/>
      </w:pPr>
      <w:rPr>
        <w:rFonts w:ascii="Courier New" w:hAnsi="Courier New" w:cs="Courier New" w:hint="default"/>
      </w:rPr>
    </w:lvl>
    <w:lvl w:ilvl="5" w:tplc="042A0005" w:tentative="1">
      <w:start w:val="1"/>
      <w:numFmt w:val="bullet"/>
      <w:lvlText w:val=""/>
      <w:lvlJc w:val="left"/>
      <w:pPr>
        <w:ind w:left="3884" w:hanging="360"/>
      </w:pPr>
      <w:rPr>
        <w:rFonts w:ascii="Wingdings" w:hAnsi="Wingdings" w:hint="default"/>
      </w:rPr>
    </w:lvl>
    <w:lvl w:ilvl="6" w:tplc="042A0001" w:tentative="1">
      <w:start w:val="1"/>
      <w:numFmt w:val="bullet"/>
      <w:lvlText w:val=""/>
      <w:lvlJc w:val="left"/>
      <w:pPr>
        <w:ind w:left="4604" w:hanging="360"/>
      </w:pPr>
      <w:rPr>
        <w:rFonts w:ascii="Symbol" w:hAnsi="Symbol" w:hint="default"/>
      </w:rPr>
    </w:lvl>
    <w:lvl w:ilvl="7" w:tplc="042A0003" w:tentative="1">
      <w:start w:val="1"/>
      <w:numFmt w:val="bullet"/>
      <w:lvlText w:val="o"/>
      <w:lvlJc w:val="left"/>
      <w:pPr>
        <w:ind w:left="5324" w:hanging="360"/>
      </w:pPr>
      <w:rPr>
        <w:rFonts w:ascii="Courier New" w:hAnsi="Courier New" w:cs="Courier New" w:hint="default"/>
      </w:rPr>
    </w:lvl>
    <w:lvl w:ilvl="8" w:tplc="042A0005" w:tentative="1">
      <w:start w:val="1"/>
      <w:numFmt w:val="bullet"/>
      <w:lvlText w:val=""/>
      <w:lvlJc w:val="left"/>
      <w:pPr>
        <w:ind w:left="6044" w:hanging="360"/>
      </w:pPr>
      <w:rPr>
        <w:rFonts w:ascii="Wingdings" w:hAnsi="Wingdings" w:hint="default"/>
      </w:rPr>
    </w:lvl>
  </w:abstractNum>
  <w:abstractNum w:abstractNumId="5">
    <w:nsid w:val="578D7A22"/>
    <w:multiLevelType w:val="hybridMultilevel"/>
    <w:tmpl w:val="C15A3AAA"/>
    <w:lvl w:ilvl="0" w:tplc="36F4A94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7">
    <w:nsid w:val="5E2F688D"/>
    <w:multiLevelType w:val="hybridMultilevel"/>
    <w:tmpl w:val="7C149386"/>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6D4E2737"/>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2C12936"/>
    <w:multiLevelType w:val="hybridMultilevel"/>
    <w:tmpl w:val="6F383FFE"/>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10">
    <w:nsid w:val="78F63C4C"/>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7AEE40C5"/>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4"/>
  </w:num>
  <w:num w:numId="5">
    <w:abstractNumId w:val="10"/>
  </w:num>
  <w:num w:numId="6">
    <w:abstractNumId w:val="11"/>
  </w:num>
  <w:num w:numId="7">
    <w:abstractNumId w:val="3"/>
  </w:num>
  <w:num w:numId="8">
    <w:abstractNumId w:val="1"/>
  </w:num>
  <w:num w:numId="9">
    <w:abstractNumId w:val="7"/>
  </w:num>
  <w:num w:numId="10">
    <w:abstractNumId w:val="8"/>
  </w:num>
  <w:num w:numId="11">
    <w:abstractNumId w:val="5"/>
  </w:num>
  <w:num w:numId="12">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11EC8"/>
    <w:rsid w:val="0002014A"/>
    <w:rsid w:val="000350EE"/>
    <w:rsid w:val="000456AC"/>
    <w:rsid w:val="00046B7A"/>
    <w:rsid w:val="00047773"/>
    <w:rsid w:val="00080340"/>
    <w:rsid w:val="000A0553"/>
    <w:rsid w:val="000A7721"/>
    <w:rsid w:val="000F5AAD"/>
    <w:rsid w:val="0010286B"/>
    <w:rsid w:val="0010394B"/>
    <w:rsid w:val="001045E9"/>
    <w:rsid w:val="001047FA"/>
    <w:rsid w:val="0011010C"/>
    <w:rsid w:val="00110A64"/>
    <w:rsid w:val="00136F79"/>
    <w:rsid w:val="00151E57"/>
    <w:rsid w:val="001534C7"/>
    <w:rsid w:val="00163940"/>
    <w:rsid w:val="00170879"/>
    <w:rsid w:val="001801DC"/>
    <w:rsid w:val="0018662C"/>
    <w:rsid w:val="00197951"/>
    <w:rsid w:val="001A718C"/>
    <w:rsid w:val="001B3BB6"/>
    <w:rsid w:val="001C3CA7"/>
    <w:rsid w:val="001C4F30"/>
    <w:rsid w:val="001D00E0"/>
    <w:rsid w:val="001D2EE6"/>
    <w:rsid w:val="001E1489"/>
    <w:rsid w:val="001E3CC1"/>
    <w:rsid w:val="001E6D31"/>
    <w:rsid w:val="002131E2"/>
    <w:rsid w:val="002147B7"/>
    <w:rsid w:val="00222398"/>
    <w:rsid w:val="00224DCD"/>
    <w:rsid w:val="00227456"/>
    <w:rsid w:val="00237B11"/>
    <w:rsid w:val="00241746"/>
    <w:rsid w:val="0025355C"/>
    <w:rsid w:val="0025521E"/>
    <w:rsid w:val="0025783F"/>
    <w:rsid w:val="00276790"/>
    <w:rsid w:val="00282850"/>
    <w:rsid w:val="00292DDA"/>
    <w:rsid w:val="002A29E4"/>
    <w:rsid w:val="002A5F66"/>
    <w:rsid w:val="002E7549"/>
    <w:rsid w:val="002F2117"/>
    <w:rsid w:val="0030534A"/>
    <w:rsid w:val="003150C8"/>
    <w:rsid w:val="0031704E"/>
    <w:rsid w:val="003416CD"/>
    <w:rsid w:val="003476FD"/>
    <w:rsid w:val="00355A87"/>
    <w:rsid w:val="00367700"/>
    <w:rsid w:val="0037470C"/>
    <w:rsid w:val="003812F2"/>
    <w:rsid w:val="00382178"/>
    <w:rsid w:val="00383310"/>
    <w:rsid w:val="00391617"/>
    <w:rsid w:val="003926D1"/>
    <w:rsid w:val="00397844"/>
    <w:rsid w:val="003A0F9E"/>
    <w:rsid w:val="003A2B95"/>
    <w:rsid w:val="003B0E1A"/>
    <w:rsid w:val="003B26E0"/>
    <w:rsid w:val="003B6CBB"/>
    <w:rsid w:val="003C6BF3"/>
    <w:rsid w:val="003D2FE0"/>
    <w:rsid w:val="003E0EA1"/>
    <w:rsid w:val="003E4D6A"/>
    <w:rsid w:val="003E7111"/>
    <w:rsid w:val="00412A97"/>
    <w:rsid w:val="00415C73"/>
    <w:rsid w:val="004343CA"/>
    <w:rsid w:val="00453CDB"/>
    <w:rsid w:val="004635F0"/>
    <w:rsid w:val="004749D4"/>
    <w:rsid w:val="00486F76"/>
    <w:rsid w:val="00496432"/>
    <w:rsid w:val="004A1426"/>
    <w:rsid w:val="004B476C"/>
    <w:rsid w:val="004E0977"/>
    <w:rsid w:val="004F7B3E"/>
    <w:rsid w:val="00506E6C"/>
    <w:rsid w:val="0053502D"/>
    <w:rsid w:val="00564302"/>
    <w:rsid w:val="00573E0D"/>
    <w:rsid w:val="005919E1"/>
    <w:rsid w:val="005978CE"/>
    <w:rsid w:val="00597B0F"/>
    <w:rsid w:val="005A5D91"/>
    <w:rsid w:val="005C36FB"/>
    <w:rsid w:val="005C4FEE"/>
    <w:rsid w:val="005C64C4"/>
    <w:rsid w:val="005D4FE2"/>
    <w:rsid w:val="005E03CB"/>
    <w:rsid w:val="005E0524"/>
    <w:rsid w:val="005E782C"/>
    <w:rsid w:val="00606BEC"/>
    <w:rsid w:val="00623816"/>
    <w:rsid w:val="006263BB"/>
    <w:rsid w:val="006264CD"/>
    <w:rsid w:val="00626E52"/>
    <w:rsid w:val="0063096F"/>
    <w:rsid w:val="006325F7"/>
    <w:rsid w:val="006415EA"/>
    <w:rsid w:val="006501D4"/>
    <w:rsid w:val="00675776"/>
    <w:rsid w:val="00677510"/>
    <w:rsid w:val="00693151"/>
    <w:rsid w:val="006954F9"/>
    <w:rsid w:val="006A4D89"/>
    <w:rsid w:val="006A6BD1"/>
    <w:rsid w:val="006C1D53"/>
    <w:rsid w:val="006F434F"/>
    <w:rsid w:val="006F595D"/>
    <w:rsid w:val="00700B3E"/>
    <w:rsid w:val="00714550"/>
    <w:rsid w:val="0071624C"/>
    <w:rsid w:val="00732ED4"/>
    <w:rsid w:val="007340C3"/>
    <w:rsid w:val="0073459B"/>
    <w:rsid w:val="007472BC"/>
    <w:rsid w:val="0075427A"/>
    <w:rsid w:val="0075730B"/>
    <w:rsid w:val="007625CE"/>
    <w:rsid w:val="0077178E"/>
    <w:rsid w:val="007A0286"/>
    <w:rsid w:val="007A12EE"/>
    <w:rsid w:val="007A2353"/>
    <w:rsid w:val="007B2BD5"/>
    <w:rsid w:val="007B4805"/>
    <w:rsid w:val="007B4CF1"/>
    <w:rsid w:val="007C729F"/>
    <w:rsid w:val="007E582A"/>
    <w:rsid w:val="0080109E"/>
    <w:rsid w:val="008140A0"/>
    <w:rsid w:val="00834411"/>
    <w:rsid w:val="008472C2"/>
    <w:rsid w:val="008676F3"/>
    <w:rsid w:val="00872091"/>
    <w:rsid w:val="00875516"/>
    <w:rsid w:val="0088073B"/>
    <w:rsid w:val="00883F5A"/>
    <w:rsid w:val="008A271C"/>
    <w:rsid w:val="008B189F"/>
    <w:rsid w:val="008B2ECE"/>
    <w:rsid w:val="008B4492"/>
    <w:rsid w:val="008D4306"/>
    <w:rsid w:val="008D703E"/>
    <w:rsid w:val="008E2897"/>
    <w:rsid w:val="008F1DAA"/>
    <w:rsid w:val="00903BEC"/>
    <w:rsid w:val="00906FB6"/>
    <w:rsid w:val="009132BE"/>
    <w:rsid w:val="00914BCA"/>
    <w:rsid w:val="009154C4"/>
    <w:rsid w:val="00934936"/>
    <w:rsid w:val="00943CB5"/>
    <w:rsid w:val="009509A8"/>
    <w:rsid w:val="00951F6E"/>
    <w:rsid w:val="00961561"/>
    <w:rsid w:val="009664E5"/>
    <w:rsid w:val="0097718D"/>
    <w:rsid w:val="00977566"/>
    <w:rsid w:val="00977ED7"/>
    <w:rsid w:val="00984B80"/>
    <w:rsid w:val="00994BC9"/>
    <w:rsid w:val="009A1C8E"/>
    <w:rsid w:val="009C4F7B"/>
    <w:rsid w:val="009D677F"/>
    <w:rsid w:val="009E6C1D"/>
    <w:rsid w:val="009F65FC"/>
    <w:rsid w:val="00A0192A"/>
    <w:rsid w:val="00A03A53"/>
    <w:rsid w:val="00A052FD"/>
    <w:rsid w:val="00A0728B"/>
    <w:rsid w:val="00A1417B"/>
    <w:rsid w:val="00A26C40"/>
    <w:rsid w:val="00A35057"/>
    <w:rsid w:val="00A56A99"/>
    <w:rsid w:val="00A645E1"/>
    <w:rsid w:val="00A72099"/>
    <w:rsid w:val="00A742AD"/>
    <w:rsid w:val="00A816C5"/>
    <w:rsid w:val="00A8228F"/>
    <w:rsid w:val="00AA54E0"/>
    <w:rsid w:val="00AB4BC8"/>
    <w:rsid w:val="00AD4092"/>
    <w:rsid w:val="00AD74B6"/>
    <w:rsid w:val="00AF6341"/>
    <w:rsid w:val="00AF637A"/>
    <w:rsid w:val="00B009E0"/>
    <w:rsid w:val="00B06DEB"/>
    <w:rsid w:val="00B2286C"/>
    <w:rsid w:val="00B33C9B"/>
    <w:rsid w:val="00B4075D"/>
    <w:rsid w:val="00B62854"/>
    <w:rsid w:val="00B707A0"/>
    <w:rsid w:val="00B744F5"/>
    <w:rsid w:val="00B75530"/>
    <w:rsid w:val="00B90642"/>
    <w:rsid w:val="00B9577A"/>
    <w:rsid w:val="00B9715F"/>
    <w:rsid w:val="00BA3A08"/>
    <w:rsid w:val="00BC5D1A"/>
    <w:rsid w:val="00BC5E44"/>
    <w:rsid w:val="00BD242F"/>
    <w:rsid w:val="00BD2CC4"/>
    <w:rsid w:val="00BD4457"/>
    <w:rsid w:val="00BE42C9"/>
    <w:rsid w:val="00BE64DC"/>
    <w:rsid w:val="00BE7F9B"/>
    <w:rsid w:val="00C01093"/>
    <w:rsid w:val="00C01782"/>
    <w:rsid w:val="00C10F05"/>
    <w:rsid w:val="00C17CAA"/>
    <w:rsid w:val="00C43EC7"/>
    <w:rsid w:val="00C47B74"/>
    <w:rsid w:val="00C6750E"/>
    <w:rsid w:val="00C67CEF"/>
    <w:rsid w:val="00C90F3D"/>
    <w:rsid w:val="00C96F48"/>
    <w:rsid w:val="00CB099D"/>
    <w:rsid w:val="00CB3B00"/>
    <w:rsid w:val="00CC398B"/>
    <w:rsid w:val="00CD205D"/>
    <w:rsid w:val="00CD7C2D"/>
    <w:rsid w:val="00CE1328"/>
    <w:rsid w:val="00CE4B37"/>
    <w:rsid w:val="00CF082C"/>
    <w:rsid w:val="00CF596C"/>
    <w:rsid w:val="00D065C7"/>
    <w:rsid w:val="00D07569"/>
    <w:rsid w:val="00D12491"/>
    <w:rsid w:val="00D160DA"/>
    <w:rsid w:val="00D378F0"/>
    <w:rsid w:val="00D51860"/>
    <w:rsid w:val="00D561EF"/>
    <w:rsid w:val="00D62FC2"/>
    <w:rsid w:val="00D71D55"/>
    <w:rsid w:val="00D80573"/>
    <w:rsid w:val="00D8560C"/>
    <w:rsid w:val="00DA105F"/>
    <w:rsid w:val="00DB5EA8"/>
    <w:rsid w:val="00DC6F56"/>
    <w:rsid w:val="00DF52EB"/>
    <w:rsid w:val="00DF7441"/>
    <w:rsid w:val="00E14AEE"/>
    <w:rsid w:val="00E162C2"/>
    <w:rsid w:val="00E218D1"/>
    <w:rsid w:val="00E35441"/>
    <w:rsid w:val="00E42E2F"/>
    <w:rsid w:val="00E522CC"/>
    <w:rsid w:val="00E6720C"/>
    <w:rsid w:val="00E67F0A"/>
    <w:rsid w:val="00E93F0D"/>
    <w:rsid w:val="00EA1A06"/>
    <w:rsid w:val="00EA5CE9"/>
    <w:rsid w:val="00EC0E72"/>
    <w:rsid w:val="00EC1203"/>
    <w:rsid w:val="00EC26D5"/>
    <w:rsid w:val="00EC7249"/>
    <w:rsid w:val="00EF256E"/>
    <w:rsid w:val="00F02E72"/>
    <w:rsid w:val="00F3081A"/>
    <w:rsid w:val="00F33070"/>
    <w:rsid w:val="00F63E13"/>
    <w:rsid w:val="00F71332"/>
    <w:rsid w:val="00F81742"/>
    <w:rsid w:val="00F91C86"/>
    <w:rsid w:val="00F973EB"/>
    <w:rsid w:val="00FA7D7E"/>
    <w:rsid w:val="00FC0FA1"/>
    <w:rsid w:val="00FC5EA9"/>
    <w:rsid w:val="00FD3147"/>
    <w:rsid w:val="00FE1A52"/>
    <w:rsid w:val="00FE3A69"/>
    <w:rsid w:val="00FE403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2"/>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0456AC"/>
    <w:pPr>
      <w:tabs>
        <w:tab w:val="left" w:pos="660"/>
        <w:tab w:val="right" w:leader="dot" w:pos="10528"/>
      </w:tabs>
      <w:spacing w:after="100"/>
      <w:ind w:left="220"/>
    </w:pPr>
  </w:style>
  <w:style w:type="paragraph" w:styleId="TOC3">
    <w:name w:val="toc 3"/>
    <w:basedOn w:val="Normal"/>
    <w:next w:val="Normal"/>
    <w:autoRedefine/>
    <w:uiPriority w:val="39"/>
    <w:unhideWhenUsed/>
    <w:rsid w:val="001B3BB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7hanatos13@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0812508@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thuan178@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hoangliem236@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11584-1300-4593-A938-018DD558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Hệ thống đăng ký đồ án môn học</vt:lpstr>
    </vt:vector>
  </TitlesOfParts>
  <Company>Hệ quản trị CSDL TH2009/1</Company>
  <LinksUpToDate>false</LinksUpToDate>
  <CharactersWithSpaces>20155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đăng ký đồ án môn học</dc:title>
  <dc:subject>Trang web quản lý nhà hàng - WARM</dc:subject>
  <dc:creator>Nhóm 12</dc:creator>
  <cp:keywords/>
  <dc:description/>
  <cp:lastModifiedBy>Fate</cp:lastModifiedBy>
  <cp:revision>247</cp:revision>
  <cp:lastPrinted>2012-04-24T22:56:00Z</cp:lastPrinted>
  <dcterms:created xsi:type="dcterms:W3CDTF">2012-03-17T02:58:00Z</dcterms:created>
  <dcterms:modified xsi:type="dcterms:W3CDTF">2012-06-09T01:45:00Z</dcterms:modified>
</cp:coreProperties>
</file>