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3D3178" w:rsidRDefault="00C63D57" w:rsidP="00D5094E">
      <w:pPr>
        <w:rPr>
          <w:rFonts w:ascii="Times New Roman" w:hAnsi="Times New Roman" w:cs="Times New Roman"/>
          <w:b/>
          <w:sz w:val="24"/>
          <w:szCs w:val="24"/>
          <w:lang w:val="en-US"/>
        </w:rPr>
      </w:pPr>
      <w:r>
        <w:rPr>
          <w:rFonts w:ascii="Times New Roman" w:hAnsi="Times New Roman" w:cs="Times New Roman"/>
          <w:b/>
          <w:sz w:val="24"/>
          <w:szCs w:val="24"/>
          <w:lang w:val="en-US"/>
        </w:rPr>
        <w:t>Chapter</w:t>
      </w:r>
      <w:r w:rsidR="00911674" w:rsidRPr="003D3178">
        <w:rPr>
          <w:rFonts w:ascii="Times New Roman" w:hAnsi="Times New Roman" w:cs="Times New Roman"/>
          <w:b/>
          <w:sz w:val="24"/>
          <w:szCs w:val="24"/>
          <w:lang w:val="en-US"/>
        </w:rPr>
        <w:t xml:space="preserve"> 1: Introduction to Advanced Replication (</w:t>
      </w:r>
      <w:r>
        <w:rPr>
          <w:rFonts w:ascii="Times New Roman" w:hAnsi="Times New Roman" w:cs="Times New Roman"/>
          <w:b/>
          <w:sz w:val="24"/>
          <w:szCs w:val="24"/>
          <w:lang w:val="en-US"/>
        </w:rPr>
        <w:t xml:space="preserve">page </w:t>
      </w:r>
      <w:r w:rsidR="00911674" w:rsidRPr="003D3178">
        <w:rPr>
          <w:rFonts w:ascii="Times New Roman" w:hAnsi="Times New Roman" w:cs="Times New Roman"/>
          <w:b/>
          <w:sz w:val="24"/>
          <w:szCs w:val="24"/>
          <w:lang w:val="en-US"/>
        </w:rPr>
        <w:t>19)</w:t>
      </w:r>
    </w:p>
    <w:p w:rsidR="00E615AF" w:rsidRPr="00E615AF" w:rsidRDefault="00E615AF" w:rsidP="00D5094E">
      <w:pPr>
        <w:rPr>
          <w:rFonts w:ascii="Times New Roman" w:hAnsi="Times New Roman" w:cs="Times New Roman"/>
          <w:b/>
          <w:sz w:val="24"/>
          <w:szCs w:val="24"/>
          <w:lang w:val="en-US"/>
        </w:rPr>
      </w:pPr>
      <w:r w:rsidRPr="00E615AF">
        <w:rPr>
          <w:rFonts w:ascii="Times New Roman" w:hAnsi="Times New Roman" w:cs="Times New Roman"/>
          <w:b/>
          <w:sz w:val="24"/>
          <w:szCs w:val="24"/>
          <w:lang w:val="en-US"/>
        </w:rPr>
        <w:t>Overview of Replication</w:t>
      </w:r>
    </w:p>
    <w:p w:rsidR="007D747F" w:rsidRDefault="003D3178" w:rsidP="00D5094E">
      <w:pPr>
        <w:rPr>
          <w:rFonts w:ascii="Times New Roman" w:hAnsi="Times New Roman" w:cs="Times New Roman"/>
          <w:sz w:val="24"/>
          <w:szCs w:val="24"/>
          <w:lang w:val="en-US"/>
        </w:rPr>
      </w:pPr>
      <w:r w:rsidRPr="003D3178">
        <w:rPr>
          <w:rFonts w:ascii="Times New Roman" w:hAnsi="Times New Roman" w:cs="Times New Roman"/>
          <w:sz w:val="24"/>
          <w:szCs w:val="24"/>
          <w:lang w:val="en-US"/>
        </w:rPr>
        <w:t>Replication is the process of copying and maintaining database objects, such as tables, in multiple databases that make up a distributed database system. Changes applied at one site are captured and stored locally before being forwarded and applied at each of the remote locations. Advanced Replication is a fully integrated</w:t>
      </w:r>
      <w:r w:rsidR="00865EED">
        <w:rPr>
          <w:rFonts w:ascii="Times New Roman" w:hAnsi="Times New Roman" w:cs="Times New Roman"/>
          <w:sz w:val="24"/>
          <w:szCs w:val="24"/>
          <w:lang w:val="en-US"/>
        </w:rPr>
        <w:t xml:space="preserve"> </w:t>
      </w:r>
      <w:r w:rsidRPr="003D3178">
        <w:rPr>
          <w:rFonts w:ascii="Times New Roman" w:hAnsi="Times New Roman" w:cs="Times New Roman"/>
          <w:sz w:val="24"/>
          <w:szCs w:val="24"/>
          <w:lang w:val="en-US"/>
        </w:rPr>
        <w:t>feature of the Oracle server; it is not a separate server.</w:t>
      </w:r>
    </w:p>
    <w:p w:rsidR="00D5094E" w:rsidRDefault="00D5094E" w:rsidP="00D5094E">
      <w:pPr>
        <w:rPr>
          <w:rFonts w:ascii="Times New Roman" w:hAnsi="Times New Roman" w:cs="Times New Roman"/>
          <w:sz w:val="24"/>
          <w:szCs w:val="24"/>
          <w:lang w:val="en-US"/>
        </w:rPr>
      </w:pPr>
    </w:p>
    <w:p w:rsidR="007D747F" w:rsidRDefault="003D3178" w:rsidP="00D5094E">
      <w:pPr>
        <w:rPr>
          <w:rFonts w:ascii="Times New Roman" w:hAnsi="Times New Roman" w:cs="Times New Roman"/>
          <w:sz w:val="24"/>
          <w:szCs w:val="24"/>
          <w:lang w:val="en-US"/>
        </w:rPr>
      </w:pPr>
      <w:r>
        <w:rPr>
          <w:rFonts w:ascii="Times New Roman" w:hAnsi="Times New Roman" w:cs="Times New Roman"/>
          <w:sz w:val="24"/>
          <w:szCs w:val="24"/>
          <w:lang w:val="en-US"/>
        </w:rPr>
        <w:t>R</w:t>
      </w:r>
      <w:r w:rsidRPr="003D3178">
        <w:rPr>
          <w:rFonts w:ascii="Times New Roman" w:hAnsi="Times New Roman" w:cs="Times New Roman"/>
          <w:sz w:val="24"/>
          <w:szCs w:val="24"/>
          <w:lang w:val="en-US"/>
        </w:rPr>
        <w:t>easons</w:t>
      </w:r>
      <w:r>
        <w:rPr>
          <w:rFonts w:ascii="Times New Roman" w:hAnsi="Times New Roman" w:cs="Times New Roman"/>
          <w:sz w:val="24"/>
          <w:szCs w:val="24"/>
          <w:lang w:val="en-US"/>
        </w:rPr>
        <w:t xml:space="preserve"> </w:t>
      </w:r>
      <w:r w:rsidRPr="003D3178">
        <w:rPr>
          <w:rFonts w:ascii="Times New Roman" w:hAnsi="Times New Roman" w:cs="Times New Roman"/>
          <w:sz w:val="24"/>
          <w:szCs w:val="24"/>
          <w:lang w:val="en-US"/>
        </w:rPr>
        <w:t>for using replicatio</w:t>
      </w:r>
      <w:r>
        <w:rPr>
          <w:rFonts w:ascii="Times New Roman" w:hAnsi="Times New Roman" w:cs="Times New Roman"/>
          <w:sz w:val="24"/>
          <w:szCs w:val="24"/>
          <w:lang w:val="en-US"/>
        </w:rPr>
        <w:t>n:</w:t>
      </w:r>
      <w:r w:rsidRPr="003D3178">
        <w:t xml:space="preserve"> </w:t>
      </w:r>
      <w:r w:rsidRPr="003D3178">
        <w:rPr>
          <w:rFonts w:ascii="Times New Roman" w:hAnsi="Times New Roman" w:cs="Times New Roman"/>
          <w:sz w:val="24"/>
          <w:szCs w:val="24"/>
          <w:lang w:val="en-US"/>
        </w:rPr>
        <w:t>Availability</w:t>
      </w:r>
      <w:r>
        <w:rPr>
          <w:rFonts w:ascii="Times New Roman" w:hAnsi="Times New Roman" w:cs="Times New Roman"/>
          <w:sz w:val="24"/>
          <w:szCs w:val="24"/>
          <w:lang w:val="en-US"/>
        </w:rPr>
        <w:t xml:space="preserve">, </w:t>
      </w:r>
      <w:r w:rsidRPr="003D3178">
        <w:rPr>
          <w:rFonts w:ascii="Times New Roman" w:hAnsi="Times New Roman" w:cs="Times New Roman"/>
          <w:sz w:val="24"/>
          <w:szCs w:val="24"/>
          <w:lang w:val="en-US"/>
        </w:rPr>
        <w:t>Performance</w:t>
      </w:r>
      <w:r w:rsidR="007D747F">
        <w:rPr>
          <w:rFonts w:ascii="Times New Roman" w:hAnsi="Times New Roman" w:cs="Times New Roman"/>
          <w:sz w:val="24"/>
          <w:szCs w:val="24"/>
          <w:lang w:val="en-US"/>
        </w:rPr>
        <w:t xml:space="preserve">, </w:t>
      </w:r>
      <w:r w:rsidR="007D747F" w:rsidRPr="007D747F">
        <w:rPr>
          <w:rFonts w:ascii="Times New Roman" w:hAnsi="Times New Roman" w:cs="Times New Roman"/>
          <w:sz w:val="24"/>
          <w:szCs w:val="24"/>
          <w:lang w:val="en-US"/>
        </w:rPr>
        <w:t>Disconnected computing</w:t>
      </w:r>
      <w:r w:rsidR="007D747F">
        <w:rPr>
          <w:rFonts w:ascii="Times New Roman" w:hAnsi="Times New Roman" w:cs="Times New Roman"/>
          <w:sz w:val="24"/>
          <w:szCs w:val="24"/>
          <w:lang w:val="en-US"/>
        </w:rPr>
        <w:t xml:space="preserve">, </w:t>
      </w:r>
      <w:r w:rsidR="007D747F" w:rsidRPr="007D747F">
        <w:rPr>
          <w:rFonts w:ascii="Times New Roman" w:hAnsi="Times New Roman" w:cs="Times New Roman"/>
          <w:sz w:val="24"/>
          <w:szCs w:val="24"/>
          <w:lang w:val="en-US"/>
        </w:rPr>
        <w:t>Network load reduction</w:t>
      </w:r>
      <w:r w:rsidR="007D747F">
        <w:rPr>
          <w:rFonts w:ascii="Times New Roman" w:hAnsi="Times New Roman" w:cs="Times New Roman"/>
          <w:sz w:val="24"/>
          <w:szCs w:val="24"/>
          <w:lang w:val="en-US"/>
        </w:rPr>
        <w:t xml:space="preserve">, </w:t>
      </w:r>
      <w:r w:rsidR="007D747F" w:rsidRPr="007D747F">
        <w:rPr>
          <w:rFonts w:ascii="Times New Roman" w:hAnsi="Times New Roman" w:cs="Times New Roman"/>
          <w:sz w:val="24"/>
          <w:szCs w:val="24"/>
          <w:lang w:val="en-US"/>
        </w:rPr>
        <w:t>Mass deployment</w:t>
      </w:r>
      <w:r w:rsidR="00D5094E">
        <w:rPr>
          <w:rFonts w:ascii="Times New Roman" w:hAnsi="Times New Roman" w:cs="Times New Roman"/>
          <w:sz w:val="24"/>
          <w:szCs w:val="24"/>
          <w:lang w:val="en-US"/>
        </w:rPr>
        <w:t>.</w:t>
      </w:r>
    </w:p>
    <w:p w:rsidR="00D5094E" w:rsidRPr="00272223" w:rsidRDefault="00272223" w:rsidP="00D5094E">
      <w:pPr>
        <w:rPr>
          <w:rFonts w:ascii="Times New Roman" w:hAnsi="Times New Roman" w:cs="Times New Roman"/>
          <w:b/>
          <w:sz w:val="24"/>
          <w:szCs w:val="24"/>
          <w:lang w:val="en-US"/>
        </w:rPr>
      </w:pPr>
      <w:r w:rsidRPr="00272223">
        <w:rPr>
          <w:rFonts w:ascii="Times New Roman" w:hAnsi="Times New Roman" w:cs="Times New Roman"/>
          <w:b/>
          <w:sz w:val="24"/>
          <w:szCs w:val="24"/>
          <w:lang w:val="en-US"/>
        </w:rPr>
        <w:t>Replication Objects, Groups, and Sites</w:t>
      </w:r>
    </w:p>
    <w:p w:rsidR="00865EED" w:rsidRDefault="007D747F" w:rsidP="00D5094E">
      <w:pPr>
        <w:rPr>
          <w:rFonts w:ascii="Times New Roman" w:hAnsi="Times New Roman" w:cs="Times New Roman"/>
          <w:sz w:val="24"/>
          <w:szCs w:val="24"/>
          <w:lang w:val="en-US"/>
        </w:rPr>
      </w:pPr>
      <w:r w:rsidRPr="007D747F">
        <w:rPr>
          <w:rFonts w:ascii="Times New Roman" w:hAnsi="Times New Roman" w:cs="Times New Roman"/>
          <w:sz w:val="24"/>
          <w:szCs w:val="24"/>
          <w:lang w:val="en-US"/>
        </w:rPr>
        <w:t>Replication Objects</w:t>
      </w:r>
      <w:r>
        <w:rPr>
          <w:rFonts w:ascii="Times New Roman" w:hAnsi="Times New Roman" w:cs="Times New Roman"/>
          <w:sz w:val="24"/>
          <w:szCs w:val="24"/>
          <w:lang w:val="en-US"/>
        </w:rPr>
        <w:t>: Table</w:t>
      </w:r>
      <w:r w:rsidRPr="007D747F">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Pr="007D747F">
        <w:rPr>
          <w:rFonts w:ascii="Times New Roman" w:hAnsi="Times New Roman" w:cs="Times New Roman"/>
          <w:sz w:val="24"/>
          <w:szCs w:val="24"/>
          <w:lang w:val="en-US"/>
        </w:rPr>
        <w:t>Indexes</w:t>
      </w:r>
      <w:r>
        <w:rPr>
          <w:rFonts w:ascii="Times New Roman" w:hAnsi="Times New Roman" w:cs="Times New Roman"/>
          <w:sz w:val="24"/>
          <w:szCs w:val="24"/>
          <w:lang w:val="en-US"/>
        </w:rPr>
        <w:t xml:space="preserve">, </w:t>
      </w:r>
      <w:r w:rsidRPr="007D747F">
        <w:rPr>
          <w:rFonts w:ascii="Times New Roman" w:hAnsi="Times New Roman" w:cs="Times New Roman"/>
          <w:sz w:val="24"/>
          <w:szCs w:val="24"/>
          <w:lang w:val="en-US"/>
        </w:rPr>
        <w:t>Views and Object Views</w:t>
      </w:r>
      <w:r>
        <w:rPr>
          <w:rFonts w:ascii="Times New Roman" w:hAnsi="Times New Roman" w:cs="Times New Roman"/>
          <w:sz w:val="24"/>
          <w:szCs w:val="24"/>
          <w:lang w:val="en-US"/>
        </w:rPr>
        <w:t xml:space="preserve">, </w:t>
      </w:r>
      <w:r w:rsidRPr="007D747F">
        <w:rPr>
          <w:rFonts w:ascii="Times New Roman" w:hAnsi="Times New Roman" w:cs="Times New Roman"/>
          <w:sz w:val="24"/>
          <w:szCs w:val="24"/>
          <w:lang w:val="en-US"/>
        </w:rPr>
        <w:t>Packages and Package Bodies</w:t>
      </w:r>
      <w:r>
        <w:rPr>
          <w:rFonts w:ascii="Times New Roman" w:hAnsi="Times New Roman" w:cs="Times New Roman"/>
          <w:sz w:val="24"/>
          <w:szCs w:val="24"/>
          <w:lang w:val="en-US"/>
        </w:rPr>
        <w:t xml:space="preserve">, </w:t>
      </w:r>
      <w:r w:rsidRPr="007D747F">
        <w:rPr>
          <w:rFonts w:ascii="Times New Roman" w:hAnsi="Times New Roman" w:cs="Times New Roman"/>
          <w:sz w:val="24"/>
          <w:szCs w:val="24"/>
          <w:lang w:val="en-US"/>
        </w:rPr>
        <w:t>Procedures and Functions</w:t>
      </w:r>
      <w:r>
        <w:rPr>
          <w:rFonts w:ascii="Times New Roman" w:hAnsi="Times New Roman" w:cs="Times New Roman"/>
          <w:sz w:val="24"/>
          <w:szCs w:val="24"/>
          <w:lang w:val="en-US"/>
        </w:rPr>
        <w:t xml:space="preserve">, </w:t>
      </w:r>
      <w:r w:rsidRPr="007D747F">
        <w:rPr>
          <w:rFonts w:ascii="Times New Roman" w:hAnsi="Times New Roman" w:cs="Times New Roman"/>
          <w:sz w:val="24"/>
          <w:szCs w:val="24"/>
          <w:lang w:val="en-US"/>
        </w:rPr>
        <w:t>User-Defined Types and Type Bodies</w:t>
      </w:r>
      <w:r>
        <w:rPr>
          <w:rFonts w:ascii="Times New Roman" w:hAnsi="Times New Roman" w:cs="Times New Roman"/>
          <w:sz w:val="24"/>
          <w:szCs w:val="24"/>
          <w:lang w:val="en-US"/>
        </w:rPr>
        <w:t xml:space="preserve">, </w:t>
      </w:r>
      <w:r w:rsidRPr="007D747F">
        <w:rPr>
          <w:rFonts w:ascii="Times New Roman" w:hAnsi="Times New Roman" w:cs="Times New Roman"/>
          <w:sz w:val="24"/>
          <w:szCs w:val="24"/>
          <w:lang w:val="en-US"/>
        </w:rPr>
        <w:t>Triggers</w:t>
      </w:r>
      <w:r>
        <w:rPr>
          <w:rFonts w:ascii="Times New Roman" w:hAnsi="Times New Roman" w:cs="Times New Roman"/>
          <w:sz w:val="24"/>
          <w:szCs w:val="24"/>
          <w:lang w:val="en-US"/>
        </w:rPr>
        <w:t xml:space="preserve">, </w:t>
      </w:r>
      <w:r w:rsidRPr="007D747F">
        <w:rPr>
          <w:rFonts w:ascii="Times New Roman" w:hAnsi="Times New Roman" w:cs="Times New Roman"/>
          <w:sz w:val="24"/>
          <w:szCs w:val="24"/>
          <w:lang w:val="en-US"/>
        </w:rPr>
        <w:t>Synonyms</w:t>
      </w:r>
      <w:r>
        <w:rPr>
          <w:rFonts w:ascii="Times New Roman" w:hAnsi="Times New Roman" w:cs="Times New Roman"/>
          <w:sz w:val="24"/>
          <w:szCs w:val="24"/>
          <w:lang w:val="en-US"/>
        </w:rPr>
        <w:t xml:space="preserve">, </w:t>
      </w:r>
      <w:r w:rsidRPr="007D747F">
        <w:rPr>
          <w:rFonts w:ascii="Times New Roman" w:hAnsi="Times New Roman" w:cs="Times New Roman"/>
          <w:sz w:val="24"/>
          <w:szCs w:val="24"/>
          <w:lang w:val="en-US"/>
        </w:rPr>
        <w:t>Indextypes</w:t>
      </w:r>
      <w:r>
        <w:rPr>
          <w:rFonts w:ascii="Times New Roman" w:hAnsi="Times New Roman" w:cs="Times New Roman"/>
          <w:sz w:val="24"/>
          <w:szCs w:val="24"/>
          <w:lang w:val="en-US"/>
        </w:rPr>
        <w:t xml:space="preserve">, </w:t>
      </w:r>
      <w:r w:rsidRPr="007D747F">
        <w:rPr>
          <w:rFonts w:ascii="Times New Roman" w:hAnsi="Times New Roman" w:cs="Times New Roman"/>
          <w:sz w:val="24"/>
          <w:szCs w:val="24"/>
          <w:lang w:val="en-US"/>
        </w:rPr>
        <w:t>User-Defined</w:t>
      </w:r>
      <w:r>
        <w:rPr>
          <w:rFonts w:ascii="Times New Roman" w:hAnsi="Times New Roman" w:cs="Times New Roman"/>
          <w:sz w:val="24"/>
          <w:szCs w:val="24"/>
          <w:lang w:val="en-US"/>
        </w:rPr>
        <w:t xml:space="preserve"> </w:t>
      </w:r>
      <w:r w:rsidRPr="007D747F">
        <w:rPr>
          <w:rFonts w:ascii="Times New Roman" w:hAnsi="Times New Roman" w:cs="Times New Roman"/>
          <w:sz w:val="24"/>
          <w:szCs w:val="24"/>
          <w:lang w:val="en-US"/>
        </w:rPr>
        <w:t>Operators</w:t>
      </w:r>
      <w:r>
        <w:rPr>
          <w:rFonts w:ascii="Times New Roman" w:hAnsi="Times New Roman" w:cs="Times New Roman"/>
          <w:sz w:val="24"/>
          <w:szCs w:val="24"/>
          <w:lang w:val="en-US"/>
        </w:rPr>
        <w:t>.</w:t>
      </w:r>
    </w:p>
    <w:p w:rsidR="00D5094E" w:rsidRDefault="00D5094E" w:rsidP="00D5094E">
      <w:pPr>
        <w:rPr>
          <w:rFonts w:ascii="Times New Roman" w:hAnsi="Times New Roman" w:cs="Times New Roman"/>
          <w:sz w:val="24"/>
          <w:szCs w:val="24"/>
          <w:lang w:val="en-US"/>
        </w:rPr>
      </w:pPr>
    </w:p>
    <w:p w:rsidR="00865EED" w:rsidRDefault="00865EED" w:rsidP="00D5094E">
      <w:pPr>
        <w:rPr>
          <w:rFonts w:ascii="Times New Roman" w:hAnsi="Times New Roman" w:cs="Times New Roman"/>
          <w:sz w:val="24"/>
          <w:szCs w:val="24"/>
          <w:lang w:val="en-US"/>
        </w:rPr>
      </w:pPr>
      <w:r w:rsidRPr="00865EED">
        <w:rPr>
          <w:rFonts w:ascii="Times New Roman" w:hAnsi="Times New Roman" w:cs="Times New Roman"/>
          <w:sz w:val="24"/>
          <w:szCs w:val="24"/>
          <w:lang w:val="en-US"/>
        </w:rPr>
        <w:t>A replication group is a collection of replication objects that are logically related.</w:t>
      </w:r>
      <w:r w:rsidR="003B220A">
        <w:rPr>
          <w:rFonts w:ascii="Times New Roman" w:hAnsi="Times New Roman" w:cs="Times New Roman"/>
          <w:sz w:val="24"/>
          <w:szCs w:val="24"/>
          <w:lang w:val="en-US"/>
        </w:rPr>
        <w:t xml:space="preserve"> </w:t>
      </w:r>
      <w:r w:rsidR="003B220A" w:rsidRPr="003B220A">
        <w:rPr>
          <w:rFonts w:ascii="Times New Roman" w:hAnsi="Times New Roman" w:cs="Times New Roman"/>
          <w:sz w:val="24"/>
          <w:szCs w:val="24"/>
          <w:lang w:val="en-US"/>
        </w:rPr>
        <w:t>A replication group can exist at multiple replication sites.</w:t>
      </w:r>
    </w:p>
    <w:p w:rsidR="009C2511" w:rsidRDefault="009C2511" w:rsidP="00D5094E">
      <w:pPr>
        <w:rPr>
          <w:rFonts w:ascii="Times New Roman" w:hAnsi="Times New Roman" w:cs="Times New Roman"/>
          <w:sz w:val="24"/>
          <w:szCs w:val="24"/>
          <w:lang w:val="en-US"/>
        </w:rPr>
      </w:pPr>
    </w:p>
    <w:p w:rsidR="00D5094E" w:rsidRDefault="00272223" w:rsidP="00272223">
      <w:pPr>
        <w:rPr>
          <w:rFonts w:ascii="Times New Roman" w:hAnsi="Times New Roman" w:cs="Times New Roman"/>
          <w:sz w:val="24"/>
          <w:szCs w:val="24"/>
          <w:lang w:val="en-US"/>
        </w:rPr>
      </w:pPr>
      <w:r w:rsidRPr="00272223">
        <w:rPr>
          <w:rFonts w:ascii="Times New Roman" w:hAnsi="Times New Roman" w:cs="Times New Roman"/>
          <w:sz w:val="24"/>
          <w:szCs w:val="24"/>
          <w:lang w:val="en-US"/>
        </w:rPr>
        <w:t>A replication group can exist at multiple replication sites. Replication environments support two basic types of sites:  master sites and materialized view sites.</w:t>
      </w:r>
    </w:p>
    <w:p w:rsidR="00272223" w:rsidRDefault="003B220A" w:rsidP="00D5094E">
      <w:pPr>
        <w:rPr>
          <w:rFonts w:ascii="Times New Roman" w:hAnsi="Times New Roman" w:cs="Times New Roman"/>
          <w:sz w:val="24"/>
          <w:szCs w:val="24"/>
          <w:lang w:val="en-US"/>
        </w:rPr>
      </w:pPr>
      <w:r w:rsidRPr="00D72909">
        <w:rPr>
          <w:rFonts w:ascii="Times New Roman" w:hAnsi="Times New Roman" w:cs="Times New Roman"/>
          <w:b/>
          <w:sz w:val="24"/>
          <w:szCs w:val="24"/>
          <w:lang w:val="en-US"/>
        </w:rPr>
        <w:t>Types of Replication Environments</w:t>
      </w:r>
    </w:p>
    <w:p w:rsidR="00272223" w:rsidRDefault="003B220A" w:rsidP="00D5094E">
      <w:pPr>
        <w:rPr>
          <w:rFonts w:ascii="Times New Roman" w:hAnsi="Times New Roman" w:cs="Times New Roman"/>
          <w:sz w:val="24"/>
          <w:szCs w:val="24"/>
          <w:lang w:val="en-US"/>
        </w:rPr>
      </w:pPr>
      <w:r w:rsidRPr="003B220A">
        <w:rPr>
          <w:rFonts w:ascii="Times New Roman" w:hAnsi="Times New Roman" w:cs="Times New Roman"/>
          <w:sz w:val="24"/>
          <w:szCs w:val="24"/>
          <w:lang w:val="en-US"/>
        </w:rPr>
        <w:t>Multimaster Replication</w:t>
      </w:r>
    </w:p>
    <w:p w:rsidR="00272223" w:rsidRDefault="003B220A" w:rsidP="00D5094E">
      <w:pPr>
        <w:rPr>
          <w:rFonts w:ascii="Times New Roman" w:hAnsi="Times New Roman" w:cs="Times New Roman"/>
          <w:sz w:val="24"/>
          <w:szCs w:val="24"/>
          <w:lang w:val="en-US"/>
        </w:rPr>
      </w:pPr>
      <w:r w:rsidRPr="003B220A">
        <w:rPr>
          <w:rFonts w:ascii="Times New Roman" w:hAnsi="Times New Roman" w:cs="Times New Roman"/>
          <w:sz w:val="24"/>
          <w:szCs w:val="24"/>
          <w:lang w:val="en-US"/>
        </w:rPr>
        <w:t>Materialized View Replication</w:t>
      </w:r>
    </w:p>
    <w:p w:rsidR="003B220A" w:rsidRDefault="003B220A" w:rsidP="00D5094E">
      <w:pPr>
        <w:rPr>
          <w:rFonts w:ascii="Times New Roman" w:hAnsi="Times New Roman" w:cs="Times New Roman"/>
          <w:sz w:val="24"/>
          <w:szCs w:val="24"/>
          <w:lang w:val="en-US"/>
        </w:rPr>
      </w:pPr>
      <w:r w:rsidRPr="003B220A">
        <w:rPr>
          <w:rFonts w:ascii="Times New Roman" w:hAnsi="Times New Roman" w:cs="Times New Roman"/>
          <w:sz w:val="24"/>
          <w:szCs w:val="24"/>
          <w:lang w:val="en-US"/>
        </w:rPr>
        <w:t>Multimaster and Materialized View Hybrid Configurations</w:t>
      </w:r>
      <w:r>
        <w:rPr>
          <w:rFonts w:ascii="Times New Roman" w:hAnsi="Times New Roman" w:cs="Times New Roman"/>
          <w:sz w:val="24"/>
          <w:szCs w:val="24"/>
          <w:lang w:val="en-US"/>
        </w:rPr>
        <w:t>.</w:t>
      </w:r>
    </w:p>
    <w:p w:rsidR="00D5094E" w:rsidRPr="00D72909" w:rsidRDefault="00D72909" w:rsidP="00D5094E">
      <w:pPr>
        <w:rPr>
          <w:rFonts w:ascii="Times New Roman" w:hAnsi="Times New Roman" w:cs="Times New Roman"/>
          <w:b/>
          <w:sz w:val="24"/>
          <w:szCs w:val="24"/>
          <w:lang w:val="en-US"/>
        </w:rPr>
      </w:pPr>
      <w:r w:rsidRPr="00D72909">
        <w:rPr>
          <w:rFonts w:ascii="Times New Roman" w:hAnsi="Times New Roman" w:cs="Times New Roman"/>
          <w:b/>
          <w:sz w:val="24"/>
          <w:szCs w:val="24"/>
          <w:lang w:val="en-US"/>
        </w:rPr>
        <w:t>Materialized View Replication</w:t>
      </w:r>
    </w:p>
    <w:p w:rsidR="00D72909" w:rsidRDefault="00D72909" w:rsidP="00D72909">
      <w:pPr>
        <w:rPr>
          <w:rFonts w:ascii="Times New Roman" w:hAnsi="Times New Roman" w:cs="Times New Roman"/>
          <w:sz w:val="24"/>
          <w:szCs w:val="24"/>
          <w:lang w:val="en-US"/>
        </w:rPr>
      </w:pPr>
      <w:r w:rsidRPr="00D72909">
        <w:rPr>
          <w:rFonts w:ascii="Times New Roman" w:hAnsi="Times New Roman" w:cs="Times New Roman"/>
          <w:sz w:val="24"/>
          <w:szCs w:val="24"/>
          <w:lang w:val="en-US"/>
        </w:rPr>
        <w:t>When it is important for materialized views to be transactionally consistent with each other, you can organize them into refresh groups .</w:t>
      </w:r>
    </w:p>
    <w:p w:rsidR="00272223" w:rsidRDefault="00272223" w:rsidP="00D72909">
      <w:pPr>
        <w:rPr>
          <w:rFonts w:ascii="Times New Roman" w:hAnsi="Times New Roman" w:cs="Times New Roman"/>
          <w:sz w:val="24"/>
          <w:szCs w:val="24"/>
          <w:lang w:val="en-US"/>
        </w:rPr>
      </w:pPr>
    </w:p>
    <w:p w:rsidR="00D72909" w:rsidRDefault="00D72909" w:rsidP="00D72909">
      <w:pPr>
        <w:rPr>
          <w:rFonts w:ascii="Times New Roman" w:hAnsi="Times New Roman" w:cs="Times New Roman"/>
          <w:sz w:val="24"/>
          <w:szCs w:val="24"/>
          <w:lang w:val="en-US"/>
        </w:rPr>
      </w:pPr>
      <w:r w:rsidRPr="00D72909">
        <w:rPr>
          <w:rFonts w:ascii="Times New Roman" w:hAnsi="Times New Roman" w:cs="Times New Roman"/>
          <w:sz w:val="24"/>
          <w:szCs w:val="24"/>
          <w:lang w:val="en-US"/>
        </w:rPr>
        <w:t>A materialized view log  is a table at the materialized view's master site or master materialized view site that records all of the DML changes to the master table or master materialized view.</w:t>
      </w:r>
    </w:p>
    <w:p w:rsidR="00272223" w:rsidRDefault="00272223" w:rsidP="00D72909">
      <w:pPr>
        <w:rPr>
          <w:rFonts w:ascii="Times New Roman" w:hAnsi="Times New Roman" w:cs="Times New Roman"/>
          <w:sz w:val="24"/>
          <w:szCs w:val="24"/>
          <w:lang w:val="en-US"/>
        </w:rPr>
      </w:pPr>
    </w:p>
    <w:p w:rsidR="006B6E75" w:rsidRDefault="006B6E75" w:rsidP="00D5094E">
      <w:pPr>
        <w:rPr>
          <w:rFonts w:ascii="Times New Roman" w:hAnsi="Times New Roman" w:cs="Times New Roman"/>
          <w:sz w:val="24"/>
          <w:szCs w:val="24"/>
          <w:lang w:val="en-US"/>
        </w:rPr>
      </w:pPr>
      <w:r w:rsidRPr="006B6E75">
        <w:rPr>
          <w:rFonts w:ascii="Times New Roman" w:hAnsi="Times New Roman" w:cs="Times New Roman"/>
          <w:sz w:val="24"/>
          <w:szCs w:val="24"/>
          <w:lang w:val="en-US"/>
        </w:rPr>
        <w:t>Deployment templates simplify the task of deploying and maintaining many remote materialized view sites. Using deployment templates, you can define a collection of materialized view definitions at a master site, and you can use parameters in the definitions so that the materialized views can be customized for individual users or types of users.</w:t>
      </w:r>
    </w:p>
    <w:p w:rsidR="00D5094E" w:rsidRDefault="00D5094E" w:rsidP="00D5094E">
      <w:pPr>
        <w:rPr>
          <w:rFonts w:ascii="Times New Roman" w:hAnsi="Times New Roman" w:cs="Times New Roman"/>
          <w:sz w:val="24"/>
          <w:szCs w:val="24"/>
          <w:lang w:val="en-US"/>
        </w:rPr>
      </w:pPr>
    </w:p>
    <w:p w:rsidR="006B6E75" w:rsidRPr="003D3178" w:rsidRDefault="00C63D57" w:rsidP="00D5094E">
      <w:pPr>
        <w:rPr>
          <w:rFonts w:ascii="Times New Roman" w:hAnsi="Times New Roman" w:cs="Times New Roman"/>
          <w:b/>
          <w:sz w:val="24"/>
          <w:szCs w:val="24"/>
          <w:lang w:val="en-US"/>
        </w:rPr>
      </w:pPr>
      <w:r>
        <w:rPr>
          <w:rFonts w:ascii="Times New Roman" w:hAnsi="Times New Roman" w:cs="Times New Roman"/>
          <w:b/>
          <w:sz w:val="24"/>
          <w:szCs w:val="24"/>
          <w:lang w:val="en-US"/>
        </w:rPr>
        <w:t>Chapter</w:t>
      </w:r>
      <w:r w:rsidRPr="003D3178">
        <w:rPr>
          <w:rFonts w:ascii="Times New Roman" w:hAnsi="Times New Roman" w:cs="Times New Roman"/>
          <w:b/>
          <w:sz w:val="24"/>
          <w:szCs w:val="24"/>
          <w:lang w:val="en-US"/>
        </w:rPr>
        <w:t xml:space="preserve"> </w:t>
      </w:r>
      <w:r w:rsidR="00D13A7C">
        <w:rPr>
          <w:rFonts w:ascii="Times New Roman" w:hAnsi="Times New Roman" w:cs="Times New Roman"/>
          <w:b/>
          <w:sz w:val="24"/>
          <w:szCs w:val="24"/>
          <w:lang w:val="en-US"/>
        </w:rPr>
        <w:t>2</w:t>
      </w:r>
      <w:r w:rsidR="006B6E75" w:rsidRPr="003D3178">
        <w:rPr>
          <w:rFonts w:ascii="Times New Roman" w:hAnsi="Times New Roman" w:cs="Times New Roman"/>
          <w:b/>
          <w:sz w:val="24"/>
          <w:szCs w:val="24"/>
          <w:lang w:val="en-US"/>
        </w:rPr>
        <w:t xml:space="preserve">: </w:t>
      </w:r>
      <w:r w:rsidR="00D13A7C" w:rsidRPr="00D13A7C">
        <w:rPr>
          <w:rFonts w:ascii="Times New Roman" w:hAnsi="Times New Roman" w:cs="Times New Roman"/>
          <w:b/>
          <w:sz w:val="24"/>
          <w:szCs w:val="24"/>
          <w:lang w:val="en-US"/>
        </w:rPr>
        <w:t>Master Replication Concepts and</w:t>
      </w:r>
      <w:r w:rsidR="00D13A7C">
        <w:rPr>
          <w:rFonts w:ascii="Times New Roman" w:hAnsi="Times New Roman" w:cs="Times New Roman"/>
          <w:b/>
          <w:sz w:val="24"/>
          <w:szCs w:val="24"/>
          <w:lang w:val="en-US"/>
        </w:rPr>
        <w:t xml:space="preserve"> </w:t>
      </w:r>
      <w:r w:rsidR="00D13A7C" w:rsidRPr="00D13A7C">
        <w:rPr>
          <w:rFonts w:ascii="Times New Roman" w:hAnsi="Times New Roman" w:cs="Times New Roman"/>
          <w:b/>
          <w:sz w:val="24"/>
          <w:szCs w:val="24"/>
          <w:lang w:val="en-US"/>
        </w:rPr>
        <w:t>Architecture</w:t>
      </w:r>
      <w:r w:rsidR="00D13A7C">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page </w:t>
      </w:r>
      <w:r w:rsidR="00D13A7C">
        <w:rPr>
          <w:rFonts w:ascii="Times New Roman" w:hAnsi="Times New Roman" w:cs="Times New Roman"/>
          <w:b/>
          <w:sz w:val="24"/>
          <w:szCs w:val="24"/>
          <w:lang w:val="en-US"/>
        </w:rPr>
        <w:t>3</w:t>
      </w:r>
      <w:r w:rsidR="006B6E75" w:rsidRPr="003D3178">
        <w:rPr>
          <w:rFonts w:ascii="Times New Roman" w:hAnsi="Times New Roman" w:cs="Times New Roman"/>
          <w:b/>
          <w:sz w:val="24"/>
          <w:szCs w:val="24"/>
          <w:lang w:val="en-US"/>
        </w:rPr>
        <w:t>9)</w:t>
      </w:r>
    </w:p>
    <w:p w:rsidR="0046523B" w:rsidRPr="0046523B" w:rsidRDefault="0046523B" w:rsidP="00D5094E">
      <w:pPr>
        <w:rPr>
          <w:rFonts w:ascii="Times New Roman" w:hAnsi="Times New Roman" w:cs="Times New Roman"/>
          <w:b/>
          <w:sz w:val="24"/>
          <w:szCs w:val="24"/>
          <w:lang w:val="en-US"/>
        </w:rPr>
      </w:pPr>
      <w:r w:rsidRPr="0046523B">
        <w:rPr>
          <w:rFonts w:ascii="Times New Roman" w:hAnsi="Times New Roman" w:cs="Times New Roman"/>
          <w:b/>
          <w:sz w:val="24"/>
          <w:szCs w:val="24"/>
          <w:lang w:val="en-US"/>
        </w:rPr>
        <w:t>Master Replication Concepts</w:t>
      </w:r>
    </w:p>
    <w:p w:rsidR="006B6E75" w:rsidRDefault="00A03BE0" w:rsidP="00D5094E">
      <w:pPr>
        <w:rPr>
          <w:rFonts w:ascii="Times New Roman" w:hAnsi="Times New Roman" w:cs="Times New Roman"/>
          <w:sz w:val="24"/>
          <w:szCs w:val="24"/>
          <w:lang w:val="en-US"/>
        </w:rPr>
      </w:pPr>
      <w:r w:rsidRPr="00A03BE0">
        <w:rPr>
          <w:rFonts w:ascii="Times New Roman" w:hAnsi="Times New Roman" w:cs="Times New Roman"/>
          <w:sz w:val="24"/>
          <w:szCs w:val="24"/>
          <w:lang w:val="en-US"/>
        </w:rPr>
        <w:t>Oracle has two types of master replication: single master replication and multimaster replication.</w:t>
      </w:r>
      <w:r>
        <w:rPr>
          <w:rFonts w:ascii="Times New Roman" w:hAnsi="Times New Roman" w:cs="Times New Roman"/>
          <w:sz w:val="24"/>
          <w:szCs w:val="24"/>
          <w:lang w:val="en-US"/>
        </w:rPr>
        <w:t xml:space="preserve"> </w:t>
      </w:r>
      <w:r w:rsidRPr="00A03BE0">
        <w:rPr>
          <w:rFonts w:ascii="Times New Roman" w:hAnsi="Times New Roman" w:cs="Times New Roman"/>
          <w:sz w:val="24"/>
          <w:szCs w:val="24"/>
          <w:lang w:val="en-US"/>
        </w:rPr>
        <w:t>Multimaster replication includes multiple master sites, where each master site operates as an equal peer. In single master replication, a single master site supporting materialized view replication provides the mechanisms to support potentially hundreds or thousands of materialized view sites.</w:t>
      </w:r>
    </w:p>
    <w:p w:rsidR="00D5094E" w:rsidRPr="0046523B" w:rsidRDefault="0046523B" w:rsidP="00D5094E">
      <w:pPr>
        <w:rPr>
          <w:rFonts w:ascii="Times New Roman" w:hAnsi="Times New Roman" w:cs="Times New Roman"/>
          <w:b/>
          <w:sz w:val="24"/>
          <w:szCs w:val="24"/>
          <w:lang w:val="en-US"/>
        </w:rPr>
      </w:pPr>
      <w:r w:rsidRPr="0046523B">
        <w:rPr>
          <w:rFonts w:ascii="Times New Roman" w:hAnsi="Times New Roman" w:cs="Times New Roman"/>
          <w:b/>
          <w:sz w:val="24"/>
          <w:szCs w:val="24"/>
          <w:lang w:val="en-US"/>
        </w:rPr>
        <w:t>Multimaster Replication Process</w:t>
      </w:r>
    </w:p>
    <w:p w:rsidR="006B6E75" w:rsidRDefault="00AD2E5D" w:rsidP="00D5094E">
      <w:pPr>
        <w:rPr>
          <w:rFonts w:ascii="Times New Roman" w:hAnsi="Times New Roman" w:cs="Times New Roman"/>
          <w:sz w:val="24"/>
          <w:szCs w:val="24"/>
          <w:lang w:val="en-US"/>
        </w:rPr>
      </w:pPr>
      <w:r w:rsidRPr="00AD2E5D">
        <w:rPr>
          <w:rFonts w:ascii="Times New Roman" w:hAnsi="Times New Roman" w:cs="Times New Roman"/>
          <w:sz w:val="24"/>
          <w:szCs w:val="24"/>
          <w:lang w:val="en-US"/>
        </w:rPr>
        <w:t>There are two types of multimaster replication: asynchronous and synchronous.</w:t>
      </w:r>
    </w:p>
    <w:p w:rsidR="00D5094E" w:rsidRDefault="00D5094E" w:rsidP="00D5094E">
      <w:pPr>
        <w:rPr>
          <w:rFonts w:ascii="Times New Roman" w:hAnsi="Times New Roman" w:cs="Times New Roman"/>
          <w:sz w:val="24"/>
          <w:szCs w:val="24"/>
          <w:lang w:val="en-US"/>
        </w:rPr>
      </w:pPr>
    </w:p>
    <w:p w:rsidR="00D34CF2" w:rsidRDefault="00D34CF2" w:rsidP="00D5094E">
      <w:pPr>
        <w:rPr>
          <w:rFonts w:ascii="Times New Roman" w:hAnsi="Times New Roman" w:cs="Times New Roman"/>
          <w:sz w:val="24"/>
          <w:szCs w:val="24"/>
          <w:lang w:val="en-US"/>
        </w:rPr>
      </w:pPr>
      <w:r w:rsidRPr="00D34CF2">
        <w:rPr>
          <w:rFonts w:ascii="Times New Roman" w:hAnsi="Times New Roman" w:cs="Times New Roman"/>
          <w:sz w:val="24"/>
          <w:szCs w:val="24"/>
          <w:lang w:val="en-US"/>
        </w:rPr>
        <w:t>Asynchronous replication independently propagates any DML or replicated procedure execution to all of the other master sites participating in the multimaster replication environment.</w:t>
      </w:r>
      <w:r>
        <w:rPr>
          <w:rFonts w:ascii="Times New Roman" w:hAnsi="Times New Roman" w:cs="Times New Roman"/>
          <w:sz w:val="24"/>
          <w:szCs w:val="24"/>
          <w:lang w:val="en-US"/>
        </w:rPr>
        <w:t xml:space="preserve"> </w:t>
      </w:r>
      <w:r w:rsidRPr="00D34CF2">
        <w:rPr>
          <w:rFonts w:ascii="Times New Roman" w:hAnsi="Times New Roman" w:cs="Times New Roman"/>
          <w:sz w:val="24"/>
          <w:szCs w:val="24"/>
          <w:lang w:val="en-US"/>
        </w:rPr>
        <w:t>Asynchronous replication requires less networking and hardware resources than does synchronous replication, resulting in better availability and performance.</w:t>
      </w:r>
    </w:p>
    <w:p w:rsidR="00D5094E" w:rsidRDefault="00D5094E" w:rsidP="00D5094E">
      <w:pPr>
        <w:rPr>
          <w:rFonts w:ascii="Times New Roman" w:hAnsi="Times New Roman" w:cs="Times New Roman"/>
          <w:sz w:val="24"/>
          <w:szCs w:val="24"/>
          <w:lang w:val="en-US"/>
        </w:rPr>
      </w:pPr>
    </w:p>
    <w:p w:rsidR="00D34CF2" w:rsidRDefault="00D34CF2" w:rsidP="00D5094E">
      <w:pPr>
        <w:rPr>
          <w:rFonts w:ascii="Times New Roman" w:hAnsi="Times New Roman" w:cs="Times New Roman"/>
          <w:sz w:val="24"/>
          <w:szCs w:val="24"/>
          <w:lang w:val="en-US"/>
        </w:rPr>
      </w:pPr>
      <w:r w:rsidRPr="00D34CF2">
        <w:rPr>
          <w:rFonts w:ascii="Times New Roman" w:hAnsi="Times New Roman" w:cs="Times New Roman"/>
          <w:sz w:val="24"/>
          <w:szCs w:val="24"/>
          <w:lang w:val="en-US"/>
        </w:rPr>
        <w:lastRenderedPageBreak/>
        <w:t>Synchronous replication propagates any changes made at a local site to other synchronously linked masters in a replication environment during the same transaction as the initial change.</w:t>
      </w:r>
      <w:r w:rsidRPr="00D34CF2">
        <w:t xml:space="preserve"> </w:t>
      </w:r>
      <w:r w:rsidRPr="00D34CF2">
        <w:rPr>
          <w:rFonts w:ascii="Times New Roman" w:hAnsi="Times New Roman" w:cs="Times New Roman"/>
          <w:sz w:val="24"/>
          <w:szCs w:val="24"/>
          <w:lang w:val="en-US"/>
        </w:rPr>
        <w:t>Synchronous replication also ensures that no data conflicts are introduced into the replication environment.</w:t>
      </w:r>
    </w:p>
    <w:p w:rsidR="00D5094E" w:rsidRPr="0046523B" w:rsidRDefault="0046523B" w:rsidP="00D5094E">
      <w:pPr>
        <w:rPr>
          <w:rFonts w:ascii="Times New Roman" w:hAnsi="Times New Roman" w:cs="Times New Roman"/>
          <w:b/>
          <w:sz w:val="24"/>
          <w:szCs w:val="24"/>
          <w:lang w:val="en-US"/>
        </w:rPr>
      </w:pPr>
      <w:r w:rsidRPr="0046523B">
        <w:rPr>
          <w:rFonts w:ascii="Times New Roman" w:hAnsi="Times New Roman" w:cs="Times New Roman"/>
          <w:b/>
          <w:sz w:val="24"/>
          <w:szCs w:val="24"/>
          <w:lang w:val="en-US"/>
        </w:rPr>
        <w:t>Conflict Resolution Concepts</w:t>
      </w:r>
    </w:p>
    <w:p w:rsidR="00D34CF2" w:rsidRDefault="00D34CF2" w:rsidP="00D5094E">
      <w:pPr>
        <w:rPr>
          <w:rFonts w:ascii="Times New Roman" w:hAnsi="Times New Roman" w:cs="Times New Roman"/>
          <w:sz w:val="24"/>
          <w:szCs w:val="24"/>
          <w:lang w:val="en-US"/>
        </w:rPr>
      </w:pPr>
      <w:r w:rsidRPr="00D34CF2">
        <w:rPr>
          <w:rFonts w:ascii="Times New Roman" w:hAnsi="Times New Roman" w:cs="Times New Roman"/>
          <w:sz w:val="24"/>
          <w:szCs w:val="24"/>
          <w:lang w:val="en-US"/>
        </w:rPr>
        <w:t>Any data conflicts introduced by a materialized view site are detected and resolved at the target master site or master materialized view site of the materialized view.</w:t>
      </w:r>
    </w:p>
    <w:p w:rsidR="00D5094E" w:rsidRDefault="00D5094E" w:rsidP="00D5094E">
      <w:pPr>
        <w:rPr>
          <w:rFonts w:ascii="Times New Roman" w:hAnsi="Times New Roman" w:cs="Times New Roman"/>
          <w:sz w:val="24"/>
          <w:szCs w:val="24"/>
          <w:lang w:val="en-US"/>
        </w:rPr>
      </w:pPr>
    </w:p>
    <w:p w:rsidR="00D34CF2" w:rsidRDefault="00D34CF2" w:rsidP="00D5094E">
      <w:pPr>
        <w:rPr>
          <w:rFonts w:ascii="Times New Roman" w:hAnsi="Times New Roman" w:cs="Times New Roman"/>
          <w:sz w:val="24"/>
          <w:szCs w:val="24"/>
          <w:lang w:val="en-US"/>
        </w:rPr>
      </w:pPr>
      <w:r w:rsidRPr="00D34CF2">
        <w:rPr>
          <w:rFonts w:ascii="Times New Roman" w:hAnsi="Times New Roman" w:cs="Times New Roman"/>
          <w:sz w:val="24"/>
          <w:szCs w:val="24"/>
          <w:lang w:val="en-US"/>
        </w:rPr>
        <w:t>After a data conflict is detected, the following actions occur:</w:t>
      </w:r>
      <w:r w:rsidR="00B543DC">
        <w:rPr>
          <w:rFonts w:ascii="Times New Roman" w:hAnsi="Times New Roman" w:cs="Times New Roman"/>
          <w:sz w:val="24"/>
          <w:szCs w:val="24"/>
          <w:lang w:val="en-US"/>
        </w:rPr>
        <w:br/>
      </w:r>
      <w:r w:rsidRPr="00D34CF2">
        <w:rPr>
          <w:rFonts w:ascii="Times New Roman" w:hAnsi="Times New Roman" w:cs="Times New Roman"/>
          <w:sz w:val="24"/>
          <w:szCs w:val="24"/>
          <w:lang w:val="en-US"/>
        </w:rPr>
        <w:t>1. The conflict resolution methods try to resolve the data conflict.</w:t>
      </w:r>
      <w:r w:rsidR="00B543DC">
        <w:rPr>
          <w:rFonts w:ascii="Times New Roman" w:hAnsi="Times New Roman" w:cs="Times New Roman"/>
          <w:sz w:val="24"/>
          <w:szCs w:val="24"/>
          <w:lang w:val="en-US"/>
        </w:rPr>
        <w:br/>
      </w:r>
      <w:r w:rsidRPr="00D34CF2">
        <w:rPr>
          <w:rFonts w:ascii="Times New Roman" w:hAnsi="Times New Roman" w:cs="Times New Roman"/>
          <w:sz w:val="24"/>
          <w:szCs w:val="24"/>
          <w:lang w:val="en-US"/>
        </w:rPr>
        <w:t>2. If the conflict is not resolved, then the data conflict is logged in the error queue at the destination site.</w:t>
      </w:r>
    </w:p>
    <w:p w:rsidR="00D5094E" w:rsidRPr="0046523B" w:rsidRDefault="0046523B" w:rsidP="00D5094E">
      <w:pPr>
        <w:rPr>
          <w:rFonts w:ascii="Times New Roman" w:hAnsi="Times New Roman" w:cs="Times New Roman"/>
          <w:b/>
          <w:sz w:val="24"/>
          <w:szCs w:val="24"/>
          <w:lang w:val="en-US"/>
        </w:rPr>
      </w:pPr>
      <w:r w:rsidRPr="0046523B">
        <w:rPr>
          <w:rFonts w:ascii="Times New Roman" w:hAnsi="Times New Roman" w:cs="Times New Roman"/>
          <w:b/>
          <w:sz w:val="24"/>
          <w:szCs w:val="24"/>
          <w:lang w:val="en-US"/>
        </w:rPr>
        <w:t>Master Replication Architecture</w:t>
      </w:r>
    </w:p>
    <w:p w:rsidR="00D34CF2" w:rsidRDefault="008E350A" w:rsidP="00D5094E">
      <w:pPr>
        <w:rPr>
          <w:rFonts w:ascii="Times New Roman" w:hAnsi="Times New Roman" w:cs="Times New Roman"/>
          <w:sz w:val="24"/>
          <w:szCs w:val="24"/>
          <w:lang w:val="en-US"/>
        </w:rPr>
      </w:pPr>
      <w:r w:rsidRPr="008E350A">
        <w:rPr>
          <w:rFonts w:ascii="Times New Roman" w:hAnsi="Times New Roman" w:cs="Times New Roman"/>
          <w:sz w:val="24"/>
          <w:szCs w:val="24"/>
          <w:lang w:val="en-US"/>
        </w:rPr>
        <w:t>Master Site Roles/Users</w:t>
      </w:r>
      <w:r>
        <w:rPr>
          <w:rFonts w:ascii="Times New Roman" w:hAnsi="Times New Roman" w:cs="Times New Roman"/>
          <w:sz w:val="24"/>
          <w:szCs w:val="24"/>
          <w:lang w:val="en-US"/>
        </w:rPr>
        <w:t xml:space="preserve">: </w:t>
      </w:r>
      <w:r w:rsidRPr="008E350A">
        <w:rPr>
          <w:rFonts w:ascii="Times New Roman" w:hAnsi="Times New Roman" w:cs="Times New Roman"/>
          <w:sz w:val="24"/>
          <w:szCs w:val="24"/>
          <w:lang w:val="en-US"/>
        </w:rPr>
        <w:t>Replication Administrator</w:t>
      </w:r>
      <w:r>
        <w:rPr>
          <w:rFonts w:ascii="Times New Roman" w:hAnsi="Times New Roman" w:cs="Times New Roman"/>
          <w:sz w:val="24"/>
          <w:szCs w:val="24"/>
          <w:lang w:val="en-US"/>
        </w:rPr>
        <w:t xml:space="preserve">, </w:t>
      </w:r>
      <w:r w:rsidRPr="008E350A">
        <w:rPr>
          <w:rFonts w:ascii="Times New Roman" w:hAnsi="Times New Roman" w:cs="Times New Roman"/>
          <w:sz w:val="24"/>
          <w:szCs w:val="24"/>
          <w:lang w:val="en-US"/>
        </w:rPr>
        <w:t>Propagator</w:t>
      </w:r>
      <w:r>
        <w:rPr>
          <w:rFonts w:ascii="Times New Roman" w:hAnsi="Times New Roman" w:cs="Times New Roman"/>
          <w:sz w:val="24"/>
          <w:szCs w:val="24"/>
          <w:lang w:val="en-US"/>
        </w:rPr>
        <w:t xml:space="preserve">, </w:t>
      </w:r>
      <w:r w:rsidRPr="008E350A">
        <w:rPr>
          <w:rFonts w:ascii="Times New Roman" w:hAnsi="Times New Roman" w:cs="Times New Roman"/>
          <w:sz w:val="24"/>
          <w:szCs w:val="24"/>
          <w:lang w:val="en-US"/>
        </w:rPr>
        <w:t>Receiver</w:t>
      </w:r>
      <w:r>
        <w:rPr>
          <w:rFonts w:ascii="Times New Roman" w:hAnsi="Times New Roman" w:cs="Times New Roman"/>
          <w:sz w:val="24"/>
          <w:szCs w:val="24"/>
          <w:lang w:val="en-US"/>
        </w:rPr>
        <w:t>.</w:t>
      </w:r>
    </w:p>
    <w:p w:rsidR="00D5094E" w:rsidRDefault="00D5094E" w:rsidP="00D5094E">
      <w:pPr>
        <w:rPr>
          <w:rFonts w:ascii="Times New Roman" w:hAnsi="Times New Roman" w:cs="Times New Roman"/>
          <w:sz w:val="24"/>
          <w:szCs w:val="24"/>
          <w:lang w:val="en-US"/>
        </w:rPr>
      </w:pPr>
    </w:p>
    <w:p w:rsidR="00A6060A" w:rsidRDefault="008C084D" w:rsidP="00D5094E">
      <w:pPr>
        <w:rPr>
          <w:rFonts w:ascii="Times New Roman" w:hAnsi="Times New Roman" w:cs="Times New Roman"/>
          <w:sz w:val="24"/>
          <w:szCs w:val="24"/>
          <w:lang w:val="en-US"/>
        </w:rPr>
      </w:pPr>
      <w:r w:rsidRPr="008C084D">
        <w:rPr>
          <w:rFonts w:ascii="Times New Roman" w:hAnsi="Times New Roman" w:cs="Times New Roman"/>
          <w:sz w:val="24"/>
          <w:szCs w:val="24"/>
          <w:lang w:val="en-US"/>
        </w:rPr>
        <w:t>There are three modes of operatio</w:t>
      </w:r>
      <w:r>
        <w:rPr>
          <w:rFonts w:ascii="Times New Roman" w:hAnsi="Times New Roman" w:cs="Times New Roman"/>
          <w:sz w:val="24"/>
          <w:szCs w:val="24"/>
          <w:lang w:val="en-US"/>
        </w:rPr>
        <w:t xml:space="preserve">n for a replication environment: </w:t>
      </w:r>
      <w:r w:rsidRPr="008C084D">
        <w:rPr>
          <w:rFonts w:ascii="Times New Roman" w:hAnsi="Times New Roman" w:cs="Times New Roman"/>
          <w:sz w:val="24"/>
          <w:szCs w:val="24"/>
          <w:lang w:val="en-US"/>
        </w:rPr>
        <w:t>Normal</w:t>
      </w:r>
      <w:r>
        <w:rPr>
          <w:rFonts w:ascii="Times New Roman" w:hAnsi="Times New Roman" w:cs="Times New Roman"/>
          <w:sz w:val="24"/>
          <w:szCs w:val="24"/>
          <w:lang w:val="en-US"/>
        </w:rPr>
        <w:t xml:space="preserve">, </w:t>
      </w:r>
      <w:r w:rsidRPr="008C084D">
        <w:rPr>
          <w:rFonts w:ascii="Times New Roman" w:hAnsi="Times New Roman" w:cs="Times New Roman"/>
          <w:sz w:val="24"/>
          <w:szCs w:val="24"/>
          <w:lang w:val="en-US"/>
        </w:rPr>
        <w:t>Quiescing</w:t>
      </w:r>
      <w:r>
        <w:rPr>
          <w:rFonts w:ascii="Times New Roman" w:hAnsi="Times New Roman" w:cs="Times New Roman"/>
          <w:sz w:val="24"/>
          <w:szCs w:val="24"/>
          <w:lang w:val="en-US"/>
        </w:rPr>
        <w:t xml:space="preserve">, </w:t>
      </w:r>
      <w:r w:rsidRPr="008C084D">
        <w:rPr>
          <w:rFonts w:ascii="Times New Roman" w:hAnsi="Times New Roman" w:cs="Times New Roman"/>
          <w:sz w:val="24"/>
          <w:szCs w:val="24"/>
          <w:lang w:val="en-US"/>
        </w:rPr>
        <w:t>Quiesced</w:t>
      </w:r>
      <w:r>
        <w:rPr>
          <w:rFonts w:ascii="Times New Roman" w:hAnsi="Times New Roman" w:cs="Times New Roman"/>
          <w:sz w:val="24"/>
          <w:szCs w:val="24"/>
          <w:lang w:val="en-US"/>
        </w:rPr>
        <w:t>. T</w:t>
      </w:r>
      <w:r w:rsidRPr="008C084D">
        <w:rPr>
          <w:rFonts w:ascii="Times New Roman" w:hAnsi="Times New Roman" w:cs="Times New Roman"/>
          <w:sz w:val="24"/>
          <w:szCs w:val="24"/>
          <w:lang w:val="en-US"/>
        </w:rPr>
        <w:t>here are only two mechanisms to control these modes</w:t>
      </w:r>
      <w:r>
        <w:rPr>
          <w:rFonts w:ascii="Times New Roman" w:hAnsi="Times New Roman" w:cs="Times New Roman"/>
          <w:sz w:val="24"/>
          <w:szCs w:val="24"/>
          <w:lang w:val="en-US"/>
        </w:rPr>
        <w:t xml:space="preserve">: </w:t>
      </w:r>
      <w:r w:rsidRPr="008C084D">
        <w:rPr>
          <w:rFonts w:ascii="Times New Roman" w:hAnsi="Times New Roman" w:cs="Times New Roman"/>
          <w:sz w:val="24"/>
          <w:szCs w:val="24"/>
          <w:lang w:val="en-US"/>
        </w:rPr>
        <w:t>Suspend</w:t>
      </w:r>
      <w:r>
        <w:rPr>
          <w:rFonts w:ascii="Times New Roman" w:hAnsi="Times New Roman" w:cs="Times New Roman"/>
          <w:sz w:val="24"/>
          <w:szCs w:val="24"/>
          <w:lang w:val="en-US"/>
        </w:rPr>
        <w:t xml:space="preserve">, </w:t>
      </w:r>
      <w:r w:rsidRPr="008C084D">
        <w:rPr>
          <w:rFonts w:ascii="Times New Roman" w:hAnsi="Times New Roman" w:cs="Times New Roman"/>
          <w:sz w:val="24"/>
          <w:szCs w:val="24"/>
          <w:lang w:val="en-US"/>
        </w:rPr>
        <w:t>Resume</w:t>
      </w:r>
      <w:r>
        <w:rPr>
          <w:rFonts w:ascii="Times New Roman" w:hAnsi="Times New Roman" w:cs="Times New Roman"/>
          <w:sz w:val="24"/>
          <w:szCs w:val="24"/>
          <w:lang w:val="en-US"/>
        </w:rPr>
        <w:t>.</w:t>
      </w:r>
    </w:p>
    <w:p w:rsidR="00D5094E" w:rsidRDefault="00D5094E" w:rsidP="00D5094E">
      <w:pPr>
        <w:rPr>
          <w:rFonts w:ascii="Times New Roman" w:hAnsi="Times New Roman" w:cs="Times New Roman"/>
          <w:sz w:val="24"/>
          <w:szCs w:val="24"/>
          <w:lang w:val="en-US"/>
        </w:rPr>
      </w:pPr>
    </w:p>
    <w:p w:rsidR="008C084D" w:rsidRDefault="008C084D" w:rsidP="00D5094E">
      <w:pPr>
        <w:rPr>
          <w:rFonts w:ascii="Times New Roman" w:hAnsi="Times New Roman" w:cs="Times New Roman"/>
          <w:sz w:val="24"/>
          <w:szCs w:val="24"/>
          <w:lang w:val="en-US"/>
        </w:rPr>
      </w:pPr>
      <w:r w:rsidRPr="008C084D">
        <w:rPr>
          <w:rFonts w:ascii="Times New Roman" w:hAnsi="Times New Roman" w:cs="Times New Roman"/>
          <w:sz w:val="24"/>
          <w:szCs w:val="24"/>
          <w:lang w:val="en-US"/>
        </w:rPr>
        <w:t>Administrative Request Queue</w:t>
      </w:r>
      <w:r>
        <w:rPr>
          <w:rFonts w:ascii="Times New Roman" w:hAnsi="Times New Roman" w:cs="Times New Roman"/>
          <w:sz w:val="24"/>
          <w:szCs w:val="24"/>
          <w:lang w:val="en-US"/>
        </w:rPr>
        <w:t>:</w:t>
      </w:r>
      <w:r w:rsidR="00292CBC">
        <w:rPr>
          <w:rFonts w:ascii="Times New Roman" w:hAnsi="Times New Roman" w:cs="Times New Roman"/>
          <w:sz w:val="24"/>
          <w:szCs w:val="24"/>
          <w:lang w:val="en-US"/>
        </w:rPr>
        <w:t xml:space="preserve"> e</w:t>
      </w:r>
      <w:r w:rsidRPr="008C084D">
        <w:rPr>
          <w:rFonts w:ascii="Times New Roman" w:hAnsi="Times New Roman" w:cs="Times New Roman"/>
          <w:sz w:val="24"/>
          <w:szCs w:val="24"/>
          <w:lang w:val="en-US"/>
        </w:rPr>
        <w:t>ach request has a status that displays the state of the request. Here are the possible states:</w:t>
      </w:r>
      <w:r w:rsidR="001F0F27">
        <w:rPr>
          <w:rFonts w:ascii="Times New Roman" w:hAnsi="Times New Roman" w:cs="Times New Roman"/>
          <w:sz w:val="24"/>
          <w:szCs w:val="24"/>
          <w:lang w:val="en-US"/>
        </w:rPr>
        <w:t xml:space="preserve"> </w:t>
      </w:r>
      <w:r w:rsidR="001F0F27" w:rsidRPr="001F0F27">
        <w:rPr>
          <w:rFonts w:ascii="Times New Roman" w:hAnsi="Times New Roman" w:cs="Times New Roman"/>
          <w:sz w:val="24"/>
          <w:szCs w:val="24"/>
          <w:lang w:val="en-US"/>
        </w:rPr>
        <w:t>READY</w:t>
      </w:r>
      <w:r w:rsidR="001F0F27">
        <w:rPr>
          <w:rFonts w:ascii="Times New Roman" w:hAnsi="Times New Roman" w:cs="Times New Roman"/>
          <w:sz w:val="24"/>
          <w:szCs w:val="24"/>
          <w:lang w:val="en-US"/>
        </w:rPr>
        <w:t xml:space="preserve">, </w:t>
      </w:r>
      <w:r w:rsidR="001F0F27" w:rsidRPr="001F0F27">
        <w:rPr>
          <w:rFonts w:ascii="Times New Roman" w:hAnsi="Times New Roman" w:cs="Times New Roman"/>
          <w:sz w:val="24"/>
          <w:szCs w:val="24"/>
          <w:lang w:val="en-US"/>
        </w:rPr>
        <w:t>AWAIT_CALLBACK</w:t>
      </w:r>
      <w:r w:rsidR="001F0F27">
        <w:rPr>
          <w:rFonts w:ascii="Times New Roman" w:hAnsi="Times New Roman" w:cs="Times New Roman"/>
          <w:sz w:val="24"/>
          <w:szCs w:val="24"/>
          <w:lang w:val="en-US"/>
        </w:rPr>
        <w:t xml:space="preserve">, </w:t>
      </w:r>
      <w:r w:rsidR="001F0F27" w:rsidRPr="001F0F27">
        <w:rPr>
          <w:rFonts w:ascii="Times New Roman" w:hAnsi="Times New Roman" w:cs="Times New Roman"/>
          <w:sz w:val="24"/>
          <w:szCs w:val="24"/>
          <w:lang w:val="en-US"/>
        </w:rPr>
        <w:t>ERROR</w:t>
      </w:r>
      <w:r w:rsidR="001F0F27">
        <w:rPr>
          <w:rFonts w:ascii="Times New Roman" w:hAnsi="Times New Roman" w:cs="Times New Roman"/>
          <w:sz w:val="24"/>
          <w:szCs w:val="24"/>
          <w:lang w:val="en-US"/>
        </w:rPr>
        <w:t xml:space="preserve">, </w:t>
      </w:r>
      <w:r w:rsidR="001F0F27" w:rsidRPr="001F0F27">
        <w:rPr>
          <w:rFonts w:ascii="Times New Roman" w:hAnsi="Times New Roman" w:cs="Times New Roman"/>
          <w:sz w:val="24"/>
          <w:szCs w:val="24"/>
          <w:lang w:val="en-US"/>
        </w:rPr>
        <w:t>DO_CALLBACK</w:t>
      </w:r>
      <w:r w:rsidR="001F0F27">
        <w:rPr>
          <w:rFonts w:ascii="Times New Roman" w:hAnsi="Times New Roman" w:cs="Times New Roman"/>
          <w:sz w:val="24"/>
          <w:szCs w:val="24"/>
          <w:lang w:val="en-US"/>
        </w:rPr>
        <w:t>.</w:t>
      </w:r>
    </w:p>
    <w:p w:rsidR="00D5094E" w:rsidRDefault="00D5094E" w:rsidP="00D5094E">
      <w:pPr>
        <w:rPr>
          <w:rFonts w:ascii="Times New Roman" w:hAnsi="Times New Roman" w:cs="Times New Roman"/>
          <w:sz w:val="24"/>
          <w:szCs w:val="24"/>
          <w:lang w:val="en-US"/>
        </w:rPr>
      </w:pPr>
    </w:p>
    <w:p w:rsidR="007A13D4" w:rsidRDefault="000E52EE" w:rsidP="00D5094E">
      <w:pPr>
        <w:rPr>
          <w:rFonts w:ascii="Times New Roman" w:hAnsi="Times New Roman" w:cs="Times New Roman"/>
          <w:sz w:val="24"/>
          <w:szCs w:val="24"/>
          <w:lang w:val="en-US"/>
        </w:rPr>
      </w:pPr>
      <w:r w:rsidRPr="000E52EE">
        <w:rPr>
          <w:rFonts w:ascii="Times New Roman" w:hAnsi="Times New Roman" w:cs="Times New Roman"/>
          <w:sz w:val="24"/>
          <w:szCs w:val="24"/>
          <w:lang w:val="en-US"/>
        </w:rPr>
        <w:t>Organizational Mechanisms</w:t>
      </w:r>
      <w:r w:rsidR="001E0C8D">
        <w:rPr>
          <w:rFonts w:ascii="Times New Roman" w:hAnsi="Times New Roman" w:cs="Times New Roman"/>
          <w:sz w:val="24"/>
          <w:szCs w:val="24"/>
          <w:lang w:val="en-US"/>
        </w:rPr>
        <w:t xml:space="preserve">: </w:t>
      </w:r>
    </w:p>
    <w:p w:rsidR="007A13D4" w:rsidRPr="007A13D4" w:rsidRDefault="001E0C8D" w:rsidP="00C14A19">
      <w:pPr>
        <w:pStyle w:val="ListParagraph"/>
        <w:numPr>
          <w:ilvl w:val="0"/>
          <w:numId w:val="1"/>
        </w:numPr>
        <w:ind w:left="426" w:hanging="284"/>
        <w:contextualSpacing w:val="0"/>
        <w:rPr>
          <w:rFonts w:ascii="Times New Roman" w:hAnsi="Times New Roman" w:cs="Times New Roman"/>
          <w:sz w:val="24"/>
          <w:szCs w:val="24"/>
          <w:lang w:val="en-US"/>
        </w:rPr>
      </w:pPr>
      <w:r w:rsidRPr="007A13D4">
        <w:rPr>
          <w:rFonts w:ascii="Times New Roman" w:hAnsi="Times New Roman" w:cs="Times New Roman"/>
          <w:sz w:val="24"/>
          <w:szCs w:val="24"/>
          <w:lang w:val="en-US"/>
        </w:rPr>
        <w:t>Master Group. Corresponding master groups at different sites must contain the same set of replication objects.</w:t>
      </w:r>
    </w:p>
    <w:p w:rsidR="000E52EE" w:rsidRPr="007A13D4" w:rsidRDefault="001E0C8D" w:rsidP="00C14A19">
      <w:pPr>
        <w:pStyle w:val="ListParagraph"/>
        <w:numPr>
          <w:ilvl w:val="0"/>
          <w:numId w:val="1"/>
        </w:numPr>
        <w:ind w:left="426" w:hanging="284"/>
        <w:contextualSpacing w:val="0"/>
        <w:rPr>
          <w:rFonts w:ascii="Times New Roman" w:hAnsi="Times New Roman" w:cs="Times New Roman"/>
          <w:sz w:val="24"/>
          <w:szCs w:val="24"/>
          <w:lang w:val="en-US"/>
        </w:rPr>
      </w:pPr>
      <w:r w:rsidRPr="007A13D4">
        <w:rPr>
          <w:rFonts w:ascii="Times New Roman" w:hAnsi="Times New Roman" w:cs="Times New Roman"/>
          <w:sz w:val="24"/>
          <w:szCs w:val="24"/>
          <w:lang w:val="en-US"/>
        </w:rPr>
        <w:t>Column Groups: provide the organizational mechanism to group all columns that are involved in a conflict resolution routine.</w:t>
      </w:r>
    </w:p>
    <w:p w:rsidR="00D5094E" w:rsidRDefault="00D5094E" w:rsidP="00D5094E">
      <w:pPr>
        <w:rPr>
          <w:rFonts w:ascii="Times New Roman" w:hAnsi="Times New Roman" w:cs="Times New Roman"/>
          <w:sz w:val="24"/>
          <w:szCs w:val="24"/>
          <w:lang w:val="en-US"/>
        </w:rPr>
      </w:pPr>
    </w:p>
    <w:p w:rsidR="001E0C8D" w:rsidRDefault="004C74F8" w:rsidP="00D5094E">
      <w:pPr>
        <w:rPr>
          <w:rFonts w:ascii="Times New Roman" w:hAnsi="Times New Roman" w:cs="Times New Roman"/>
          <w:sz w:val="24"/>
          <w:szCs w:val="24"/>
          <w:lang w:val="en-US"/>
        </w:rPr>
      </w:pPr>
      <w:r w:rsidRPr="004C74F8">
        <w:rPr>
          <w:rFonts w:ascii="Times New Roman" w:hAnsi="Times New Roman" w:cs="Times New Roman"/>
          <w:sz w:val="24"/>
          <w:szCs w:val="24"/>
          <w:lang w:val="en-US"/>
        </w:rPr>
        <w:t>Asynchronous data replication occurs when an application updates a local replica of a table, stores replication information in a local queue, and then forwards the replication information to other replication sites at a later time. Consequently, asynchronous data replication is also called sto</w:t>
      </w:r>
      <w:r>
        <w:rPr>
          <w:rFonts w:ascii="Times New Roman" w:hAnsi="Times New Roman" w:cs="Times New Roman"/>
          <w:sz w:val="24"/>
          <w:szCs w:val="24"/>
          <w:lang w:val="en-US"/>
        </w:rPr>
        <w:t>re-and-forward data replication</w:t>
      </w:r>
      <w:r w:rsidRPr="004C74F8">
        <w:rPr>
          <w:rFonts w:ascii="Times New Roman" w:hAnsi="Times New Roman" w:cs="Times New Roman"/>
          <w:sz w:val="24"/>
          <w:szCs w:val="24"/>
          <w:lang w:val="en-US"/>
        </w:rPr>
        <w:t>.</w:t>
      </w:r>
    </w:p>
    <w:p w:rsidR="00D5094E" w:rsidRDefault="00D5094E" w:rsidP="00D5094E">
      <w:pPr>
        <w:rPr>
          <w:rFonts w:ascii="Times New Roman" w:hAnsi="Times New Roman" w:cs="Times New Roman"/>
          <w:sz w:val="24"/>
          <w:szCs w:val="24"/>
          <w:lang w:val="en-US"/>
        </w:rPr>
      </w:pPr>
    </w:p>
    <w:p w:rsidR="004C74F8" w:rsidRDefault="004C74F8" w:rsidP="00D5094E">
      <w:pPr>
        <w:rPr>
          <w:rFonts w:ascii="Times New Roman" w:hAnsi="Times New Roman" w:cs="Times New Roman"/>
          <w:sz w:val="24"/>
          <w:szCs w:val="24"/>
          <w:lang w:val="en-US"/>
        </w:rPr>
      </w:pPr>
      <w:r w:rsidRPr="004C74F8">
        <w:rPr>
          <w:rFonts w:ascii="Times New Roman" w:hAnsi="Times New Roman" w:cs="Times New Roman"/>
          <w:sz w:val="24"/>
          <w:szCs w:val="24"/>
          <w:lang w:val="en-US"/>
        </w:rPr>
        <w:t>Synchronous data propagation occurs when an application updates a local replica of a table, and within the same transaction also updates at least one other replica of the same table. Consequently, synchronous data replication is also called  real-time data replication .</w:t>
      </w:r>
    </w:p>
    <w:p w:rsidR="00D5094E" w:rsidRDefault="00D5094E" w:rsidP="00D5094E">
      <w:pPr>
        <w:rPr>
          <w:rFonts w:ascii="Times New Roman" w:hAnsi="Times New Roman" w:cs="Times New Roman"/>
          <w:sz w:val="24"/>
          <w:szCs w:val="24"/>
          <w:lang w:val="en-US"/>
        </w:rPr>
      </w:pPr>
    </w:p>
    <w:p w:rsidR="00B00F24" w:rsidRDefault="00B00F24" w:rsidP="00D5094E">
      <w:pPr>
        <w:rPr>
          <w:rFonts w:ascii="Times New Roman" w:hAnsi="Times New Roman" w:cs="Times New Roman"/>
          <w:sz w:val="24"/>
          <w:szCs w:val="24"/>
          <w:lang w:val="en-US"/>
        </w:rPr>
      </w:pPr>
      <w:r w:rsidRPr="00B00F24">
        <w:rPr>
          <w:rFonts w:ascii="Times New Roman" w:hAnsi="Times New Roman" w:cs="Times New Roman"/>
          <w:sz w:val="24"/>
          <w:szCs w:val="24"/>
          <w:lang w:val="en-US"/>
        </w:rPr>
        <w:t>Performance Mechanisms</w:t>
      </w:r>
      <w:r>
        <w:rPr>
          <w:rFonts w:ascii="Times New Roman" w:hAnsi="Times New Roman" w:cs="Times New Roman"/>
          <w:sz w:val="24"/>
          <w:szCs w:val="24"/>
          <w:lang w:val="en-US"/>
        </w:rPr>
        <w:t xml:space="preserve">: </w:t>
      </w:r>
      <w:r w:rsidRPr="00B00F24">
        <w:rPr>
          <w:rFonts w:ascii="Times New Roman" w:hAnsi="Times New Roman" w:cs="Times New Roman"/>
          <w:sz w:val="24"/>
          <w:szCs w:val="24"/>
          <w:lang w:val="en-US"/>
        </w:rPr>
        <w:t>Parallel Propagation</w:t>
      </w:r>
      <w:r>
        <w:rPr>
          <w:rFonts w:ascii="Times New Roman" w:hAnsi="Times New Roman" w:cs="Times New Roman"/>
          <w:sz w:val="24"/>
          <w:szCs w:val="24"/>
          <w:lang w:val="en-US"/>
        </w:rPr>
        <w:t xml:space="preserve">, </w:t>
      </w:r>
      <w:r w:rsidRPr="00B00F24">
        <w:rPr>
          <w:rFonts w:ascii="Times New Roman" w:hAnsi="Times New Roman" w:cs="Times New Roman"/>
          <w:sz w:val="24"/>
          <w:szCs w:val="24"/>
          <w:lang w:val="en-US"/>
        </w:rPr>
        <w:t>Minimum Communication</w:t>
      </w:r>
      <w:r>
        <w:rPr>
          <w:rFonts w:ascii="Times New Roman" w:hAnsi="Times New Roman" w:cs="Times New Roman"/>
          <w:sz w:val="24"/>
          <w:szCs w:val="24"/>
          <w:lang w:val="en-US"/>
        </w:rPr>
        <w:t xml:space="preserve">, </w:t>
      </w:r>
      <w:r w:rsidRPr="00B00F24">
        <w:rPr>
          <w:rFonts w:ascii="Times New Roman" w:hAnsi="Times New Roman" w:cs="Times New Roman"/>
          <w:sz w:val="24"/>
          <w:szCs w:val="24"/>
          <w:lang w:val="en-US"/>
        </w:rPr>
        <w:t>Delay Seconds</w:t>
      </w:r>
      <w:r>
        <w:rPr>
          <w:rFonts w:ascii="Times New Roman" w:hAnsi="Times New Roman" w:cs="Times New Roman"/>
          <w:sz w:val="24"/>
          <w:szCs w:val="24"/>
          <w:lang w:val="en-US"/>
        </w:rPr>
        <w:t>.</w:t>
      </w:r>
    </w:p>
    <w:p w:rsidR="00D5094E" w:rsidRDefault="00D5094E" w:rsidP="00D5094E">
      <w:pPr>
        <w:rPr>
          <w:rFonts w:ascii="Times New Roman" w:hAnsi="Times New Roman" w:cs="Times New Roman"/>
          <w:sz w:val="24"/>
          <w:szCs w:val="24"/>
          <w:lang w:val="en-US"/>
        </w:rPr>
      </w:pPr>
    </w:p>
    <w:p w:rsidR="00A2722C" w:rsidRDefault="00183E9D" w:rsidP="00D5094E">
      <w:pPr>
        <w:rPr>
          <w:rFonts w:ascii="Times New Roman" w:hAnsi="Times New Roman" w:cs="Times New Roman"/>
          <w:sz w:val="24"/>
          <w:szCs w:val="24"/>
          <w:lang w:val="en-US"/>
        </w:rPr>
      </w:pPr>
      <w:r w:rsidRPr="00183E9D">
        <w:rPr>
          <w:rFonts w:ascii="Times New Roman" w:hAnsi="Times New Roman" w:cs="Times New Roman"/>
          <w:sz w:val="24"/>
          <w:szCs w:val="24"/>
          <w:lang w:val="en-US"/>
        </w:rPr>
        <w:t>Replication Protection Mechanisms</w:t>
      </w:r>
      <w:r w:rsidR="00A2722C">
        <w:rPr>
          <w:rFonts w:ascii="Times New Roman" w:hAnsi="Times New Roman" w:cs="Times New Roman"/>
          <w:sz w:val="24"/>
          <w:szCs w:val="24"/>
          <w:lang w:val="en-US"/>
        </w:rPr>
        <w:t xml:space="preserve"> (</w:t>
      </w:r>
      <w:r w:rsidRPr="00183E9D">
        <w:rPr>
          <w:rFonts w:ascii="Times New Roman" w:hAnsi="Times New Roman" w:cs="Times New Roman"/>
          <w:sz w:val="24"/>
          <w:szCs w:val="24"/>
          <w:lang w:val="en-US"/>
        </w:rPr>
        <w:t>Data Propagation Dependency Maintenance</w:t>
      </w:r>
      <w:r w:rsidR="00A2722C">
        <w:rPr>
          <w:rFonts w:ascii="Times New Roman" w:hAnsi="Times New Roman" w:cs="Times New Roman"/>
          <w:sz w:val="24"/>
          <w:szCs w:val="24"/>
          <w:lang w:val="en-US"/>
        </w:rPr>
        <w:t>)</w:t>
      </w:r>
      <w:r>
        <w:rPr>
          <w:rFonts w:ascii="Times New Roman" w:hAnsi="Times New Roman" w:cs="Times New Roman"/>
          <w:sz w:val="24"/>
          <w:szCs w:val="24"/>
          <w:lang w:val="en-US"/>
        </w:rPr>
        <w:t>:</w:t>
      </w:r>
    </w:p>
    <w:p w:rsidR="00A2722C" w:rsidRPr="00BE3432" w:rsidRDefault="00183E9D" w:rsidP="00C14A19">
      <w:pPr>
        <w:pStyle w:val="ListParagraph"/>
        <w:numPr>
          <w:ilvl w:val="0"/>
          <w:numId w:val="1"/>
        </w:numPr>
        <w:ind w:left="426" w:hanging="284"/>
        <w:contextualSpacing w:val="0"/>
        <w:rPr>
          <w:rFonts w:ascii="Times New Roman" w:hAnsi="Times New Roman" w:cs="Times New Roman"/>
          <w:sz w:val="24"/>
          <w:szCs w:val="24"/>
          <w:lang w:val="en-US"/>
        </w:rPr>
      </w:pPr>
      <w:r w:rsidRPr="00BE3432">
        <w:rPr>
          <w:rFonts w:ascii="Times New Roman" w:hAnsi="Times New Roman" w:cs="Times New Roman"/>
          <w:sz w:val="24"/>
          <w:szCs w:val="24"/>
          <w:lang w:val="en-US"/>
        </w:rPr>
        <w:t>Parallel Propagation Dependency Tracking</w:t>
      </w:r>
    </w:p>
    <w:p w:rsidR="00A2722C" w:rsidRPr="00BE3432" w:rsidRDefault="00183E9D" w:rsidP="00C14A19">
      <w:pPr>
        <w:pStyle w:val="ListParagraph"/>
        <w:numPr>
          <w:ilvl w:val="0"/>
          <w:numId w:val="1"/>
        </w:numPr>
        <w:ind w:left="426" w:hanging="284"/>
        <w:contextualSpacing w:val="0"/>
        <w:rPr>
          <w:rFonts w:ascii="Times New Roman" w:hAnsi="Times New Roman" w:cs="Times New Roman"/>
          <w:sz w:val="24"/>
          <w:szCs w:val="24"/>
          <w:lang w:val="en-US"/>
        </w:rPr>
      </w:pPr>
      <w:r w:rsidRPr="00BE3432">
        <w:rPr>
          <w:rFonts w:ascii="Times New Roman" w:hAnsi="Times New Roman" w:cs="Times New Roman"/>
          <w:sz w:val="24"/>
          <w:szCs w:val="24"/>
          <w:lang w:val="en-US"/>
        </w:rPr>
        <w:t>Use of Row-Level Dependency Tracking to Improve Parallelism</w:t>
      </w:r>
    </w:p>
    <w:p w:rsidR="00183E9D" w:rsidRPr="00BE3432" w:rsidRDefault="00183E9D" w:rsidP="00C14A19">
      <w:pPr>
        <w:pStyle w:val="ListParagraph"/>
        <w:numPr>
          <w:ilvl w:val="0"/>
          <w:numId w:val="1"/>
        </w:numPr>
        <w:ind w:left="426" w:hanging="284"/>
        <w:contextualSpacing w:val="0"/>
        <w:rPr>
          <w:rFonts w:ascii="Times New Roman" w:hAnsi="Times New Roman" w:cs="Times New Roman"/>
          <w:sz w:val="24"/>
          <w:szCs w:val="24"/>
          <w:lang w:val="en-US"/>
        </w:rPr>
      </w:pPr>
      <w:r w:rsidRPr="00BE3432">
        <w:rPr>
          <w:rFonts w:ascii="Times New Roman" w:hAnsi="Times New Roman" w:cs="Times New Roman"/>
          <w:sz w:val="24"/>
          <w:szCs w:val="24"/>
          <w:lang w:val="en-US"/>
        </w:rPr>
        <w:t>Minimize Transaction Dependencies to Improve Parallelism</w:t>
      </w:r>
    </w:p>
    <w:p w:rsidR="00D5094E" w:rsidRDefault="00D5094E" w:rsidP="00D5094E">
      <w:pPr>
        <w:rPr>
          <w:rFonts w:ascii="Times New Roman" w:hAnsi="Times New Roman" w:cs="Times New Roman"/>
          <w:sz w:val="24"/>
          <w:szCs w:val="24"/>
          <w:lang w:val="en-US"/>
        </w:rPr>
      </w:pPr>
    </w:p>
    <w:p w:rsidR="00D5094E" w:rsidRDefault="00A2722C" w:rsidP="00D5094E">
      <w:pPr>
        <w:rPr>
          <w:rFonts w:ascii="Times New Roman" w:hAnsi="Times New Roman" w:cs="Times New Roman"/>
          <w:sz w:val="24"/>
          <w:szCs w:val="24"/>
          <w:lang w:val="en-US"/>
        </w:rPr>
      </w:pPr>
      <w:r w:rsidRPr="00A2722C">
        <w:rPr>
          <w:rFonts w:ascii="Times New Roman" w:hAnsi="Times New Roman" w:cs="Times New Roman"/>
          <w:sz w:val="24"/>
          <w:szCs w:val="24"/>
          <w:lang w:val="en-US"/>
        </w:rPr>
        <w:t>Conflict Resolution Mechanisms</w:t>
      </w:r>
      <w:r w:rsidR="00D5094E">
        <w:rPr>
          <w:rFonts w:ascii="Times New Roman" w:hAnsi="Times New Roman" w:cs="Times New Roman"/>
          <w:sz w:val="24"/>
          <w:szCs w:val="24"/>
          <w:lang w:val="en-US"/>
        </w:rPr>
        <w:t xml:space="preserve">: </w:t>
      </w:r>
      <w:r w:rsidR="00D5094E" w:rsidRPr="00D5094E">
        <w:rPr>
          <w:rFonts w:ascii="Times New Roman" w:hAnsi="Times New Roman" w:cs="Times New Roman"/>
          <w:sz w:val="24"/>
          <w:szCs w:val="24"/>
          <w:lang w:val="en-US"/>
        </w:rPr>
        <w:t>Resolution of Data Conflicts</w:t>
      </w:r>
      <w:r w:rsidR="00D5094E">
        <w:rPr>
          <w:rFonts w:ascii="Times New Roman" w:hAnsi="Times New Roman" w:cs="Times New Roman"/>
          <w:sz w:val="24"/>
          <w:szCs w:val="24"/>
          <w:lang w:val="en-US"/>
        </w:rPr>
        <w:t>:</w:t>
      </w:r>
    </w:p>
    <w:p w:rsidR="00D5094E" w:rsidRPr="00D5094E" w:rsidRDefault="00D5094E" w:rsidP="00C14A19">
      <w:pPr>
        <w:pStyle w:val="ListParagraph"/>
        <w:numPr>
          <w:ilvl w:val="0"/>
          <w:numId w:val="1"/>
        </w:numPr>
        <w:ind w:left="426" w:hanging="284"/>
        <w:contextualSpacing w:val="0"/>
        <w:rPr>
          <w:rFonts w:ascii="Times New Roman" w:hAnsi="Times New Roman" w:cs="Times New Roman"/>
          <w:sz w:val="24"/>
          <w:szCs w:val="24"/>
          <w:lang w:val="en-US"/>
        </w:rPr>
      </w:pPr>
      <w:r w:rsidRPr="00D5094E">
        <w:rPr>
          <w:rFonts w:ascii="Times New Roman" w:hAnsi="Times New Roman" w:cs="Times New Roman"/>
          <w:sz w:val="24"/>
          <w:szCs w:val="24"/>
          <w:lang w:val="en-US"/>
        </w:rPr>
        <w:t>Latest and Earliest Timestamp</w:t>
      </w:r>
    </w:p>
    <w:p w:rsidR="00D5094E" w:rsidRPr="00D5094E" w:rsidRDefault="00D5094E" w:rsidP="00C14A19">
      <w:pPr>
        <w:pStyle w:val="ListParagraph"/>
        <w:numPr>
          <w:ilvl w:val="0"/>
          <w:numId w:val="1"/>
        </w:numPr>
        <w:ind w:left="426" w:hanging="284"/>
        <w:contextualSpacing w:val="0"/>
        <w:rPr>
          <w:rFonts w:ascii="Times New Roman" w:hAnsi="Times New Roman" w:cs="Times New Roman"/>
          <w:sz w:val="24"/>
          <w:szCs w:val="24"/>
          <w:lang w:val="en-US"/>
        </w:rPr>
      </w:pPr>
      <w:r w:rsidRPr="00D5094E">
        <w:rPr>
          <w:rFonts w:ascii="Times New Roman" w:hAnsi="Times New Roman" w:cs="Times New Roman"/>
          <w:sz w:val="24"/>
          <w:szCs w:val="24"/>
          <w:lang w:val="en-US"/>
        </w:rPr>
        <w:t>Overwrite and Discard</w:t>
      </w:r>
    </w:p>
    <w:p w:rsidR="00D5094E" w:rsidRPr="00D5094E" w:rsidRDefault="00D5094E" w:rsidP="00C14A19">
      <w:pPr>
        <w:pStyle w:val="ListParagraph"/>
        <w:numPr>
          <w:ilvl w:val="0"/>
          <w:numId w:val="1"/>
        </w:numPr>
        <w:ind w:left="426" w:hanging="284"/>
        <w:contextualSpacing w:val="0"/>
        <w:rPr>
          <w:rFonts w:ascii="Times New Roman" w:hAnsi="Times New Roman" w:cs="Times New Roman"/>
          <w:sz w:val="24"/>
          <w:szCs w:val="24"/>
          <w:lang w:val="en-US"/>
        </w:rPr>
      </w:pPr>
      <w:r w:rsidRPr="00D5094E">
        <w:rPr>
          <w:rFonts w:ascii="Times New Roman" w:hAnsi="Times New Roman" w:cs="Times New Roman"/>
          <w:sz w:val="24"/>
          <w:szCs w:val="24"/>
          <w:lang w:val="en-US"/>
        </w:rPr>
        <w:t>Maximum and Minimum</w:t>
      </w:r>
    </w:p>
    <w:p w:rsidR="00D5094E" w:rsidRPr="00D5094E" w:rsidRDefault="00D5094E" w:rsidP="00C14A19">
      <w:pPr>
        <w:pStyle w:val="ListParagraph"/>
        <w:numPr>
          <w:ilvl w:val="0"/>
          <w:numId w:val="1"/>
        </w:numPr>
        <w:ind w:left="426" w:hanging="284"/>
        <w:contextualSpacing w:val="0"/>
        <w:rPr>
          <w:rFonts w:ascii="Times New Roman" w:hAnsi="Times New Roman" w:cs="Times New Roman"/>
          <w:sz w:val="24"/>
          <w:szCs w:val="24"/>
          <w:lang w:val="en-US"/>
        </w:rPr>
      </w:pPr>
      <w:r w:rsidRPr="00D5094E">
        <w:rPr>
          <w:rFonts w:ascii="Times New Roman" w:hAnsi="Times New Roman" w:cs="Times New Roman"/>
          <w:sz w:val="24"/>
          <w:szCs w:val="24"/>
          <w:lang w:val="en-US"/>
        </w:rPr>
        <w:t>Additive and Average</w:t>
      </w:r>
    </w:p>
    <w:p w:rsidR="00D5094E" w:rsidRPr="00D5094E" w:rsidRDefault="00D5094E" w:rsidP="00C14A19">
      <w:pPr>
        <w:pStyle w:val="ListParagraph"/>
        <w:numPr>
          <w:ilvl w:val="0"/>
          <w:numId w:val="1"/>
        </w:numPr>
        <w:ind w:left="426" w:hanging="284"/>
        <w:contextualSpacing w:val="0"/>
        <w:rPr>
          <w:rFonts w:ascii="Times New Roman" w:hAnsi="Times New Roman" w:cs="Times New Roman"/>
          <w:sz w:val="24"/>
          <w:szCs w:val="24"/>
          <w:lang w:val="en-US"/>
        </w:rPr>
      </w:pPr>
      <w:r w:rsidRPr="00D5094E">
        <w:rPr>
          <w:rFonts w:ascii="Times New Roman" w:hAnsi="Times New Roman" w:cs="Times New Roman"/>
          <w:sz w:val="24"/>
          <w:szCs w:val="24"/>
          <w:lang w:val="en-US"/>
        </w:rPr>
        <w:t>Timestamp</w:t>
      </w:r>
    </w:p>
    <w:p w:rsidR="00D5094E" w:rsidRPr="00D5094E" w:rsidRDefault="00D5094E" w:rsidP="00C14A19">
      <w:pPr>
        <w:pStyle w:val="ListParagraph"/>
        <w:numPr>
          <w:ilvl w:val="0"/>
          <w:numId w:val="1"/>
        </w:numPr>
        <w:ind w:left="426" w:hanging="284"/>
        <w:contextualSpacing w:val="0"/>
        <w:rPr>
          <w:rFonts w:ascii="Times New Roman" w:hAnsi="Times New Roman" w:cs="Times New Roman"/>
          <w:sz w:val="24"/>
          <w:szCs w:val="24"/>
          <w:lang w:val="en-US"/>
        </w:rPr>
      </w:pPr>
      <w:r w:rsidRPr="00D5094E">
        <w:rPr>
          <w:rFonts w:ascii="Times New Roman" w:hAnsi="Times New Roman" w:cs="Times New Roman"/>
          <w:sz w:val="24"/>
          <w:szCs w:val="24"/>
          <w:lang w:val="en-US"/>
        </w:rPr>
        <w:t>Priority Group</w:t>
      </w:r>
    </w:p>
    <w:p w:rsidR="00D5094E" w:rsidRDefault="00D5094E" w:rsidP="00C14A19">
      <w:pPr>
        <w:pStyle w:val="ListParagraph"/>
        <w:numPr>
          <w:ilvl w:val="0"/>
          <w:numId w:val="1"/>
        </w:numPr>
        <w:ind w:left="426" w:hanging="284"/>
        <w:contextualSpacing w:val="0"/>
        <w:rPr>
          <w:rFonts w:ascii="Times New Roman" w:hAnsi="Times New Roman" w:cs="Times New Roman"/>
          <w:sz w:val="24"/>
          <w:szCs w:val="24"/>
          <w:lang w:val="en-US"/>
        </w:rPr>
      </w:pPr>
      <w:r w:rsidRPr="00D5094E">
        <w:rPr>
          <w:rFonts w:ascii="Times New Roman" w:hAnsi="Times New Roman" w:cs="Times New Roman"/>
          <w:sz w:val="24"/>
          <w:szCs w:val="24"/>
          <w:lang w:val="en-US"/>
        </w:rPr>
        <w:t>Site Priority</w:t>
      </w:r>
    </w:p>
    <w:p w:rsidR="00FB0966" w:rsidRDefault="00FB0966" w:rsidP="00D5094E">
      <w:pPr>
        <w:rPr>
          <w:rFonts w:ascii="Times New Roman" w:hAnsi="Times New Roman" w:cs="Times New Roman"/>
          <w:b/>
          <w:sz w:val="24"/>
          <w:szCs w:val="24"/>
          <w:lang w:val="en-US"/>
        </w:rPr>
      </w:pPr>
    </w:p>
    <w:p w:rsidR="00D5094E" w:rsidRPr="003D3178" w:rsidRDefault="00C63D57" w:rsidP="00FB0966">
      <w:pPr>
        <w:rPr>
          <w:rFonts w:ascii="Times New Roman" w:hAnsi="Times New Roman" w:cs="Times New Roman"/>
          <w:b/>
          <w:sz w:val="24"/>
          <w:szCs w:val="24"/>
          <w:lang w:val="en-US"/>
        </w:rPr>
      </w:pPr>
      <w:r>
        <w:rPr>
          <w:rFonts w:ascii="Times New Roman" w:hAnsi="Times New Roman" w:cs="Times New Roman"/>
          <w:b/>
          <w:sz w:val="24"/>
          <w:szCs w:val="24"/>
          <w:lang w:val="en-US"/>
        </w:rPr>
        <w:t>Chapter</w:t>
      </w:r>
      <w:r w:rsidRPr="003D3178">
        <w:rPr>
          <w:rFonts w:ascii="Times New Roman" w:hAnsi="Times New Roman" w:cs="Times New Roman"/>
          <w:b/>
          <w:sz w:val="24"/>
          <w:szCs w:val="24"/>
          <w:lang w:val="en-US"/>
        </w:rPr>
        <w:t xml:space="preserve"> </w:t>
      </w:r>
      <w:r w:rsidR="00FB0966">
        <w:rPr>
          <w:rFonts w:ascii="Times New Roman" w:hAnsi="Times New Roman" w:cs="Times New Roman"/>
          <w:b/>
          <w:sz w:val="24"/>
          <w:szCs w:val="24"/>
          <w:lang w:val="en-US"/>
        </w:rPr>
        <w:t>3</w:t>
      </w:r>
      <w:r w:rsidR="00D5094E" w:rsidRPr="003D3178">
        <w:rPr>
          <w:rFonts w:ascii="Times New Roman" w:hAnsi="Times New Roman" w:cs="Times New Roman"/>
          <w:b/>
          <w:sz w:val="24"/>
          <w:szCs w:val="24"/>
          <w:lang w:val="en-US"/>
        </w:rPr>
        <w:t xml:space="preserve">: </w:t>
      </w:r>
      <w:r w:rsidR="00FB0966" w:rsidRPr="00FB0966">
        <w:rPr>
          <w:rFonts w:ascii="Times New Roman" w:hAnsi="Times New Roman" w:cs="Times New Roman"/>
          <w:b/>
          <w:sz w:val="24"/>
          <w:szCs w:val="24"/>
          <w:lang w:val="en-US"/>
        </w:rPr>
        <w:t>Materialized View Concepts and</w:t>
      </w:r>
      <w:r w:rsidR="00FB0966">
        <w:rPr>
          <w:rFonts w:ascii="Times New Roman" w:hAnsi="Times New Roman" w:cs="Times New Roman"/>
          <w:b/>
          <w:sz w:val="24"/>
          <w:szCs w:val="24"/>
          <w:lang w:val="en-US"/>
        </w:rPr>
        <w:t xml:space="preserve"> </w:t>
      </w:r>
      <w:r w:rsidR="00FB0966" w:rsidRPr="00FB0966">
        <w:rPr>
          <w:rFonts w:ascii="Times New Roman" w:hAnsi="Times New Roman" w:cs="Times New Roman"/>
          <w:b/>
          <w:sz w:val="24"/>
          <w:szCs w:val="24"/>
          <w:lang w:val="en-US"/>
        </w:rPr>
        <w:t>Architecture</w:t>
      </w:r>
      <w:r w:rsidR="00D5094E" w:rsidRPr="003D3178">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page </w:t>
      </w:r>
      <w:r w:rsidR="00D5094E" w:rsidRPr="003D3178">
        <w:rPr>
          <w:rFonts w:ascii="Times New Roman" w:hAnsi="Times New Roman" w:cs="Times New Roman"/>
          <w:b/>
          <w:sz w:val="24"/>
          <w:szCs w:val="24"/>
          <w:lang w:val="en-US"/>
        </w:rPr>
        <w:t>9</w:t>
      </w:r>
      <w:r w:rsidR="00FB0966">
        <w:rPr>
          <w:rFonts w:ascii="Times New Roman" w:hAnsi="Times New Roman" w:cs="Times New Roman"/>
          <w:b/>
          <w:sz w:val="24"/>
          <w:szCs w:val="24"/>
          <w:lang w:val="en-US"/>
        </w:rPr>
        <w:t>7</w:t>
      </w:r>
      <w:r w:rsidR="00D5094E" w:rsidRPr="003D3178">
        <w:rPr>
          <w:rFonts w:ascii="Times New Roman" w:hAnsi="Times New Roman" w:cs="Times New Roman"/>
          <w:b/>
          <w:sz w:val="24"/>
          <w:szCs w:val="24"/>
          <w:lang w:val="en-US"/>
        </w:rPr>
        <w:t>)</w:t>
      </w:r>
    </w:p>
    <w:p w:rsidR="002D2550" w:rsidRPr="002D2550" w:rsidRDefault="002D2550" w:rsidP="002F43F2">
      <w:pPr>
        <w:rPr>
          <w:rFonts w:ascii="Times New Roman" w:hAnsi="Times New Roman" w:cs="Times New Roman"/>
          <w:b/>
          <w:sz w:val="24"/>
          <w:szCs w:val="24"/>
          <w:lang w:val="en-US"/>
        </w:rPr>
      </w:pPr>
      <w:r w:rsidRPr="002D2550">
        <w:rPr>
          <w:rFonts w:ascii="Times New Roman" w:hAnsi="Times New Roman" w:cs="Times New Roman"/>
          <w:b/>
          <w:sz w:val="24"/>
          <w:szCs w:val="24"/>
          <w:lang w:val="en-US"/>
        </w:rPr>
        <w:lastRenderedPageBreak/>
        <w:t>Materialized View Concepts</w:t>
      </w:r>
    </w:p>
    <w:p w:rsidR="00D5094E" w:rsidRDefault="002F43F2" w:rsidP="002F43F2">
      <w:pPr>
        <w:rPr>
          <w:rFonts w:ascii="Times New Roman" w:hAnsi="Times New Roman" w:cs="Times New Roman"/>
          <w:sz w:val="24"/>
          <w:szCs w:val="24"/>
          <w:lang w:val="en-US"/>
        </w:rPr>
      </w:pPr>
      <w:r w:rsidRPr="002F43F2">
        <w:rPr>
          <w:rFonts w:ascii="Times New Roman" w:hAnsi="Times New Roman" w:cs="Times New Roman"/>
          <w:sz w:val="24"/>
          <w:szCs w:val="24"/>
          <w:lang w:val="en-US"/>
        </w:rPr>
        <w:t>A materialized view is a replica of a target master from a single point in time. The master can be either a master table at a master site or a master materialized view at a materialized view site.</w:t>
      </w:r>
    </w:p>
    <w:p w:rsidR="00B3485B" w:rsidRDefault="00B3485B" w:rsidP="002F43F2">
      <w:pPr>
        <w:rPr>
          <w:rFonts w:ascii="Times New Roman" w:hAnsi="Times New Roman" w:cs="Times New Roman"/>
          <w:sz w:val="24"/>
          <w:szCs w:val="24"/>
          <w:lang w:val="en-US"/>
        </w:rPr>
      </w:pPr>
    </w:p>
    <w:p w:rsidR="00B3485B" w:rsidRPr="00B3485B" w:rsidRDefault="00B3485B" w:rsidP="00B3485B">
      <w:pPr>
        <w:rPr>
          <w:rFonts w:ascii="Times New Roman" w:hAnsi="Times New Roman" w:cs="Times New Roman"/>
          <w:sz w:val="24"/>
          <w:szCs w:val="24"/>
          <w:lang w:val="en-US"/>
        </w:rPr>
      </w:pPr>
      <w:r w:rsidRPr="00B3485B">
        <w:rPr>
          <w:rFonts w:ascii="Times New Roman" w:hAnsi="Times New Roman" w:cs="Times New Roman"/>
          <w:sz w:val="24"/>
          <w:szCs w:val="24"/>
          <w:lang w:val="en-US"/>
        </w:rPr>
        <w:t>You can use materialized views to achieve one or more of the following goals:</w:t>
      </w:r>
    </w:p>
    <w:p w:rsidR="00B3485B" w:rsidRPr="00DA5426" w:rsidRDefault="00B3485B" w:rsidP="00C14A19">
      <w:pPr>
        <w:pStyle w:val="ListParagraph"/>
        <w:numPr>
          <w:ilvl w:val="0"/>
          <w:numId w:val="1"/>
        </w:numPr>
        <w:ind w:left="426" w:hanging="284"/>
        <w:contextualSpacing w:val="0"/>
        <w:rPr>
          <w:rFonts w:ascii="Times New Roman" w:hAnsi="Times New Roman" w:cs="Times New Roman"/>
          <w:sz w:val="24"/>
          <w:szCs w:val="24"/>
          <w:lang w:val="en-US"/>
        </w:rPr>
      </w:pPr>
      <w:r w:rsidRPr="00DA5426">
        <w:rPr>
          <w:rFonts w:ascii="Times New Roman" w:hAnsi="Times New Roman" w:cs="Times New Roman"/>
          <w:sz w:val="24"/>
          <w:szCs w:val="24"/>
          <w:lang w:val="en-US"/>
        </w:rPr>
        <w:t>Ease Network Loads</w:t>
      </w:r>
    </w:p>
    <w:p w:rsidR="00B3485B" w:rsidRPr="00DA5426" w:rsidRDefault="00B3485B" w:rsidP="00C14A19">
      <w:pPr>
        <w:pStyle w:val="ListParagraph"/>
        <w:numPr>
          <w:ilvl w:val="0"/>
          <w:numId w:val="1"/>
        </w:numPr>
        <w:ind w:left="426" w:hanging="284"/>
        <w:contextualSpacing w:val="0"/>
        <w:rPr>
          <w:rFonts w:ascii="Times New Roman" w:hAnsi="Times New Roman" w:cs="Times New Roman"/>
          <w:sz w:val="24"/>
          <w:szCs w:val="24"/>
          <w:lang w:val="en-US"/>
        </w:rPr>
      </w:pPr>
      <w:r w:rsidRPr="00DA5426">
        <w:rPr>
          <w:rFonts w:ascii="Times New Roman" w:hAnsi="Times New Roman" w:cs="Times New Roman"/>
          <w:sz w:val="24"/>
          <w:szCs w:val="24"/>
          <w:lang w:val="en-US"/>
        </w:rPr>
        <w:t>Create a Mass Deployment Environment</w:t>
      </w:r>
    </w:p>
    <w:p w:rsidR="00B3485B" w:rsidRPr="00DA5426" w:rsidRDefault="00B3485B" w:rsidP="00C14A19">
      <w:pPr>
        <w:pStyle w:val="ListParagraph"/>
        <w:numPr>
          <w:ilvl w:val="0"/>
          <w:numId w:val="1"/>
        </w:numPr>
        <w:ind w:left="426" w:hanging="284"/>
        <w:contextualSpacing w:val="0"/>
        <w:rPr>
          <w:rFonts w:ascii="Times New Roman" w:hAnsi="Times New Roman" w:cs="Times New Roman"/>
          <w:sz w:val="24"/>
          <w:szCs w:val="24"/>
          <w:lang w:val="en-US"/>
        </w:rPr>
      </w:pPr>
      <w:r w:rsidRPr="00DA5426">
        <w:rPr>
          <w:rFonts w:ascii="Times New Roman" w:hAnsi="Times New Roman" w:cs="Times New Roman"/>
          <w:sz w:val="24"/>
          <w:szCs w:val="24"/>
          <w:lang w:val="en-US"/>
        </w:rPr>
        <w:t>Enable Data Subsetting</w:t>
      </w:r>
    </w:p>
    <w:p w:rsidR="00B3485B" w:rsidRPr="00DA5426" w:rsidRDefault="00B3485B" w:rsidP="00C14A19">
      <w:pPr>
        <w:pStyle w:val="ListParagraph"/>
        <w:numPr>
          <w:ilvl w:val="0"/>
          <w:numId w:val="1"/>
        </w:numPr>
        <w:ind w:left="426" w:hanging="284"/>
        <w:contextualSpacing w:val="0"/>
        <w:rPr>
          <w:rFonts w:ascii="Times New Roman" w:hAnsi="Times New Roman" w:cs="Times New Roman"/>
          <w:sz w:val="24"/>
          <w:szCs w:val="24"/>
          <w:lang w:val="en-US"/>
        </w:rPr>
      </w:pPr>
      <w:r w:rsidRPr="00DA5426">
        <w:rPr>
          <w:rFonts w:ascii="Times New Roman" w:hAnsi="Times New Roman" w:cs="Times New Roman"/>
          <w:sz w:val="24"/>
          <w:szCs w:val="24"/>
          <w:lang w:val="en-US"/>
        </w:rPr>
        <w:t>Enable Disconnected Computing</w:t>
      </w:r>
    </w:p>
    <w:p w:rsidR="000C36D2" w:rsidRPr="002D2550" w:rsidRDefault="002D2550" w:rsidP="000C36D2">
      <w:pPr>
        <w:rPr>
          <w:rFonts w:ascii="Times New Roman" w:hAnsi="Times New Roman" w:cs="Times New Roman"/>
          <w:b/>
          <w:sz w:val="24"/>
          <w:szCs w:val="24"/>
          <w:lang w:val="en-US"/>
        </w:rPr>
      </w:pPr>
      <w:r w:rsidRPr="002D2550">
        <w:rPr>
          <w:rFonts w:ascii="Times New Roman" w:hAnsi="Times New Roman" w:cs="Times New Roman"/>
          <w:b/>
          <w:sz w:val="24"/>
          <w:szCs w:val="24"/>
          <w:lang w:val="en-US"/>
        </w:rPr>
        <w:t>Read-Only, Updatable, and Writeable Materialized Views</w:t>
      </w:r>
    </w:p>
    <w:p w:rsidR="00B3485B" w:rsidRDefault="000C36D2" w:rsidP="000C36D2">
      <w:pPr>
        <w:rPr>
          <w:rFonts w:ascii="Times New Roman" w:hAnsi="Times New Roman" w:cs="Times New Roman"/>
          <w:sz w:val="24"/>
          <w:szCs w:val="24"/>
          <w:lang w:val="en-US"/>
        </w:rPr>
      </w:pPr>
      <w:r w:rsidRPr="000C36D2">
        <w:rPr>
          <w:rFonts w:ascii="Times New Roman" w:hAnsi="Times New Roman" w:cs="Times New Roman"/>
          <w:sz w:val="24"/>
          <w:szCs w:val="24"/>
          <w:lang w:val="en-US"/>
        </w:rPr>
        <w:t>Read-Only, Updatable, and Writeable Materialized Views</w:t>
      </w:r>
      <w:r>
        <w:rPr>
          <w:rFonts w:ascii="Times New Roman" w:hAnsi="Times New Roman" w:cs="Times New Roman"/>
          <w:sz w:val="24"/>
          <w:szCs w:val="24"/>
          <w:lang w:val="en-US"/>
        </w:rPr>
        <w:t xml:space="preserve">: </w:t>
      </w:r>
      <w:r w:rsidRPr="000C36D2">
        <w:rPr>
          <w:rFonts w:ascii="Times New Roman" w:hAnsi="Times New Roman" w:cs="Times New Roman"/>
          <w:sz w:val="24"/>
          <w:szCs w:val="24"/>
          <w:lang w:val="en-US"/>
        </w:rPr>
        <w:t>A materialized view can be either read-only, updatable, or writeable. Users cannot perform data manipulation language (DML) statements on read-only materialized views, but they can perform DML on updatable and writeable materialized views.</w:t>
      </w:r>
    </w:p>
    <w:p w:rsidR="002D2550" w:rsidRDefault="002D2550" w:rsidP="000C36D2">
      <w:pPr>
        <w:rPr>
          <w:rFonts w:ascii="Times New Roman" w:hAnsi="Times New Roman" w:cs="Times New Roman"/>
          <w:sz w:val="24"/>
          <w:szCs w:val="24"/>
          <w:lang w:val="en-US"/>
        </w:rPr>
      </w:pPr>
    </w:p>
    <w:p w:rsidR="00A55735" w:rsidRDefault="002D2550" w:rsidP="000C36D2">
      <w:pPr>
        <w:rPr>
          <w:rFonts w:ascii="Times New Roman" w:hAnsi="Times New Roman" w:cs="Times New Roman"/>
          <w:sz w:val="24"/>
          <w:szCs w:val="24"/>
          <w:lang w:val="en-US"/>
        </w:rPr>
      </w:pPr>
      <w:r w:rsidRPr="002D2550">
        <w:rPr>
          <w:rFonts w:ascii="Times New Roman" w:hAnsi="Times New Roman" w:cs="Times New Roman"/>
          <w:sz w:val="24"/>
          <w:szCs w:val="24"/>
          <w:lang w:val="en-US"/>
        </w:rPr>
        <w:t>Available Materialized Views</w:t>
      </w:r>
      <w:r>
        <w:rPr>
          <w:rFonts w:ascii="Times New Roman" w:hAnsi="Times New Roman" w:cs="Times New Roman"/>
          <w:sz w:val="24"/>
          <w:szCs w:val="24"/>
          <w:lang w:val="en-US"/>
        </w:rPr>
        <w:t>:</w:t>
      </w:r>
    </w:p>
    <w:p w:rsidR="002D2550" w:rsidRPr="002D2550" w:rsidRDefault="002D2550" w:rsidP="002D2550">
      <w:pPr>
        <w:pStyle w:val="ListParagraph"/>
        <w:numPr>
          <w:ilvl w:val="0"/>
          <w:numId w:val="1"/>
        </w:numPr>
        <w:ind w:left="426" w:hanging="284"/>
        <w:contextualSpacing w:val="0"/>
        <w:rPr>
          <w:rFonts w:ascii="Times New Roman" w:hAnsi="Times New Roman" w:cs="Times New Roman"/>
          <w:sz w:val="24"/>
          <w:szCs w:val="24"/>
          <w:lang w:val="en-US"/>
        </w:rPr>
      </w:pPr>
      <w:r w:rsidRPr="002D2550">
        <w:rPr>
          <w:rFonts w:ascii="Times New Roman" w:hAnsi="Times New Roman" w:cs="Times New Roman"/>
          <w:sz w:val="24"/>
          <w:szCs w:val="24"/>
          <w:lang w:val="en-US"/>
        </w:rPr>
        <w:t>Primary Key Materialized Views</w:t>
      </w:r>
    </w:p>
    <w:p w:rsidR="002D2550" w:rsidRPr="002D2550" w:rsidRDefault="002D2550" w:rsidP="002D2550">
      <w:pPr>
        <w:pStyle w:val="ListParagraph"/>
        <w:numPr>
          <w:ilvl w:val="0"/>
          <w:numId w:val="1"/>
        </w:numPr>
        <w:ind w:left="426" w:hanging="284"/>
        <w:contextualSpacing w:val="0"/>
        <w:rPr>
          <w:rFonts w:ascii="Times New Roman" w:hAnsi="Times New Roman" w:cs="Times New Roman"/>
          <w:sz w:val="24"/>
          <w:szCs w:val="24"/>
          <w:lang w:val="en-US"/>
        </w:rPr>
      </w:pPr>
      <w:r w:rsidRPr="002D2550">
        <w:rPr>
          <w:rFonts w:ascii="Times New Roman" w:hAnsi="Times New Roman" w:cs="Times New Roman"/>
          <w:sz w:val="24"/>
          <w:szCs w:val="24"/>
          <w:lang w:val="en-US"/>
        </w:rPr>
        <w:t>Object Materialized Views</w:t>
      </w:r>
    </w:p>
    <w:p w:rsidR="002D2550" w:rsidRPr="002D2550" w:rsidRDefault="002D2550" w:rsidP="002D2550">
      <w:pPr>
        <w:pStyle w:val="ListParagraph"/>
        <w:numPr>
          <w:ilvl w:val="0"/>
          <w:numId w:val="1"/>
        </w:numPr>
        <w:ind w:left="426" w:hanging="284"/>
        <w:contextualSpacing w:val="0"/>
        <w:rPr>
          <w:rFonts w:ascii="Times New Roman" w:hAnsi="Times New Roman" w:cs="Times New Roman"/>
          <w:sz w:val="24"/>
          <w:szCs w:val="24"/>
          <w:lang w:val="en-US"/>
        </w:rPr>
      </w:pPr>
      <w:r w:rsidRPr="002D2550">
        <w:rPr>
          <w:rFonts w:ascii="Times New Roman" w:hAnsi="Times New Roman" w:cs="Times New Roman"/>
          <w:sz w:val="24"/>
          <w:szCs w:val="24"/>
          <w:lang w:val="en-US"/>
        </w:rPr>
        <w:t>ROWID Materialized Views</w:t>
      </w:r>
    </w:p>
    <w:p w:rsidR="002D2550" w:rsidRDefault="002D2550" w:rsidP="002D2550">
      <w:pPr>
        <w:pStyle w:val="ListParagraph"/>
        <w:numPr>
          <w:ilvl w:val="0"/>
          <w:numId w:val="1"/>
        </w:numPr>
        <w:ind w:left="426" w:hanging="284"/>
        <w:contextualSpacing w:val="0"/>
        <w:rPr>
          <w:rFonts w:ascii="Times New Roman" w:hAnsi="Times New Roman" w:cs="Times New Roman"/>
          <w:sz w:val="24"/>
          <w:szCs w:val="24"/>
          <w:lang w:val="en-US"/>
        </w:rPr>
      </w:pPr>
      <w:r w:rsidRPr="002D2550">
        <w:rPr>
          <w:rFonts w:ascii="Times New Roman" w:hAnsi="Times New Roman" w:cs="Times New Roman"/>
          <w:sz w:val="24"/>
          <w:szCs w:val="24"/>
          <w:lang w:val="en-US"/>
        </w:rPr>
        <w:t>Complex Materialized Views</w:t>
      </w:r>
    </w:p>
    <w:p w:rsidR="002D2550" w:rsidRDefault="002D2550" w:rsidP="008B3C63">
      <w:pPr>
        <w:rPr>
          <w:rFonts w:ascii="Times New Roman" w:hAnsi="Times New Roman" w:cs="Times New Roman"/>
          <w:sz w:val="24"/>
          <w:szCs w:val="24"/>
          <w:lang w:val="en-US"/>
        </w:rPr>
      </w:pPr>
    </w:p>
    <w:p w:rsidR="008B3C63" w:rsidRPr="008B3C63" w:rsidRDefault="008B3C63" w:rsidP="008B3C63">
      <w:pPr>
        <w:rPr>
          <w:rFonts w:ascii="Times New Roman" w:hAnsi="Times New Roman" w:cs="Times New Roman"/>
          <w:sz w:val="24"/>
          <w:szCs w:val="24"/>
          <w:lang w:val="en-US"/>
        </w:rPr>
      </w:pPr>
      <w:r w:rsidRPr="008B3C63">
        <w:rPr>
          <w:rFonts w:ascii="Times New Roman" w:hAnsi="Times New Roman" w:cs="Times New Roman"/>
          <w:sz w:val="24"/>
          <w:szCs w:val="24"/>
          <w:lang w:val="en-US"/>
        </w:rPr>
        <w:t>Three distinct types of users perform operations on materialized views:</w:t>
      </w:r>
    </w:p>
    <w:p w:rsidR="008B3C63" w:rsidRPr="00073161" w:rsidRDefault="008B3C63" w:rsidP="00C14A19">
      <w:pPr>
        <w:pStyle w:val="ListParagraph"/>
        <w:numPr>
          <w:ilvl w:val="0"/>
          <w:numId w:val="1"/>
        </w:numPr>
        <w:ind w:left="426" w:hanging="284"/>
        <w:contextualSpacing w:val="0"/>
        <w:rPr>
          <w:rFonts w:ascii="Times New Roman" w:hAnsi="Times New Roman" w:cs="Times New Roman"/>
          <w:sz w:val="24"/>
          <w:szCs w:val="24"/>
          <w:lang w:val="en-US"/>
        </w:rPr>
      </w:pPr>
      <w:r w:rsidRPr="00073161">
        <w:rPr>
          <w:rFonts w:ascii="Times New Roman" w:hAnsi="Times New Roman" w:cs="Times New Roman"/>
          <w:sz w:val="24"/>
          <w:szCs w:val="24"/>
          <w:lang w:val="en-US"/>
        </w:rPr>
        <w:t>Creator:  the user who creates the materialized view</w:t>
      </w:r>
    </w:p>
    <w:p w:rsidR="008B3C63" w:rsidRPr="00073161" w:rsidRDefault="008B3C63" w:rsidP="00C14A19">
      <w:pPr>
        <w:pStyle w:val="ListParagraph"/>
        <w:numPr>
          <w:ilvl w:val="0"/>
          <w:numId w:val="1"/>
        </w:numPr>
        <w:ind w:left="426" w:hanging="284"/>
        <w:contextualSpacing w:val="0"/>
        <w:rPr>
          <w:rFonts w:ascii="Times New Roman" w:hAnsi="Times New Roman" w:cs="Times New Roman"/>
          <w:sz w:val="24"/>
          <w:szCs w:val="24"/>
          <w:lang w:val="en-US"/>
        </w:rPr>
      </w:pPr>
      <w:r w:rsidRPr="00073161">
        <w:rPr>
          <w:rFonts w:ascii="Times New Roman" w:hAnsi="Times New Roman" w:cs="Times New Roman"/>
          <w:sz w:val="24"/>
          <w:szCs w:val="24"/>
          <w:lang w:val="en-US"/>
        </w:rPr>
        <w:t>Refresher: the user who refreshes the materialized view</w:t>
      </w:r>
    </w:p>
    <w:p w:rsidR="00A55735" w:rsidRPr="00073161" w:rsidRDefault="008B3C63" w:rsidP="00C14A19">
      <w:pPr>
        <w:pStyle w:val="ListParagraph"/>
        <w:numPr>
          <w:ilvl w:val="0"/>
          <w:numId w:val="1"/>
        </w:numPr>
        <w:ind w:left="426" w:hanging="284"/>
        <w:contextualSpacing w:val="0"/>
        <w:rPr>
          <w:rFonts w:ascii="Times New Roman" w:hAnsi="Times New Roman" w:cs="Times New Roman"/>
          <w:sz w:val="24"/>
          <w:szCs w:val="24"/>
          <w:lang w:val="en-US"/>
        </w:rPr>
      </w:pPr>
      <w:r w:rsidRPr="00073161">
        <w:rPr>
          <w:rFonts w:ascii="Times New Roman" w:hAnsi="Times New Roman" w:cs="Times New Roman"/>
          <w:sz w:val="24"/>
          <w:szCs w:val="24"/>
          <w:lang w:val="en-US"/>
        </w:rPr>
        <w:t>Owner: the user who owns the materialized view. The materialized view resides in this user's schema.</w:t>
      </w:r>
    </w:p>
    <w:p w:rsidR="008B3C63" w:rsidRDefault="008B3C63" w:rsidP="008B3C63">
      <w:pPr>
        <w:rPr>
          <w:rFonts w:ascii="Times New Roman" w:hAnsi="Times New Roman" w:cs="Times New Roman"/>
          <w:sz w:val="24"/>
          <w:szCs w:val="24"/>
          <w:lang w:val="en-US"/>
        </w:rPr>
      </w:pPr>
    </w:p>
    <w:p w:rsidR="00E362FA" w:rsidRDefault="002E2DC4" w:rsidP="008B3C63">
      <w:pPr>
        <w:rPr>
          <w:rFonts w:ascii="Times New Roman" w:hAnsi="Times New Roman" w:cs="Times New Roman"/>
          <w:sz w:val="24"/>
          <w:szCs w:val="24"/>
          <w:lang w:val="en-US"/>
        </w:rPr>
      </w:pPr>
      <w:r w:rsidRPr="002E2DC4">
        <w:rPr>
          <w:rFonts w:ascii="Times New Roman" w:hAnsi="Times New Roman" w:cs="Times New Roman"/>
          <w:sz w:val="24"/>
          <w:szCs w:val="24"/>
          <w:lang w:val="en-US"/>
        </w:rPr>
        <w:t>Some reasons to use data subsetting are to:</w:t>
      </w:r>
      <w:r>
        <w:rPr>
          <w:rFonts w:ascii="Times New Roman" w:hAnsi="Times New Roman" w:cs="Times New Roman"/>
          <w:sz w:val="24"/>
          <w:szCs w:val="24"/>
          <w:lang w:val="en-US"/>
        </w:rPr>
        <w:t xml:space="preserve"> </w:t>
      </w:r>
      <w:r w:rsidRPr="002E2DC4">
        <w:rPr>
          <w:rFonts w:ascii="Times New Roman" w:hAnsi="Times New Roman" w:cs="Times New Roman"/>
          <w:sz w:val="24"/>
          <w:szCs w:val="24"/>
          <w:lang w:val="en-US"/>
        </w:rPr>
        <w:t>Reduce Network Traffic</w:t>
      </w:r>
      <w:r>
        <w:rPr>
          <w:rFonts w:ascii="Times New Roman" w:hAnsi="Times New Roman" w:cs="Times New Roman"/>
          <w:sz w:val="24"/>
          <w:szCs w:val="24"/>
          <w:lang w:val="en-US"/>
        </w:rPr>
        <w:t xml:space="preserve">, </w:t>
      </w:r>
      <w:r w:rsidRPr="002E2DC4">
        <w:rPr>
          <w:rFonts w:ascii="Times New Roman" w:hAnsi="Times New Roman" w:cs="Times New Roman"/>
          <w:sz w:val="24"/>
          <w:szCs w:val="24"/>
          <w:lang w:val="en-US"/>
        </w:rPr>
        <w:t>Secure Sensitive Data</w:t>
      </w:r>
      <w:r>
        <w:rPr>
          <w:rFonts w:ascii="Times New Roman" w:hAnsi="Times New Roman" w:cs="Times New Roman"/>
          <w:sz w:val="24"/>
          <w:szCs w:val="24"/>
          <w:lang w:val="en-US"/>
        </w:rPr>
        <w:t xml:space="preserve">, </w:t>
      </w:r>
      <w:r w:rsidRPr="002E2DC4">
        <w:rPr>
          <w:rFonts w:ascii="Times New Roman" w:hAnsi="Times New Roman" w:cs="Times New Roman"/>
          <w:sz w:val="24"/>
          <w:szCs w:val="24"/>
          <w:lang w:val="en-US"/>
        </w:rPr>
        <w:t>Reduce Resource Requirements</w:t>
      </w:r>
      <w:r>
        <w:rPr>
          <w:rFonts w:ascii="Times New Roman" w:hAnsi="Times New Roman" w:cs="Times New Roman"/>
          <w:sz w:val="24"/>
          <w:szCs w:val="24"/>
          <w:lang w:val="en-US"/>
        </w:rPr>
        <w:t xml:space="preserve">, </w:t>
      </w:r>
      <w:r w:rsidR="004F2267" w:rsidRPr="004F2267">
        <w:rPr>
          <w:rFonts w:ascii="Times New Roman" w:hAnsi="Times New Roman" w:cs="Times New Roman"/>
          <w:sz w:val="24"/>
          <w:szCs w:val="24"/>
          <w:lang w:val="en-US"/>
        </w:rPr>
        <w:t>Improve Refresh Times</w:t>
      </w:r>
      <w:r w:rsidR="004F2267">
        <w:rPr>
          <w:rFonts w:ascii="Times New Roman" w:hAnsi="Times New Roman" w:cs="Times New Roman"/>
          <w:sz w:val="24"/>
          <w:szCs w:val="24"/>
          <w:lang w:val="en-US"/>
        </w:rPr>
        <w:t>.</w:t>
      </w:r>
    </w:p>
    <w:p w:rsidR="0046523B" w:rsidRDefault="0046523B" w:rsidP="008B3C63">
      <w:pPr>
        <w:rPr>
          <w:rFonts w:ascii="Times New Roman" w:hAnsi="Times New Roman" w:cs="Times New Roman"/>
          <w:sz w:val="24"/>
          <w:szCs w:val="24"/>
          <w:lang w:val="en-US"/>
        </w:rPr>
      </w:pPr>
    </w:p>
    <w:p w:rsidR="00E362FA" w:rsidRDefault="00C53A29" w:rsidP="00C53A29">
      <w:pPr>
        <w:rPr>
          <w:rFonts w:ascii="Times New Roman" w:hAnsi="Times New Roman" w:cs="Times New Roman"/>
          <w:sz w:val="24"/>
          <w:szCs w:val="24"/>
          <w:lang w:val="en-US"/>
        </w:rPr>
      </w:pPr>
      <w:r w:rsidRPr="00C53A29">
        <w:rPr>
          <w:rFonts w:ascii="Times New Roman" w:hAnsi="Times New Roman" w:cs="Times New Roman"/>
          <w:sz w:val="24"/>
          <w:szCs w:val="24"/>
          <w:lang w:val="en-US"/>
        </w:rPr>
        <w:t>The ability to create materialized views that are based on other materialized views enables you to creat</w:t>
      </w:r>
      <w:r w:rsidR="0046523B">
        <w:rPr>
          <w:rFonts w:ascii="Times New Roman" w:hAnsi="Times New Roman" w:cs="Times New Roman"/>
          <w:sz w:val="24"/>
          <w:szCs w:val="24"/>
          <w:lang w:val="en-US"/>
        </w:rPr>
        <w:t>e  multitier materialized views</w:t>
      </w:r>
      <w:r w:rsidRPr="00C53A29">
        <w:rPr>
          <w:rFonts w:ascii="Times New Roman" w:hAnsi="Times New Roman" w:cs="Times New Roman"/>
          <w:sz w:val="24"/>
          <w:szCs w:val="24"/>
          <w:lang w:val="en-US"/>
        </w:rPr>
        <w:t>.</w:t>
      </w:r>
    </w:p>
    <w:p w:rsidR="0046523B" w:rsidRDefault="0046523B" w:rsidP="00C53A29">
      <w:pPr>
        <w:rPr>
          <w:rFonts w:ascii="Times New Roman" w:hAnsi="Times New Roman" w:cs="Times New Roman"/>
          <w:sz w:val="24"/>
          <w:szCs w:val="24"/>
          <w:lang w:val="en-US"/>
        </w:rPr>
      </w:pPr>
    </w:p>
    <w:p w:rsidR="00AE483E" w:rsidRDefault="005576EA" w:rsidP="008B3C63">
      <w:pPr>
        <w:rPr>
          <w:rFonts w:ascii="Times New Roman" w:hAnsi="Times New Roman" w:cs="Times New Roman"/>
          <w:sz w:val="24"/>
          <w:szCs w:val="24"/>
          <w:lang w:val="en-US"/>
        </w:rPr>
      </w:pPr>
      <w:r w:rsidRPr="003365A0">
        <w:rPr>
          <w:rFonts w:ascii="Times New Roman" w:hAnsi="Times New Roman" w:cs="Times New Roman"/>
          <w:b/>
          <w:sz w:val="24"/>
          <w:szCs w:val="24"/>
          <w:lang w:val="en-US"/>
        </w:rPr>
        <w:t>Materialized View Architecture</w:t>
      </w:r>
    </w:p>
    <w:p w:rsidR="005576EA" w:rsidRDefault="005576EA" w:rsidP="005576EA">
      <w:pPr>
        <w:jc w:val="center"/>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5436235" cy="7099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36235" cy="7099300"/>
                    </a:xfrm>
                    <a:prstGeom prst="rect">
                      <a:avLst/>
                    </a:prstGeom>
                    <a:noFill/>
                    <a:ln w="9525">
                      <a:noFill/>
                      <a:miter lim="800000"/>
                      <a:headEnd/>
                      <a:tailEnd/>
                    </a:ln>
                  </pic:spPr>
                </pic:pic>
              </a:graphicData>
            </a:graphic>
          </wp:inline>
        </w:drawing>
      </w:r>
    </w:p>
    <w:p w:rsidR="005576EA" w:rsidRDefault="005576EA" w:rsidP="005576EA">
      <w:pPr>
        <w:rPr>
          <w:rFonts w:ascii="Times New Roman" w:hAnsi="Times New Roman" w:cs="Times New Roman"/>
          <w:sz w:val="24"/>
          <w:szCs w:val="24"/>
          <w:lang w:val="en-US"/>
        </w:rPr>
      </w:pPr>
      <w:r w:rsidRPr="005576EA">
        <w:rPr>
          <w:rFonts w:ascii="Times New Roman" w:hAnsi="Times New Roman" w:cs="Times New Roman"/>
          <w:sz w:val="24"/>
          <w:szCs w:val="24"/>
          <w:lang w:val="en-US"/>
        </w:rPr>
        <w:t>A materialized view group in a replication system maintains a partial or complete copy of the objects at the target replication group at its master site or master materialized view site.</w:t>
      </w:r>
    </w:p>
    <w:p w:rsidR="00067442" w:rsidRDefault="00067442" w:rsidP="00067442">
      <w:pPr>
        <w:rPr>
          <w:rFonts w:ascii="Times New Roman" w:hAnsi="Times New Roman" w:cs="Times New Roman"/>
          <w:sz w:val="24"/>
          <w:szCs w:val="24"/>
          <w:lang w:val="en-US"/>
        </w:rPr>
      </w:pPr>
    </w:p>
    <w:p w:rsidR="00067442" w:rsidRDefault="00067442" w:rsidP="00067442">
      <w:pPr>
        <w:rPr>
          <w:rFonts w:ascii="Times New Roman" w:hAnsi="Times New Roman" w:cs="Times New Roman"/>
          <w:sz w:val="24"/>
          <w:szCs w:val="24"/>
          <w:lang w:val="en-US"/>
        </w:rPr>
      </w:pPr>
      <w:r w:rsidRPr="00067442">
        <w:rPr>
          <w:rFonts w:ascii="Times New Roman" w:hAnsi="Times New Roman" w:cs="Times New Roman"/>
          <w:sz w:val="24"/>
          <w:szCs w:val="24"/>
          <w:lang w:val="en-US"/>
        </w:rPr>
        <w:t>Refresh Groups</w:t>
      </w:r>
      <w:r>
        <w:rPr>
          <w:rFonts w:ascii="Times New Roman" w:hAnsi="Times New Roman" w:cs="Times New Roman"/>
          <w:sz w:val="24"/>
          <w:szCs w:val="24"/>
          <w:lang w:val="en-US"/>
        </w:rPr>
        <w:t>: t</w:t>
      </w:r>
      <w:r w:rsidRPr="00067442">
        <w:rPr>
          <w:rFonts w:ascii="Times New Roman" w:hAnsi="Times New Roman" w:cs="Times New Roman"/>
          <w:sz w:val="24"/>
          <w:szCs w:val="24"/>
          <w:lang w:val="en-US"/>
        </w:rPr>
        <w:t>o preserve referential integrity and transactional (read) consistency among multiple materialized views, Oracle has the ability to refresh individual materialized views as part of a refresh group.</w:t>
      </w:r>
      <w:r>
        <w:rPr>
          <w:rFonts w:ascii="Times New Roman" w:hAnsi="Times New Roman" w:cs="Times New Roman"/>
          <w:sz w:val="24"/>
          <w:szCs w:val="24"/>
          <w:lang w:val="en-US"/>
        </w:rPr>
        <w:t xml:space="preserve"> </w:t>
      </w:r>
      <w:r w:rsidRPr="00067442">
        <w:rPr>
          <w:rFonts w:ascii="Times New Roman" w:hAnsi="Times New Roman" w:cs="Times New Roman"/>
          <w:sz w:val="24"/>
          <w:szCs w:val="24"/>
          <w:lang w:val="en-US"/>
        </w:rPr>
        <w:t>A refresh group can contain up to 400 materialized views.</w:t>
      </w:r>
    </w:p>
    <w:p w:rsidR="00067442" w:rsidRDefault="00067442" w:rsidP="00067442">
      <w:pPr>
        <w:rPr>
          <w:rFonts w:ascii="Times New Roman" w:hAnsi="Times New Roman" w:cs="Times New Roman"/>
          <w:sz w:val="24"/>
          <w:szCs w:val="24"/>
          <w:lang w:val="en-US"/>
        </w:rPr>
      </w:pPr>
    </w:p>
    <w:tbl>
      <w:tblPr>
        <w:tblStyle w:val="TableGrid"/>
        <w:tblW w:w="0" w:type="auto"/>
        <w:tblLook w:val="04A0"/>
      </w:tblPr>
      <w:tblGrid>
        <w:gridCol w:w="5377"/>
        <w:gridCol w:w="5377"/>
      </w:tblGrid>
      <w:tr w:rsidR="003451A7" w:rsidTr="003451A7">
        <w:tc>
          <w:tcPr>
            <w:tcW w:w="5377" w:type="dxa"/>
          </w:tcPr>
          <w:p w:rsidR="003451A7" w:rsidRPr="004561D7" w:rsidRDefault="003451A7" w:rsidP="004561D7">
            <w:pPr>
              <w:jc w:val="center"/>
              <w:rPr>
                <w:rFonts w:ascii="Times New Roman" w:hAnsi="Times New Roman" w:cs="Times New Roman"/>
                <w:b/>
                <w:sz w:val="24"/>
                <w:szCs w:val="24"/>
                <w:lang w:val="en-US"/>
              </w:rPr>
            </w:pPr>
            <w:r w:rsidRPr="004561D7">
              <w:rPr>
                <w:rFonts w:ascii="Times New Roman" w:hAnsi="Times New Roman" w:cs="Times New Roman"/>
                <w:b/>
                <w:sz w:val="24"/>
                <w:szCs w:val="24"/>
                <w:lang w:val="en-US"/>
              </w:rPr>
              <w:t>Advantages of Large Refresh Groups</w:t>
            </w:r>
          </w:p>
        </w:tc>
        <w:tc>
          <w:tcPr>
            <w:tcW w:w="5377" w:type="dxa"/>
          </w:tcPr>
          <w:p w:rsidR="003451A7" w:rsidRPr="004561D7" w:rsidRDefault="003451A7" w:rsidP="004561D7">
            <w:pPr>
              <w:jc w:val="center"/>
              <w:rPr>
                <w:rFonts w:ascii="Times New Roman" w:hAnsi="Times New Roman" w:cs="Times New Roman"/>
                <w:b/>
                <w:sz w:val="24"/>
                <w:szCs w:val="24"/>
                <w:lang w:val="en-US"/>
              </w:rPr>
            </w:pPr>
            <w:r w:rsidRPr="004561D7">
              <w:rPr>
                <w:rFonts w:ascii="Times New Roman" w:hAnsi="Times New Roman" w:cs="Times New Roman"/>
                <w:b/>
                <w:sz w:val="24"/>
                <w:szCs w:val="24"/>
                <w:lang w:val="en-US"/>
              </w:rPr>
              <w:t>Advantages of Small Refresh Groups</w:t>
            </w:r>
          </w:p>
        </w:tc>
      </w:tr>
      <w:tr w:rsidR="003451A7" w:rsidTr="003451A7">
        <w:tc>
          <w:tcPr>
            <w:tcW w:w="5377" w:type="dxa"/>
          </w:tcPr>
          <w:p w:rsidR="003451A7" w:rsidRPr="004561D7" w:rsidRDefault="003451A7" w:rsidP="004561D7">
            <w:pPr>
              <w:pStyle w:val="ListParagraph"/>
              <w:numPr>
                <w:ilvl w:val="0"/>
                <w:numId w:val="6"/>
              </w:numPr>
              <w:ind w:left="284" w:hanging="284"/>
              <w:rPr>
                <w:rFonts w:ascii="Times New Roman" w:hAnsi="Times New Roman" w:cs="Times New Roman"/>
                <w:sz w:val="24"/>
                <w:szCs w:val="24"/>
                <w:lang w:val="en-US"/>
              </w:rPr>
            </w:pPr>
            <w:r w:rsidRPr="004561D7">
              <w:rPr>
                <w:rFonts w:ascii="Times New Roman" w:hAnsi="Times New Roman" w:cs="Times New Roman"/>
                <w:sz w:val="24"/>
                <w:szCs w:val="24"/>
                <w:lang w:val="en-US"/>
              </w:rPr>
              <w:t>Refreshes faster than an equal number of materialized views in multiple refresh groups</w:t>
            </w:r>
          </w:p>
          <w:p w:rsidR="003451A7" w:rsidRPr="004561D7" w:rsidRDefault="003451A7" w:rsidP="004561D7">
            <w:pPr>
              <w:pStyle w:val="ListParagraph"/>
              <w:numPr>
                <w:ilvl w:val="0"/>
                <w:numId w:val="6"/>
              </w:numPr>
              <w:ind w:left="284" w:hanging="284"/>
              <w:rPr>
                <w:rFonts w:ascii="Times New Roman" w:hAnsi="Times New Roman" w:cs="Times New Roman"/>
                <w:sz w:val="24"/>
                <w:szCs w:val="24"/>
                <w:lang w:val="en-US"/>
              </w:rPr>
            </w:pPr>
            <w:r w:rsidRPr="004561D7">
              <w:rPr>
                <w:rFonts w:ascii="Times New Roman" w:hAnsi="Times New Roman" w:cs="Times New Roman"/>
                <w:sz w:val="24"/>
                <w:szCs w:val="24"/>
                <w:lang w:val="en-US"/>
              </w:rPr>
              <w:lastRenderedPageBreak/>
              <w:t>Refreshes with single replication management API call</w:t>
            </w:r>
          </w:p>
        </w:tc>
        <w:tc>
          <w:tcPr>
            <w:tcW w:w="5377" w:type="dxa"/>
          </w:tcPr>
          <w:p w:rsidR="003451A7" w:rsidRDefault="004561D7" w:rsidP="004561D7">
            <w:pPr>
              <w:pStyle w:val="ListParagraph"/>
              <w:numPr>
                <w:ilvl w:val="0"/>
                <w:numId w:val="6"/>
              </w:numPr>
              <w:ind w:left="284" w:hanging="284"/>
              <w:rPr>
                <w:rFonts w:ascii="Times New Roman" w:hAnsi="Times New Roman" w:cs="Times New Roman"/>
                <w:sz w:val="24"/>
                <w:szCs w:val="24"/>
                <w:lang w:val="en-US"/>
              </w:rPr>
            </w:pPr>
            <w:r w:rsidRPr="004561D7">
              <w:rPr>
                <w:rFonts w:ascii="Times New Roman" w:hAnsi="Times New Roman" w:cs="Times New Roman"/>
                <w:sz w:val="24"/>
                <w:szCs w:val="24"/>
                <w:lang w:val="en-US"/>
              </w:rPr>
              <w:lastRenderedPageBreak/>
              <w:t>Materialized views locked for shorter periods of time</w:t>
            </w:r>
          </w:p>
          <w:p w:rsidR="004561D7" w:rsidRDefault="004561D7" w:rsidP="004561D7">
            <w:pPr>
              <w:pStyle w:val="ListParagraph"/>
              <w:numPr>
                <w:ilvl w:val="0"/>
                <w:numId w:val="6"/>
              </w:numPr>
              <w:ind w:left="284" w:hanging="284"/>
              <w:rPr>
                <w:rFonts w:ascii="Times New Roman" w:hAnsi="Times New Roman" w:cs="Times New Roman"/>
                <w:sz w:val="24"/>
                <w:szCs w:val="24"/>
                <w:lang w:val="en-US"/>
              </w:rPr>
            </w:pPr>
            <w:r w:rsidRPr="004561D7">
              <w:rPr>
                <w:rFonts w:ascii="Times New Roman" w:hAnsi="Times New Roman" w:cs="Times New Roman"/>
                <w:sz w:val="24"/>
                <w:szCs w:val="24"/>
                <w:lang w:val="en-US"/>
              </w:rPr>
              <w:lastRenderedPageBreak/>
              <w:t>Rollback of refresh changes due to loss of connectivity is less likely</w:t>
            </w:r>
          </w:p>
        </w:tc>
      </w:tr>
    </w:tbl>
    <w:p w:rsidR="00067442" w:rsidRDefault="00067442" w:rsidP="00067442">
      <w:pPr>
        <w:rPr>
          <w:rFonts w:ascii="Times New Roman" w:hAnsi="Times New Roman" w:cs="Times New Roman"/>
          <w:sz w:val="24"/>
          <w:szCs w:val="24"/>
          <w:lang w:val="en-US"/>
        </w:rPr>
      </w:pPr>
    </w:p>
    <w:p w:rsidR="003451A7" w:rsidRDefault="00BF6176" w:rsidP="00BF6176">
      <w:pPr>
        <w:rPr>
          <w:rFonts w:ascii="Times New Roman" w:hAnsi="Times New Roman" w:cs="Times New Roman"/>
          <w:sz w:val="24"/>
          <w:szCs w:val="24"/>
          <w:lang w:val="en-US"/>
        </w:rPr>
      </w:pPr>
      <w:r w:rsidRPr="00BF6176">
        <w:rPr>
          <w:rFonts w:ascii="Times New Roman" w:hAnsi="Times New Roman" w:cs="Times New Roman"/>
          <w:sz w:val="24"/>
          <w:szCs w:val="24"/>
          <w:lang w:val="en-US"/>
        </w:rPr>
        <w:t>A materialized view refresh is an efficient batch operation that makes a materialized view reflect a more</w:t>
      </w:r>
      <w:r>
        <w:rPr>
          <w:rFonts w:ascii="Times New Roman" w:hAnsi="Times New Roman" w:cs="Times New Roman"/>
          <w:sz w:val="24"/>
          <w:szCs w:val="24"/>
          <w:lang w:val="en-US"/>
        </w:rPr>
        <w:t xml:space="preserve"> </w:t>
      </w:r>
      <w:r w:rsidRPr="00BF6176">
        <w:rPr>
          <w:rFonts w:ascii="Times New Roman" w:hAnsi="Times New Roman" w:cs="Times New Roman"/>
          <w:sz w:val="24"/>
          <w:szCs w:val="24"/>
          <w:lang w:val="en-US"/>
        </w:rPr>
        <w:t>current state of its master table or master materialized view.</w:t>
      </w:r>
    </w:p>
    <w:p w:rsidR="00BF6176" w:rsidRDefault="00BF6176" w:rsidP="00BF6176">
      <w:pPr>
        <w:rPr>
          <w:rFonts w:ascii="Times New Roman" w:hAnsi="Times New Roman" w:cs="Times New Roman"/>
          <w:sz w:val="24"/>
          <w:szCs w:val="24"/>
          <w:lang w:val="en-US"/>
        </w:rPr>
      </w:pPr>
    </w:p>
    <w:p w:rsidR="00BF6176" w:rsidRDefault="00BF6176" w:rsidP="00BF6176">
      <w:pPr>
        <w:rPr>
          <w:rFonts w:ascii="Times New Roman" w:hAnsi="Times New Roman" w:cs="Times New Roman"/>
          <w:sz w:val="24"/>
          <w:szCs w:val="24"/>
          <w:lang w:val="en-US"/>
        </w:rPr>
      </w:pPr>
      <w:r w:rsidRPr="00BF6176">
        <w:rPr>
          <w:rFonts w:ascii="Times New Roman" w:hAnsi="Times New Roman" w:cs="Times New Roman"/>
          <w:sz w:val="24"/>
          <w:szCs w:val="24"/>
          <w:lang w:val="en-US"/>
        </w:rPr>
        <w:t>Refresh Types</w:t>
      </w:r>
      <w:r>
        <w:rPr>
          <w:rFonts w:ascii="Times New Roman" w:hAnsi="Times New Roman" w:cs="Times New Roman"/>
          <w:sz w:val="24"/>
          <w:szCs w:val="24"/>
          <w:lang w:val="en-US"/>
        </w:rPr>
        <w:t xml:space="preserve">: </w:t>
      </w:r>
      <w:r w:rsidRPr="00BF6176">
        <w:rPr>
          <w:rFonts w:ascii="Times New Roman" w:hAnsi="Times New Roman" w:cs="Times New Roman"/>
          <w:sz w:val="24"/>
          <w:szCs w:val="24"/>
          <w:lang w:val="en-US"/>
        </w:rPr>
        <w:t>Complete Refresh</w:t>
      </w:r>
      <w:r>
        <w:rPr>
          <w:rFonts w:ascii="Times New Roman" w:hAnsi="Times New Roman" w:cs="Times New Roman"/>
          <w:sz w:val="24"/>
          <w:szCs w:val="24"/>
          <w:lang w:val="en-US"/>
        </w:rPr>
        <w:t xml:space="preserve">, </w:t>
      </w:r>
      <w:r w:rsidRPr="00BF6176">
        <w:rPr>
          <w:rFonts w:ascii="Times New Roman" w:hAnsi="Times New Roman" w:cs="Times New Roman"/>
          <w:sz w:val="24"/>
          <w:szCs w:val="24"/>
          <w:lang w:val="en-US"/>
        </w:rPr>
        <w:t>Fast Refresh</w:t>
      </w:r>
      <w:r>
        <w:rPr>
          <w:rFonts w:ascii="Times New Roman" w:hAnsi="Times New Roman" w:cs="Times New Roman"/>
          <w:sz w:val="24"/>
          <w:szCs w:val="24"/>
          <w:lang w:val="en-US"/>
        </w:rPr>
        <w:t xml:space="preserve">, </w:t>
      </w:r>
      <w:r w:rsidRPr="00BF6176">
        <w:rPr>
          <w:rFonts w:ascii="Times New Roman" w:hAnsi="Times New Roman" w:cs="Times New Roman"/>
          <w:sz w:val="24"/>
          <w:szCs w:val="24"/>
          <w:lang w:val="en-US"/>
        </w:rPr>
        <w:t>Force Refresh</w:t>
      </w:r>
      <w:r>
        <w:rPr>
          <w:rFonts w:ascii="Times New Roman" w:hAnsi="Times New Roman" w:cs="Times New Roman"/>
          <w:sz w:val="24"/>
          <w:szCs w:val="24"/>
          <w:lang w:val="en-US"/>
        </w:rPr>
        <w:t>.</w:t>
      </w:r>
    </w:p>
    <w:p w:rsidR="00BF6176" w:rsidRDefault="00BF6176" w:rsidP="00BF6176">
      <w:pPr>
        <w:rPr>
          <w:rFonts w:ascii="Times New Roman" w:hAnsi="Times New Roman" w:cs="Times New Roman"/>
          <w:sz w:val="24"/>
          <w:szCs w:val="24"/>
          <w:lang w:val="en-US"/>
        </w:rPr>
      </w:pPr>
      <w:r w:rsidRPr="00BF6176">
        <w:rPr>
          <w:rFonts w:ascii="Times New Roman" w:hAnsi="Times New Roman" w:cs="Times New Roman"/>
          <w:sz w:val="24"/>
          <w:szCs w:val="24"/>
          <w:lang w:val="en-US"/>
        </w:rPr>
        <w:t>Initiating a Refresh</w:t>
      </w:r>
      <w:r>
        <w:rPr>
          <w:rFonts w:ascii="Times New Roman" w:hAnsi="Times New Roman" w:cs="Times New Roman"/>
          <w:sz w:val="24"/>
          <w:szCs w:val="24"/>
          <w:lang w:val="en-US"/>
        </w:rPr>
        <w:t xml:space="preserve">: </w:t>
      </w:r>
      <w:r w:rsidRPr="00BF6176">
        <w:rPr>
          <w:rFonts w:ascii="Times New Roman" w:hAnsi="Times New Roman" w:cs="Times New Roman"/>
          <w:sz w:val="24"/>
          <w:szCs w:val="24"/>
          <w:lang w:val="en-US"/>
        </w:rPr>
        <w:t>Scheduled Refresh</w:t>
      </w:r>
      <w:r>
        <w:rPr>
          <w:rFonts w:ascii="Times New Roman" w:hAnsi="Times New Roman" w:cs="Times New Roman"/>
          <w:sz w:val="24"/>
          <w:szCs w:val="24"/>
          <w:lang w:val="en-US"/>
        </w:rPr>
        <w:t xml:space="preserve">, </w:t>
      </w:r>
      <w:r w:rsidRPr="00BF6176">
        <w:rPr>
          <w:rFonts w:ascii="Times New Roman" w:hAnsi="Times New Roman" w:cs="Times New Roman"/>
          <w:sz w:val="24"/>
          <w:szCs w:val="24"/>
          <w:lang w:val="en-US"/>
        </w:rPr>
        <w:t>On-Demand Refresh</w:t>
      </w:r>
    </w:p>
    <w:p w:rsidR="00B546E3" w:rsidRDefault="00B546E3" w:rsidP="00BF6176">
      <w:pPr>
        <w:rPr>
          <w:rFonts w:ascii="Times New Roman" w:hAnsi="Times New Roman" w:cs="Times New Roman"/>
          <w:sz w:val="24"/>
          <w:szCs w:val="24"/>
          <w:lang w:val="en-US"/>
        </w:rPr>
      </w:pPr>
    </w:p>
    <w:p w:rsidR="00B546E3" w:rsidRPr="003D3178" w:rsidRDefault="00C63D57" w:rsidP="00CE3592">
      <w:pPr>
        <w:rPr>
          <w:rFonts w:ascii="Times New Roman" w:hAnsi="Times New Roman" w:cs="Times New Roman"/>
          <w:b/>
          <w:sz w:val="24"/>
          <w:szCs w:val="24"/>
          <w:lang w:val="en-US"/>
        </w:rPr>
      </w:pPr>
      <w:r>
        <w:rPr>
          <w:rFonts w:ascii="Times New Roman" w:hAnsi="Times New Roman" w:cs="Times New Roman"/>
          <w:b/>
          <w:sz w:val="24"/>
          <w:szCs w:val="24"/>
          <w:lang w:val="en-US"/>
        </w:rPr>
        <w:t>Chapter</w:t>
      </w:r>
      <w:r w:rsidRPr="003D3178">
        <w:rPr>
          <w:rFonts w:ascii="Times New Roman" w:hAnsi="Times New Roman" w:cs="Times New Roman"/>
          <w:b/>
          <w:sz w:val="24"/>
          <w:szCs w:val="24"/>
          <w:lang w:val="en-US"/>
        </w:rPr>
        <w:t xml:space="preserve"> </w:t>
      </w:r>
      <w:r w:rsidR="00CE3592">
        <w:rPr>
          <w:rFonts w:ascii="Times New Roman" w:hAnsi="Times New Roman" w:cs="Times New Roman"/>
          <w:b/>
          <w:sz w:val="24"/>
          <w:szCs w:val="24"/>
          <w:lang w:val="en-US"/>
        </w:rPr>
        <w:t>4</w:t>
      </w:r>
      <w:r w:rsidR="00B546E3" w:rsidRPr="003D3178">
        <w:rPr>
          <w:rFonts w:ascii="Times New Roman" w:hAnsi="Times New Roman" w:cs="Times New Roman"/>
          <w:b/>
          <w:sz w:val="24"/>
          <w:szCs w:val="24"/>
          <w:lang w:val="en-US"/>
        </w:rPr>
        <w:t xml:space="preserve">: </w:t>
      </w:r>
      <w:r w:rsidR="00CE3592" w:rsidRPr="00CE3592">
        <w:rPr>
          <w:rFonts w:ascii="Times New Roman" w:hAnsi="Times New Roman" w:cs="Times New Roman"/>
          <w:b/>
          <w:sz w:val="24"/>
          <w:szCs w:val="24"/>
          <w:lang w:val="en-US"/>
        </w:rPr>
        <w:t>Deployment Templates Concepts and</w:t>
      </w:r>
      <w:r w:rsidR="00CE3592">
        <w:rPr>
          <w:rFonts w:ascii="Times New Roman" w:hAnsi="Times New Roman" w:cs="Times New Roman"/>
          <w:b/>
          <w:sz w:val="24"/>
          <w:szCs w:val="24"/>
          <w:lang w:val="en-US"/>
        </w:rPr>
        <w:t xml:space="preserve"> </w:t>
      </w:r>
      <w:r w:rsidR="00CE3592" w:rsidRPr="00CE3592">
        <w:rPr>
          <w:rFonts w:ascii="Times New Roman" w:hAnsi="Times New Roman" w:cs="Times New Roman"/>
          <w:b/>
          <w:sz w:val="24"/>
          <w:szCs w:val="24"/>
          <w:lang w:val="en-US"/>
        </w:rPr>
        <w:t>Architecture</w:t>
      </w:r>
      <w:r w:rsidR="00B546E3" w:rsidRPr="003D3178">
        <w:rPr>
          <w:rFonts w:ascii="Times New Roman" w:hAnsi="Times New Roman" w:cs="Times New Roman"/>
          <w:b/>
          <w:sz w:val="24"/>
          <w:szCs w:val="24"/>
          <w:lang w:val="en-US"/>
        </w:rPr>
        <w:t xml:space="preserve"> (</w:t>
      </w:r>
      <w:r>
        <w:rPr>
          <w:rFonts w:ascii="Times New Roman" w:hAnsi="Times New Roman" w:cs="Times New Roman"/>
          <w:b/>
          <w:sz w:val="24"/>
          <w:szCs w:val="24"/>
          <w:lang w:val="en-US"/>
        </w:rPr>
        <w:t>page</w:t>
      </w:r>
      <w:r w:rsidR="00B546E3" w:rsidRPr="003D3178">
        <w:rPr>
          <w:rFonts w:ascii="Times New Roman" w:hAnsi="Times New Roman" w:cs="Times New Roman"/>
          <w:b/>
          <w:sz w:val="24"/>
          <w:szCs w:val="24"/>
          <w:lang w:val="en-US"/>
        </w:rPr>
        <w:t xml:space="preserve"> </w:t>
      </w:r>
      <w:r w:rsidR="00CE3592">
        <w:rPr>
          <w:rFonts w:ascii="Times New Roman" w:hAnsi="Times New Roman" w:cs="Times New Roman"/>
          <w:b/>
          <w:sz w:val="24"/>
          <w:szCs w:val="24"/>
          <w:lang w:val="en-US"/>
        </w:rPr>
        <w:t>16</w:t>
      </w:r>
      <w:r w:rsidR="00B546E3">
        <w:rPr>
          <w:rFonts w:ascii="Times New Roman" w:hAnsi="Times New Roman" w:cs="Times New Roman"/>
          <w:b/>
          <w:sz w:val="24"/>
          <w:szCs w:val="24"/>
          <w:lang w:val="en-US"/>
        </w:rPr>
        <w:t>7</w:t>
      </w:r>
      <w:r w:rsidR="00B546E3" w:rsidRPr="003D3178">
        <w:rPr>
          <w:rFonts w:ascii="Times New Roman" w:hAnsi="Times New Roman" w:cs="Times New Roman"/>
          <w:b/>
          <w:sz w:val="24"/>
          <w:szCs w:val="24"/>
          <w:lang w:val="en-US"/>
        </w:rPr>
        <w:t>)</w:t>
      </w:r>
    </w:p>
    <w:p w:rsidR="00B546E3" w:rsidRDefault="00CF2BEF" w:rsidP="00BF6176">
      <w:pPr>
        <w:rPr>
          <w:rFonts w:ascii="Times New Roman" w:hAnsi="Times New Roman" w:cs="Times New Roman"/>
          <w:b/>
          <w:sz w:val="24"/>
          <w:szCs w:val="24"/>
          <w:lang w:val="en-US"/>
        </w:rPr>
      </w:pPr>
      <w:r w:rsidRPr="00CF2BEF">
        <w:rPr>
          <w:rFonts w:ascii="Times New Roman" w:hAnsi="Times New Roman" w:cs="Times New Roman"/>
          <w:b/>
          <w:sz w:val="24"/>
          <w:szCs w:val="24"/>
          <w:lang w:val="en-US"/>
        </w:rPr>
        <w:t>Mass Deployment Challenge</w:t>
      </w:r>
    </w:p>
    <w:p w:rsidR="00CF2BEF" w:rsidRPr="00CF2BEF" w:rsidRDefault="00CF2BEF" w:rsidP="00CF2BEF">
      <w:pPr>
        <w:rPr>
          <w:rFonts w:ascii="Times New Roman" w:hAnsi="Times New Roman" w:cs="Times New Roman"/>
          <w:sz w:val="24"/>
          <w:szCs w:val="24"/>
          <w:lang w:val="en-US"/>
        </w:rPr>
      </w:pPr>
      <w:r w:rsidRPr="00CF2BEF">
        <w:rPr>
          <w:rFonts w:ascii="Times New Roman" w:hAnsi="Times New Roman" w:cs="Times New Roman"/>
          <w:sz w:val="24"/>
          <w:szCs w:val="24"/>
          <w:lang w:val="en-US"/>
        </w:rPr>
        <w:t>The need to have accurate information at any time and at any place continues to grow rapidly. At the same time, information is becoming decentralized and users are often disconnected from the network, requiring the information to be distributed to the active points-of-usage.</w:t>
      </w:r>
    </w:p>
    <w:p w:rsidR="00B546E3" w:rsidRPr="00CF2BEF" w:rsidRDefault="00CF2BEF" w:rsidP="00BF6176">
      <w:pPr>
        <w:rPr>
          <w:rFonts w:ascii="Times New Roman" w:hAnsi="Times New Roman" w:cs="Times New Roman"/>
          <w:b/>
          <w:sz w:val="24"/>
          <w:szCs w:val="24"/>
          <w:lang w:val="en-US"/>
        </w:rPr>
      </w:pPr>
      <w:r w:rsidRPr="00CF2BEF">
        <w:rPr>
          <w:rFonts w:ascii="Times New Roman" w:hAnsi="Times New Roman" w:cs="Times New Roman"/>
          <w:b/>
          <w:sz w:val="24"/>
          <w:szCs w:val="24"/>
          <w:lang w:val="en-US"/>
        </w:rPr>
        <w:t>Deployment Templates and the Mass Deployment Goal</w:t>
      </w:r>
    </w:p>
    <w:p w:rsidR="00CF2BEF" w:rsidRDefault="00CF2BEF" w:rsidP="00CF2BEF">
      <w:pPr>
        <w:rPr>
          <w:rFonts w:ascii="Times New Roman" w:hAnsi="Times New Roman" w:cs="Times New Roman"/>
          <w:sz w:val="24"/>
          <w:szCs w:val="24"/>
          <w:lang w:val="en-US"/>
        </w:rPr>
      </w:pPr>
      <w:r w:rsidRPr="00CF2BEF">
        <w:rPr>
          <w:rFonts w:ascii="Times New Roman" w:hAnsi="Times New Roman" w:cs="Times New Roman"/>
          <w:sz w:val="24"/>
          <w:szCs w:val="24"/>
          <w:lang w:val="en-US"/>
        </w:rPr>
        <w:t>Oracle's deployment templates enable you accomplish the following objectives:</w:t>
      </w:r>
    </w:p>
    <w:p w:rsidR="00CF2BEF" w:rsidRPr="00B74AA1" w:rsidRDefault="00CF2BEF" w:rsidP="00C14A19">
      <w:pPr>
        <w:pStyle w:val="ListParagraph"/>
        <w:numPr>
          <w:ilvl w:val="0"/>
          <w:numId w:val="1"/>
        </w:numPr>
        <w:ind w:left="426" w:hanging="284"/>
        <w:contextualSpacing w:val="0"/>
        <w:rPr>
          <w:rFonts w:ascii="Times New Roman" w:hAnsi="Times New Roman" w:cs="Times New Roman"/>
          <w:sz w:val="24"/>
          <w:szCs w:val="24"/>
          <w:lang w:val="en-US"/>
        </w:rPr>
      </w:pPr>
      <w:r w:rsidRPr="00B74AA1">
        <w:rPr>
          <w:rFonts w:ascii="Times New Roman" w:hAnsi="Times New Roman" w:cs="Times New Roman"/>
          <w:sz w:val="24"/>
          <w:szCs w:val="24"/>
          <w:lang w:val="en-US"/>
        </w:rPr>
        <w:t>Define the materialized view environment once: You define the structure of a materialized view environment once using a deployment template so that each user (site) receives the database infrastructure to support the front-end application.</w:t>
      </w:r>
    </w:p>
    <w:p w:rsidR="00CF2BEF" w:rsidRPr="00B74AA1" w:rsidRDefault="005B224D" w:rsidP="00C14A19">
      <w:pPr>
        <w:pStyle w:val="ListParagraph"/>
        <w:numPr>
          <w:ilvl w:val="0"/>
          <w:numId w:val="1"/>
        </w:numPr>
        <w:ind w:left="426" w:hanging="284"/>
        <w:contextualSpacing w:val="0"/>
        <w:rPr>
          <w:rFonts w:ascii="Times New Roman" w:hAnsi="Times New Roman" w:cs="Times New Roman"/>
          <w:sz w:val="24"/>
          <w:szCs w:val="24"/>
          <w:lang w:val="en-US"/>
        </w:rPr>
      </w:pPr>
      <w:r w:rsidRPr="00B74AA1">
        <w:rPr>
          <w:rFonts w:ascii="Times New Roman" w:hAnsi="Times New Roman" w:cs="Times New Roman"/>
          <w:sz w:val="24"/>
          <w:szCs w:val="24"/>
          <w:lang w:val="en-US"/>
        </w:rPr>
        <w:t>Customize materialized view sites individually: You use deployment template parameters to customize each materialized view environment so that each user receives the particular data subset needed.</w:t>
      </w:r>
    </w:p>
    <w:p w:rsidR="00CF2BEF" w:rsidRPr="00B74AA1" w:rsidRDefault="005B224D" w:rsidP="00CF2BEF">
      <w:pPr>
        <w:rPr>
          <w:rFonts w:ascii="Times New Roman" w:hAnsi="Times New Roman" w:cs="Times New Roman"/>
          <w:b/>
          <w:sz w:val="24"/>
          <w:szCs w:val="24"/>
          <w:lang w:val="en-US"/>
        </w:rPr>
      </w:pPr>
      <w:r w:rsidRPr="00B74AA1">
        <w:rPr>
          <w:rFonts w:ascii="Times New Roman" w:hAnsi="Times New Roman" w:cs="Times New Roman"/>
          <w:b/>
          <w:sz w:val="24"/>
          <w:szCs w:val="24"/>
          <w:lang w:val="en-US"/>
        </w:rPr>
        <w:t>Oracle Deployment Templates Concepts</w:t>
      </w:r>
    </w:p>
    <w:p w:rsidR="00A44C31" w:rsidRDefault="00892164" w:rsidP="00892164">
      <w:pPr>
        <w:rPr>
          <w:rFonts w:ascii="Times New Roman" w:hAnsi="Times New Roman" w:cs="Times New Roman"/>
          <w:sz w:val="24"/>
          <w:szCs w:val="24"/>
          <w:lang w:val="en-US"/>
        </w:rPr>
      </w:pPr>
      <w:r w:rsidRPr="00892164">
        <w:rPr>
          <w:rFonts w:ascii="Times New Roman" w:hAnsi="Times New Roman" w:cs="Times New Roman"/>
          <w:sz w:val="24"/>
          <w:szCs w:val="24"/>
          <w:lang w:val="en-US"/>
        </w:rPr>
        <w:t>Oracle offers deployment templates to allow the database administrator to package a materialized view environment for easy, custom, and secure deployment.</w:t>
      </w:r>
      <w:r w:rsidRPr="00892164">
        <w:t xml:space="preserve"> </w:t>
      </w:r>
      <w:r w:rsidRPr="00892164">
        <w:rPr>
          <w:rFonts w:ascii="Times New Roman" w:hAnsi="Times New Roman" w:cs="Times New Roman"/>
          <w:sz w:val="24"/>
          <w:szCs w:val="24"/>
          <w:lang w:val="en-US"/>
        </w:rPr>
        <w:t>Packaging a deployment template is the process of defining the materialized view environment that will be created by the deployment template. Packaging a</w:t>
      </w:r>
      <w:r>
        <w:rPr>
          <w:rFonts w:ascii="Times New Roman" w:hAnsi="Times New Roman" w:cs="Times New Roman"/>
          <w:sz w:val="24"/>
          <w:szCs w:val="24"/>
          <w:lang w:val="en-US"/>
        </w:rPr>
        <w:t xml:space="preserve"> </w:t>
      </w:r>
      <w:r w:rsidRPr="00892164">
        <w:rPr>
          <w:rFonts w:ascii="Times New Roman" w:hAnsi="Times New Roman" w:cs="Times New Roman"/>
          <w:sz w:val="24"/>
          <w:szCs w:val="24"/>
          <w:lang w:val="en-US"/>
        </w:rPr>
        <w:t>deployment template prepares it for instantiation  at the remote materialized view site. Instantiation creates the materialized view site objects and populates the materialized views with data.</w:t>
      </w:r>
    </w:p>
    <w:p w:rsidR="00892164" w:rsidRDefault="00892164" w:rsidP="00892164">
      <w:pPr>
        <w:rPr>
          <w:rFonts w:ascii="Times New Roman" w:hAnsi="Times New Roman" w:cs="Times New Roman"/>
          <w:sz w:val="24"/>
          <w:szCs w:val="24"/>
          <w:lang w:val="en-US"/>
        </w:rPr>
      </w:pPr>
    </w:p>
    <w:p w:rsidR="00892164" w:rsidRPr="00892164" w:rsidRDefault="00892164" w:rsidP="00892164">
      <w:pPr>
        <w:rPr>
          <w:rFonts w:ascii="Times New Roman" w:hAnsi="Times New Roman" w:cs="Times New Roman"/>
          <w:sz w:val="24"/>
          <w:szCs w:val="24"/>
          <w:lang w:val="en-US"/>
        </w:rPr>
      </w:pPr>
      <w:r w:rsidRPr="00892164">
        <w:rPr>
          <w:rFonts w:ascii="Times New Roman" w:hAnsi="Times New Roman" w:cs="Times New Roman"/>
          <w:sz w:val="24"/>
          <w:szCs w:val="24"/>
          <w:lang w:val="en-US"/>
        </w:rPr>
        <w:t>Deployment template features include the following:</w:t>
      </w:r>
    </w:p>
    <w:p w:rsidR="00892164" w:rsidRPr="00892164" w:rsidRDefault="00892164" w:rsidP="00C14A19">
      <w:pPr>
        <w:pStyle w:val="ListParagraph"/>
        <w:numPr>
          <w:ilvl w:val="0"/>
          <w:numId w:val="1"/>
        </w:numPr>
        <w:ind w:left="426" w:hanging="284"/>
        <w:contextualSpacing w:val="0"/>
        <w:rPr>
          <w:rFonts w:ascii="Times New Roman" w:hAnsi="Times New Roman" w:cs="Times New Roman"/>
          <w:sz w:val="24"/>
          <w:szCs w:val="24"/>
          <w:lang w:val="en-US"/>
        </w:rPr>
      </w:pPr>
      <w:r w:rsidRPr="00892164">
        <w:rPr>
          <w:rFonts w:ascii="Times New Roman" w:hAnsi="Times New Roman" w:cs="Times New Roman"/>
          <w:sz w:val="24"/>
          <w:szCs w:val="24"/>
          <w:lang w:val="en-US"/>
        </w:rPr>
        <w:t>Centralized control</w:t>
      </w:r>
    </w:p>
    <w:p w:rsidR="00892164" w:rsidRPr="00892164" w:rsidRDefault="00892164" w:rsidP="00C14A19">
      <w:pPr>
        <w:pStyle w:val="ListParagraph"/>
        <w:numPr>
          <w:ilvl w:val="0"/>
          <w:numId w:val="1"/>
        </w:numPr>
        <w:ind w:left="426" w:hanging="284"/>
        <w:contextualSpacing w:val="0"/>
        <w:rPr>
          <w:rFonts w:ascii="Times New Roman" w:hAnsi="Times New Roman" w:cs="Times New Roman"/>
          <w:sz w:val="24"/>
          <w:szCs w:val="24"/>
          <w:lang w:val="en-US"/>
        </w:rPr>
      </w:pPr>
      <w:r w:rsidRPr="00892164">
        <w:rPr>
          <w:rFonts w:ascii="Times New Roman" w:hAnsi="Times New Roman" w:cs="Times New Roman"/>
          <w:sz w:val="24"/>
          <w:szCs w:val="24"/>
          <w:lang w:val="en-US"/>
        </w:rPr>
        <w:t>Ability to repeatedly deploy a materialized view environment</w:t>
      </w:r>
    </w:p>
    <w:p w:rsidR="00892164" w:rsidRPr="00892164" w:rsidRDefault="00892164" w:rsidP="00C14A19">
      <w:pPr>
        <w:pStyle w:val="ListParagraph"/>
        <w:numPr>
          <w:ilvl w:val="0"/>
          <w:numId w:val="1"/>
        </w:numPr>
        <w:ind w:left="426" w:hanging="284"/>
        <w:contextualSpacing w:val="0"/>
        <w:rPr>
          <w:rFonts w:ascii="Times New Roman" w:hAnsi="Times New Roman" w:cs="Times New Roman"/>
          <w:sz w:val="24"/>
          <w:szCs w:val="24"/>
          <w:lang w:val="en-US"/>
        </w:rPr>
      </w:pPr>
      <w:r w:rsidRPr="00892164">
        <w:rPr>
          <w:rFonts w:ascii="Times New Roman" w:hAnsi="Times New Roman" w:cs="Times New Roman"/>
          <w:sz w:val="24"/>
          <w:szCs w:val="24"/>
          <w:lang w:val="en-US"/>
        </w:rPr>
        <w:t>Template parameters that allow data subsetting or customization at remote site</w:t>
      </w:r>
    </w:p>
    <w:p w:rsidR="00892164" w:rsidRDefault="00892164" w:rsidP="00C14A19">
      <w:pPr>
        <w:pStyle w:val="ListParagraph"/>
        <w:numPr>
          <w:ilvl w:val="0"/>
          <w:numId w:val="1"/>
        </w:numPr>
        <w:ind w:left="426" w:hanging="284"/>
        <w:contextualSpacing w:val="0"/>
        <w:rPr>
          <w:rFonts w:ascii="Times New Roman" w:hAnsi="Times New Roman" w:cs="Times New Roman"/>
          <w:sz w:val="24"/>
          <w:szCs w:val="24"/>
          <w:lang w:val="en-US"/>
        </w:rPr>
      </w:pPr>
      <w:r w:rsidRPr="00892164">
        <w:rPr>
          <w:rFonts w:ascii="Times New Roman" w:hAnsi="Times New Roman" w:cs="Times New Roman"/>
          <w:sz w:val="24"/>
          <w:szCs w:val="24"/>
          <w:lang w:val="en-US"/>
        </w:rPr>
        <w:t>Authorized user lists to control template instantiation and data access</w:t>
      </w:r>
    </w:p>
    <w:p w:rsidR="00892164" w:rsidRPr="00892164" w:rsidRDefault="00892164" w:rsidP="00892164">
      <w:pPr>
        <w:rPr>
          <w:rFonts w:ascii="Times New Roman" w:hAnsi="Times New Roman" w:cs="Times New Roman"/>
          <w:b/>
          <w:sz w:val="24"/>
          <w:szCs w:val="24"/>
          <w:lang w:val="en-US"/>
        </w:rPr>
      </w:pPr>
      <w:r w:rsidRPr="00892164">
        <w:rPr>
          <w:rFonts w:ascii="Times New Roman" w:hAnsi="Times New Roman" w:cs="Times New Roman"/>
          <w:b/>
          <w:sz w:val="24"/>
          <w:szCs w:val="24"/>
          <w:lang w:val="en-US"/>
        </w:rPr>
        <w:t>Deployment Template Elements</w:t>
      </w:r>
    </w:p>
    <w:p w:rsidR="00896AE3" w:rsidRDefault="00896AE3" w:rsidP="00896AE3">
      <w:pPr>
        <w:rPr>
          <w:rFonts w:ascii="Times New Roman" w:hAnsi="Times New Roman" w:cs="Times New Roman"/>
          <w:sz w:val="24"/>
          <w:szCs w:val="24"/>
          <w:lang w:val="en-US"/>
        </w:rPr>
      </w:pPr>
      <w:r w:rsidRPr="00896AE3">
        <w:rPr>
          <w:rFonts w:ascii="Times New Roman" w:hAnsi="Times New Roman" w:cs="Times New Roman"/>
          <w:sz w:val="24"/>
          <w:szCs w:val="24"/>
          <w:lang w:val="en-US"/>
        </w:rPr>
        <w:t>General Template Information</w:t>
      </w:r>
    </w:p>
    <w:p w:rsidR="00892164" w:rsidRDefault="00896AE3" w:rsidP="00896AE3">
      <w:pPr>
        <w:ind w:left="720"/>
        <w:rPr>
          <w:rFonts w:ascii="Times New Roman" w:hAnsi="Times New Roman" w:cs="Times New Roman"/>
          <w:sz w:val="24"/>
          <w:szCs w:val="24"/>
          <w:lang w:val="en-US"/>
        </w:rPr>
      </w:pPr>
      <w:r w:rsidRPr="00896AE3">
        <w:rPr>
          <w:rFonts w:ascii="Times New Roman" w:hAnsi="Times New Roman" w:cs="Times New Roman"/>
          <w:sz w:val="24"/>
          <w:szCs w:val="24"/>
          <w:lang w:val="en-US"/>
        </w:rPr>
        <w:t>Oracle deployment templates center around the general template information, which consists of the template name, target refresh group, and private/public status.</w:t>
      </w:r>
    </w:p>
    <w:p w:rsidR="00E801C5" w:rsidRDefault="00E801C5" w:rsidP="00896AE3">
      <w:pPr>
        <w:ind w:left="720"/>
        <w:rPr>
          <w:rFonts w:ascii="Times New Roman" w:hAnsi="Times New Roman" w:cs="Times New Roman"/>
          <w:sz w:val="24"/>
          <w:szCs w:val="24"/>
          <w:lang w:val="en-US"/>
        </w:rPr>
      </w:pPr>
    </w:p>
    <w:p w:rsidR="00896AE3" w:rsidRDefault="00896AE3" w:rsidP="00896AE3">
      <w:pPr>
        <w:ind w:left="720"/>
        <w:rPr>
          <w:rFonts w:ascii="Times New Roman" w:hAnsi="Times New Roman" w:cs="Times New Roman"/>
          <w:sz w:val="24"/>
          <w:szCs w:val="24"/>
          <w:lang w:val="en-US"/>
        </w:rPr>
      </w:pPr>
      <w:r w:rsidRPr="00896AE3">
        <w:rPr>
          <w:rFonts w:ascii="Times New Roman" w:hAnsi="Times New Roman" w:cs="Times New Roman"/>
          <w:sz w:val="24"/>
          <w:szCs w:val="24"/>
          <w:lang w:val="en-US"/>
        </w:rPr>
        <w:t>A deployment template is defined at a single master site. While you cannot have two deployment templates at the master site with the same name, you can copy a deployment template to another site using the same deployment template name.</w:t>
      </w:r>
    </w:p>
    <w:p w:rsidR="00896AE3" w:rsidRDefault="00896AE3" w:rsidP="00896AE3">
      <w:pPr>
        <w:rPr>
          <w:rFonts w:ascii="Times New Roman" w:hAnsi="Times New Roman" w:cs="Times New Roman"/>
          <w:sz w:val="24"/>
          <w:szCs w:val="24"/>
          <w:lang w:val="en-US"/>
        </w:rPr>
      </w:pPr>
      <w:r w:rsidRPr="00896AE3">
        <w:rPr>
          <w:rFonts w:ascii="Times New Roman" w:hAnsi="Times New Roman" w:cs="Times New Roman"/>
          <w:sz w:val="24"/>
          <w:szCs w:val="24"/>
          <w:lang w:val="en-US"/>
        </w:rPr>
        <w:t xml:space="preserve">Template Object Definitions </w:t>
      </w:r>
    </w:p>
    <w:p w:rsidR="00896AE3" w:rsidRPr="00896AE3" w:rsidRDefault="00896AE3" w:rsidP="0089586E">
      <w:pPr>
        <w:ind w:left="720"/>
        <w:rPr>
          <w:rFonts w:ascii="Times New Roman" w:hAnsi="Times New Roman" w:cs="Times New Roman"/>
          <w:sz w:val="24"/>
          <w:szCs w:val="24"/>
          <w:lang w:val="en-US"/>
        </w:rPr>
      </w:pPr>
      <w:r w:rsidRPr="00896AE3">
        <w:rPr>
          <w:rFonts w:ascii="Times New Roman" w:hAnsi="Times New Roman" w:cs="Times New Roman"/>
          <w:sz w:val="24"/>
          <w:szCs w:val="24"/>
          <w:lang w:val="en-US"/>
        </w:rPr>
        <w:t>You cannot use deployment templates to instantiate the following types of objects:</w:t>
      </w:r>
      <w:r>
        <w:rPr>
          <w:rFonts w:ascii="Times New Roman" w:hAnsi="Times New Roman" w:cs="Times New Roman"/>
          <w:sz w:val="24"/>
          <w:szCs w:val="24"/>
          <w:lang w:val="en-US"/>
        </w:rPr>
        <w:t xml:space="preserve"> </w:t>
      </w:r>
      <w:r w:rsidRPr="00896AE3">
        <w:rPr>
          <w:rFonts w:ascii="Times New Roman" w:hAnsi="Times New Roman" w:cs="Times New Roman"/>
          <w:sz w:val="24"/>
          <w:szCs w:val="24"/>
          <w:lang w:val="en-US"/>
        </w:rPr>
        <w:t>User-defined types</w:t>
      </w:r>
      <w:r>
        <w:rPr>
          <w:rFonts w:ascii="Times New Roman" w:hAnsi="Times New Roman" w:cs="Times New Roman"/>
          <w:sz w:val="24"/>
          <w:szCs w:val="24"/>
          <w:lang w:val="en-US"/>
        </w:rPr>
        <w:t>,</w:t>
      </w:r>
      <w:r w:rsidR="0089586E">
        <w:rPr>
          <w:rFonts w:ascii="Times New Roman" w:hAnsi="Times New Roman" w:cs="Times New Roman"/>
          <w:sz w:val="24"/>
          <w:szCs w:val="24"/>
          <w:lang w:val="en-US"/>
        </w:rPr>
        <w:t xml:space="preserve"> </w:t>
      </w:r>
      <w:r w:rsidRPr="00896AE3">
        <w:rPr>
          <w:rFonts w:ascii="Times New Roman" w:hAnsi="Times New Roman" w:cs="Times New Roman"/>
          <w:sz w:val="24"/>
          <w:szCs w:val="24"/>
          <w:lang w:val="en-US"/>
        </w:rPr>
        <w:t>User-defined type bodies</w:t>
      </w:r>
      <w:r>
        <w:rPr>
          <w:rFonts w:ascii="Times New Roman" w:hAnsi="Times New Roman" w:cs="Times New Roman"/>
          <w:sz w:val="24"/>
          <w:szCs w:val="24"/>
          <w:lang w:val="en-US"/>
        </w:rPr>
        <w:t xml:space="preserve">, </w:t>
      </w:r>
      <w:r w:rsidRPr="00896AE3">
        <w:rPr>
          <w:rFonts w:ascii="Times New Roman" w:hAnsi="Times New Roman" w:cs="Times New Roman"/>
          <w:sz w:val="24"/>
          <w:szCs w:val="24"/>
          <w:lang w:val="en-US"/>
        </w:rPr>
        <w:t>User-defined operators</w:t>
      </w:r>
      <w:r>
        <w:rPr>
          <w:rFonts w:ascii="Times New Roman" w:hAnsi="Times New Roman" w:cs="Times New Roman"/>
          <w:sz w:val="24"/>
          <w:szCs w:val="24"/>
          <w:lang w:val="en-US"/>
        </w:rPr>
        <w:t xml:space="preserve">, </w:t>
      </w:r>
      <w:r w:rsidRPr="00896AE3">
        <w:rPr>
          <w:rFonts w:ascii="Times New Roman" w:hAnsi="Times New Roman" w:cs="Times New Roman"/>
          <w:sz w:val="24"/>
          <w:szCs w:val="24"/>
          <w:lang w:val="en-US"/>
        </w:rPr>
        <w:t>Indextypes</w:t>
      </w:r>
      <w:r>
        <w:rPr>
          <w:rFonts w:ascii="Times New Roman" w:hAnsi="Times New Roman" w:cs="Times New Roman"/>
          <w:sz w:val="24"/>
          <w:szCs w:val="24"/>
          <w:lang w:val="en-US"/>
        </w:rPr>
        <w:t>.</w:t>
      </w:r>
    </w:p>
    <w:p w:rsidR="00896AE3" w:rsidRDefault="00896AE3" w:rsidP="0089586E">
      <w:pPr>
        <w:ind w:left="720"/>
        <w:rPr>
          <w:rFonts w:ascii="Times New Roman" w:hAnsi="Times New Roman" w:cs="Times New Roman"/>
          <w:sz w:val="24"/>
          <w:szCs w:val="24"/>
          <w:lang w:val="en-US"/>
        </w:rPr>
      </w:pPr>
      <w:r w:rsidRPr="00896AE3">
        <w:rPr>
          <w:rFonts w:ascii="Times New Roman" w:hAnsi="Times New Roman" w:cs="Times New Roman"/>
          <w:sz w:val="24"/>
          <w:szCs w:val="24"/>
          <w:lang w:val="en-US"/>
        </w:rPr>
        <w:t>Nor can you use deployment templates to instantiate any objects based on these types of objects.</w:t>
      </w:r>
    </w:p>
    <w:p w:rsidR="00896AE3" w:rsidRDefault="00896AE3" w:rsidP="00896AE3">
      <w:pPr>
        <w:rPr>
          <w:rFonts w:ascii="Times New Roman" w:hAnsi="Times New Roman" w:cs="Times New Roman"/>
          <w:sz w:val="24"/>
          <w:szCs w:val="24"/>
          <w:lang w:val="en-US"/>
        </w:rPr>
      </w:pPr>
      <w:r w:rsidRPr="0089586E">
        <w:rPr>
          <w:rFonts w:ascii="Times New Roman" w:hAnsi="Times New Roman" w:cs="Times New Roman"/>
          <w:sz w:val="24"/>
          <w:szCs w:val="24"/>
          <w:lang w:val="en-US"/>
        </w:rPr>
        <w:t>Template Parameters</w:t>
      </w:r>
    </w:p>
    <w:p w:rsidR="00AB5872" w:rsidRDefault="00AB5872" w:rsidP="00AB5872">
      <w:pPr>
        <w:ind w:left="720"/>
        <w:rPr>
          <w:rFonts w:ascii="Times New Roman" w:hAnsi="Times New Roman" w:cs="Times New Roman"/>
          <w:sz w:val="24"/>
          <w:szCs w:val="24"/>
          <w:lang w:val="en-US"/>
        </w:rPr>
      </w:pPr>
      <w:r w:rsidRPr="00AB5872">
        <w:rPr>
          <w:rFonts w:ascii="Times New Roman" w:hAnsi="Times New Roman" w:cs="Times New Roman"/>
          <w:sz w:val="24"/>
          <w:szCs w:val="24"/>
          <w:lang w:val="en-US"/>
        </w:rPr>
        <w:t>During template instantiation, the individual user values for these parameters are substituted.</w:t>
      </w:r>
    </w:p>
    <w:p w:rsidR="00AB5872" w:rsidRPr="0089586E" w:rsidRDefault="00AB5872" w:rsidP="00AB5872">
      <w:pPr>
        <w:ind w:left="720"/>
        <w:rPr>
          <w:rFonts w:ascii="Times New Roman" w:hAnsi="Times New Roman" w:cs="Times New Roman"/>
          <w:sz w:val="24"/>
          <w:szCs w:val="24"/>
          <w:lang w:val="en-US"/>
        </w:rPr>
      </w:pPr>
      <w:r w:rsidRPr="00AB5872">
        <w:rPr>
          <w:rFonts w:ascii="Times New Roman" w:hAnsi="Times New Roman" w:cs="Times New Roman"/>
          <w:sz w:val="24"/>
          <w:szCs w:val="24"/>
          <w:lang w:val="en-US"/>
        </w:rPr>
        <w:t xml:space="preserve">Oracle enables you to specify default values and user-specific parameter values for a template. You can enter the parameter values during the creation of the deployment template or after the template is </w:t>
      </w:r>
      <w:r w:rsidRPr="00AB5872">
        <w:rPr>
          <w:rFonts w:ascii="Times New Roman" w:hAnsi="Times New Roman" w:cs="Times New Roman"/>
          <w:sz w:val="24"/>
          <w:szCs w:val="24"/>
          <w:lang w:val="en-US"/>
        </w:rPr>
        <w:lastRenderedPageBreak/>
        <w:t>created, but you must enter the parameter values before the template is instantiated. Users cannot enter values for parameters during instantiation.</w:t>
      </w:r>
    </w:p>
    <w:p w:rsidR="00896AE3" w:rsidRDefault="00896AE3" w:rsidP="00896AE3">
      <w:pPr>
        <w:rPr>
          <w:rFonts w:ascii="Times New Roman" w:hAnsi="Times New Roman" w:cs="Times New Roman"/>
          <w:sz w:val="24"/>
          <w:szCs w:val="24"/>
          <w:lang w:val="en-US"/>
        </w:rPr>
      </w:pPr>
      <w:r w:rsidRPr="0089586E">
        <w:rPr>
          <w:rFonts w:ascii="Times New Roman" w:hAnsi="Times New Roman" w:cs="Times New Roman"/>
          <w:sz w:val="24"/>
          <w:szCs w:val="24"/>
          <w:lang w:val="en-US"/>
        </w:rPr>
        <w:t>User Authorization</w:t>
      </w:r>
    </w:p>
    <w:p w:rsidR="00A34CA4" w:rsidRDefault="00A34CA4" w:rsidP="00A34CA4">
      <w:pPr>
        <w:ind w:left="720"/>
        <w:rPr>
          <w:rFonts w:ascii="Times New Roman" w:hAnsi="Times New Roman" w:cs="Times New Roman"/>
          <w:sz w:val="24"/>
          <w:szCs w:val="24"/>
          <w:lang w:val="en-US"/>
        </w:rPr>
      </w:pPr>
      <w:r w:rsidRPr="00A34CA4">
        <w:rPr>
          <w:rFonts w:ascii="Times New Roman" w:hAnsi="Times New Roman" w:cs="Times New Roman"/>
          <w:sz w:val="24"/>
          <w:szCs w:val="24"/>
          <w:lang w:val="en-US"/>
        </w:rPr>
        <w:t>Deployment templates can be either public or private. You set this when you create the template. If a template is public, then any user with access to the master site can instantiate the template.</w:t>
      </w:r>
    </w:p>
    <w:p w:rsidR="00A34CA4" w:rsidRDefault="00A34CA4" w:rsidP="00A34CA4">
      <w:pPr>
        <w:ind w:left="720"/>
        <w:rPr>
          <w:rFonts w:ascii="Times New Roman" w:hAnsi="Times New Roman" w:cs="Times New Roman"/>
          <w:sz w:val="24"/>
          <w:szCs w:val="24"/>
          <w:lang w:val="en-US"/>
        </w:rPr>
      </w:pPr>
      <w:r w:rsidRPr="00A34CA4">
        <w:rPr>
          <w:rFonts w:ascii="Times New Roman" w:hAnsi="Times New Roman" w:cs="Times New Roman"/>
          <w:sz w:val="24"/>
          <w:szCs w:val="24"/>
          <w:lang w:val="en-US"/>
        </w:rPr>
        <w:t>If a template has been created for private use, then only authorized users can instantiate the target template.</w:t>
      </w:r>
    </w:p>
    <w:p w:rsidR="00A34CA4" w:rsidRPr="00A34CA4" w:rsidRDefault="00A34CA4" w:rsidP="00A34CA4">
      <w:pPr>
        <w:rPr>
          <w:rFonts w:ascii="Times New Roman" w:hAnsi="Times New Roman" w:cs="Times New Roman"/>
          <w:b/>
          <w:sz w:val="24"/>
          <w:szCs w:val="24"/>
          <w:lang w:val="en-US"/>
        </w:rPr>
      </w:pPr>
      <w:r w:rsidRPr="00A34CA4">
        <w:rPr>
          <w:rFonts w:ascii="Times New Roman" w:hAnsi="Times New Roman" w:cs="Times New Roman"/>
          <w:b/>
          <w:sz w:val="24"/>
          <w:szCs w:val="24"/>
          <w:lang w:val="en-US"/>
        </w:rPr>
        <w:t>Deployment Template Packaging and Instantiation</w:t>
      </w:r>
    </w:p>
    <w:p w:rsidR="00A05251" w:rsidRDefault="00A05251" w:rsidP="00A05251">
      <w:pPr>
        <w:rPr>
          <w:rFonts w:ascii="Times New Roman" w:hAnsi="Times New Roman" w:cs="Times New Roman"/>
          <w:sz w:val="24"/>
          <w:szCs w:val="24"/>
          <w:lang w:val="en-US"/>
        </w:rPr>
      </w:pPr>
      <w:r w:rsidRPr="00A05251">
        <w:rPr>
          <w:rFonts w:ascii="Times New Roman" w:hAnsi="Times New Roman" w:cs="Times New Roman"/>
          <w:sz w:val="24"/>
          <w:szCs w:val="24"/>
          <w:lang w:val="en-US"/>
        </w:rPr>
        <w:t xml:space="preserve">Online Instantiation </w:t>
      </w:r>
    </w:p>
    <w:p w:rsidR="00A34CA4" w:rsidRDefault="00A05251" w:rsidP="000E0FFA">
      <w:pPr>
        <w:ind w:left="720"/>
        <w:rPr>
          <w:rFonts w:ascii="Times New Roman" w:hAnsi="Times New Roman" w:cs="Times New Roman"/>
          <w:sz w:val="24"/>
          <w:szCs w:val="24"/>
          <w:lang w:val="en-US"/>
        </w:rPr>
      </w:pPr>
      <w:r w:rsidRPr="00A05251">
        <w:rPr>
          <w:rFonts w:ascii="Times New Roman" w:hAnsi="Times New Roman" w:cs="Times New Roman"/>
          <w:sz w:val="24"/>
          <w:szCs w:val="24"/>
          <w:lang w:val="en-US"/>
        </w:rPr>
        <w:t>Online instantiation allows a materialized view site to instantiate a deployment template while connected to the target master site.</w:t>
      </w:r>
    </w:p>
    <w:p w:rsidR="00E801C5" w:rsidRDefault="00E801C5" w:rsidP="000E0FFA">
      <w:pPr>
        <w:ind w:left="720"/>
        <w:rPr>
          <w:rFonts w:ascii="Times New Roman" w:hAnsi="Times New Roman" w:cs="Times New Roman"/>
          <w:sz w:val="24"/>
          <w:szCs w:val="24"/>
          <w:lang w:val="en-US"/>
        </w:rPr>
      </w:pPr>
    </w:p>
    <w:p w:rsidR="00A05251" w:rsidRDefault="00A05251" w:rsidP="000E0FFA">
      <w:pPr>
        <w:ind w:left="720"/>
        <w:rPr>
          <w:rFonts w:ascii="Times New Roman" w:hAnsi="Times New Roman" w:cs="Times New Roman"/>
          <w:sz w:val="24"/>
          <w:szCs w:val="24"/>
          <w:lang w:val="en-US"/>
        </w:rPr>
      </w:pPr>
      <w:r w:rsidRPr="00A05251">
        <w:rPr>
          <w:rFonts w:ascii="Times New Roman" w:hAnsi="Times New Roman" w:cs="Times New Roman"/>
          <w:sz w:val="24"/>
          <w:szCs w:val="24"/>
          <w:lang w:val="en-US"/>
        </w:rPr>
        <w:t>Packaging a deployment template for online instantiation means generating a script file that, when run at the materialized view site, creates the materialized view objects and connects to the master site to populate the materialized views with data.</w:t>
      </w:r>
    </w:p>
    <w:p w:rsidR="00E801C5" w:rsidRDefault="00E801C5" w:rsidP="000E0FFA">
      <w:pPr>
        <w:ind w:left="720"/>
        <w:rPr>
          <w:rFonts w:ascii="Times New Roman" w:hAnsi="Times New Roman" w:cs="Times New Roman"/>
          <w:sz w:val="24"/>
          <w:szCs w:val="24"/>
          <w:lang w:val="en-US"/>
        </w:rPr>
      </w:pPr>
    </w:p>
    <w:p w:rsidR="00A05251" w:rsidRDefault="00A05251" w:rsidP="000E0FFA">
      <w:pPr>
        <w:ind w:left="720"/>
        <w:rPr>
          <w:rFonts w:ascii="Times New Roman" w:hAnsi="Times New Roman" w:cs="Times New Roman"/>
          <w:sz w:val="24"/>
          <w:szCs w:val="24"/>
          <w:lang w:val="en-US"/>
        </w:rPr>
      </w:pPr>
      <w:r w:rsidRPr="00A05251">
        <w:rPr>
          <w:rFonts w:ascii="Times New Roman" w:hAnsi="Times New Roman" w:cs="Times New Roman"/>
          <w:sz w:val="24"/>
          <w:szCs w:val="24"/>
          <w:lang w:val="en-US"/>
        </w:rPr>
        <w:t>One of the benefits of online instantiation is that the data subset is current as of the instantiation process.</w:t>
      </w:r>
    </w:p>
    <w:p w:rsidR="00A05251" w:rsidRDefault="00A05251" w:rsidP="00A05251">
      <w:pPr>
        <w:rPr>
          <w:rFonts w:ascii="Times New Roman" w:hAnsi="Times New Roman" w:cs="Times New Roman"/>
          <w:sz w:val="24"/>
          <w:szCs w:val="24"/>
          <w:lang w:val="en-US"/>
        </w:rPr>
      </w:pPr>
      <w:r w:rsidRPr="00A05251">
        <w:rPr>
          <w:rFonts w:ascii="Times New Roman" w:hAnsi="Times New Roman" w:cs="Times New Roman"/>
          <w:sz w:val="24"/>
          <w:szCs w:val="24"/>
          <w:lang w:val="en-US"/>
        </w:rPr>
        <w:t>Offline Instantiation</w:t>
      </w:r>
    </w:p>
    <w:p w:rsidR="00850C68" w:rsidRDefault="00850C68" w:rsidP="00351636">
      <w:pPr>
        <w:ind w:left="720"/>
        <w:rPr>
          <w:rFonts w:ascii="Times New Roman" w:hAnsi="Times New Roman" w:cs="Times New Roman"/>
          <w:sz w:val="24"/>
          <w:szCs w:val="24"/>
          <w:lang w:val="en-US"/>
        </w:rPr>
      </w:pPr>
      <w:r w:rsidRPr="00850C68">
        <w:rPr>
          <w:rFonts w:ascii="Times New Roman" w:hAnsi="Times New Roman" w:cs="Times New Roman"/>
          <w:sz w:val="24"/>
          <w:szCs w:val="24"/>
          <w:lang w:val="en-US"/>
        </w:rPr>
        <w:t>To decrease server loads during peak usage periods and reduce remote connection times, you may choose  offline instantiation of the template for your environment.</w:t>
      </w:r>
    </w:p>
    <w:p w:rsidR="00351636" w:rsidRDefault="00351636" w:rsidP="00351636">
      <w:pPr>
        <w:ind w:left="720"/>
        <w:rPr>
          <w:rFonts w:ascii="Times New Roman" w:hAnsi="Times New Roman" w:cs="Times New Roman"/>
          <w:sz w:val="24"/>
          <w:szCs w:val="24"/>
          <w:lang w:val="en-US"/>
        </w:rPr>
      </w:pPr>
      <w:r w:rsidRPr="00351636">
        <w:rPr>
          <w:rFonts w:ascii="Times New Roman" w:hAnsi="Times New Roman" w:cs="Times New Roman"/>
          <w:sz w:val="24"/>
          <w:szCs w:val="24"/>
          <w:lang w:val="en-US"/>
        </w:rPr>
        <w:t>Packaging a template for offline instantiation means generating a script or a binary file that contains the DDL and data manipulation language (DML) to build the materialized view environment defined in the deployment template and populate the environment with data.</w:t>
      </w:r>
    </w:p>
    <w:p w:rsidR="00E801C5" w:rsidRDefault="00E801C5" w:rsidP="00351636">
      <w:pPr>
        <w:ind w:left="720"/>
        <w:rPr>
          <w:rFonts w:ascii="Times New Roman" w:hAnsi="Times New Roman" w:cs="Times New Roman"/>
          <w:sz w:val="24"/>
          <w:szCs w:val="24"/>
          <w:lang w:val="en-US"/>
        </w:rPr>
      </w:pPr>
    </w:p>
    <w:p w:rsidR="00351636" w:rsidRDefault="00351636" w:rsidP="00351636">
      <w:pPr>
        <w:ind w:left="720"/>
        <w:rPr>
          <w:rFonts w:ascii="Times New Roman" w:hAnsi="Times New Roman" w:cs="Times New Roman"/>
          <w:sz w:val="24"/>
          <w:szCs w:val="24"/>
          <w:lang w:val="en-US"/>
        </w:rPr>
      </w:pPr>
      <w:r w:rsidRPr="00351636">
        <w:rPr>
          <w:rFonts w:ascii="Times New Roman" w:hAnsi="Times New Roman" w:cs="Times New Roman"/>
          <w:sz w:val="24"/>
          <w:szCs w:val="24"/>
          <w:lang w:val="en-US"/>
        </w:rPr>
        <w:t>Offline instantiation is an ideal solution for mass deployment situations where many laptops and other disconnected computers are instantiating the target template</w:t>
      </w:r>
      <w:r>
        <w:rPr>
          <w:rFonts w:ascii="Times New Roman" w:hAnsi="Times New Roman" w:cs="Times New Roman"/>
          <w:sz w:val="24"/>
          <w:szCs w:val="24"/>
          <w:lang w:val="en-US"/>
        </w:rPr>
        <w:t>.</w:t>
      </w:r>
    </w:p>
    <w:p w:rsidR="00351636" w:rsidRPr="00351636" w:rsidRDefault="00351636" w:rsidP="00351636">
      <w:pPr>
        <w:rPr>
          <w:rFonts w:ascii="Times New Roman" w:hAnsi="Times New Roman" w:cs="Times New Roman"/>
          <w:b/>
          <w:sz w:val="24"/>
          <w:szCs w:val="24"/>
          <w:lang w:val="en-US"/>
        </w:rPr>
      </w:pPr>
      <w:r w:rsidRPr="00351636">
        <w:rPr>
          <w:rFonts w:ascii="Times New Roman" w:hAnsi="Times New Roman" w:cs="Times New Roman"/>
          <w:b/>
          <w:sz w:val="24"/>
          <w:szCs w:val="24"/>
          <w:lang w:val="en-US"/>
        </w:rPr>
        <w:t>Deployment Template Architecture</w:t>
      </w:r>
    </w:p>
    <w:p w:rsidR="00351636" w:rsidRDefault="00613335" w:rsidP="00351636">
      <w:pPr>
        <w:rPr>
          <w:rFonts w:ascii="Times New Roman" w:hAnsi="Times New Roman" w:cs="Times New Roman"/>
          <w:sz w:val="24"/>
          <w:szCs w:val="24"/>
          <w:lang w:val="en-US"/>
        </w:rPr>
      </w:pPr>
      <w:r w:rsidRPr="00613335">
        <w:rPr>
          <w:rFonts w:ascii="Times New Roman" w:hAnsi="Times New Roman" w:cs="Times New Roman"/>
          <w:sz w:val="24"/>
          <w:szCs w:val="24"/>
          <w:lang w:val="en-US"/>
        </w:rPr>
        <w:t>Template Definitions Stored in System Tables</w:t>
      </w:r>
    </w:p>
    <w:p w:rsidR="00613335" w:rsidRDefault="00613335" w:rsidP="00613335">
      <w:pPr>
        <w:ind w:left="720"/>
        <w:rPr>
          <w:rFonts w:ascii="Times New Roman" w:hAnsi="Times New Roman" w:cs="Times New Roman"/>
          <w:sz w:val="24"/>
          <w:szCs w:val="24"/>
          <w:lang w:val="en-US"/>
        </w:rPr>
      </w:pPr>
      <w:r w:rsidRPr="00613335">
        <w:rPr>
          <w:rFonts w:ascii="Times New Roman" w:hAnsi="Times New Roman" w:cs="Times New Roman"/>
          <w:sz w:val="24"/>
          <w:szCs w:val="24"/>
          <w:lang w:val="en-US"/>
        </w:rPr>
        <w:t>Template object definitions are created using the same DDL that is used to create the objects locally at the materialized view site.</w:t>
      </w:r>
    </w:p>
    <w:p w:rsidR="00613335" w:rsidRDefault="00613335" w:rsidP="00613335">
      <w:pPr>
        <w:rPr>
          <w:rFonts w:ascii="Times New Roman" w:hAnsi="Times New Roman" w:cs="Times New Roman"/>
          <w:sz w:val="24"/>
          <w:szCs w:val="24"/>
          <w:lang w:val="en-US"/>
        </w:rPr>
      </w:pPr>
      <w:r w:rsidRPr="00613335">
        <w:rPr>
          <w:rFonts w:ascii="Times New Roman" w:hAnsi="Times New Roman" w:cs="Times New Roman"/>
          <w:sz w:val="24"/>
          <w:szCs w:val="24"/>
          <w:lang w:val="en-US"/>
        </w:rPr>
        <w:t>Packaging and Instantiation Process</w:t>
      </w:r>
    </w:p>
    <w:p w:rsidR="00613335" w:rsidRDefault="00613335" w:rsidP="0057425F">
      <w:pPr>
        <w:ind w:left="720"/>
        <w:rPr>
          <w:rFonts w:ascii="Times New Roman" w:hAnsi="Times New Roman" w:cs="Times New Roman"/>
          <w:sz w:val="24"/>
          <w:szCs w:val="24"/>
          <w:lang w:val="en-US"/>
        </w:rPr>
      </w:pPr>
      <w:r w:rsidRPr="00613335">
        <w:rPr>
          <w:rFonts w:ascii="Times New Roman" w:hAnsi="Times New Roman" w:cs="Times New Roman"/>
          <w:sz w:val="24"/>
          <w:szCs w:val="24"/>
          <w:lang w:val="en-US"/>
        </w:rPr>
        <w:t>Two possible methods can be used to define template parameter values: default parameter values and user parameter values.</w:t>
      </w:r>
    </w:p>
    <w:p w:rsidR="00E721F2" w:rsidRDefault="00E721F2" w:rsidP="0057425F">
      <w:pPr>
        <w:ind w:left="720"/>
        <w:rPr>
          <w:rFonts w:ascii="Times New Roman" w:hAnsi="Times New Roman" w:cs="Times New Roman"/>
          <w:sz w:val="24"/>
          <w:szCs w:val="24"/>
          <w:lang w:val="en-US"/>
        </w:rPr>
      </w:pPr>
      <w:r w:rsidRPr="00E721F2">
        <w:rPr>
          <w:rFonts w:ascii="Times New Roman" w:hAnsi="Times New Roman" w:cs="Times New Roman"/>
          <w:sz w:val="24"/>
          <w:szCs w:val="24"/>
          <w:lang w:val="en-US"/>
        </w:rPr>
        <w:t>In a mass deployment environment, most materialized view environments use the offline instantiation method to create the necessary materialized view environment.</w:t>
      </w:r>
    </w:p>
    <w:p w:rsidR="0076084C" w:rsidRPr="00315C4F" w:rsidRDefault="0076084C" w:rsidP="00E721F2">
      <w:pPr>
        <w:rPr>
          <w:rFonts w:ascii="Times New Roman" w:hAnsi="Times New Roman" w:cs="Times New Roman"/>
          <w:b/>
          <w:sz w:val="24"/>
          <w:szCs w:val="24"/>
          <w:lang w:val="en-US"/>
        </w:rPr>
      </w:pPr>
      <w:r w:rsidRPr="00315C4F">
        <w:rPr>
          <w:rFonts w:ascii="Times New Roman" w:hAnsi="Times New Roman" w:cs="Times New Roman"/>
          <w:b/>
          <w:sz w:val="24"/>
          <w:szCs w:val="24"/>
          <w:lang w:val="en-US"/>
        </w:rPr>
        <w:t>Deployment Template Design</w:t>
      </w:r>
    </w:p>
    <w:p w:rsidR="0057425F" w:rsidRDefault="000F47D9" w:rsidP="00877041">
      <w:pPr>
        <w:rPr>
          <w:rFonts w:ascii="Times New Roman" w:hAnsi="Times New Roman" w:cs="Times New Roman"/>
          <w:sz w:val="24"/>
          <w:szCs w:val="24"/>
          <w:lang w:val="en-US"/>
        </w:rPr>
      </w:pPr>
      <w:r w:rsidRPr="000F47D9">
        <w:rPr>
          <w:rFonts w:ascii="Times New Roman" w:hAnsi="Times New Roman" w:cs="Times New Roman"/>
          <w:sz w:val="24"/>
          <w:szCs w:val="24"/>
          <w:lang w:val="en-US"/>
        </w:rPr>
        <w:t>The combination of deployment template parameters and subquery subsetting gives the database administrator a powerful tool to administer a widely distributed database environment using subqueries and row-subsetted data.</w:t>
      </w:r>
    </w:p>
    <w:p w:rsidR="000F47D9" w:rsidRPr="00315C4F" w:rsidRDefault="000F47D9" w:rsidP="000F47D9">
      <w:pPr>
        <w:rPr>
          <w:rFonts w:ascii="Times New Roman" w:hAnsi="Times New Roman" w:cs="Times New Roman"/>
          <w:b/>
          <w:sz w:val="24"/>
          <w:szCs w:val="24"/>
          <w:lang w:val="en-US"/>
        </w:rPr>
      </w:pPr>
      <w:r w:rsidRPr="00315C4F">
        <w:rPr>
          <w:rFonts w:ascii="Times New Roman" w:hAnsi="Times New Roman" w:cs="Times New Roman"/>
          <w:b/>
          <w:sz w:val="24"/>
          <w:szCs w:val="24"/>
          <w:lang w:val="en-US"/>
        </w:rPr>
        <w:t>Local Control of Materialized View Creation</w:t>
      </w:r>
    </w:p>
    <w:p w:rsidR="00315C4F" w:rsidRDefault="00877041" w:rsidP="00877041">
      <w:pPr>
        <w:rPr>
          <w:rFonts w:ascii="Times New Roman" w:hAnsi="Times New Roman" w:cs="Times New Roman"/>
          <w:sz w:val="24"/>
          <w:szCs w:val="24"/>
          <w:lang w:val="en-US"/>
        </w:rPr>
      </w:pPr>
      <w:r w:rsidRPr="00877041">
        <w:rPr>
          <w:rFonts w:ascii="Times New Roman" w:hAnsi="Times New Roman" w:cs="Times New Roman"/>
          <w:sz w:val="24"/>
          <w:szCs w:val="24"/>
          <w:lang w:val="en-US"/>
        </w:rPr>
        <w:t>One of the major benefits of deployment templates is that control is maintained centrally by the DBA building the deployment template.</w:t>
      </w:r>
    </w:p>
    <w:p w:rsidR="007D1581" w:rsidRDefault="007D1581" w:rsidP="00877041">
      <w:pPr>
        <w:rPr>
          <w:rFonts w:ascii="Times New Roman" w:hAnsi="Times New Roman" w:cs="Times New Roman"/>
          <w:sz w:val="24"/>
          <w:szCs w:val="24"/>
          <w:lang w:val="en-US"/>
        </w:rPr>
      </w:pPr>
    </w:p>
    <w:p w:rsidR="00877041" w:rsidRPr="00877041" w:rsidRDefault="00877041" w:rsidP="00877041">
      <w:pPr>
        <w:rPr>
          <w:rFonts w:ascii="Times New Roman" w:hAnsi="Times New Roman" w:cs="Times New Roman"/>
          <w:sz w:val="24"/>
          <w:szCs w:val="24"/>
          <w:lang w:val="en-US"/>
        </w:rPr>
      </w:pPr>
      <w:r w:rsidRPr="00877041">
        <w:rPr>
          <w:rFonts w:ascii="Times New Roman" w:hAnsi="Times New Roman" w:cs="Times New Roman"/>
          <w:sz w:val="24"/>
          <w:szCs w:val="24"/>
          <w:lang w:val="en-US"/>
        </w:rPr>
        <w:t>Local control may be required if the materialized view site:</w:t>
      </w:r>
    </w:p>
    <w:p w:rsidR="00877041" w:rsidRPr="00877041" w:rsidRDefault="00877041" w:rsidP="00C14A19">
      <w:pPr>
        <w:pStyle w:val="ListParagraph"/>
        <w:numPr>
          <w:ilvl w:val="0"/>
          <w:numId w:val="1"/>
        </w:numPr>
        <w:ind w:left="426" w:hanging="284"/>
        <w:contextualSpacing w:val="0"/>
        <w:rPr>
          <w:rFonts w:ascii="Times New Roman" w:hAnsi="Times New Roman" w:cs="Times New Roman"/>
          <w:sz w:val="24"/>
          <w:szCs w:val="24"/>
          <w:lang w:val="en-US"/>
        </w:rPr>
      </w:pPr>
      <w:r w:rsidRPr="00877041">
        <w:rPr>
          <w:rFonts w:ascii="Times New Roman" w:hAnsi="Times New Roman" w:cs="Times New Roman"/>
          <w:sz w:val="24"/>
          <w:szCs w:val="24"/>
          <w:lang w:val="en-US"/>
        </w:rPr>
        <w:t>Has an experienced DBA</w:t>
      </w:r>
    </w:p>
    <w:p w:rsidR="00877041" w:rsidRPr="00877041" w:rsidRDefault="00877041" w:rsidP="00C14A19">
      <w:pPr>
        <w:pStyle w:val="ListParagraph"/>
        <w:numPr>
          <w:ilvl w:val="0"/>
          <w:numId w:val="1"/>
        </w:numPr>
        <w:ind w:left="426" w:hanging="284"/>
        <w:contextualSpacing w:val="0"/>
        <w:rPr>
          <w:rFonts w:ascii="Times New Roman" w:hAnsi="Times New Roman" w:cs="Times New Roman"/>
          <w:sz w:val="24"/>
          <w:szCs w:val="24"/>
          <w:lang w:val="en-US"/>
        </w:rPr>
      </w:pPr>
      <w:r w:rsidRPr="00877041">
        <w:rPr>
          <w:rFonts w:ascii="Times New Roman" w:hAnsi="Times New Roman" w:cs="Times New Roman"/>
          <w:sz w:val="24"/>
          <w:szCs w:val="24"/>
          <w:lang w:val="en-US"/>
        </w:rPr>
        <w:t>Is considered a trusted site</w:t>
      </w:r>
    </w:p>
    <w:p w:rsidR="00877041" w:rsidRDefault="00877041" w:rsidP="00C14A19">
      <w:pPr>
        <w:pStyle w:val="ListParagraph"/>
        <w:numPr>
          <w:ilvl w:val="0"/>
          <w:numId w:val="1"/>
        </w:numPr>
        <w:ind w:left="426" w:hanging="284"/>
        <w:contextualSpacing w:val="0"/>
        <w:rPr>
          <w:rFonts w:ascii="Times New Roman" w:hAnsi="Times New Roman" w:cs="Times New Roman"/>
          <w:sz w:val="24"/>
          <w:szCs w:val="24"/>
          <w:lang w:val="en-US"/>
        </w:rPr>
      </w:pPr>
      <w:r w:rsidRPr="00877041">
        <w:rPr>
          <w:rFonts w:ascii="Times New Roman" w:hAnsi="Times New Roman" w:cs="Times New Roman"/>
          <w:sz w:val="24"/>
          <w:szCs w:val="24"/>
          <w:lang w:val="en-US"/>
        </w:rPr>
        <w:t>Is a materialized view instead of a master site because of row subsetting requirements</w:t>
      </w:r>
    </w:p>
    <w:p w:rsidR="00102654" w:rsidRDefault="00102654" w:rsidP="00877041">
      <w:pPr>
        <w:rPr>
          <w:rFonts w:ascii="Times New Roman" w:hAnsi="Times New Roman" w:cs="Times New Roman"/>
          <w:sz w:val="24"/>
          <w:szCs w:val="24"/>
          <w:lang w:val="en-US"/>
        </w:rPr>
      </w:pPr>
    </w:p>
    <w:p w:rsidR="00EF128F" w:rsidRPr="003D3178" w:rsidRDefault="00EF128F" w:rsidP="00FC776E">
      <w:pPr>
        <w:rPr>
          <w:rFonts w:ascii="Times New Roman" w:hAnsi="Times New Roman" w:cs="Times New Roman"/>
          <w:b/>
          <w:sz w:val="24"/>
          <w:szCs w:val="24"/>
          <w:lang w:val="en-US"/>
        </w:rPr>
      </w:pPr>
      <w:r>
        <w:rPr>
          <w:rFonts w:ascii="Times New Roman" w:hAnsi="Times New Roman" w:cs="Times New Roman"/>
          <w:b/>
          <w:sz w:val="24"/>
          <w:szCs w:val="24"/>
          <w:lang w:val="en-US"/>
        </w:rPr>
        <w:t>Chapter</w:t>
      </w:r>
      <w:r w:rsidRPr="003D3178">
        <w:rPr>
          <w:rFonts w:ascii="Times New Roman" w:hAnsi="Times New Roman" w:cs="Times New Roman"/>
          <w:b/>
          <w:sz w:val="24"/>
          <w:szCs w:val="24"/>
          <w:lang w:val="en-US"/>
        </w:rPr>
        <w:t xml:space="preserve"> </w:t>
      </w:r>
      <w:r w:rsidR="00FC776E">
        <w:rPr>
          <w:rFonts w:ascii="Times New Roman" w:hAnsi="Times New Roman" w:cs="Times New Roman"/>
          <w:b/>
          <w:sz w:val="24"/>
          <w:szCs w:val="24"/>
          <w:lang w:val="en-US"/>
        </w:rPr>
        <w:t>5</w:t>
      </w:r>
      <w:r w:rsidRPr="003D3178">
        <w:rPr>
          <w:rFonts w:ascii="Times New Roman" w:hAnsi="Times New Roman" w:cs="Times New Roman"/>
          <w:b/>
          <w:sz w:val="24"/>
          <w:szCs w:val="24"/>
          <w:lang w:val="en-US"/>
        </w:rPr>
        <w:t xml:space="preserve">: </w:t>
      </w:r>
      <w:r w:rsidR="00FC776E" w:rsidRPr="00FC776E">
        <w:rPr>
          <w:rFonts w:ascii="Times New Roman" w:hAnsi="Times New Roman" w:cs="Times New Roman"/>
          <w:b/>
          <w:sz w:val="24"/>
          <w:szCs w:val="24"/>
          <w:lang w:val="en-US"/>
        </w:rPr>
        <w:t>Conflict Resolution Concepts and</w:t>
      </w:r>
      <w:r w:rsidR="00FC776E">
        <w:rPr>
          <w:rFonts w:ascii="Times New Roman" w:hAnsi="Times New Roman" w:cs="Times New Roman"/>
          <w:b/>
          <w:sz w:val="24"/>
          <w:szCs w:val="24"/>
          <w:lang w:val="en-US"/>
        </w:rPr>
        <w:t xml:space="preserve"> </w:t>
      </w:r>
      <w:r w:rsidR="00FC776E" w:rsidRPr="00FC776E">
        <w:rPr>
          <w:rFonts w:ascii="Times New Roman" w:hAnsi="Times New Roman" w:cs="Times New Roman"/>
          <w:b/>
          <w:sz w:val="24"/>
          <w:szCs w:val="24"/>
          <w:lang w:val="en-US"/>
        </w:rPr>
        <w:t>Architecture</w:t>
      </w:r>
      <w:r w:rsidRPr="003D3178">
        <w:rPr>
          <w:rFonts w:ascii="Times New Roman" w:hAnsi="Times New Roman" w:cs="Times New Roman"/>
          <w:b/>
          <w:sz w:val="24"/>
          <w:szCs w:val="24"/>
          <w:lang w:val="en-US"/>
        </w:rPr>
        <w:t xml:space="preserve"> (</w:t>
      </w:r>
      <w:r>
        <w:rPr>
          <w:rFonts w:ascii="Times New Roman" w:hAnsi="Times New Roman" w:cs="Times New Roman"/>
          <w:b/>
          <w:sz w:val="24"/>
          <w:szCs w:val="24"/>
          <w:lang w:val="en-US"/>
        </w:rPr>
        <w:t>page</w:t>
      </w:r>
      <w:r w:rsidRPr="003D3178">
        <w:rPr>
          <w:rFonts w:ascii="Times New Roman" w:hAnsi="Times New Roman" w:cs="Times New Roman"/>
          <w:b/>
          <w:sz w:val="24"/>
          <w:szCs w:val="24"/>
          <w:lang w:val="en-US"/>
        </w:rPr>
        <w:t xml:space="preserve"> </w:t>
      </w:r>
      <w:r w:rsidR="00FC776E">
        <w:rPr>
          <w:rFonts w:ascii="Times New Roman" w:hAnsi="Times New Roman" w:cs="Times New Roman"/>
          <w:b/>
          <w:sz w:val="24"/>
          <w:szCs w:val="24"/>
          <w:lang w:val="en-US"/>
        </w:rPr>
        <w:t>19</w:t>
      </w:r>
      <w:r>
        <w:rPr>
          <w:rFonts w:ascii="Times New Roman" w:hAnsi="Times New Roman" w:cs="Times New Roman"/>
          <w:b/>
          <w:sz w:val="24"/>
          <w:szCs w:val="24"/>
          <w:lang w:val="en-US"/>
        </w:rPr>
        <w:t>7</w:t>
      </w:r>
      <w:r w:rsidRPr="003D3178">
        <w:rPr>
          <w:rFonts w:ascii="Times New Roman" w:hAnsi="Times New Roman" w:cs="Times New Roman"/>
          <w:b/>
          <w:sz w:val="24"/>
          <w:szCs w:val="24"/>
          <w:lang w:val="en-US"/>
        </w:rPr>
        <w:t>)</w:t>
      </w:r>
    </w:p>
    <w:p w:rsidR="00EF128F" w:rsidRDefault="00210F9C" w:rsidP="00877041">
      <w:pPr>
        <w:rPr>
          <w:rFonts w:ascii="Times New Roman" w:hAnsi="Times New Roman" w:cs="Times New Roman"/>
          <w:b/>
          <w:sz w:val="24"/>
          <w:szCs w:val="24"/>
          <w:lang w:val="en-US"/>
        </w:rPr>
      </w:pPr>
      <w:r w:rsidRPr="00210F9C">
        <w:rPr>
          <w:rFonts w:ascii="Times New Roman" w:hAnsi="Times New Roman" w:cs="Times New Roman"/>
          <w:b/>
          <w:sz w:val="24"/>
          <w:szCs w:val="24"/>
          <w:lang w:val="en-US"/>
        </w:rPr>
        <w:t>Conflict Resolution Concepts</w:t>
      </w:r>
    </w:p>
    <w:p w:rsidR="009E6A52" w:rsidRPr="009E6A52" w:rsidRDefault="009E6A52" w:rsidP="009E6A52">
      <w:pPr>
        <w:rPr>
          <w:rFonts w:ascii="Times New Roman" w:hAnsi="Times New Roman" w:cs="Times New Roman"/>
          <w:sz w:val="24"/>
          <w:szCs w:val="24"/>
          <w:lang w:val="en-US"/>
        </w:rPr>
      </w:pPr>
      <w:r w:rsidRPr="009E6A52">
        <w:rPr>
          <w:rFonts w:ascii="Times New Roman" w:hAnsi="Times New Roman" w:cs="Times New Roman"/>
          <w:sz w:val="24"/>
          <w:szCs w:val="24"/>
          <w:lang w:val="en-US"/>
        </w:rPr>
        <w:lastRenderedPageBreak/>
        <w:t>Using several techniques, most system designs can avoid conflicts in all or a large percentage of the data that is replicated. However, many applications require that some percentage of data be updatable at multiple sites at any time. If this is the case, then you must address the possibility of replication conflicts.</w:t>
      </w:r>
    </w:p>
    <w:p w:rsidR="00210F9C" w:rsidRPr="009E6A52" w:rsidRDefault="00210F9C" w:rsidP="00877041">
      <w:pPr>
        <w:rPr>
          <w:rFonts w:ascii="Times New Roman" w:hAnsi="Times New Roman" w:cs="Times New Roman"/>
          <w:b/>
          <w:sz w:val="24"/>
          <w:szCs w:val="24"/>
          <w:lang w:val="en-US"/>
        </w:rPr>
      </w:pPr>
      <w:r w:rsidRPr="009E6A52">
        <w:rPr>
          <w:rFonts w:ascii="Times New Roman" w:hAnsi="Times New Roman" w:cs="Times New Roman"/>
          <w:b/>
          <w:sz w:val="24"/>
          <w:szCs w:val="24"/>
          <w:lang w:val="en-US"/>
        </w:rPr>
        <w:t>Understanding Your Data and Application Requirements</w:t>
      </w:r>
    </w:p>
    <w:p w:rsidR="009E6A52" w:rsidRDefault="009E6A52" w:rsidP="009E6A52">
      <w:pPr>
        <w:rPr>
          <w:rFonts w:ascii="Times New Roman" w:hAnsi="Times New Roman" w:cs="Times New Roman"/>
          <w:sz w:val="24"/>
          <w:szCs w:val="24"/>
          <w:lang w:val="en-US"/>
        </w:rPr>
      </w:pPr>
      <w:r w:rsidRPr="009E6A52">
        <w:rPr>
          <w:rFonts w:ascii="Times New Roman" w:hAnsi="Times New Roman" w:cs="Times New Roman"/>
          <w:sz w:val="24"/>
          <w:szCs w:val="24"/>
          <w:lang w:val="en-US"/>
        </w:rPr>
        <w:t>Conflict resolution is often not possible in reservation systems where multiple bookings for the same item are not allowed.</w:t>
      </w:r>
      <w:r>
        <w:rPr>
          <w:rFonts w:ascii="Times New Roman" w:hAnsi="Times New Roman" w:cs="Times New Roman"/>
          <w:sz w:val="24"/>
          <w:szCs w:val="24"/>
          <w:lang w:val="en-US"/>
        </w:rPr>
        <w:t xml:space="preserve"> </w:t>
      </w:r>
      <w:r w:rsidRPr="009E6A52">
        <w:rPr>
          <w:rFonts w:ascii="Times New Roman" w:hAnsi="Times New Roman" w:cs="Times New Roman"/>
          <w:sz w:val="24"/>
          <w:szCs w:val="24"/>
          <w:lang w:val="en-US"/>
        </w:rPr>
        <w:t>Conflict resolution is often possible in customer management systems.</w:t>
      </w:r>
    </w:p>
    <w:p w:rsidR="009E6A52" w:rsidRPr="009E6A52" w:rsidRDefault="009E6A52" w:rsidP="009E6A52">
      <w:pPr>
        <w:rPr>
          <w:rFonts w:ascii="Times New Roman" w:hAnsi="Times New Roman" w:cs="Times New Roman"/>
          <w:b/>
          <w:sz w:val="24"/>
          <w:szCs w:val="24"/>
          <w:lang w:val="en-US"/>
        </w:rPr>
      </w:pPr>
      <w:r w:rsidRPr="009E6A52">
        <w:rPr>
          <w:rFonts w:ascii="Times New Roman" w:hAnsi="Times New Roman" w:cs="Times New Roman"/>
          <w:b/>
          <w:sz w:val="24"/>
          <w:szCs w:val="24"/>
          <w:lang w:val="en-US"/>
        </w:rPr>
        <w:t>Types of Replication Conflicts</w:t>
      </w:r>
    </w:p>
    <w:p w:rsidR="009E6A52" w:rsidRDefault="009E6A52" w:rsidP="009E6A52">
      <w:pPr>
        <w:rPr>
          <w:rFonts w:ascii="Times New Roman" w:hAnsi="Times New Roman" w:cs="Times New Roman"/>
          <w:sz w:val="24"/>
          <w:szCs w:val="24"/>
          <w:lang w:val="en-US"/>
        </w:rPr>
      </w:pPr>
      <w:r>
        <w:rPr>
          <w:rFonts w:ascii="Times New Roman" w:hAnsi="Times New Roman" w:cs="Times New Roman"/>
          <w:sz w:val="24"/>
          <w:szCs w:val="24"/>
          <w:lang w:val="en-US"/>
        </w:rPr>
        <w:t xml:space="preserve">An update conflict </w:t>
      </w:r>
      <w:r w:rsidRPr="009E6A52">
        <w:rPr>
          <w:rFonts w:ascii="Times New Roman" w:hAnsi="Times New Roman" w:cs="Times New Roman"/>
          <w:sz w:val="24"/>
          <w:szCs w:val="24"/>
          <w:lang w:val="en-US"/>
        </w:rPr>
        <w:t>occurs when the replication of an update to a row conflicts with another update to the same row. Update conflicts can happen when two transactions originating from different sites update the same row at nearly the same time.</w:t>
      </w:r>
    </w:p>
    <w:p w:rsidR="009E6A52" w:rsidRDefault="009E6A52" w:rsidP="009E6A52">
      <w:pPr>
        <w:rPr>
          <w:rFonts w:ascii="Times New Roman" w:hAnsi="Times New Roman" w:cs="Times New Roman"/>
          <w:sz w:val="24"/>
          <w:szCs w:val="24"/>
          <w:lang w:val="en-US"/>
        </w:rPr>
      </w:pPr>
    </w:p>
    <w:p w:rsidR="009E6A52" w:rsidRDefault="009E6A52" w:rsidP="009E6A52">
      <w:pPr>
        <w:rPr>
          <w:rFonts w:ascii="Times New Roman" w:hAnsi="Times New Roman" w:cs="Times New Roman"/>
          <w:sz w:val="24"/>
          <w:szCs w:val="24"/>
          <w:lang w:val="en-US"/>
        </w:rPr>
      </w:pPr>
      <w:r w:rsidRPr="009E6A52">
        <w:rPr>
          <w:rFonts w:ascii="Times New Roman" w:hAnsi="Times New Roman" w:cs="Times New Roman"/>
          <w:sz w:val="24"/>
          <w:szCs w:val="24"/>
          <w:lang w:val="en-US"/>
        </w:rPr>
        <w:t>A uniqueness conflict occurs when the replication of a row attempts to violate entity integrity, such as a PRIMARY</w:t>
      </w:r>
      <w:r>
        <w:rPr>
          <w:rFonts w:ascii="Times New Roman" w:hAnsi="Times New Roman" w:cs="Times New Roman"/>
          <w:sz w:val="24"/>
          <w:szCs w:val="24"/>
          <w:lang w:val="en-US"/>
        </w:rPr>
        <w:t xml:space="preserve"> KEY or </w:t>
      </w:r>
      <w:r w:rsidR="003B189A">
        <w:rPr>
          <w:rFonts w:ascii="Times New Roman" w:hAnsi="Times New Roman" w:cs="Times New Roman"/>
          <w:sz w:val="24"/>
          <w:szCs w:val="24"/>
          <w:lang w:val="en-US"/>
        </w:rPr>
        <w:t xml:space="preserve">UNIQUE </w:t>
      </w:r>
      <w:r w:rsidRPr="009E6A52">
        <w:rPr>
          <w:rFonts w:ascii="Times New Roman" w:hAnsi="Times New Roman" w:cs="Times New Roman"/>
          <w:sz w:val="24"/>
          <w:szCs w:val="24"/>
          <w:lang w:val="en-US"/>
        </w:rPr>
        <w:t>constraint. For example, consider what happens when two transactions originate from two different sites, each inserting a row into a respective table replica with the same primary key value. In this case, replication of the transactions causes a uniqueness conflict.</w:t>
      </w:r>
    </w:p>
    <w:p w:rsidR="003B189A" w:rsidRDefault="003B189A" w:rsidP="009E6A52">
      <w:pPr>
        <w:rPr>
          <w:rFonts w:ascii="Times New Roman" w:hAnsi="Times New Roman" w:cs="Times New Roman"/>
          <w:sz w:val="24"/>
          <w:szCs w:val="24"/>
          <w:lang w:val="en-US"/>
        </w:rPr>
      </w:pPr>
    </w:p>
    <w:p w:rsidR="003B189A" w:rsidRDefault="003B189A" w:rsidP="003B189A">
      <w:pPr>
        <w:rPr>
          <w:rFonts w:ascii="Times New Roman" w:hAnsi="Times New Roman" w:cs="Times New Roman"/>
          <w:sz w:val="24"/>
          <w:szCs w:val="24"/>
          <w:lang w:val="en-US"/>
        </w:rPr>
      </w:pPr>
      <w:r w:rsidRPr="003B189A">
        <w:rPr>
          <w:rFonts w:ascii="Times New Roman" w:hAnsi="Times New Roman" w:cs="Times New Roman"/>
          <w:sz w:val="24"/>
          <w:szCs w:val="24"/>
          <w:lang w:val="en-US"/>
        </w:rPr>
        <w:t>A delete conflict  occurs when two transactions originate from different sites, with one transaction deleting a row and another transaction updating or deleting the same row, because in this case the row does not exist to be either updated or deleted.</w:t>
      </w:r>
    </w:p>
    <w:p w:rsidR="003B189A" w:rsidRPr="003B189A" w:rsidRDefault="003B189A" w:rsidP="003B189A">
      <w:pPr>
        <w:rPr>
          <w:rFonts w:ascii="Times New Roman" w:hAnsi="Times New Roman" w:cs="Times New Roman"/>
          <w:b/>
          <w:sz w:val="24"/>
          <w:szCs w:val="24"/>
          <w:lang w:val="en-US"/>
        </w:rPr>
      </w:pPr>
      <w:r w:rsidRPr="003B189A">
        <w:rPr>
          <w:rFonts w:ascii="Times New Roman" w:hAnsi="Times New Roman" w:cs="Times New Roman"/>
          <w:b/>
          <w:sz w:val="24"/>
          <w:szCs w:val="24"/>
          <w:lang w:val="en-US"/>
        </w:rPr>
        <w:t>How Oracle Detects Different Types of Conflicts</w:t>
      </w:r>
    </w:p>
    <w:p w:rsidR="003B189A" w:rsidRPr="003B189A" w:rsidRDefault="003B189A" w:rsidP="003B189A">
      <w:pPr>
        <w:rPr>
          <w:rFonts w:ascii="Times New Roman" w:hAnsi="Times New Roman" w:cs="Times New Roman"/>
          <w:sz w:val="24"/>
          <w:szCs w:val="24"/>
          <w:lang w:val="en-US"/>
        </w:rPr>
      </w:pPr>
      <w:r w:rsidRPr="003B189A">
        <w:rPr>
          <w:rFonts w:ascii="Times New Roman" w:hAnsi="Times New Roman" w:cs="Times New Roman"/>
          <w:sz w:val="24"/>
          <w:szCs w:val="24"/>
          <w:lang w:val="en-US"/>
        </w:rPr>
        <w:t>The receiving master site or master materialized view site in a replication system detects update, uniqueness, and delete conflicts as follows:</w:t>
      </w:r>
    </w:p>
    <w:p w:rsidR="003B189A" w:rsidRPr="003B189A" w:rsidRDefault="003B189A" w:rsidP="00F42AFD">
      <w:pPr>
        <w:pStyle w:val="ListParagraph"/>
        <w:numPr>
          <w:ilvl w:val="0"/>
          <w:numId w:val="1"/>
        </w:numPr>
        <w:ind w:left="426" w:hanging="284"/>
        <w:contextualSpacing w:val="0"/>
        <w:rPr>
          <w:rFonts w:ascii="Times New Roman" w:hAnsi="Times New Roman" w:cs="Times New Roman"/>
          <w:sz w:val="24"/>
          <w:szCs w:val="24"/>
          <w:lang w:val="en-US"/>
        </w:rPr>
      </w:pPr>
      <w:r w:rsidRPr="003B189A">
        <w:rPr>
          <w:rFonts w:ascii="Times New Roman" w:hAnsi="Times New Roman" w:cs="Times New Roman"/>
          <w:sz w:val="24"/>
          <w:szCs w:val="24"/>
          <w:lang w:val="en-US"/>
        </w:rPr>
        <w:t>The receiving site detects an update conflict if there is any difference between the old values of the replicated row (the values before the modification) and the current values of the same row at the receiving site.</w:t>
      </w:r>
    </w:p>
    <w:p w:rsidR="003B189A" w:rsidRPr="003B189A" w:rsidRDefault="003B189A" w:rsidP="00F42AFD">
      <w:pPr>
        <w:pStyle w:val="ListParagraph"/>
        <w:numPr>
          <w:ilvl w:val="0"/>
          <w:numId w:val="1"/>
        </w:numPr>
        <w:ind w:left="426" w:hanging="284"/>
        <w:contextualSpacing w:val="0"/>
        <w:rPr>
          <w:rFonts w:ascii="Times New Roman" w:hAnsi="Times New Roman" w:cs="Times New Roman"/>
          <w:sz w:val="24"/>
          <w:szCs w:val="24"/>
          <w:lang w:val="en-US"/>
        </w:rPr>
      </w:pPr>
      <w:r w:rsidRPr="003B189A">
        <w:rPr>
          <w:rFonts w:ascii="Times New Roman" w:hAnsi="Times New Roman" w:cs="Times New Roman"/>
          <w:sz w:val="24"/>
          <w:szCs w:val="24"/>
          <w:lang w:val="en-US"/>
        </w:rPr>
        <w:t>The receiving site detects a uniqueness conflict if a uniqueness constraint viol</w:t>
      </w:r>
      <w:r w:rsidR="00F42AFD">
        <w:rPr>
          <w:rFonts w:ascii="Times New Roman" w:hAnsi="Times New Roman" w:cs="Times New Roman"/>
          <w:sz w:val="24"/>
          <w:szCs w:val="24"/>
          <w:lang w:val="en-US"/>
        </w:rPr>
        <w:t xml:space="preserve">ation occurs during an  INSERT or </w:t>
      </w:r>
      <w:r w:rsidRPr="003B189A">
        <w:rPr>
          <w:rFonts w:ascii="Times New Roman" w:hAnsi="Times New Roman" w:cs="Times New Roman"/>
          <w:sz w:val="24"/>
          <w:szCs w:val="24"/>
          <w:lang w:val="en-US"/>
        </w:rPr>
        <w:t>UPDATE  of a replicated row.</w:t>
      </w:r>
    </w:p>
    <w:p w:rsidR="003B189A" w:rsidRDefault="003B189A" w:rsidP="00F42AFD">
      <w:pPr>
        <w:pStyle w:val="ListParagraph"/>
        <w:numPr>
          <w:ilvl w:val="0"/>
          <w:numId w:val="1"/>
        </w:numPr>
        <w:ind w:left="426" w:hanging="284"/>
        <w:contextualSpacing w:val="0"/>
        <w:rPr>
          <w:rFonts w:ascii="Times New Roman" w:hAnsi="Times New Roman" w:cs="Times New Roman"/>
          <w:sz w:val="24"/>
          <w:szCs w:val="24"/>
          <w:lang w:val="en-US"/>
        </w:rPr>
      </w:pPr>
      <w:r w:rsidRPr="003B189A">
        <w:rPr>
          <w:rFonts w:ascii="Times New Roman" w:hAnsi="Times New Roman" w:cs="Times New Roman"/>
          <w:sz w:val="24"/>
          <w:szCs w:val="24"/>
          <w:lang w:val="en-US"/>
        </w:rPr>
        <w:t>The receiving site detects a delete conflict if it cannot find a row for an UPDATE  or DELETE  statement because the primary key of the row does not exist.</w:t>
      </w:r>
    </w:p>
    <w:p w:rsidR="00F07DAC" w:rsidRDefault="00213FC3" w:rsidP="003B189A">
      <w:pPr>
        <w:rPr>
          <w:rFonts w:ascii="Times New Roman" w:hAnsi="Times New Roman" w:cs="Times New Roman"/>
          <w:b/>
          <w:sz w:val="24"/>
          <w:szCs w:val="24"/>
          <w:lang w:val="en-US"/>
        </w:rPr>
      </w:pPr>
      <w:r w:rsidRPr="006541E7">
        <w:rPr>
          <w:rFonts w:ascii="Times New Roman" w:hAnsi="Times New Roman" w:cs="Times New Roman"/>
          <w:b/>
          <w:sz w:val="24"/>
          <w:szCs w:val="24"/>
          <w:lang w:val="en-US"/>
        </w:rPr>
        <w:t>Conflict Resolution</w:t>
      </w:r>
    </w:p>
    <w:p w:rsidR="006541E7" w:rsidRDefault="00300955" w:rsidP="003B189A">
      <w:pPr>
        <w:rPr>
          <w:rFonts w:ascii="Times New Roman" w:hAnsi="Times New Roman" w:cs="Times New Roman"/>
          <w:sz w:val="24"/>
          <w:szCs w:val="24"/>
          <w:lang w:val="en-US"/>
        </w:rPr>
      </w:pPr>
      <w:r w:rsidRPr="00300955">
        <w:rPr>
          <w:rFonts w:ascii="Times New Roman" w:hAnsi="Times New Roman" w:cs="Times New Roman"/>
          <w:sz w:val="24"/>
          <w:szCs w:val="24"/>
          <w:lang w:val="en-US"/>
        </w:rPr>
        <w:t>Multitier Materialized Views and Conflict Resolution</w:t>
      </w:r>
    </w:p>
    <w:p w:rsidR="00FF2EC3" w:rsidRDefault="00FF2EC3" w:rsidP="000652A2">
      <w:pPr>
        <w:ind w:left="720"/>
        <w:rPr>
          <w:rFonts w:ascii="Times New Roman" w:hAnsi="Times New Roman" w:cs="Times New Roman"/>
          <w:sz w:val="24"/>
          <w:szCs w:val="24"/>
          <w:lang w:val="en-US"/>
        </w:rPr>
      </w:pPr>
      <w:r w:rsidRPr="00FF2EC3">
        <w:rPr>
          <w:rFonts w:ascii="Times New Roman" w:hAnsi="Times New Roman" w:cs="Times New Roman"/>
          <w:sz w:val="24"/>
          <w:szCs w:val="24"/>
          <w:lang w:val="en-US"/>
        </w:rPr>
        <w:t>When you have a master table and an updatable materialized view based on that master table, a refresh of the materialized view pushes its changes to the master site, where the master site handles any conflicts resulting from the push with its configured conflict resolution methods.</w:t>
      </w:r>
    </w:p>
    <w:p w:rsidR="00E801C5" w:rsidRDefault="00E801C5" w:rsidP="000652A2">
      <w:pPr>
        <w:ind w:left="720"/>
        <w:rPr>
          <w:rFonts w:ascii="Times New Roman" w:hAnsi="Times New Roman" w:cs="Times New Roman"/>
          <w:sz w:val="24"/>
          <w:szCs w:val="24"/>
          <w:lang w:val="en-US"/>
        </w:rPr>
      </w:pPr>
    </w:p>
    <w:p w:rsidR="00FF2EC3" w:rsidRDefault="00FF2EC3" w:rsidP="000652A2">
      <w:pPr>
        <w:ind w:left="720"/>
        <w:rPr>
          <w:rFonts w:ascii="Times New Roman" w:hAnsi="Times New Roman" w:cs="Times New Roman"/>
          <w:sz w:val="24"/>
          <w:szCs w:val="24"/>
          <w:lang w:val="en-US"/>
        </w:rPr>
      </w:pPr>
      <w:r w:rsidRPr="00FF2EC3">
        <w:rPr>
          <w:rFonts w:ascii="Times New Roman" w:hAnsi="Times New Roman" w:cs="Times New Roman"/>
          <w:sz w:val="24"/>
          <w:szCs w:val="24"/>
          <w:lang w:val="en-US"/>
        </w:rPr>
        <w:t>Keep this in mind if you are using multitier materialized views. Because the conflict resolution methods are pulled down from the master site to a master materialized view, the same rules apply to master materialized view sites and updatable materialized views based on them.</w:t>
      </w:r>
    </w:p>
    <w:p w:rsidR="00FF2EC3" w:rsidRDefault="00FF2EC3" w:rsidP="00FF2EC3">
      <w:pPr>
        <w:rPr>
          <w:rFonts w:ascii="Times New Roman" w:hAnsi="Times New Roman" w:cs="Times New Roman"/>
          <w:sz w:val="24"/>
          <w:szCs w:val="24"/>
          <w:lang w:val="en-US"/>
        </w:rPr>
      </w:pPr>
      <w:r w:rsidRPr="00FF2EC3">
        <w:rPr>
          <w:rFonts w:ascii="Times New Roman" w:hAnsi="Times New Roman" w:cs="Times New Roman"/>
          <w:sz w:val="24"/>
          <w:szCs w:val="24"/>
          <w:lang w:val="en-US"/>
        </w:rPr>
        <w:t>Nested Tables and Conflict Resolution</w:t>
      </w:r>
    </w:p>
    <w:p w:rsidR="00F405B0" w:rsidRDefault="00ED01EF" w:rsidP="001C0BF7">
      <w:pPr>
        <w:ind w:left="720"/>
        <w:rPr>
          <w:rFonts w:ascii="Times New Roman" w:hAnsi="Times New Roman" w:cs="Times New Roman"/>
          <w:sz w:val="24"/>
          <w:szCs w:val="24"/>
          <w:lang w:val="en-US"/>
        </w:rPr>
      </w:pPr>
      <w:r w:rsidRPr="00ED01EF">
        <w:rPr>
          <w:rFonts w:ascii="Times New Roman" w:hAnsi="Times New Roman" w:cs="Times New Roman"/>
          <w:sz w:val="24"/>
          <w:szCs w:val="24"/>
          <w:lang w:val="en-US"/>
        </w:rPr>
        <w:t>Recommendations for Avoiding Problematic Updates</w:t>
      </w:r>
    </w:p>
    <w:p w:rsidR="00ED01EF" w:rsidRDefault="00ED01EF" w:rsidP="001C0BF7">
      <w:pPr>
        <w:pStyle w:val="ListParagraph"/>
        <w:numPr>
          <w:ilvl w:val="1"/>
          <w:numId w:val="8"/>
        </w:numPr>
        <w:ind w:left="1134" w:hanging="283"/>
        <w:contextualSpacing w:val="0"/>
        <w:rPr>
          <w:rFonts w:ascii="Times New Roman" w:hAnsi="Times New Roman" w:cs="Times New Roman"/>
          <w:sz w:val="24"/>
          <w:szCs w:val="24"/>
          <w:lang w:val="en-US"/>
        </w:rPr>
      </w:pPr>
      <w:r w:rsidRPr="00ED01EF">
        <w:rPr>
          <w:rFonts w:ascii="Times New Roman" w:hAnsi="Times New Roman" w:cs="Times New Roman"/>
          <w:sz w:val="24"/>
          <w:szCs w:val="24"/>
          <w:lang w:val="en-US"/>
        </w:rPr>
        <w:t>Use a foreign key constraint, initially deferred, on the nested table. This constraint prevents dangling rows in the storage table.</w:t>
      </w:r>
    </w:p>
    <w:p w:rsidR="00EF7B1F" w:rsidRDefault="00EF7B1F" w:rsidP="001C0BF7">
      <w:pPr>
        <w:pStyle w:val="ListParagraph"/>
        <w:numPr>
          <w:ilvl w:val="1"/>
          <w:numId w:val="8"/>
        </w:numPr>
        <w:ind w:left="1134" w:hanging="283"/>
        <w:contextualSpacing w:val="0"/>
        <w:rPr>
          <w:rFonts w:ascii="Times New Roman" w:hAnsi="Times New Roman" w:cs="Times New Roman"/>
          <w:sz w:val="24"/>
          <w:szCs w:val="24"/>
          <w:lang w:val="en-US"/>
        </w:rPr>
      </w:pPr>
      <w:r w:rsidRPr="00EF7B1F">
        <w:rPr>
          <w:rFonts w:ascii="Times New Roman" w:hAnsi="Times New Roman" w:cs="Times New Roman"/>
          <w:sz w:val="24"/>
          <w:szCs w:val="24"/>
          <w:lang w:val="en-US"/>
        </w:rPr>
        <w:t>Make sure all inserts on the parent table insert an empty nested table. Do not use a null nested table value. This practice helps to create a reusable NESTED_</w:t>
      </w:r>
      <w:r w:rsidR="00012EBA">
        <w:rPr>
          <w:rFonts w:ascii="Times New Roman" w:hAnsi="Times New Roman" w:cs="Times New Roman"/>
          <w:sz w:val="24"/>
          <w:szCs w:val="24"/>
          <w:lang w:val="en-US"/>
        </w:rPr>
        <w:t>TABLE_ID</w:t>
      </w:r>
      <w:r w:rsidRPr="00EF7B1F">
        <w:rPr>
          <w:rFonts w:ascii="Times New Roman" w:hAnsi="Times New Roman" w:cs="Times New Roman"/>
          <w:sz w:val="24"/>
          <w:szCs w:val="24"/>
          <w:lang w:val="en-US"/>
        </w:rPr>
        <w:t>.</w:t>
      </w:r>
    </w:p>
    <w:p w:rsidR="00012EBA" w:rsidRDefault="00012EBA" w:rsidP="00012EBA">
      <w:pPr>
        <w:pStyle w:val="ListParagraph"/>
        <w:numPr>
          <w:ilvl w:val="1"/>
          <w:numId w:val="8"/>
        </w:numPr>
        <w:ind w:left="1134" w:hanging="283"/>
        <w:contextualSpacing w:val="0"/>
        <w:rPr>
          <w:rFonts w:ascii="Times New Roman" w:hAnsi="Times New Roman" w:cs="Times New Roman"/>
          <w:sz w:val="24"/>
          <w:szCs w:val="24"/>
          <w:lang w:val="en-US"/>
        </w:rPr>
      </w:pPr>
      <w:r w:rsidRPr="00012EBA">
        <w:rPr>
          <w:rFonts w:ascii="Times New Roman" w:hAnsi="Times New Roman" w:cs="Times New Roman"/>
          <w:sz w:val="24"/>
          <w:szCs w:val="24"/>
          <w:lang w:val="en-US"/>
        </w:rPr>
        <w:t>Make sure all inserts, deletes, and updates are performed directly on the nested table rather than through DML on the parent table.</w:t>
      </w:r>
    </w:p>
    <w:p w:rsidR="00F65CA1" w:rsidRPr="00F65CA1" w:rsidRDefault="00F65CA1" w:rsidP="00F65CA1">
      <w:pPr>
        <w:pStyle w:val="ListParagraph"/>
        <w:numPr>
          <w:ilvl w:val="1"/>
          <w:numId w:val="8"/>
        </w:numPr>
        <w:ind w:left="1134" w:hanging="283"/>
        <w:contextualSpacing w:val="0"/>
        <w:rPr>
          <w:rFonts w:ascii="Times New Roman" w:hAnsi="Times New Roman" w:cs="Times New Roman"/>
          <w:sz w:val="24"/>
          <w:szCs w:val="24"/>
          <w:lang w:val="en-US"/>
        </w:rPr>
      </w:pPr>
      <w:r w:rsidRPr="00F65CA1">
        <w:rPr>
          <w:rFonts w:ascii="Times New Roman" w:hAnsi="Times New Roman" w:cs="Times New Roman"/>
          <w:sz w:val="24"/>
          <w:szCs w:val="24"/>
          <w:lang w:val="en-US"/>
        </w:rPr>
        <w:t>Consider using a trigger on the parent table that prevents inserts and updates that include manipulation of the nested table column.</w:t>
      </w:r>
    </w:p>
    <w:p w:rsidR="00EF7B1F" w:rsidRDefault="00FE1FFF" w:rsidP="00EF7B1F">
      <w:pPr>
        <w:rPr>
          <w:rFonts w:ascii="Times New Roman" w:hAnsi="Times New Roman" w:cs="Times New Roman"/>
          <w:b/>
          <w:sz w:val="24"/>
          <w:szCs w:val="24"/>
          <w:lang w:val="en-US"/>
        </w:rPr>
      </w:pPr>
      <w:r w:rsidRPr="00FE1FFF">
        <w:rPr>
          <w:rFonts w:ascii="Times New Roman" w:hAnsi="Times New Roman" w:cs="Times New Roman"/>
          <w:b/>
          <w:sz w:val="24"/>
          <w:szCs w:val="24"/>
          <w:lang w:val="en-US"/>
        </w:rPr>
        <w:t>Techniques for Avoiding Conflicts</w:t>
      </w:r>
    </w:p>
    <w:p w:rsidR="00FE1FFF" w:rsidRDefault="00B346B6" w:rsidP="00EF7B1F">
      <w:pPr>
        <w:rPr>
          <w:rFonts w:ascii="Times New Roman" w:hAnsi="Times New Roman" w:cs="Times New Roman"/>
          <w:sz w:val="24"/>
          <w:szCs w:val="24"/>
          <w:lang w:val="en-US"/>
        </w:rPr>
      </w:pPr>
      <w:r w:rsidRPr="00B346B6">
        <w:rPr>
          <w:rFonts w:ascii="Times New Roman" w:hAnsi="Times New Roman" w:cs="Times New Roman"/>
          <w:sz w:val="24"/>
          <w:szCs w:val="24"/>
          <w:lang w:val="en-US"/>
        </w:rPr>
        <w:t>Use Column Groups</w:t>
      </w:r>
    </w:p>
    <w:p w:rsidR="00B346B6" w:rsidRDefault="00B346B6" w:rsidP="00015FA1">
      <w:pPr>
        <w:ind w:left="720"/>
        <w:rPr>
          <w:rFonts w:ascii="Times New Roman" w:hAnsi="Times New Roman" w:cs="Times New Roman"/>
          <w:sz w:val="24"/>
          <w:szCs w:val="24"/>
          <w:lang w:val="en-US"/>
        </w:rPr>
      </w:pPr>
      <w:r w:rsidRPr="00B346B6">
        <w:rPr>
          <w:rFonts w:ascii="Times New Roman" w:hAnsi="Times New Roman" w:cs="Times New Roman"/>
          <w:sz w:val="24"/>
          <w:szCs w:val="24"/>
          <w:lang w:val="en-US"/>
        </w:rPr>
        <w:lastRenderedPageBreak/>
        <w:t>Column groups can help you avoid conflicts even if you do not apply any conflict resolution methods to the column groups. When your replicated table contains multiple column groups, each group is viewed independently when analyzing updates for conflicts.</w:t>
      </w:r>
    </w:p>
    <w:p w:rsidR="00B346B6" w:rsidRDefault="00B346B6" w:rsidP="00B346B6">
      <w:pPr>
        <w:rPr>
          <w:rFonts w:ascii="Times New Roman" w:hAnsi="Times New Roman" w:cs="Times New Roman"/>
          <w:sz w:val="24"/>
          <w:szCs w:val="24"/>
          <w:lang w:val="en-US"/>
        </w:rPr>
      </w:pPr>
      <w:r w:rsidRPr="00B346B6">
        <w:rPr>
          <w:rFonts w:ascii="Times New Roman" w:hAnsi="Times New Roman" w:cs="Times New Roman"/>
          <w:sz w:val="24"/>
          <w:szCs w:val="24"/>
          <w:lang w:val="en-US"/>
        </w:rPr>
        <w:t>Use Primary Site and Dynamic Site Ownership Data Models</w:t>
      </w:r>
    </w:p>
    <w:p w:rsidR="00015FA1" w:rsidRDefault="0043118B" w:rsidP="0043118B">
      <w:pPr>
        <w:ind w:left="720"/>
        <w:rPr>
          <w:rFonts w:ascii="Times New Roman" w:hAnsi="Times New Roman" w:cs="Times New Roman"/>
          <w:sz w:val="24"/>
          <w:szCs w:val="24"/>
          <w:lang w:val="en-US"/>
        </w:rPr>
      </w:pPr>
      <w:r w:rsidRPr="0043118B">
        <w:rPr>
          <w:rFonts w:ascii="Times New Roman" w:hAnsi="Times New Roman" w:cs="Times New Roman"/>
          <w:sz w:val="24"/>
          <w:szCs w:val="24"/>
          <w:lang w:val="en-US"/>
        </w:rPr>
        <w:t>One way that you can avoid the possibility of replication conflicts is to limit the number of sites in the system with simultaneous update access to the replicated data. Two replicated data ownership models support this approach: primary site ownership and dynamic site ownership.</w:t>
      </w:r>
    </w:p>
    <w:p w:rsidR="00E801C5" w:rsidRDefault="00E801C5" w:rsidP="0043118B">
      <w:pPr>
        <w:ind w:left="720"/>
        <w:rPr>
          <w:rFonts w:ascii="Times New Roman" w:hAnsi="Times New Roman" w:cs="Times New Roman"/>
          <w:sz w:val="24"/>
          <w:szCs w:val="24"/>
          <w:lang w:val="en-US"/>
        </w:rPr>
      </w:pPr>
    </w:p>
    <w:p w:rsidR="0043118B" w:rsidRDefault="0043118B" w:rsidP="0043118B">
      <w:pPr>
        <w:ind w:left="720"/>
        <w:rPr>
          <w:rFonts w:ascii="Times New Roman" w:hAnsi="Times New Roman" w:cs="Times New Roman"/>
          <w:sz w:val="24"/>
          <w:szCs w:val="24"/>
          <w:lang w:val="en-US"/>
        </w:rPr>
      </w:pPr>
      <w:r w:rsidRPr="0043118B">
        <w:rPr>
          <w:rFonts w:ascii="Times New Roman" w:hAnsi="Times New Roman" w:cs="Times New Roman"/>
          <w:sz w:val="24"/>
          <w:szCs w:val="24"/>
          <w:lang w:val="en-US"/>
        </w:rPr>
        <w:t>Primary ownership is the replicated data model that the read-only replication environments support. Primary ownership prevents all replication conflicts, because only a single server permits update access to a set of</w:t>
      </w:r>
      <w:r>
        <w:rPr>
          <w:rFonts w:ascii="Times New Roman" w:hAnsi="Times New Roman" w:cs="Times New Roman"/>
          <w:sz w:val="24"/>
          <w:szCs w:val="24"/>
          <w:lang w:val="en-US"/>
        </w:rPr>
        <w:t xml:space="preserve"> </w:t>
      </w:r>
      <w:r w:rsidRPr="0043118B">
        <w:rPr>
          <w:rFonts w:ascii="Times New Roman" w:hAnsi="Times New Roman" w:cs="Times New Roman"/>
          <w:sz w:val="24"/>
          <w:szCs w:val="24"/>
          <w:lang w:val="en-US"/>
        </w:rPr>
        <w:t>replicated data.</w:t>
      </w:r>
    </w:p>
    <w:p w:rsidR="00E801C5" w:rsidRDefault="00E801C5" w:rsidP="0043118B">
      <w:pPr>
        <w:ind w:left="720"/>
        <w:rPr>
          <w:rFonts w:ascii="Times New Roman" w:hAnsi="Times New Roman" w:cs="Times New Roman"/>
          <w:sz w:val="24"/>
          <w:szCs w:val="24"/>
          <w:lang w:val="en-US"/>
        </w:rPr>
      </w:pPr>
    </w:p>
    <w:p w:rsidR="0043118B" w:rsidRDefault="0043118B" w:rsidP="0043118B">
      <w:pPr>
        <w:ind w:left="720"/>
        <w:rPr>
          <w:rFonts w:ascii="Times New Roman" w:hAnsi="Times New Roman" w:cs="Times New Roman"/>
          <w:sz w:val="24"/>
          <w:szCs w:val="24"/>
          <w:lang w:val="en-US"/>
        </w:rPr>
      </w:pPr>
      <w:r w:rsidRPr="0043118B">
        <w:rPr>
          <w:rFonts w:ascii="Times New Roman" w:hAnsi="Times New Roman" w:cs="Times New Roman"/>
          <w:sz w:val="24"/>
          <w:szCs w:val="24"/>
          <w:lang w:val="en-US"/>
        </w:rPr>
        <w:t>The dynamic ownership replicated data model is less restrictive than primary site ownership. With dynamic ownership, capability to update a data replica moves from site to site, st</w:t>
      </w:r>
      <w:r>
        <w:rPr>
          <w:rFonts w:ascii="Times New Roman" w:hAnsi="Times New Roman" w:cs="Times New Roman"/>
          <w:sz w:val="24"/>
          <w:szCs w:val="24"/>
          <w:lang w:val="en-US"/>
        </w:rPr>
        <w:t xml:space="preserve">ill ensuring that only one site </w:t>
      </w:r>
      <w:r w:rsidRPr="0043118B">
        <w:rPr>
          <w:rFonts w:ascii="Times New Roman" w:hAnsi="Times New Roman" w:cs="Times New Roman"/>
          <w:sz w:val="24"/>
          <w:szCs w:val="24"/>
          <w:lang w:val="en-US"/>
        </w:rPr>
        <w:t>provides update access to specific data at any given point in time.</w:t>
      </w:r>
    </w:p>
    <w:p w:rsidR="0043118B" w:rsidRDefault="0043118B" w:rsidP="0043118B">
      <w:pPr>
        <w:rPr>
          <w:rFonts w:ascii="Times New Roman" w:hAnsi="Times New Roman" w:cs="Times New Roman"/>
          <w:sz w:val="24"/>
          <w:szCs w:val="24"/>
          <w:lang w:val="en-US"/>
        </w:rPr>
      </w:pPr>
      <w:r w:rsidRPr="0043118B">
        <w:rPr>
          <w:rFonts w:ascii="Times New Roman" w:hAnsi="Times New Roman" w:cs="Times New Roman"/>
          <w:sz w:val="24"/>
          <w:szCs w:val="24"/>
          <w:lang w:val="en-US"/>
        </w:rPr>
        <w:t>Avoiding Specific Types of Conflicts</w:t>
      </w:r>
    </w:p>
    <w:p w:rsidR="00D84FAC" w:rsidRDefault="00D84FAC" w:rsidP="00E801C5">
      <w:pPr>
        <w:ind w:left="720"/>
        <w:rPr>
          <w:rFonts w:ascii="Times New Roman" w:hAnsi="Times New Roman" w:cs="Times New Roman"/>
          <w:sz w:val="24"/>
          <w:szCs w:val="24"/>
          <w:lang w:val="en-US"/>
        </w:rPr>
      </w:pPr>
      <w:r w:rsidRPr="00D84FAC">
        <w:rPr>
          <w:rFonts w:ascii="Times New Roman" w:hAnsi="Times New Roman" w:cs="Times New Roman"/>
          <w:sz w:val="24"/>
          <w:szCs w:val="24"/>
          <w:lang w:val="en-US"/>
        </w:rPr>
        <w:t>Avoiding Uniqueness Conflicts</w:t>
      </w:r>
      <w:r>
        <w:rPr>
          <w:rFonts w:ascii="Times New Roman" w:hAnsi="Times New Roman" w:cs="Times New Roman"/>
          <w:sz w:val="24"/>
          <w:szCs w:val="24"/>
          <w:lang w:val="en-US"/>
        </w:rPr>
        <w:t xml:space="preserve">: </w:t>
      </w:r>
      <w:r w:rsidRPr="00D84FAC">
        <w:rPr>
          <w:rFonts w:ascii="Times New Roman" w:hAnsi="Times New Roman" w:cs="Times New Roman"/>
          <w:sz w:val="24"/>
          <w:szCs w:val="24"/>
          <w:lang w:val="en-US"/>
        </w:rPr>
        <w:t>you can create sequences at each site so that each sequence at each site generates a mutually exclusive set of sequence numbers.</w:t>
      </w:r>
      <w:r>
        <w:rPr>
          <w:rFonts w:ascii="Times New Roman" w:hAnsi="Times New Roman" w:cs="Times New Roman"/>
          <w:sz w:val="24"/>
          <w:szCs w:val="24"/>
          <w:lang w:val="en-US"/>
        </w:rPr>
        <w:t xml:space="preserve"> </w:t>
      </w:r>
      <w:r w:rsidRPr="00D84FAC">
        <w:rPr>
          <w:rFonts w:ascii="Times New Roman" w:hAnsi="Times New Roman" w:cs="Times New Roman"/>
          <w:sz w:val="24"/>
          <w:szCs w:val="24"/>
          <w:lang w:val="en-US"/>
        </w:rPr>
        <w:t>Alternatively, you can append a unique site</w:t>
      </w:r>
      <w:r>
        <w:rPr>
          <w:rFonts w:ascii="Times New Roman" w:hAnsi="Times New Roman" w:cs="Times New Roman"/>
          <w:sz w:val="24"/>
          <w:szCs w:val="24"/>
          <w:lang w:val="en-US"/>
        </w:rPr>
        <w:t xml:space="preserve"> </w:t>
      </w:r>
      <w:r w:rsidRPr="00D84FAC">
        <w:rPr>
          <w:rFonts w:ascii="Times New Roman" w:hAnsi="Times New Roman" w:cs="Times New Roman"/>
          <w:sz w:val="24"/>
          <w:szCs w:val="24"/>
          <w:lang w:val="en-US"/>
        </w:rPr>
        <w:t>identifier as part of a composite primary key.</w:t>
      </w:r>
      <w:r>
        <w:rPr>
          <w:rFonts w:ascii="Times New Roman" w:hAnsi="Times New Roman" w:cs="Times New Roman"/>
          <w:sz w:val="24"/>
          <w:szCs w:val="24"/>
          <w:lang w:val="en-US"/>
        </w:rPr>
        <w:t xml:space="preserve"> </w:t>
      </w:r>
      <w:r w:rsidRPr="00D84FAC">
        <w:rPr>
          <w:rFonts w:ascii="Times New Roman" w:hAnsi="Times New Roman" w:cs="Times New Roman"/>
          <w:sz w:val="24"/>
          <w:szCs w:val="24"/>
          <w:lang w:val="en-US"/>
        </w:rPr>
        <w:t>Finally, you can select a globally unique value using the  SYS_GUID  function.</w:t>
      </w:r>
    </w:p>
    <w:p w:rsidR="00E801C5" w:rsidRDefault="00E801C5" w:rsidP="00E801C5">
      <w:pPr>
        <w:ind w:left="720"/>
        <w:rPr>
          <w:rFonts w:ascii="Times New Roman" w:hAnsi="Times New Roman" w:cs="Times New Roman"/>
          <w:sz w:val="24"/>
          <w:szCs w:val="24"/>
          <w:lang w:val="en-US"/>
        </w:rPr>
      </w:pPr>
    </w:p>
    <w:p w:rsidR="00E801C5" w:rsidRDefault="00E801C5" w:rsidP="00E801C5">
      <w:pPr>
        <w:ind w:left="720"/>
        <w:rPr>
          <w:rFonts w:ascii="Times New Roman" w:hAnsi="Times New Roman" w:cs="Times New Roman"/>
          <w:sz w:val="24"/>
          <w:szCs w:val="24"/>
          <w:lang w:val="en-US"/>
        </w:rPr>
      </w:pPr>
      <w:r w:rsidRPr="00E801C5">
        <w:rPr>
          <w:rFonts w:ascii="Times New Roman" w:hAnsi="Times New Roman" w:cs="Times New Roman"/>
          <w:sz w:val="24"/>
          <w:szCs w:val="24"/>
          <w:lang w:val="en-US"/>
        </w:rPr>
        <w:t>Avoiding Delete Conflicts</w:t>
      </w:r>
      <w:r>
        <w:rPr>
          <w:rFonts w:ascii="Times New Roman" w:hAnsi="Times New Roman" w:cs="Times New Roman"/>
          <w:sz w:val="24"/>
          <w:szCs w:val="24"/>
          <w:lang w:val="en-US"/>
        </w:rPr>
        <w:t xml:space="preserve">: </w:t>
      </w:r>
      <w:r w:rsidRPr="00E801C5">
        <w:rPr>
          <w:rFonts w:ascii="Times New Roman" w:hAnsi="Times New Roman" w:cs="Times New Roman"/>
          <w:sz w:val="24"/>
          <w:szCs w:val="24"/>
          <w:lang w:val="en-US"/>
        </w:rPr>
        <w:t>applications should mark rows for deletion and then configure the system to periodically purge logically deleted rows using procedural replication.</w:t>
      </w:r>
    </w:p>
    <w:p w:rsidR="00E801C5" w:rsidRDefault="00E801C5" w:rsidP="00E801C5">
      <w:pPr>
        <w:ind w:left="720"/>
        <w:rPr>
          <w:rFonts w:ascii="Times New Roman" w:hAnsi="Times New Roman" w:cs="Times New Roman"/>
          <w:sz w:val="24"/>
          <w:szCs w:val="24"/>
          <w:lang w:val="en-US"/>
        </w:rPr>
      </w:pPr>
    </w:p>
    <w:p w:rsidR="00E801C5" w:rsidRDefault="00E801C5" w:rsidP="00E801C5">
      <w:pPr>
        <w:ind w:left="720"/>
        <w:rPr>
          <w:rFonts w:ascii="Times New Roman" w:hAnsi="Times New Roman" w:cs="Times New Roman"/>
          <w:sz w:val="24"/>
          <w:szCs w:val="24"/>
          <w:lang w:val="en-US"/>
        </w:rPr>
      </w:pPr>
      <w:r w:rsidRPr="00E801C5">
        <w:rPr>
          <w:rFonts w:ascii="Times New Roman" w:hAnsi="Times New Roman" w:cs="Times New Roman"/>
          <w:sz w:val="24"/>
          <w:szCs w:val="24"/>
          <w:lang w:val="en-US"/>
        </w:rPr>
        <w:t>Avoiding Update Conflicts</w:t>
      </w:r>
      <w:r>
        <w:rPr>
          <w:rFonts w:ascii="Times New Roman" w:hAnsi="Times New Roman" w:cs="Times New Roman"/>
          <w:sz w:val="24"/>
          <w:szCs w:val="24"/>
          <w:lang w:val="en-US"/>
        </w:rPr>
        <w:t xml:space="preserve">: </w:t>
      </w:r>
      <w:r w:rsidRPr="00E801C5">
        <w:rPr>
          <w:rFonts w:ascii="Times New Roman" w:hAnsi="Times New Roman" w:cs="Times New Roman"/>
          <w:sz w:val="24"/>
          <w:szCs w:val="24"/>
          <w:lang w:val="en-US"/>
        </w:rPr>
        <w:t>in a shared ownership data model, update conflicts cannot be avoided in all cases.</w:t>
      </w:r>
    </w:p>
    <w:p w:rsidR="00E801C5" w:rsidRDefault="00E801C5" w:rsidP="00E801C5">
      <w:pPr>
        <w:ind w:left="720"/>
        <w:rPr>
          <w:rFonts w:ascii="Times New Roman" w:hAnsi="Times New Roman" w:cs="Times New Roman"/>
          <w:sz w:val="24"/>
          <w:szCs w:val="24"/>
          <w:lang w:val="en-US"/>
        </w:rPr>
      </w:pPr>
    </w:p>
    <w:p w:rsidR="00E801C5" w:rsidRDefault="00E801C5" w:rsidP="005311C1">
      <w:pPr>
        <w:ind w:left="720"/>
        <w:rPr>
          <w:rFonts w:ascii="Times New Roman" w:hAnsi="Times New Roman" w:cs="Times New Roman"/>
          <w:sz w:val="24"/>
          <w:szCs w:val="24"/>
          <w:lang w:val="en-US"/>
        </w:rPr>
      </w:pPr>
      <w:r w:rsidRPr="00E801C5">
        <w:rPr>
          <w:rFonts w:ascii="Times New Roman" w:hAnsi="Times New Roman" w:cs="Times New Roman"/>
          <w:sz w:val="24"/>
          <w:szCs w:val="24"/>
          <w:lang w:val="en-US"/>
        </w:rPr>
        <w:t>Avoiding Ordering Conflicts</w:t>
      </w:r>
      <w:r w:rsidR="005311C1">
        <w:rPr>
          <w:rFonts w:ascii="Times New Roman" w:hAnsi="Times New Roman" w:cs="Times New Roman"/>
          <w:sz w:val="24"/>
          <w:szCs w:val="24"/>
          <w:lang w:val="en-US"/>
        </w:rPr>
        <w:t xml:space="preserve">: </w:t>
      </w:r>
      <w:r w:rsidR="005311C1" w:rsidRPr="005311C1">
        <w:rPr>
          <w:rFonts w:ascii="Times New Roman" w:hAnsi="Times New Roman" w:cs="Times New Roman"/>
          <w:sz w:val="24"/>
          <w:szCs w:val="24"/>
          <w:lang w:val="en-US"/>
        </w:rPr>
        <w:t>Whenever possible, avoid or automatically resolve ordering conflicts.</w:t>
      </w:r>
    </w:p>
    <w:p w:rsidR="00E801C5" w:rsidRPr="005311C1" w:rsidRDefault="005311C1" w:rsidP="00E801C5">
      <w:pPr>
        <w:rPr>
          <w:rFonts w:ascii="Times New Roman" w:hAnsi="Times New Roman" w:cs="Times New Roman"/>
          <w:b/>
          <w:sz w:val="24"/>
          <w:szCs w:val="24"/>
          <w:lang w:val="en-US"/>
        </w:rPr>
      </w:pPr>
      <w:r w:rsidRPr="005311C1">
        <w:rPr>
          <w:rFonts w:ascii="Times New Roman" w:hAnsi="Times New Roman" w:cs="Times New Roman"/>
          <w:b/>
          <w:sz w:val="24"/>
          <w:szCs w:val="24"/>
          <w:lang w:val="en-US"/>
        </w:rPr>
        <w:t>Conflict Resolution Architecture</w:t>
      </w:r>
    </w:p>
    <w:p w:rsidR="005311C1" w:rsidRDefault="005311C1" w:rsidP="00E801C5">
      <w:pPr>
        <w:rPr>
          <w:rFonts w:ascii="Times New Roman" w:hAnsi="Times New Roman" w:cs="Times New Roman"/>
          <w:sz w:val="24"/>
          <w:szCs w:val="24"/>
          <w:lang w:val="en-US"/>
        </w:rPr>
      </w:pPr>
      <w:r w:rsidRPr="005311C1">
        <w:rPr>
          <w:rFonts w:ascii="Times New Roman" w:hAnsi="Times New Roman" w:cs="Times New Roman"/>
          <w:sz w:val="24"/>
          <w:szCs w:val="24"/>
          <w:lang w:val="en-US"/>
        </w:rPr>
        <w:t>Support Mechanisms</w:t>
      </w:r>
    </w:p>
    <w:p w:rsidR="005311C1" w:rsidRPr="005311C1" w:rsidRDefault="005311C1" w:rsidP="00CF6C93">
      <w:pPr>
        <w:ind w:left="710"/>
        <w:rPr>
          <w:rFonts w:ascii="Times New Roman" w:hAnsi="Times New Roman" w:cs="Times New Roman"/>
          <w:sz w:val="24"/>
          <w:szCs w:val="24"/>
          <w:lang w:val="en-US"/>
        </w:rPr>
      </w:pPr>
      <w:r w:rsidRPr="005311C1">
        <w:rPr>
          <w:rFonts w:ascii="Times New Roman" w:hAnsi="Times New Roman" w:cs="Times New Roman"/>
          <w:sz w:val="24"/>
          <w:szCs w:val="24"/>
          <w:lang w:val="en-US"/>
        </w:rPr>
        <w:t>Column groups have the following characteristics:</w:t>
      </w:r>
    </w:p>
    <w:p w:rsidR="005311C1" w:rsidRPr="005311C1" w:rsidRDefault="005311C1" w:rsidP="00CF6C93">
      <w:pPr>
        <w:pStyle w:val="ListParagraph"/>
        <w:numPr>
          <w:ilvl w:val="0"/>
          <w:numId w:val="1"/>
        </w:numPr>
        <w:ind w:left="1136" w:hanging="284"/>
        <w:contextualSpacing w:val="0"/>
        <w:rPr>
          <w:rFonts w:ascii="Times New Roman" w:hAnsi="Times New Roman" w:cs="Times New Roman"/>
          <w:sz w:val="24"/>
          <w:szCs w:val="24"/>
          <w:lang w:val="en-US"/>
        </w:rPr>
      </w:pPr>
      <w:r w:rsidRPr="005311C1">
        <w:rPr>
          <w:rFonts w:ascii="Times New Roman" w:hAnsi="Times New Roman" w:cs="Times New Roman"/>
          <w:sz w:val="24"/>
          <w:szCs w:val="24"/>
          <w:lang w:val="en-US"/>
        </w:rPr>
        <w:t>A column can belong only to one column group.</w:t>
      </w:r>
    </w:p>
    <w:p w:rsidR="005311C1" w:rsidRPr="005311C1" w:rsidRDefault="005311C1" w:rsidP="00CF6C93">
      <w:pPr>
        <w:pStyle w:val="ListParagraph"/>
        <w:numPr>
          <w:ilvl w:val="0"/>
          <w:numId w:val="1"/>
        </w:numPr>
        <w:ind w:left="1136" w:hanging="284"/>
        <w:contextualSpacing w:val="0"/>
        <w:rPr>
          <w:rFonts w:ascii="Times New Roman" w:hAnsi="Times New Roman" w:cs="Times New Roman"/>
          <w:sz w:val="24"/>
          <w:szCs w:val="24"/>
          <w:lang w:val="en-US"/>
        </w:rPr>
      </w:pPr>
      <w:r w:rsidRPr="005311C1">
        <w:rPr>
          <w:rFonts w:ascii="Times New Roman" w:hAnsi="Times New Roman" w:cs="Times New Roman"/>
          <w:sz w:val="24"/>
          <w:szCs w:val="24"/>
          <w:lang w:val="en-US"/>
        </w:rPr>
        <w:t>A column group can consist of one or more columns of a table.</w:t>
      </w:r>
    </w:p>
    <w:p w:rsidR="005311C1" w:rsidRDefault="005311C1" w:rsidP="00CF6C93">
      <w:pPr>
        <w:pStyle w:val="ListParagraph"/>
        <w:numPr>
          <w:ilvl w:val="0"/>
          <w:numId w:val="1"/>
        </w:numPr>
        <w:ind w:left="1136" w:hanging="284"/>
        <w:contextualSpacing w:val="0"/>
        <w:rPr>
          <w:rFonts w:ascii="Times New Roman" w:hAnsi="Times New Roman" w:cs="Times New Roman"/>
          <w:sz w:val="24"/>
          <w:szCs w:val="24"/>
          <w:lang w:val="en-US"/>
        </w:rPr>
      </w:pPr>
      <w:r w:rsidRPr="005311C1">
        <w:rPr>
          <w:rFonts w:ascii="Times New Roman" w:hAnsi="Times New Roman" w:cs="Times New Roman"/>
          <w:sz w:val="24"/>
          <w:szCs w:val="24"/>
          <w:lang w:val="en-US"/>
        </w:rPr>
        <w:t>Conflict resolution is applicable only to columns in a column group.</w:t>
      </w:r>
    </w:p>
    <w:p w:rsidR="00550C55" w:rsidRDefault="00821E60" w:rsidP="00CF6C93">
      <w:pPr>
        <w:ind w:left="710"/>
        <w:rPr>
          <w:rFonts w:ascii="Times New Roman" w:hAnsi="Times New Roman" w:cs="Times New Roman"/>
          <w:sz w:val="24"/>
          <w:szCs w:val="24"/>
          <w:lang w:val="en-US"/>
        </w:rPr>
      </w:pPr>
      <w:r w:rsidRPr="00821E60">
        <w:rPr>
          <w:rFonts w:ascii="Times New Roman" w:hAnsi="Times New Roman" w:cs="Times New Roman"/>
          <w:sz w:val="24"/>
          <w:szCs w:val="24"/>
          <w:lang w:val="en-US"/>
        </w:rPr>
        <w:t>By default, every replicated table has a shadow column group. The shadow column group of a table contains all columns that are not within a specific column group. You cannot  assign conflict resolution methods to a table's shadow group.</w:t>
      </w:r>
    </w:p>
    <w:p w:rsidR="00E00F7B" w:rsidRDefault="00E00F7B" w:rsidP="00CF6C93">
      <w:pPr>
        <w:ind w:left="710"/>
        <w:rPr>
          <w:rFonts w:ascii="Times New Roman" w:hAnsi="Times New Roman" w:cs="Times New Roman"/>
          <w:sz w:val="24"/>
          <w:szCs w:val="24"/>
          <w:lang w:val="en-US"/>
        </w:rPr>
      </w:pPr>
    </w:p>
    <w:p w:rsidR="00821E60" w:rsidRDefault="00821E60" w:rsidP="00CF6C93">
      <w:pPr>
        <w:ind w:left="710"/>
        <w:rPr>
          <w:rFonts w:ascii="Times New Roman" w:hAnsi="Times New Roman" w:cs="Times New Roman"/>
          <w:sz w:val="24"/>
          <w:szCs w:val="24"/>
          <w:lang w:val="en-US"/>
        </w:rPr>
      </w:pPr>
      <w:r w:rsidRPr="00821E60">
        <w:rPr>
          <w:rFonts w:ascii="Times New Roman" w:hAnsi="Times New Roman" w:cs="Times New Roman"/>
          <w:sz w:val="24"/>
          <w:szCs w:val="24"/>
          <w:lang w:val="en-US"/>
        </w:rPr>
        <w:t>An Oracle object based on a user-defined type that occupies a single column in a table is a column object. A column object cannot span column groups.</w:t>
      </w:r>
    </w:p>
    <w:p w:rsidR="00821E60" w:rsidRDefault="00821E60" w:rsidP="00CF6C93">
      <w:pPr>
        <w:ind w:left="710"/>
        <w:rPr>
          <w:rFonts w:ascii="Times New Roman" w:hAnsi="Times New Roman" w:cs="Times New Roman"/>
          <w:sz w:val="24"/>
          <w:szCs w:val="24"/>
          <w:lang w:val="en-US"/>
        </w:rPr>
      </w:pPr>
      <w:r w:rsidRPr="00821E60">
        <w:rPr>
          <w:rFonts w:ascii="Times New Roman" w:hAnsi="Times New Roman" w:cs="Times New Roman"/>
          <w:sz w:val="24"/>
          <w:szCs w:val="24"/>
          <w:lang w:val="en-US"/>
        </w:rPr>
        <w:t>An object table is a special kind of table in which each row represents an object based on a user-defined type.</w:t>
      </w:r>
    </w:p>
    <w:p w:rsidR="00E00F7B" w:rsidRDefault="00E00F7B" w:rsidP="00CF6C93">
      <w:pPr>
        <w:ind w:left="710"/>
        <w:rPr>
          <w:rFonts w:ascii="Times New Roman" w:hAnsi="Times New Roman" w:cs="Times New Roman"/>
          <w:sz w:val="24"/>
          <w:szCs w:val="24"/>
          <w:lang w:val="en-US"/>
        </w:rPr>
      </w:pPr>
    </w:p>
    <w:p w:rsidR="00821E60" w:rsidRDefault="00821E60" w:rsidP="00CF6C93">
      <w:pPr>
        <w:ind w:left="710"/>
        <w:rPr>
          <w:rFonts w:ascii="Times New Roman" w:hAnsi="Times New Roman" w:cs="Times New Roman"/>
          <w:sz w:val="24"/>
          <w:szCs w:val="24"/>
          <w:lang w:val="en-US"/>
        </w:rPr>
      </w:pPr>
      <w:r w:rsidRPr="00821E60">
        <w:rPr>
          <w:rFonts w:ascii="Times New Roman" w:hAnsi="Times New Roman" w:cs="Times New Roman"/>
          <w:sz w:val="24"/>
          <w:szCs w:val="24"/>
          <w:lang w:val="en-US"/>
        </w:rPr>
        <w:t>A nested table's storage table is treated as an independent table in conflict resolution.</w:t>
      </w:r>
    </w:p>
    <w:p w:rsidR="00821E60" w:rsidRDefault="00821E60" w:rsidP="00CF6C93">
      <w:pPr>
        <w:ind w:left="710"/>
        <w:rPr>
          <w:rFonts w:ascii="Times New Roman" w:hAnsi="Times New Roman" w:cs="Times New Roman"/>
          <w:sz w:val="24"/>
          <w:szCs w:val="24"/>
          <w:lang w:val="en-US"/>
        </w:rPr>
      </w:pPr>
      <w:r w:rsidRPr="00821E60">
        <w:rPr>
          <w:rFonts w:ascii="Times New Roman" w:hAnsi="Times New Roman" w:cs="Times New Roman"/>
          <w:sz w:val="24"/>
          <w:szCs w:val="24"/>
          <w:lang w:val="en-US"/>
        </w:rPr>
        <w:t>If a conflict resolution method fails to resolve a data conflict, or if you have not defined any conflict resolution methods, then the error queue contains information about the data conflict.</w:t>
      </w:r>
    </w:p>
    <w:p w:rsidR="00821E60" w:rsidRDefault="00821E60" w:rsidP="00821E60">
      <w:pPr>
        <w:rPr>
          <w:rFonts w:ascii="Times New Roman" w:hAnsi="Times New Roman" w:cs="Times New Roman"/>
          <w:sz w:val="24"/>
          <w:szCs w:val="24"/>
          <w:lang w:val="en-US"/>
        </w:rPr>
      </w:pPr>
      <w:r w:rsidRPr="00821E60">
        <w:rPr>
          <w:rFonts w:ascii="Times New Roman" w:hAnsi="Times New Roman" w:cs="Times New Roman"/>
          <w:sz w:val="24"/>
          <w:szCs w:val="24"/>
          <w:lang w:val="en-US"/>
        </w:rPr>
        <w:t>Common Update Conflict Resolution Methods</w:t>
      </w:r>
    </w:p>
    <w:tbl>
      <w:tblPr>
        <w:tblStyle w:val="TableGrid"/>
        <w:tblW w:w="0" w:type="auto"/>
        <w:jc w:val="center"/>
        <w:tblLook w:val="04A0"/>
      </w:tblPr>
      <w:tblGrid>
        <w:gridCol w:w="2263"/>
        <w:gridCol w:w="4336"/>
      </w:tblGrid>
      <w:tr w:rsidR="009717DA" w:rsidTr="00043877">
        <w:trPr>
          <w:jc w:val="center"/>
        </w:trPr>
        <w:tc>
          <w:tcPr>
            <w:tcW w:w="0" w:type="auto"/>
          </w:tcPr>
          <w:p w:rsidR="009717DA" w:rsidRPr="009717DA" w:rsidRDefault="009717DA" w:rsidP="009717DA">
            <w:pPr>
              <w:rPr>
                <w:rFonts w:ascii="Times New Roman" w:hAnsi="Times New Roman" w:cs="Times New Roman"/>
                <w:b/>
                <w:sz w:val="24"/>
                <w:szCs w:val="24"/>
                <w:lang w:val="en-US"/>
              </w:rPr>
            </w:pPr>
            <w:r w:rsidRPr="009717DA">
              <w:rPr>
                <w:rFonts w:ascii="Times New Roman" w:hAnsi="Times New Roman" w:cs="Times New Roman"/>
                <w:b/>
                <w:sz w:val="24"/>
                <w:szCs w:val="24"/>
                <w:lang w:val="en-US"/>
              </w:rPr>
              <w:t>Resolution Methods</w:t>
            </w:r>
          </w:p>
        </w:tc>
        <w:tc>
          <w:tcPr>
            <w:tcW w:w="0" w:type="auto"/>
          </w:tcPr>
          <w:p w:rsidR="009717DA" w:rsidRPr="009717DA" w:rsidRDefault="009717DA" w:rsidP="009717DA">
            <w:pPr>
              <w:rPr>
                <w:rFonts w:ascii="Times New Roman" w:hAnsi="Times New Roman" w:cs="Times New Roman"/>
                <w:b/>
                <w:sz w:val="24"/>
                <w:szCs w:val="24"/>
                <w:lang w:val="en-US"/>
              </w:rPr>
            </w:pPr>
            <w:r w:rsidRPr="009717DA">
              <w:rPr>
                <w:rFonts w:ascii="Times New Roman" w:hAnsi="Times New Roman" w:cs="Times New Roman"/>
                <w:b/>
                <w:sz w:val="24"/>
                <w:szCs w:val="24"/>
                <w:lang w:val="en-US"/>
              </w:rPr>
              <w:t>Convergence with Multiple Master Sites</w:t>
            </w:r>
          </w:p>
        </w:tc>
      </w:tr>
      <w:tr w:rsidR="009717DA" w:rsidTr="00043877">
        <w:trPr>
          <w:jc w:val="center"/>
        </w:trPr>
        <w:tc>
          <w:tcPr>
            <w:tcW w:w="0" w:type="auto"/>
          </w:tcPr>
          <w:p w:rsidR="009717DA" w:rsidRDefault="009717DA" w:rsidP="009717DA">
            <w:pPr>
              <w:rPr>
                <w:rFonts w:ascii="Times New Roman" w:hAnsi="Times New Roman" w:cs="Times New Roman"/>
                <w:sz w:val="24"/>
                <w:szCs w:val="24"/>
                <w:lang w:val="en-US"/>
              </w:rPr>
            </w:pPr>
            <w:r w:rsidRPr="009717DA">
              <w:rPr>
                <w:rFonts w:ascii="Times New Roman" w:hAnsi="Times New Roman" w:cs="Times New Roman"/>
                <w:sz w:val="24"/>
                <w:szCs w:val="24"/>
                <w:lang w:val="en-US"/>
              </w:rPr>
              <w:t>Latest timestamp</w:t>
            </w:r>
          </w:p>
        </w:tc>
        <w:tc>
          <w:tcPr>
            <w:tcW w:w="0" w:type="auto"/>
          </w:tcPr>
          <w:p w:rsidR="009717DA" w:rsidRDefault="009717DA" w:rsidP="009717DA">
            <w:pPr>
              <w:rPr>
                <w:rFonts w:ascii="Times New Roman" w:hAnsi="Times New Roman" w:cs="Times New Roman"/>
                <w:sz w:val="24"/>
                <w:szCs w:val="24"/>
                <w:lang w:val="en-US"/>
              </w:rPr>
            </w:pPr>
            <w:r w:rsidRPr="009717DA">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9717DA">
              <w:rPr>
                <w:rFonts w:ascii="Times New Roman" w:hAnsi="Times New Roman" w:cs="Times New Roman"/>
                <w:sz w:val="24"/>
                <w:szCs w:val="24"/>
                <w:lang w:val="en-US"/>
              </w:rPr>
              <w:t>(with backup method)</w:t>
            </w:r>
          </w:p>
        </w:tc>
      </w:tr>
      <w:tr w:rsidR="009717DA" w:rsidTr="00043877">
        <w:trPr>
          <w:jc w:val="center"/>
        </w:trPr>
        <w:tc>
          <w:tcPr>
            <w:tcW w:w="0" w:type="auto"/>
          </w:tcPr>
          <w:p w:rsidR="009717DA" w:rsidRDefault="009717DA" w:rsidP="009717DA">
            <w:pPr>
              <w:rPr>
                <w:rFonts w:ascii="Times New Roman" w:hAnsi="Times New Roman" w:cs="Times New Roman"/>
                <w:sz w:val="24"/>
                <w:szCs w:val="24"/>
                <w:lang w:val="en-US"/>
              </w:rPr>
            </w:pPr>
            <w:r w:rsidRPr="009717DA">
              <w:rPr>
                <w:rFonts w:ascii="Times New Roman" w:hAnsi="Times New Roman" w:cs="Times New Roman"/>
                <w:sz w:val="24"/>
                <w:szCs w:val="24"/>
                <w:lang w:val="en-US"/>
              </w:rPr>
              <w:t>Overwrite</w:t>
            </w:r>
          </w:p>
        </w:tc>
        <w:tc>
          <w:tcPr>
            <w:tcW w:w="0" w:type="auto"/>
          </w:tcPr>
          <w:p w:rsidR="009717DA" w:rsidRDefault="009717DA" w:rsidP="009717DA">
            <w:pPr>
              <w:rPr>
                <w:rFonts w:ascii="Times New Roman" w:hAnsi="Times New Roman" w:cs="Times New Roman"/>
                <w:sz w:val="24"/>
                <w:szCs w:val="24"/>
                <w:lang w:val="en-US"/>
              </w:rPr>
            </w:pPr>
            <w:r w:rsidRPr="009717DA">
              <w:rPr>
                <w:rFonts w:ascii="Times New Roman" w:hAnsi="Times New Roman" w:cs="Times New Roman"/>
                <w:sz w:val="24"/>
                <w:szCs w:val="24"/>
                <w:lang w:val="en-US"/>
              </w:rPr>
              <w:t>NO</w:t>
            </w:r>
          </w:p>
        </w:tc>
      </w:tr>
    </w:tbl>
    <w:p w:rsidR="009717DA" w:rsidRDefault="009717DA" w:rsidP="009717DA">
      <w:pPr>
        <w:rPr>
          <w:rFonts w:ascii="Times New Roman" w:hAnsi="Times New Roman" w:cs="Times New Roman"/>
          <w:sz w:val="24"/>
          <w:szCs w:val="24"/>
          <w:lang w:val="en-US"/>
        </w:rPr>
      </w:pPr>
    </w:p>
    <w:p w:rsidR="009717DA" w:rsidRDefault="009717DA" w:rsidP="0077179A">
      <w:pPr>
        <w:ind w:left="720"/>
        <w:rPr>
          <w:rFonts w:ascii="Times New Roman" w:hAnsi="Times New Roman" w:cs="Times New Roman"/>
          <w:sz w:val="24"/>
          <w:szCs w:val="24"/>
          <w:lang w:val="en-US"/>
        </w:rPr>
      </w:pPr>
      <w:r w:rsidRPr="009717DA">
        <w:rPr>
          <w:rFonts w:ascii="Times New Roman" w:hAnsi="Times New Roman" w:cs="Times New Roman"/>
          <w:sz w:val="24"/>
          <w:szCs w:val="24"/>
          <w:lang w:val="en-US"/>
        </w:rPr>
        <w:t>The  latest timestamp  method resolves a conflict based on the most recent update, as identified by the timestamp of when the update occurred.</w:t>
      </w:r>
    </w:p>
    <w:p w:rsidR="00B53A58" w:rsidRDefault="00B53A58" w:rsidP="0077179A">
      <w:pPr>
        <w:ind w:left="720"/>
        <w:rPr>
          <w:rFonts w:ascii="Times New Roman" w:hAnsi="Times New Roman" w:cs="Times New Roman"/>
          <w:sz w:val="24"/>
          <w:szCs w:val="24"/>
          <w:lang w:val="en-US"/>
        </w:rPr>
      </w:pPr>
      <w:r w:rsidRPr="00B53A58">
        <w:rPr>
          <w:rFonts w:ascii="Times New Roman" w:hAnsi="Times New Roman" w:cs="Times New Roman"/>
          <w:sz w:val="24"/>
          <w:szCs w:val="24"/>
          <w:lang w:val="en-US"/>
        </w:rPr>
        <w:t>The  overwrite method replaces the current value at the destination site with the new value from the originating site, and therefore can never guarantee convergence with more than one master site. This method is designed to be used by a single master site and multiple materialized view sites.</w:t>
      </w:r>
    </w:p>
    <w:p w:rsidR="0077179A" w:rsidRPr="0077179A" w:rsidRDefault="0077179A" w:rsidP="0077179A">
      <w:pPr>
        <w:ind w:left="720"/>
        <w:rPr>
          <w:rFonts w:ascii="Times New Roman" w:hAnsi="Times New Roman" w:cs="Times New Roman"/>
          <w:sz w:val="24"/>
          <w:szCs w:val="24"/>
          <w:lang w:val="en-US"/>
        </w:rPr>
      </w:pPr>
      <w:r w:rsidRPr="0077179A">
        <w:rPr>
          <w:rFonts w:ascii="Times New Roman" w:hAnsi="Times New Roman" w:cs="Times New Roman"/>
          <w:sz w:val="24"/>
          <w:szCs w:val="24"/>
          <w:lang w:val="en-US"/>
        </w:rPr>
        <w:t>The overwrite method is also useful if:</w:t>
      </w:r>
    </w:p>
    <w:p w:rsidR="0077179A" w:rsidRPr="0077179A" w:rsidRDefault="0077179A" w:rsidP="00E420AE">
      <w:pPr>
        <w:pStyle w:val="ListParagraph"/>
        <w:numPr>
          <w:ilvl w:val="0"/>
          <w:numId w:val="1"/>
        </w:numPr>
        <w:ind w:left="1136" w:hanging="284"/>
        <w:contextualSpacing w:val="0"/>
        <w:rPr>
          <w:rFonts w:ascii="Times New Roman" w:hAnsi="Times New Roman" w:cs="Times New Roman"/>
          <w:sz w:val="24"/>
          <w:szCs w:val="24"/>
          <w:lang w:val="en-US"/>
        </w:rPr>
      </w:pPr>
      <w:r w:rsidRPr="0077179A">
        <w:rPr>
          <w:rFonts w:ascii="Times New Roman" w:hAnsi="Times New Roman" w:cs="Times New Roman"/>
          <w:sz w:val="24"/>
          <w:szCs w:val="24"/>
          <w:lang w:val="en-US"/>
        </w:rPr>
        <w:t>Your primary concern is data convergence.</w:t>
      </w:r>
    </w:p>
    <w:p w:rsidR="0077179A" w:rsidRPr="0077179A" w:rsidRDefault="0077179A" w:rsidP="00E420AE">
      <w:pPr>
        <w:pStyle w:val="ListParagraph"/>
        <w:numPr>
          <w:ilvl w:val="0"/>
          <w:numId w:val="1"/>
        </w:numPr>
        <w:ind w:left="1136" w:hanging="284"/>
        <w:contextualSpacing w:val="0"/>
        <w:rPr>
          <w:rFonts w:ascii="Times New Roman" w:hAnsi="Times New Roman" w:cs="Times New Roman"/>
          <w:sz w:val="24"/>
          <w:szCs w:val="24"/>
          <w:lang w:val="en-US"/>
        </w:rPr>
      </w:pPr>
      <w:r w:rsidRPr="0077179A">
        <w:rPr>
          <w:rFonts w:ascii="Times New Roman" w:hAnsi="Times New Roman" w:cs="Times New Roman"/>
          <w:sz w:val="24"/>
          <w:szCs w:val="24"/>
          <w:lang w:val="en-US"/>
        </w:rPr>
        <w:t xml:space="preserve">You have a single master site. </w:t>
      </w:r>
    </w:p>
    <w:p w:rsidR="0077179A" w:rsidRPr="0077179A" w:rsidRDefault="0077179A" w:rsidP="00E420AE">
      <w:pPr>
        <w:pStyle w:val="ListParagraph"/>
        <w:numPr>
          <w:ilvl w:val="0"/>
          <w:numId w:val="1"/>
        </w:numPr>
        <w:ind w:left="1136" w:hanging="284"/>
        <w:contextualSpacing w:val="0"/>
        <w:rPr>
          <w:rFonts w:ascii="Times New Roman" w:hAnsi="Times New Roman" w:cs="Times New Roman"/>
          <w:sz w:val="24"/>
          <w:szCs w:val="24"/>
          <w:lang w:val="en-US"/>
        </w:rPr>
      </w:pPr>
      <w:r w:rsidRPr="0077179A">
        <w:rPr>
          <w:rFonts w:ascii="Times New Roman" w:hAnsi="Times New Roman" w:cs="Times New Roman"/>
          <w:sz w:val="24"/>
          <w:szCs w:val="24"/>
          <w:lang w:val="en-US"/>
        </w:rPr>
        <w:t xml:space="preserve">No particular business rule exists for selecting one update over the other. </w:t>
      </w:r>
    </w:p>
    <w:p w:rsidR="0077179A" w:rsidRPr="00E420AE" w:rsidRDefault="0077179A" w:rsidP="00E420AE">
      <w:pPr>
        <w:pStyle w:val="ListParagraph"/>
        <w:numPr>
          <w:ilvl w:val="0"/>
          <w:numId w:val="1"/>
        </w:numPr>
        <w:ind w:left="1136" w:hanging="284"/>
        <w:contextualSpacing w:val="0"/>
        <w:rPr>
          <w:rFonts w:ascii="Times New Roman" w:hAnsi="Times New Roman" w:cs="Times New Roman"/>
          <w:sz w:val="24"/>
          <w:szCs w:val="24"/>
          <w:lang w:val="en-US"/>
        </w:rPr>
      </w:pPr>
      <w:r w:rsidRPr="00E420AE">
        <w:rPr>
          <w:rFonts w:ascii="Times New Roman" w:hAnsi="Times New Roman" w:cs="Times New Roman"/>
          <w:sz w:val="24"/>
          <w:szCs w:val="24"/>
          <w:lang w:val="en-US"/>
        </w:rPr>
        <w:t>You have multiple master sites and you supply a notification facility to notify the person who ensures that data is correctly applied, instead of logging the conflict in the DEFERROR data dictionary view and leaving the resolution to your local database administrator.</w:t>
      </w:r>
    </w:p>
    <w:p w:rsidR="0077179A" w:rsidRDefault="002D6C4F" w:rsidP="00B53A58">
      <w:pPr>
        <w:rPr>
          <w:rFonts w:ascii="Times New Roman" w:hAnsi="Times New Roman" w:cs="Times New Roman"/>
          <w:b/>
          <w:sz w:val="24"/>
          <w:szCs w:val="24"/>
          <w:lang w:val="en-US"/>
        </w:rPr>
      </w:pPr>
      <w:r w:rsidRPr="002D6C4F">
        <w:rPr>
          <w:rFonts w:ascii="Times New Roman" w:hAnsi="Times New Roman" w:cs="Times New Roman"/>
          <w:b/>
          <w:sz w:val="24"/>
          <w:szCs w:val="24"/>
          <w:lang w:val="en-US"/>
        </w:rPr>
        <w:t>Additional Update Conflicts Resolution Methods</w:t>
      </w:r>
    </w:p>
    <w:tbl>
      <w:tblPr>
        <w:tblStyle w:val="TableGrid"/>
        <w:tblW w:w="0" w:type="auto"/>
        <w:jc w:val="center"/>
        <w:tblLook w:val="04A0"/>
      </w:tblPr>
      <w:tblGrid>
        <w:gridCol w:w="2263"/>
        <w:gridCol w:w="4422"/>
      </w:tblGrid>
      <w:tr w:rsidR="002D6C4F" w:rsidTr="00D94601">
        <w:trPr>
          <w:jc w:val="center"/>
        </w:trPr>
        <w:tc>
          <w:tcPr>
            <w:tcW w:w="0" w:type="auto"/>
          </w:tcPr>
          <w:p w:rsidR="002D6C4F" w:rsidRPr="009717DA" w:rsidRDefault="002D6C4F" w:rsidP="00D94601">
            <w:pPr>
              <w:rPr>
                <w:rFonts w:ascii="Times New Roman" w:hAnsi="Times New Roman" w:cs="Times New Roman"/>
                <w:b/>
                <w:sz w:val="24"/>
                <w:szCs w:val="24"/>
                <w:lang w:val="en-US"/>
              </w:rPr>
            </w:pPr>
            <w:r w:rsidRPr="009717DA">
              <w:rPr>
                <w:rFonts w:ascii="Times New Roman" w:hAnsi="Times New Roman" w:cs="Times New Roman"/>
                <w:b/>
                <w:sz w:val="24"/>
                <w:szCs w:val="24"/>
                <w:lang w:val="en-US"/>
              </w:rPr>
              <w:t>Resolution Methods</w:t>
            </w:r>
          </w:p>
        </w:tc>
        <w:tc>
          <w:tcPr>
            <w:tcW w:w="0" w:type="auto"/>
          </w:tcPr>
          <w:p w:rsidR="002D6C4F" w:rsidRPr="009717DA" w:rsidRDefault="002D6C4F" w:rsidP="00D94601">
            <w:pPr>
              <w:rPr>
                <w:rFonts w:ascii="Times New Roman" w:hAnsi="Times New Roman" w:cs="Times New Roman"/>
                <w:b/>
                <w:sz w:val="24"/>
                <w:szCs w:val="24"/>
                <w:lang w:val="en-US"/>
              </w:rPr>
            </w:pPr>
            <w:r w:rsidRPr="009717DA">
              <w:rPr>
                <w:rFonts w:ascii="Times New Roman" w:hAnsi="Times New Roman" w:cs="Times New Roman"/>
                <w:b/>
                <w:sz w:val="24"/>
                <w:szCs w:val="24"/>
                <w:lang w:val="en-US"/>
              </w:rPr>
              <w:t>Convergence with Multiple Master Sites</w:t>
            </w:r>
          </w:p>
        </w:tc>
      </w:tr>
      <w:tr w:rsidR="002D6C4F" w:rsidTr="00D94601">
        <w:trPr>
          <w:jc w:val="center"/>
        </w:trPr>
        <w:tc>
          <w:tcPr>
            <w:tcW w:w="0" w:type="auto"/>
          </w:tcPr>
          <w:p w:rsidR="002D6C4F" w:rsidRDefault="003F6634" w:rsidP="00D94601">
            <w:pPr>
              <w:rPr>
                <w:rFonts w:ascii="Times New Roman" w:hAnsi="Times New Roman" w:cs="Times New Roman"/>
                <w:sz w:val="24"/>
                <w:szCs w:val="24"/>
                <w:lang w:val="en-US"/>
              </w:rPr>
            </w:pPr>
            <w:r w:rsidRPr="003F6634">
              <w:rPr>
                <w:rFonts w:ascii="Times New Roman" w:hAnsi="Times New Roman" w:cs="Times New Roman"/>
                <w:sz w:val="24"/>
                <w:szCs w:val="24"/>
                <w:lang w:val="en-US"/>
              </w:rPr>
              <w:t>Additive</w:t>
            </w:r>
          </w:p>
        </w:tc>
        <w:tc>
          <w:tcPr>
            <w:tcW w:w="0" w:type="auto"/>
          </w:tcPr>
          <w:p w:rsidR="002D6C4F" w:rsidRDefault="002D6C4F" w:rsidP="008B65B8">
            <w:pPr>
              <w:rPr>
                <w:rFonts w:ascii="Times New Roman" w:hAnsi="Times New Roman" w:cs="Times New Roman"/>
                <w:sz w:val="24"/>
                <w:szCs w:val="24"/>
                <w:lang w:val="en-US"/>
              </w:rPr>
            </w:pPr>
            <w:r w:rsidRPr="009717DA">
              <w:rPr>
                <w:rFonts w:ascii="Times New Roman" w:hAnsi="Times New Roman" w:cs="Times New Roman"/>
                <w:sz w:val="24"/>
                <w:szCs w:val="24"/>
                <w:lang w:val="en-US"/>
              </w:rPr>
              <w:t>YES</w:t>
            </w:r>
          </w:p>
        </w:tc>
      </w:tr>
      <w:tr w:rsidR="002D6C4F" w:rsidTr="00D94601">
        <w:trPr>
          <w:jc w:val="center"/>
        </w:trPr>
        <w:tc>
          <w:tcPr>
            <w:tcW w:w="0" w:type="auto"/>
          </w:tcPr>
          <w:p w:rsidR="002D6C4F" w:rsidRDefault="003F6634" w:rsidP="00D94601">
            <w:pPr>
              <w:rPr>
                <w:rFonts w:ascii="Times New Roman" w:hAnsi="Times New Roman" w:cs="Times New Roman"/>
                <w:sz w:val="24"/>
                <w:szCs w:val="24"/>
                <w:lang w:val="en-US"/>
              </w:rPr>
            </w:pPr>
            <w:r>
              <w:rPr>
                <w:rFonts w:ascii="Times New Roman" w:hAnsi="Times New Roman" w:cs="Times New Roman"/>
                <w:sz w:val="24"/>
                <w:szCs w:val="24"/>
                <w:lang w:val="en-US"/>
              </w:rPr>
              <w:t>Averag</w:t>
            </w:r>
            <w:r w:rsidRPr="003F6634">
              <w:rPr>
                <w:rFonts w:ascii="Times New Roman" w:hAnsi="Times New Roman" w:cs="Times New Roman"/>
                <w:sz w:val="24"/>
                <w:szCs w:val="24"/>
                <w:lang w:val="en-US"/>
              </w:rPr>
              <w:t>e</w:t>
            </w:r>
          </w:p>
        </w:tc>
        <w:tc>
          <w:tcPr>
            <w:tcW w:w="0" w:type="auto"/>
          </w:tcPr>
          <w:p w:rsidR="002D6C4F" w:rsidRDefault="002D6C4F" w:rsidP="00D94601">
            <w:pPr>
              <w:rPr>
                <w:rFonts w:ascii="Times New Roman" w:hAnsi="Times New Roman" w:cs="Times New Roman"/>
                <w:sz w:val="24"/>
                <w:szCs w:val="24"/>
                <w:lang w:val="en-US"/>
              </w:rPr>
            </w:pPr>
            <w:r w:rsidRPr="009717DA">
              <w:rPr>
                <w:rFonts w:ascii="Times New Roman" w:hAnsi="Times New Roman" w:cs="Times New Roman"/>
                <w:sz w:val="24"/>
                <w:szCs w:val="24"/>
                <w:lang w:val="en-US"/>
              </w:rPr>
              <w:t>NO</w:t>
            </w:r>
          </w:p>
        </w:tc>
      </w:tr>
      <w:tr w:rsidR="00235CA1" w:rsidTr="00D94601">
        <w:trPr>
          <w:jc w:val="center"/>
        </w:trPr>
        <w:tc>
          <w:tcPr>
            <w:tcW w:w="0" w:type="auto"/>
          </w:tcPr>
          <w:p w:rsidR="00235CA1" w:rsidRDefault="00235CA1" w:rsidP="00D94601">
            <w:pPr>
              <w:rPr>
                <w:rFonts w:ascii="Times New Roman" w:hAnsi="Times New Roman" w:cs="Times New Roman"/>
                <w:sz w:val="24"/>
                <w:szCs w:val="24"/>
                <w:lang w:val="en-US"/>
              </w:rPr>
            </w:pPr>
            <w:r w:rsidRPr="00235CA1">
              <w:rPr>
                <w:rFonts w:ascii="Times New Roman" w:hAnsi="Times New Roman" w:cs="Times New Roman"/>
                <w:sz w:val="24"/>
                <w:szCs w:val="24"/>
                <w:lang w:val="en-US"/>
              </w:rPr>
              <w:t>Discard</w:t>
            </w:r>
          </w:p>
        </w:tc>
        <w:tc>
          <w:tcPr>
            <w:tcW w:w="0" w:type="auto"/>
          </w:tcPr>
          <w:p w:rsidR="00235CA1" w:rsidRPr="009717DA" w:rsidRDefault="00235CA1" w:rsidP="00D94601">
            <w:pPr>
              <w:rPr>
                <w:rFonts w:ascii="Times New Roman" w:hAnsi="Times New Roman" w:cs="Times New Roman"/>
                <w:sz w:val="24"/>
                <w:szCs w:val="24"/>
                <w:lang w:val="en-US"/>
              </w:rPr>
            </w:pPr>
            <w:r w:rsidRPr="009717DA">
              <w:rPr>
                <w:rFonts w:ascii="Times New Roman" w:hAnsi="Times New Roman" w:cs="Times New Roman"/>
                <w:sz w:val="24"/>
                <w:szCs w:val="24"/>
                <w:lang w:val="en-US"/>
              </w:rPr>
              <w:t>NO</w:t>
            </w:r>
          </w:p>
        </w:tc>
      </w:tr>
      <w:tr w:rsidR="00235CA1" w:rsidTr="00D94601">
        <w:trPr>
          <w:jc w:val="center"/>
        </w:trPr>
        <w:tc>
          <w:tcPr>
            <w:tcW w:w="0" w:type="auto"/>
          </w:tcPr>
          <w:p w:rsidR="00235CA1" w:rsidRPr="00235CA1" w:rsidRDefault="00235CA1" w:rsidP="00D94601">
            <w:pPr>
              <w:rPr>
                <w:rFonts w:ascii="Times New Roman" w:hAnsi="Times New Roman" w:cs="Times New Roman"/>
                <w:sz w:val="24"/>
                <w:szCs w:val="24"/>
                <w:lang w:val="en-US"/>
              </w:rPr>
            </w:pPr>
            <w:r w:rsidRPr="00235CA1">
              <w:rPr>
                <w:rFonts w:ascii="Times New Roman" w:hAnsi="Times New Roman" w:cs="Times New Roman"/>
                <w:sz w:val="24"/>
                <w:szCs w:val="24"/>
                <w:lang w:val="en-US"/>
              </w:rPr>
              <w:t>Earliest timestamp</w:t>
            </w:r>
          </w:p>
        </w:tc>
        <w:tc>
          <w:tcPr>
            <w:tcW w:w="0" w:type="auto"/>
          </w:tcPr>
          <w:p w:rsidR="00235CA1" w:rsidRPr="009717DA" w:rsidRDefault="00235CA1" w:rsidP="00D94601">
            <w:pPr>
              <w:rPr>
                <w:rFonts w:ascii="Times New Roman" w:hAnsi="Times New Roman" w:cs="Times New Roman"/>
                <w:sz w:val="24"/>
                <w:szCs w:val="24"/>
                <w:lang w:val="en-US"/>
              </w:rPr>
            </w:pPr>
            <w:r w:rsidRPr="009717DA">
              <w:rPr>
                <w:rFonts w:ascii="Times New Roman" w:hAnsi="Times New Roman" w:cs="Times New Roman"/>
                <w:sz w:val="24"/>
                <w:szCs w:val="24"/>
                <w:lang w:val="en-US"/>
              </w:rPr>
              <w:t>NO</w:t>
            </w:r>
          </w:p>
        </w:tc>
      </w:tr>
      <w:tr w:rsidR="00235CA1" w:rsidTr="00D94601">
        <w:trPr>
          <w:jc w:val="center"/>
        </w:trPr>
        <w:tc>
          <w:tcPr>
            <w:tcW w:w="0" w:type="auto"/>
          </w:tcPr>
          <w:p w:rsidR="00235CA1" w:rsidRPr="00235CA1" w:rsidRDefault="00235CA1" w:rsidP="00D94601">
            <w:pPr>
              <w:rPr>
                <w:rFonts w:ascii="Times New Roman" w:hAnsi="Times New Roman" w:cs="Times New Roman"/>
                <w:sz w:val="24"/>
                <w:szCs w:val="24"/>
                <w:lang w:val="en-US"/>
              </w:rPr>
            </w:pPr>
            <w:r w:rsidRPr="00235CA1">
              <w:rPr>
                <w:rFonts w:ascii="Times New Roman" w:hAnsi="Times New Roman" w:cs="Times New Roman"/>
                <w:sz w:val="24"/>
                <w:szCs w:val="24"/>
                <w:lang w:val="en-US"/>
              </w:rPr>
              <w:t>Maximum</w:t>
            </w:r>
          </w:p>
        </w:tc>
        <w:tc>
          <w:tcPr>
            <w:tcW w:w="0" w:type="auto"/>
          </w:tcPr>
          <w:p w:rsidR="00235CA1" w:rsidRPr="009717DA" w:rsidRDefault="00235CA1" w:rsidP="00235CA1">
            <w:pPr>
              <w:rPr>
                <w:rFonts w:ascii="Times New Roman" w:hAnsi="Times New Roman" w:cs="Times New Roman"/>
                <w:sz w:val="24"/>
                <w:szCs w:val="24"/>
                <w:lang w:val="en-US"/>
              </w:rPr>
            </w:pPr>
            <w:r w:rsidRPr="00235CA1">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235CA1">
              <w:rPr>
                <w:rFonts w:ascii="Times New Roman" w:hAnsi="Times New Roman" w:cs="Times New Roman"/>
                <w:sz w:val="24"/>
                <w:szCs w:val="24"/>
                <w:lang w:val="en-US"/>
              </w:rPr>
              <w:t>(column values must always increase)</w:t>
            </w:r>
          </w:p>
        </w:tc>
      </w:tr>
      <w:tr w:rsidR="00235CA1" w:rsidTr="00D94601">
        <w:trPr>
          <w:jc w:val="center"/>
        </w:trPr>
        <w:tc>
          <w:tcPr>
            <w:tcW w:w="0" w:type="auto"/>
          </w:tcPr>
          <w:p w:rsidR="00235CA1" w:rsidRPr="00235CA1" w:rsidRDefault="00235CA1" w:rsidP="00D94601">
            <w:pPr>
              <w:rPr>
                <w:rFonts w:ascii="Times New Roman" w:hAnsi="Times New Roman" w:cs="Times New Roman"/>
                <w:sz w:val="24"/>
                <w:szCs w:val="24"/>
                <w:lang w:val="en-US"/>
              </w:rPr>
            </w:pPr>
            <w:r w:rsidRPr="00235CA1">
              <w:rPr>
                <w:rFonts w:ascii="Times New Roman" w:hAnsi="Times New Roman" w:cs="Times New Roman"/>
                <w:sz w:val="24"/>
                <w:szCs w:val="24"/>
                <w:lang w:val="en-US"/>
              </w:rPr>
              <w:t>Minimum</w:t>
            </w:r>
          </w:p>
        </w:tc>
        <w:tc>
          <w:tcPr>
            <w:tcW w:w="0" w:type="auto"/>
          </w:tcPr>
          <w:p w:rsidR="00235CA1" w:rsidRPr="009717DA" w:rsidRDefault="00235CA1" w:rsidP="00235CA1">
            <w:pPr>
              <w:rPr>
                <w:rFonts w:ascii="Times New Roman" w:hAnsi="Times New Roman" w:cs="Times New Roman"/>
                <w:sz w:val="24"/>
                <w:szCs w:val="24"/>
                <w:lang w:val="en-US"/>
              </w:rPr>
            </w:pPr>
            <w:r w:rsidRPr="00235CA1">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235CA1">
              <w:rPr>
                <w:rFonts w:ascii="Times New Roman" w:hAnsi="Times New Roman" w:cs="Times New Roman"/>
                <w:sz w:val="24"/>
                <w:szCs w:val="24"/>
                <w:lang w:val="en-US"/>
              </w:rPr>
              <w:t>(column values must always decrease)</w:t>
            </w:r>
          </w:p>
        </w:tc>
      </w:tr>
      <w:tr w:rsidR="00235CA1" w:rsidTr="00D94601">
        <w:trPr>
          <w:jc w:val="center"/>
        </w:trPr>
        <w:tc>
          <w:tcPr>
            <w:tcW w:w="0" w:type="auto"/>
          </w:tcPr>
          <w:p w:rsidR="00235CA1" w:rsidRPr="00235CA1" w:rsidRDefault="00235CA1" w:rsidP="00D94601">
            <w:pPr>
              <w:rPr>
                <w:rFonts w:ascii="Times New Roman" w:hAnsi="Times New Roman" w:cs="Times New Roman"/>
                <w:sz w:val="24"/>
                <w:szCs w:val="24"/>
                <w:lang w:val="en-US"/>
              </w:rPr>
            </w:pPr>
            <w:r w:rsidRPr="00235CA1">
              <w:rPr>
                <w:rFonts w:ascii="Times New Roman" w:hAnsi="Times New Roman" w:cs="Times New Roman"/>
                <w:sz w:val="24"/>
                <w:szCs w:val="24"/>
                <w:lang w:val="en-US"/>
              </w:rPr>
              <w:t>Priority group</w:t>
            </w:r>
          </w:p>
        </w:tc>
        <w:tc>
          <w:tcPr>
            <w:tcW w:w="0" w:type="auto"/>
          </w:tcPr>
          <w:p w:rsidR="00235CA1" w:rsidRPr="009717DA" w:rsidRDefault="00235CA1" w:rsidP="00235CA1">
            <w:pPr>
              <w:rPr>
                <w:rFonts w:ascii="Times New Roman" w:hAnsi="Times New Roman" w:cs="Times New Roman"/>
                <w:sz w:val="24"/>
                <w:szCs w:val="24"/>
                <w:lang w:val="en-US"/>
              </w:rPr>
            </w:pPr>
            <w:r w:rsidRPr="00235CA1">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235CA1">
              <w:rPr>
                <w:rFonts w:ascii="Times New Roman" w:hAnsi="Times New Roman" w:cs="Times New Roman"/>
                <w:sz w:val="24"/>
                <w:szCs w:val="24"/>
                <w:lang w:val="en-US"/>
              </w:rPr>
              <w:t>(with ordered update values)</w:t>
            </w:r>
          </w:p>
        </w:tc>
      </w:tr>
      <w:tr w:rsidR="00235CA1" w:rsidTr="00D94601">
        <w:trPr>
          <w:jc w:val="center"/>
        </w:trPr>
        <w:tc>
          <w:tcPr>
            <w:tcW w:w="0" w:type="auto"/>
          </w:tcPr>
          <w:p w:rsidR="00235CA1" w:rsidRPr="00235CA1" w:rsidRDefault="00235CA1" w:rsidP="00D94601">
            <w:pPr>
              <w:rPr>
                <w:rFonts w:ascii="Times New Roman" w:hAnsi="Times New Roman" w:cs="Times New Roman"/>
                <w:sz w:val="24"/>
                <w:szCs w:val="24"/>
                <w:lang w:val="en-US"/>
              </w:rPr>
            </w:pPr>
            <w:r w:rsidRPr="00235CA1">
              <w:rPr>
                <w:rFonts w:ascii="Times New Roman" w:hAnsi="Times New Roman" w:cs="Times New Roman"/>
                <w:sz w:val="24"/>
                <w:szCs w:val="24"/>
                <w:lang w:val="en-US"/>
              </w:rPr>
              <w:t>Site priority</w:t>
            </w:r>
          </w:p>
        </w:tc>
        <w:tc>
          <w:tcPr>
            <w:tcW w:w="0" w:type="auto"/>
          </w:tcPr>
          <w:p w:rsidR="00235CA1" w:rsidRPr="009717DA" w:rsidRDefault="00235CA1" w:rsidP="00D94601">
            <w:pPr>
              <w:rPr>
                <w:rFonts w:ascii="Times New Roman" w:hAnsi="Times New Roman" w:cs="Times New Roman"/>
                <w:sz w:val="24"/>
                <w:szCs w:val="24"/>
                <w:lang w:val="en-US"/>
              </w:rPr>
            </w:pPr>
            <w:r w:rsidRPr="00235CA1">
              <w:rPr>
                <w:rFonts w:ascii="Times New Roman" w:hAnsi="Times New Roman" w:cs="Times New Roman"/>
                <w:sz w:val="24"/>
                <w:szCs w:val="24"/>
                <w:lang w:val="en-US"/>
              </w:rPr>
              <w:t>NO</w:t>
            </w:r>
          </w:p>
        </w:tc>
      </w:tr>
    </w:tbl>
    <w:p w:rsidR="002D6C4F" w:rsidRDefault="00B3470C" w:rsidP="006C689F">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C689F" w:rsidRPr="006C689F">
        <w:rPr>
          <w:rFonts w:ascii="Times New Roman" w:hAnsi="Times New Roman" w:cs="Times New Roman"/>
          <w:sz w:val="24"/>
          <w:szCs w:val="24"/>
          <w:lang w:val="en-US"/>
        </w:rPr>
        <w:t>additive method works with column groups consisting of a single numeric column only. If a conflict arises, instead of choosing one value over another, then the difference of the two values is added to the current value.</w:t>
      </w:r>
      <w:r w:rsidR="006C689F">
        <w:rPr>
          <w:rFonts w:ascii="Times New Roman" w:hAnsi="Times New Roman" w:cs="Times New Roman"/>
          <w:sz w:val="24"/>
          <w:szCs w:val="24"/>
          <w:lang w:val="en-US"/>
        </w:rPr>
        <w:t xml:space="preserve"> </w:t>
      </w:r>
      <w:r w:rsidR="006C689F" w:rsidRPr="006C689F">
        <w:rPr>
          <w:rFonts w:ascii="Times New Roman" w:hAnsi="Times New Roman" w:cs="Times New Roman"/>
          <w:sz w:val="24"/>
          <w:szCs w:val="24"/>
          <w:lang w:val="en-US"/>
        </w:rPr>
        <w:t>This method might be useful in a financial environment where deposits and withdrawals happen so frequently that conflicts may arise</w:t>
      </w:r>
      <w:r w:rsidR="006C689F">
        <w:rPr>
          <w:rFonts w:ascii="Times New Roman" w:hAnsi="Times New Roman" w:cs="Times New Roman"/>
          <w:sz w:val="24"/>
          <w:szCs w:val="24"/>
          <w:lang w:val="en-US"/>
        </w:rPr>
        <w:t>.</w:t>
      </w:r>
    </w:p>
    <w:p w:rsidR="00745C35" w:rsidRDefault="00745C35" w:rsidP="006C689F">
      <w:pPr>
        <w:rPr>
          <w:rFonts w:ascii="Times New Roman" w:hAnsi="Times New Roman" w:cs="Times New Roman"/>
          <w:sz w:val="24"/>
          <w:szCs w:val="24"/>
          <w:lang w:val="en-US"/>
        </w:rPr>
      </w:pPr>
    </w:p>
    <w:p w:rsidR="006C689F" w:rsidRDefault="006C689F" w:rsidP="00745C35">
      <w:pPr>
        <w:rPr>
          <w:rFonts w:ascii="Times New Roman" w:hAnsi="Times New Roman" w:cs="Times New Roman"/>
          <w:sz w:val="24"/>
          <w:szCs w:val="24"/>
          <w:lang w:val="en-US"/>
        </w:rPr>
      </w:pPr>
      <w:r>
        <w:rPr>
          <w:rFonts w:ascii="Times New Roman" w:hAnsi="Times New Roman" w:cs="Times New Roman"/>
          <w:sz w:val="24"/>
          <w:szCs w:val="24"/>
          <w:lang w:val="en-US"/>
        </w:rPr>
        <w:t>T</w:t>
      </w:r>
      <w:r w:rsidRPr="006C689F">
        <w:rPr>
          <w:rFonts w:ascii="Times New Roman" w:hAnsi="Times New Roman" w:cs="Times New Roman"/>
          <w:sz w:val="24"/>
          <w:szCs w:val="24"/>
          <w:lang w:val="en-US"/>
        </w:rPr>
        <w:t>he average method works with column groups consisting of a single numeric column only. Instead of adding the difference to the current value, the average method resolves the conflict by computing the average of the current and the new value.</w:t>
      </w:r>
      <w:r w:rsidR="00745C35">
        <w:rPr>
          <w:rFonts w:ascii="Times New Roman" w:hAnsi="Times New Roman" w:cs="Times New Roman"/>
          <w:sz w:val="24"/>
          <w:szCs w:val="24"/>
          <w:lang w:val="en-US"/>
        </w:rPr>
        <w:t xml:space="preserve"> </w:t>
      </w:r>
      <w:r w:rsidR="00745C35" w:rsidRPr="00745C35">
        <w:rPr>
          <w:rFonts w:ascii="Times New Roman" w:hAnsi="Times New Roman" w:cs="Times New Roman"/>
          <w:sz w:val="24"/>
          <w:szCs w:val="24"/>
          <w:lang w:val="en-US"/>
        </w:rPr>
        <w:t>The average method might be useful for scientific applications that would rather average two values than choose one value over another (for example, to compute the average temperature or weight).</w:t>
      </w:r>
    </w:p>
    <w:p w:rsidR="00F2508A" w:rsidRDefault="00F2508A" w:rsidP="00745C35">
      <w:pPr>
        <w:rPr>
          <w:rFonts w:ascii="Times New Roman" w:hAnsi="Times New Roman" w:cs="Times New Roman"/>
          <w:sz w:val="24"/>
          <w:szCs w:val="24"/>
          <w:lang w:val="en-US"/>
        </w:rPr>
      </w:pPr>
    </w:p>
    <w:p w:rsidR="00F2508A" w:rsidRDefault="00F2508A" w:rsidP="00F2508A">
      <w:pPr>
        <w:rPr>
          <w:rFonts w:ascii="Times New Roman" w:hAnsi="Times New Roman" w:cs="Times New Roman"/>
          <w:sz w:val="24"/>
          <w:szCs w:val="24"/>
          <w:lang w:val="en-US"/>
        </w:rPr>
      </w:pPr>
      <w:r w:rsidRPr="00F2508A">
        <w:rPr>
          <w:rFonts w:ascii="Times New Roman" w:hAnsi="Times New Roman" w:cs="Times New Roman"/>
          <w:sz w:val="24"/>
          <w:szCs w:val="24"/>
          <w:lang w:val="en-US"/>
        </w:rPr>
        <w:t>The discard method ignores the values from the originating site and therefore can never guarantee convergence with more than one master site. The discard method ignores the new value from the originating site and retains the value at the destination site.</w:t>
      </w:r>
    </w:p>
    <w:p w:rsidR="00F2508A" w:rsidRPr="00F2508A" w:rsidRDefault="00F2508A" w:rsidP="00F2508A">
      <w:pPr>
        <w:rPr>
          <w:rFonts w:ascii="Times New Roman" w:hAnsi="Times New Roman" w:cs="Times New Roman"/>
          <w:sz w:val="24"/>
          <w:szCs w:val="24"/>
          <w:lang w:val="en-US"/>
        </w:rPr>
      </w:pPr>
      <w:r w:rsidRPr="00F2508A">
        <w:rPr>
          <w:rFonts w:ascii="Times New Roman" w:hAnsi="Times New Roman" w:cs="Times New Roman"/>
          <w:sz w:val="24"/>
          <w:szCs w:val="24"/>
          <w:lang w:val="en-US"/>
        </w:rPr>
        <w:t>The discard methods is also useful if:</w:t>
      </w:r>
    </w:p>
    <w:p w:rsidR="00F2508A" w:rsidRDefault="00F2508A" w:rsidP="0044434A">
      <w:pPr>
        <w:pStyle w:val="ListParagraph"/>
        <w:numPr>
          <w:ilvl w:val="0"/>
          <w:numId w:val="1"/>
        </w:numPr>
        <w:ind w:left="426" w:hanging="284"/>
        <w:contextualSpacing w:val="0"/>
        <w:rPr>
          <w:rFonts w:ascii="Times New Roman" w:hAnsi="Times New Roman" w:cs="Times New Roman"/>
          <w:sz w:val="24"/>
          <w:szCs w:val="24"/>
          <w:lang w:val="en-US"/>
        </w:rPr>
      </w:pPr>
      <w:r w:rsidRPr="00F2508A">
        <w:rPr>
          <w:rFonts w:ascii="Times New Roman" w:hAnsi="Times New Roman" w:cs="Times New Roman"/>
          <w:sz w:val="24"/>
          <w:szCs w:val="24"/>
          <w:lang w:val="en-US"/>
        </w:rPr>
        <w:t>Your primary concern is data convergence.</w:t>
      </w:r>
    </w:p>
    <w:p w:rsidR="00F2508A" w:rsidRPr="00F2508A" w:rsidRDefault="00F2508A" w:rsidP="0044434A">
      <w:pPr>
        <w:pStyle w:val="ListParagraph"/>
        <w:numPr>
          <w:ilvl w:val="0"/>
          <w:numId w:val="1"/>
        </w:numPr>
        <w:ind w:left="426" w:hanging="284"/>
        <w:contextualSpacing w:val="0"/>
        <w:rPr>
          <w:rFonts w:ascii="Times New Roman" w:hAnsi="Times New Roman" w:cs="Times New Roman"/>
          <w:sz w:val="24"/>
          <w:szCs w:val="24"/>
          <w:lang w:val="en-US"/>
        </w:rPr>
      </w:pPr>
      <w:r w:rsidRPr="00F2508A">
        <w:rPr>
          <w:rFonts w:ascii="Times New Roman" w:hAnsi="Times New Roman" w:cs="Times New Roman"/>
          <w:sz w:val="24"/>
          <w:szCs w:val="24"/>
          <w:lang w:val="en-US"/>
        </w:rPr>
        <w:t xml:space="preserve">You have a single master site. </w:t>
      </w:r>
    </w:p>
    <w:p w:rsidR="00F2508A" w:rsidRPr="00F2508A" w:rsidRDefault="00F2508A" w:rsidP="0044434A">
      <w:pPr>
        <w:pStyle w:val="ListParagraph"/>
        <w:numPr>
          <w:ilvl w:val="0"/>
          <w:numId w:val="1"/>
        </w:numPr>
        <w:ind w:left="426" w:hanging="284"/>
        <w:contextualSpacing w:val="0"/>
        <w:rPr>
          <w:rFonts w:ascii="Times New Roman" w:hAnsi="Times New Roman" w:cs="Times New Roman"/>
          <w:sz w:val="24"/>
          <w:szCs w:val="24"/>
          <w:lang w:val="en-US"/>
        </w:rPr>
      </w:pPr>
      <w:r w:rsidRPr="00F2508A">
        <w:rPr>
          <w:rFonts w:ascii="Times New Roman" w:hAnsi="Times New Roman" w:cs="Times New Roman"/>
          <w:sz w:val="24"/>
          <w:szCs w:val="24"/>
          <w:lang w:val="en-US"/>
        </w:rPr>
        <w:t xml:space="preserve">There is no particular business rule for selecting one update over the other. </w:t>
      </w:r>
    </w:p>
    <w:p w:rsidR="00F2508A" w:rsidRPr="0044434A" w:rsidRDefault="00F2508A" w:rsidP="0044434A">
      <w:pPr>
        <w:pStyle w:val="ListParagraph"/>
        <w:numPr>
          <w:ilvl w:val="0"/>
          <w:numId w:val="1"/>
        </w:numPr>
        <w:ind w:left="426" w:hanging="284"/>
        <w:contextualSpacing w:val="0"/>
        <w:rPr>
          <w:rFonts w:ascii="Times New Roman" w:hAnsi="Times New Roman" w:cs="Times New Roman"/>
          <w:sz w:val="24"/>
          <w:szCs w:val="24"/>
          <w:lang w:val="en-US"/>
        </w:rPr>
      </w:pPr>
      <w:r w:rsidRPr="0044434A">
        <w:rPr>
          <w:rFonts w:ascii="Times New Roman" w:hAnsi="Times New Roman" w:cs="Times New Roman"/>
          <w:sz w:val="24"/>
          <w:szCs w:val="24"/>
          <w:lang w:val="en-US"/>
        </w:rPr>
        <w:t>You have multiple master sites and you supply a notification facility to notify the person who ensures that data is correctly applied, instead of logging the conflict in the DEFERROR  view and leaving the resolution to your local database administrator.</w:t>
      </w:r>
    </w:p>
    <w:p w:rsidR="00F2508A" w:rsidRDefault="00F2508A" w:rsidP="00F2508A">
      <w:pPr>
        <w:rPr>
          <w:rFonts w:ascii="Times New Roman" w:hAnsi="Times New Roman" w:cs="Times New Roman"/>
          <w:sz w:val="24"/>
          <w:szCs w:val="24"/>
          <w:lang w:val="en-US"/>
        </w:rPr>
      </w:pPr>
    </w:p>
    <w:p w:rsidR="00522DB7" w:rsidRDefault="00522DB7" w:rsidP="00522DB7">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522DB7">
        <w:rPr>
          <w:rFonts w:ascii="Times New Roman" w:hAnsi="Times New Roman" w:cs="Times New Roman"/>
          <w:sz w:val="24"/>
          <w:szCs w:val="24"/>
          <w:lang w:val="en-US"/>
        </w:rPr>
        <w:t>earliest timestamp methods resolves a conflict based on the earliest (oldest) update, as identified by the timestamp of when the update occurred.</w:t>
      </w:r>
    </w:p>
    <w:p w:rsidR="00DF587A" w:rsidRDefault="00DF587A" w:rsidP="00522DB7">
      <w:pPr>
        <w:rPr>
          <w:rFonts w:ascii="Times New Roman" w:hAnsi="Times New Roman" w:cs="Times New Roman"/>
          <w:sz w:val="24"/>
          <w:szCs w:val="24"/>
          <w:lang w:val="en-US"/>
        </w:rPr>
      </w:pPr>
    </w:p>
    <w:p w:rsidR="00DF587A" w:rsidRDefault="00DF587A" w:rsidP="00DF587A">
      <w:pPr>
        <w:rPr>
          <w:rFonts w:ascii="Times New Roman" w:hAnsi="Times New Roman" w:cs="Times New Roman"/>
          <w:sz w:val="24"/>
          <w:szCs w:val="24"/>
          <w:lang w:val="en-US"/>
        </w:rPr>
      </w:pPr>
      <w:r w:rsidRPr="00DF587A">
        <w:rPr>
          <w:rFonts w:ascii="Times New Roman" w:hAnsi="Times New Roman" w:cs="Times New Roman"/>
          <w:sz w:val="24"/>
          <w:szCs w:val="24"/>
          <w:lang w:val="en-US"/>
        </w:rPr>
        <w:lastRenderedPageBreak/>
        <w:t>When Advanced Replication detects a conflict with a column group and calls the maximum value conflict resolution method, it compares the new value from the originating site with the current value from the destination site for a designated column in the column group.</w:t>
      </w:r>
    </w:p>
    <w:p w:rsidR="00DF587A" w:rsidRDefault="00DF587A" w:rsidP="00DF587A">
      <w:pPr>
        <w:rPr>
          <w:rFonts w:ascii="Times New Roman" w:hAnsi="Times New Roman" w:cs="Times New Roman"/>
          <w:sz w:val="24"/>
          <w:szCs w:val="24"/>
          <w:lang w:val="en-US"/>
        </w:rPr>
      </w:pPr>
    </w:p>
    <w:p w:rsidR="00DF587A" w:rsidRDefault="00DF587A" w:rsidP="00DF587A">
      <w:pPr>
        <w:rPr>
          <w:rFonts w:ascii="Times New Roman" w:hAnsi="Times New Roman" w:cs="Times New Roman"/>
          <w:sz w:val="24"/>
          <w:szCs w:val="24"/>
          <w:lang w:val="en-US"/>
        </w:rPr>
      </w:pPr>
      <w:r w:rsidRPr="00DF587A">
        <w:rPr>
          <w:rFonts w:ascii="Times New Roman" w:hAnsi="Times New Roman" w:cs="Times New Roman"/>
          <w:sz w:val="24"/>
          <w:szCs w:val="24"/>
          <w:lang w:val="en-US"/>
        </w:rPr>
        <w:t>When Advanced Replication detects a conflict with a column group and calls the minimum value conflict resolution method, it compares the new value from the originating site with the current value from the destination site for a designated column in the column group.</w:t>
      </w:r>
    </w:p>
    <w:p w:rsidR="00DF587A" w:rsidRDefault="00DF587A" w:rsidP="00DF587A">
      <w:pPr>
        <w:rPr>
          <w:rFonts w:ascii="Times New Roman" w:hAnsi="Times New Roman" w:cs="Times New Roman"/>
          <w:sz w:val="24"/>
          <w:szCs w:val="24"/>
          <w:lang w:val="en-US"/>
        </w:rPr>
      </w:pPr>
    </w:p>
    <w:p w:rsidR="00DF587A" w:rsidRDefault="00DF587A" w:rsidP="00DF587A">
      <w:pPr>
        <w:rPr>
          <w:rFonts w:ascii="Times New Roman" w:hAnsi="Times New Roman" w:cs="Times New Roman"/>
          <w:sz w:val="24"/>
          <w:szCs w:val="24"/>
          <w:lang w:val="en-US"/>
        </w:rPr>
      </w:pPr>
      <w:r w:rsidRPr="00DF587A">
        <w:rPr>
          <w:rFonts w:ascii="Times New Roman" w:hAnsi="Times New Roman" w:cs="Times New Roman"/>
          <w:sz w:val="24"/>
          <w:szCs w:val="24"/>
          <w:lang w:val="en-US"/>
        </w:rPr>
        <w:t>Priority groups allow you to assign a priority level to each possible value of a particular column. If Oracle detects a conflict, then Oracle updates the table whose "priority" column has a lower value using the data from the table with the higher priority value. Therefore, a higher value means a higher priority.</w:t>
      </w:r>
    </w:p>
    <w:p w:rsidR="00DF587A" w:rsidRDefault="00DF587A" w:rsidP="00DF587A">
      <w:pPr>
        <w:rPr>
          <w:rFonts w:ascii="Times New Roman" w:hAnsi="Times New Roman" w:cs="Times New Roman"/>
          <w:sz w:val="24"/>
          <w:szCs w:val="24"/>
          <w:lang w:val="en-US"/>
        </w:rPr>
      </w:pPr>
    </w:p>
    <w:p w:rsidR="00DF587A" w:rsidRDefault="00DF587A" w:rsidP="00DF587A">
      <w:pPr>
        <w:rPr>
          <w:rFonts w:ascii="Times New Roman" w:hAnsi="Times New Roman" w:cs="Times New Roman"/>
          <w:sz w:val="24"/>
          <w:szCs w:val="24"/>
          <w:lang w:val="en-US"/>
        </w:rPr>
      </w:pPr>
      <w:r w:rsidRPr="00DF587A">
        <w:rPr>
          <w:rFonts w:ascii="Times New Roman" w:hAnsi="Times New Roman" w:cs="Times New Roman"/>
          <w:sz w:val="24"/>
          <w:szCs w:val="24"/>
          <w:lang w:val="en-US"/>
        </w:rPr>
        <w:t>Site priority is a special kind of priority group. With site priority, the priority column you designate is automatically updated with the global database name of the site where the update originated.</w:t>
      </w:r>
    </w:p>
    <w:p w:rsidR="00DF587A" w:rsidRPr="0007050A" w:rsidRDefault="00DF587A" w:rsidP="00DF587A">
      <w:pPr>
        <w:rPr>
          <w:rFonts w:ascii="Times New Roman" w:hAnsi="Times New Roman" w:cs="Times New Roman"/>
          <w:b/>
          <w:sz w:val="24"/>
          <w:szCs w:val="24"/>
          <w:lang w:val="en-US"/>
        </w:rPr>
      </w:pPr>
      <w:r w:rsidRPr="0007050A">
        <w:rPr>
          <w:rFonts w:ascii="Times New Roman" w:hAnsi="Times New Roman" w:cs="Times New Roman"/>
          <w:b/>
          <w:sz w:val="24"/>
          <w:szCs w:val="24"/>
          <w:lang w:val="en-US"/>
        </w:rPr>
        <w:t>Uniqueness Conflicts Resolution Methods</w:t>
      </w:r>
    </w:p>
    <w:p w:rsidR="0007050A" w:rsidRPr="0007050A" w:rsidRDefault="0007050A" w:rsidP="0007050A">
      <w:pPr>
        <w:rPr>
          <w:rFonts w:ascii="Times New Roman" w:hAnsi="Times New Roman" w:cs="Times New Roman"/>
          <w:sz w:val="24"/>
          <w:szCs w:val="24"/>
          <w:lang w:val="en-US"/>
        </w:rPr>
      </w:pPr>
      <w:r w:rsidRPr="0007050A">
        <w:rPr>
          <w:rFonts w:ascii="Times New Roman" w:hAnsi="Times New Roman" w:cs="Times New Roman"/>
          <w:sz w:val="24"/>
          <w:szCs w:val="24"/>
          <w:lang w:val="en-US"/>
        </w:rPr>
        <w:t>Oracle provides three prebuilt methods for resolving uniqueness conflicts:</w:t>
      </w:r>
    </w:p>
    <w:p w:rsidR="0007050A" w:rsidRPr="0007050A" w:rsidRDefault="0007050A" w:rsidP="0007050A">
      <w:pPr>
        <w:pStyle w:val="ListParagraph"/>
        <w:numPr>
          <w:ilvl w:val="0"/>
          <w:numId w:val="1"/>
        </w:numPr>
        <w:ind w:left="426" w:hanging="284"/>
        <w:contextualSpacing w:val="0"/>
        <w:rPr>
          <w:rFonts w:ascii="Times New Roman" w:hAnsi="Times New Roman" w:cs="Times New Roman"/>
          <w:sz w:val="24"/>
          <w:szCs w:val="24"/>
          <w:lang w:val="en-US"/>
        </w:rPr>
      </w:pPr>
      <w:r w:rsidRPr="0007050A">
        <w:rPr>
          <w:rFonts w:ascii="Times New Roman" w:hAnsi="Times New Roman" w:cs="Times New Roman"/>
          <w:sz w:val="24"/>
          <w:szCs w:val="24"/>
          <w:lang w:val="en-US"/>
        </w:rPr>
        <w:t>Append the global site name of the originating site to the column value from the originating site.</w:t>
      </w:r>
    </w:p>
    <w:p w:rsidR="0007050A" w:rsidRPr="0007050A" w:rsidRDefault="0007050A" w:rsidP="0007050A">
      <w:pPr>
        <w:pStyle w:val="ListParagraph"/>
        <w:numPr>
          <w:ilvl w:val="0"/>
          <w:numId w:val="1"/>
        </w:numPr>
        <w:ind w:left="426" w:hanging="284"/>
        <w:contextualSpacing w:val="0"/>
        <w:rPr>
          <w:rFonts w:ascii="Times New Roman" w:hAnsi="Times New Roman" w:cs="Times New Roman"/>
          <w:sz w:val="24"/>
          <w:szCs w:val="24"/>
          <w:lang w:val="en-US"/>
        </w:rPr>
      </w:pPr>
      <w:r w:rsidRPr="0007050A">
        <w:rPr>
          <w:rFonts w:ascii="Times New Roman" w:hAnsi="Times New Roman" w:cs="Times New Roman"/>
          <w:sz w:val="24"/>
          <w:szCs w:val="24"/>
          <w:lang w:val="en-US"/>
        </w:rPr>
        <w:t>Append a generated sequence number to the column value from the originating site.</w:t>
      </w:r>
    </w:p>
    <w:p w:rsidR="0007050A" w:rsidRDefault="0007050A" w:rsidP="0007050A">
      <w:pPr>
        <w:pStyle w:val="ListParagraph"/>
        <w:numPr>
          <w:ilvl w:val="0"/>
          <w:numId w:val="1"/>
        </w:numPr>
        <w:ind w:left="426" w:hanging="284"/>
        <w:contextualSpacing w:val="0"/>
        <w:rPr>
          <w:rFonts w:ascii="Times New Roman" w:hAnsi="Times New Roman" w:cs="Times New Roman"/>
          <w:sz w:val="24"/>
          <w:szCs w:val="24"/>
          <w:lang w:val="en-US"/>
        </w:rPr>
      </w:pPr>
      <w:r w:rsidRPr="0007050A">
        <w:rPr>
          <w:rFonts w:ascii="Times New Roman" w:hAnsi="Times New Roman" w:cs="Times New Roman"/>
          <w:sz w:val="24"/>
          <w:szCs w:val="24"/>
          <w:lang w:val="en-US"/>
        </w:rPr>
        <w:t>Discard the row value from the originating site.</w:t>
      </w:r>
    </w:p>
    <w:p w:rsidR="005A6BE3" w:rsidRDefault="005A6BE3" w:rsidP="005A6BE3">
      <w:pPr>
        <w:rPr>
          <w:rFonts w:ascii="Times New Roman" w:hAnsi="Times New Roman" w:cs="Times New Roman"/>
          <w:sz w:val="24"/>
          <w:szCs w:val="24"/>
          <w:lang w:val="en-US"/>
        </w:rPr>
      </w:pPr>
    </w:p>
    <w:p w:rsidR="005C13D8" w:rsidRDefault="005A6BE3" w:rsidP="005A6BE3">
      <w:pPr>
        <w:rPr>
          <w:rFonts w:ascii="Times New Roman" w:hAnsi="Times New Roman" w:cs="Times New Roman"/>
          <w:sz w:val="24"/>
          <w:szCs w:val="24"/>
          <w:lang w:val="en-US"/>
        </w:rPr>
      </w:pPr>
      <w:r w:rsidRPr="005A6BE3">
        <w:rPr>
          <w:rFonts w:ascii="Times New Roman" w:hAnsi="Times New Roman" w:cs="Times New Roman"/>
          <w:sz w:val="24"/>
          <w:szCs w:val="24"/>
          <w:lang w:val="en-US"/>
        </w:rPr>
        <w:t>The  append site name method works by appending the global database name of the site originating the transaction to the replicated column value that is generating a  dup_val_on_index  exception.</w:t>
      </w:r>
    </w:p>
    <w:p w:rsidR="005A6BE3" w:rsidRDefault="005A6BE3" w:rsidP="005A6BE3">
      <w:pPr>
        <w:rPr>
          <w:rFonts w:ascii="Times New Roman" w:hAnsi="Times New Roman" w:cs="Times New Roman"/>
          <w:sz w:val="24"/>
          <w:szCs w:val="24"/>
          <w:lang w:val="en-US"/>
        </w:rPr>
      </w:pPr>
      <w:r w:rsidRPr="005A6BE3">
        <w:rPr>
          <w:rFonts w:ascii="Times New Roman" w:hAnsi="Times New Roman" w:cs="Times New Roman"/>
          <w:sz w:val="24"/>
          <w:szCs w:val="24"/>
          <w:lang w:val="en-US"/>
        </w:rPr>
        <w:t>The  append sequence methods works by appending a generated sequence number to the column value that is generating a  dup_val_on_index  exception.</w:t>
      </w:r>
    </w:p>
    <w:p w:rsidR="005A6BE3" w:rsidRDefault="005A6BE3" w:rsidP="005A6BE3">
      <w:pPr>
        <w:rPr>
          <w:rFonts w:ascii="Times New Roman" w:hAnsi="Times New Roman" w:cs="Times New Roman"/>
          <w:sz w:val="24"/>
          <w:szCs w:val="24"/>
          <w:lang w:val="en-US"/>
        </w:rPr>
      </w:pPr>
      <w:r w:rsidRPr="005A6BE3">
        <w:rPr>
          <w:rFonts w:ascii="Times New Roman" w:hAnsi="Times New Roman" w:cs="Times New Roman"/>
          <w:sz w:val="24"/>
          <w:szCs w:val="24"/>
          <w:lang w:val="en-US"/>
        </w:rPr>
        <w:t>The  discard uniqueness conflict resolution method resolves uniqueness conflicts by simply discarding the row from the originating site that caused the error. This method does not guarantees convergence with multiple master sites and should be used with a notification facility.</w:t>
      </w:r>
      <w:r>
        <w:rPr>
          <w:rFonts w:ascii="Times New Roman" w:hAnsi="Times New Roman" w:cs="Times New Roman"/>
          <w:sz w:val="24"/>
          <w:szCs w:val="24"/>
          <w:lang w:val="en-US"/>
        </w:rPr>
        <w:t xml:space="preserve"> </w:t>
      </w:r>
      <w:r w:rsidRPr="005A6BE3">
        <w:rPr>
          <w:rFonts w:ascii="Times New Roman" w:hAnsi="Times New Roman" w:cs="Times New Roman"/>
          <w:sz w:val="24"/>
          <w:szCs w:val="24"/>
          <w:lang w:val="en-US"/>
        </w:rPr>
        <w:t>Unlike the append methods, the discard uniqueness method minimizes the propagation of data until data accuracy can be verified.</w:t>
      </w:r>
    </w:p>
    <w:p w:rsidR="005A6BE3" w:rsidRPr="005A6BE3" w:rsidRDefault="005A6BE3" w:rsidP="005A6BE3">
      <w:pPr>
        <w:rPr>
          <w:rFonts w:ascii="Times New Roman" w:hAnsi="Times New Roman" w:cs="Times New Roman"/>
          <w:b/>
          <w:sz w:val="24"/>
          <w:szCs w:val="24"/>
          <w:lang w:val="en-US"/>
        </w:rPr>
      </w:pPr>
      <w:r w:rsidRPr="005A6BE3">
        <w:rPr>
          <w:rFonts w:ascii="Times New Roman" w:hAnsi="Times New Roman" w:cs="Times New Roman"/>
          <w:b/>
          <w:sz w:val="24"/>
          <w:szCs w:val="24"/>
          <w:lang w:val="en-US"/>
        </w:rPr>
        <w:t>Delete Conflict Resolution Methods</w:t>
      </w:r>
    </w:p>
    <w:p w:rsidR="005A6BE3" w:rsidRPr="005C13D8" w:rsidRDefault="005A6BE3" w:rsidP="005A6BE3">
      <w:pPr>
        <w:rPr>
          <w:rFonts w:ascii="Times New Roman" w:hAnsi="Times New Roman" w:cs="Times New Roman"/>
          <w:sz w:val="24"/>
          <w:szCs w:val="24"/>
          <w:lang w:val="en-US"/>
        </w:rPr>
      </w:pPr>
      <w:r w:rsidRPr="005A6BE3">
        <w:rPr>
          <w:rFonts w:ascii="Times New Roman" w:hAnsi="Times New Roman" w:cs="Times New Roman"/>
          <w:sz w:val="24"/>
          <w:szCs w:val="24"/>
          <w:lang w:val="en-US"/>
        </w:rPr>
        <w:t>Send and Compare Old Values</w:t>
      </w:r>
      <w:r>
        <w:rPr>
          <w:rFonts w:ascii="Times New Roman" w:hAnsi="Times New Roman" w:cs="Times New Roman"/>
          <w:sz w:val="24"/>
          <w:szCs w:val="24"/>
          <w:lang w:val="en-US"/>
        </w:rPr>
        <w:t xml:space="preserve">: </w:t>
      </w:r>
      <w:r w:rsidRPr="005A6BE3">
        <w:rPr>
          <w:rFonts w:ascii="Times New Roman" w:hAnsi="Times New Roman" w:cs="Times New Roman"/>
          <w:sz w:val="24"/>
          <w:szCs w:val="24"/>
          <w:lang w:val="en-US"/>
        </w:rPr>
        <w:t>To detect and resolve an update conflict for a row, the propagating site must send a certain amount of data about the new and old versions of the row to the receiving site. Depending on your environment, the amount of data that Oracle propagates to support update conflict detection and resolution can be different.</w:t>
      </w:r>
    </w:p>
    <w:sectPr w:rsidR="005A6BE3" w:rsidRPr="005C13D8" w:rsidSect="0028535F">
      <w:footerReference w:type="default" r:id="rId8"/>
      <w:pgSz w:w="12240" w:h="15840"/>
      <w:pgMar w:top="851" w:right="851" w:bottom="851" w:left="851" w:header="720" w:footer="20"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B19" w:rsidRDefault="00C61B19" w:rsidP="0028535F">
      <w:r>
        <w:separator/>
      </w:r>
    </w:p>
  </w:endnote>
  <w:endnote w:type="continuationSeparator" w:id="0">
    <w:p w:rsidR="00C61B19" w:rsidRDefault="00C61B19" w:rsidP="002853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00180"/>
      <w:docPartObj>
        <w:docPartGallery w:val="Page Numbers (Bottom of Page)"/>
        <w:docPartUnique/>
      </w:docPartObj>
    </w:sdtPr>
    <w:sdtContent>
      <w:p w:rsidR="0028535F" w:rsidRDefault="003925D2">
        <w:pPr>
          <w:pStyle w:val="Footer"/>
          <w:jc w:val="center"/>
        </w:pPr>
        <w:fldSimple w:instr=" PAGE   \* MERGEFORMAT ">
          <w:r w:rsidR="005A6BE3">
            <w:rPr>
              <w:noProof/>
            </w:rPr>
            <w:t>10</w:t>
          </w:r>
        </w:fldSimple>
      </w:p>
    </w:sdtContent>
  </w:sdt>
  <w:p w:rsidR="0028535F" w:rsidRDefault="002853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B19" w:rsidRDefault="00C61B19" w:rsidP="0028535F">
      <w:r>
        <w:separator/>
      </w:r>
    </w:p>
  </w:footnote>
  <w:footnote w:type="continuationSeparator" w:id="0">
    <w:p w:rsidR="00C61B19" w:rsidRDefault="00C61B19" w:rsidP="002853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55F5F"/>
    <w:multiLevelType w:val="hybridMultilevel"/>
    <w:tmpl w:val="0E926B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1380EFB"/>
    <w:multiLevelType w:val="hybridMultilevel"/>
    <w:tmpl w:val="BE2653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3DB0451"/>
    <w:multiLevelType w:val="hybridMultilevel"/>
    <w:tmpl w:val="AD144A76"/>
    <w:lvl w:ilvl="0" w:tplc="0E78779C">
      <w:start w:val="1"/>
      <w:numFmt w:val="bullet"/>
      <w:lvlText w:val=""/>
      <w:lvlJc w:val="left"/>
      <w:pPr>
        <w:ind w:left="720" w:hanging="360"/>
      </w:pPr>
      <w:rPr>
        <w:rFonts w:ascii="Symbol" w:hAnsi="Symbol" w:hint="default"/>
      </w:rPr>
    </w:lvl>
    <w:lvl w:ilvl="1" w:tplc="0E78779C">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E5C0EE2"/>
    <w:multiLevelType w:val="hybridMultilevel"/>
    <w:tmpl w:val="3892A096"/>
    <w:lvl w:ilvl="0" w:tplc="0E78779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7A93AA5"/>
    <w:multiLevelType w:val="hybridMultilevel"/>
    <w:tmpl w:val="058061F0"/>
    <w:lvl w:ilvl="0" w:tplc="0E78779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A4C4F9E"/>
    <w:multiLevelType w:val="hybridMultilevel"/>
    <w:tmpl w:val="6D76CF1E"/>
    <w:lvl w:ilvl="0" w:tplc="0E78779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DD87361"/>
    <w:multiLevelType w:val="hybridMultilevel"/>
    <w:tmpl w:val="360CEA8C"/>
    <w:lvl w:ilvl="0" w:tplc="0E78779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5802674"/>
    <w:multiLevelType w:val="hybridMultilevel"/>
    <w:tmpl w:val="C0BC87F2"/>
    <w:lvl w:ilvl="0" w:tplc="0E78779C">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5"/>
  </w:num>
  <w:num w:numId="6">
    <w:abstractNumId w:val="0"/>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oNotDisplayPageBoundarie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
  <w:rsids>
    <w:rsidRoot w:val="00911674"/>
    <w:rsid w:val="00001017"/>
    <w:rsid w:val="00012EBA"/>
    <w:rsid w:val="00015FA1"/>
    <w:rsid w:val="00043877"/>
    <w:rsid w:val="000652A2"/>
    <w:rsid w:val="00067442"/>
    <w:rsid w:val="0007050A"/>
    <w:rsid w:val="00073161"/>
    <w:rsid w:val="000C36D2"/>
    <w:rsid w:val="000E0FFA"/>
    <w:rsid w:val="000E52EE"/>
    <w:rsid w:val="000F47D9"/>
    <w:rsid w:val="00102654"/>
    <w:rsid w:val="00183E9D"/>
    <w:rsid w:val="00183FB1"/>
    <w:rsid w:val="001B1F15"/>
    <w:rsid w:val="001C0BF7"/>
    <w:rsid w:val="001E0C8D"/>
    <w:rsid w:val="001F0F27"/>
    <w:rsid w:val="00207D7F"/>
    <w:rsid w:val="00210F9C"/>
    <w:rsid w:val="00213FC3"/>
    <w:rsid w:val="002147B7"/>
    <w:rsid w:val="00235CA1"/>
    <w:rsid w:val="002621F3"/>
    <w:rsid w:val="00272223"/>
    <w:rsid w:val="0028535F"/>
    <w:rsid w:val="00292CBC"/>
    <w:rsid w:val="00294009"/>
    <w:rsid w:val="002A29E4"/>
    <w:rsid w:val="002D2550"/>
    <w:rsid w:val="002D6C4F"/>
    <w:rsid w:val="002E2DC4"/>
    <w:rsid w:val="002F43F2"/>
    <w:rsid w:val="00300955"/>
    <w:rsid w:val="0030558E"/>
    <w:rsid w:val="00315C4F"/>
    <w:rsid w:val="003365A0"/>
    <w:rsid w:val="003451A7"/>
    <w:rsid w:val="00351636"/>
    <w:rsid w:val="003925D2"/>
    <w:rsid w:val="003B189A"/>
    <w:rsid w:val="003B220A"/>
    <w:rsid w:val="003D3178"/>
    <w:rsid w:val="003F6634"/>
    <w:rsid w:val="00414F2B"/>
    <w:rsid w:val="0043118B"/>
    <w:rsid w:val="0044434A"/>
    <w:rsid w:val="004561D7"/>
    <w:rsid w:val="0046523B"/>
    <w:rsid w:val="004C74F8"/>
    <w:rsid w:val="004F2267"/>
    <w:rsid w:val="00522DB7"/>
    <w:rsid w:val="005311C1"/>
    <w:rsid w:val="00550C55"/>
    <w:rsid w:val="00556D79"/>
    <w:rsid w:val="005576EA"/>
    <w:rsid w:val="0057425F"/>
    <w:rsid w:val="005A2DA7"/>
    <w:rsid w:val="005A6BE3"/>
    <w:rsid w:val="005B224D"/>
    <w:rsid w:val="005C13D8"/>
    <w:rsid w:val="00613335"/>
    <w:rsid w:val="00615ECF"/>
    <w:rsid w:val="006541E7"/>
    <w:rsid w:val="00663452"/>
    <w:rsid w:val="006856F5"/>
    <w:rsid w:val="006B1BE2"/>
    <w:rsid w:val="006B6E75"/>
    <w:rsid w:val="006C689F"/>
    <w:rsid w:val="006F3F8F"/>
    <w:rsid w:val="0070225F"/>
    <w:rsid w:val="00745C35"/>
    <w:rsid w:val="0076084C"/>
    <w:rsid w:val="0077179A"/>
    <w:rsid w:val="007A12EE"/>
    <w:rsid w:val="007A13D4"/>
    <w:rsid w:val="007C0200"/>
    <w:rsid w:val="007D1581"/>
    <w:rsid w:val="007D68D9"/>
    <w:rsid w:val="007D747F"/>
    <w:rsid w:val="007F036B"/>
    <w:rsid w:val="007F182C"/>
    <w:rsid w:val="00804079"/>
    <w:rsid w:val="00821E60"/>
    <w:rsid w:val="00824902"/>
    <w:rsid w:val="00850C68"/>
    <w:rsid w:val="0085265B"/>
    <w:rsid w:val="00865EED"/>
    <w:rsid w:val="00877041"/>
    <w:rsid w:val="00890464"/>
    <w:rsid w:val="00892164"/>
    <w:rsid w:val="0089586E"/>
    <w:rsid w:val="00896AE3"/>
    <w:rsid w:val="008B3C63"/>
    <w:rsid w:val="008B65B8"/>
    <w:rsid w:val="008C084D"/>
    <w:rsid w:val="008D2C97"/>
    <w:rsid w:val="008E350A"/>
    <w:rsid w:val="00911674"/>
    <w:rsid w:val="009509A8"/>
    <w:rsid w:val="009717DA"/>
    <w:rsid w:val="009A5608"/>
    <w:rsid w:val="009C2511"/>
    <w:rsid w:val="009E6A52"/>
    <w:rsid w:val="00A03BE0"/>
    <w:rsid w:val="00A05251"/>
    <w:rsid w:val="00A2722C"/>
    <w:rsid w:val="00A34CA4"/>
    <w:rsid w:val="00A44C31"/>
    <w:rsid w:val="00A54339"/>
    <w:rsid w:val="00A55735"/>
    <w:rsid w:val="00A6060A"/>
    <w:rsid w:val="00A61049"/>
    <w:rsid w:val="00AB5872"/>
    <w:rsid w:val="00AD2E5D"/>
    <w:rsid w:val="00AD3A58"/>
    <w:rsid w:val="00AE483E"/>
    <w:rsid w:val="00B00F24"/>
    <w:rsid w:val="00B346B6"/>
    <w:rsid w:val="00B3470C"/>
    <w:rsid w:val="00B3485B"/>
    <w:rsid w:val="00B53A58"/>
    <w:rsid w:val="00B543DC"/>
    <w:rsid w:val="00B546E3"/>
    <w:rsid w:val="00B74AA1"/>
    <w:rsid w:val="00BE3432"/>
    <w:rsid w:val="00BF6176"/>
    <w:rsid w:val="00C14A19"/>
    <w:rsid w:val="00C2222C"/>
    <w:rsid w:val="00C53A29"/>
    <w:rsid w:val="00C61B19"/>
    <w:rsid w:val="00C63D57"/>
    <w:rsid w:val="00C7644E"/>
    <w:rsid w:val="00CA7E47"/>
    <w:rsid w:val="00CE3592"/>
    <w:rsid w:val="00CF2BEF"/>
    <w:rsid w:val="00CF6C93"/>
    <w:rsid w:val="00D13A7C"/>
    <w:rsid w:val="00D348E1"/>
    <w:rsid w:val="00D34CF2"/>
    <w:rsid w:val="00D5094E"/>
    <w:rsid w:val="00D72909"/>
    <w:rsid w:val="00D84FAC"/>
    <w:rsid w:val="00DA5426"/>
    <w:rsid w:val="00DD5DB4"/>
    <w:rsid w:val="00DE5A24"/>
    <w:rsid w:val="00DF587A"/>
    <w:rsid w:val="00DF7441"/>
    <w:rsid w:val="00E00F7B"/>
    <w:rsid w:val="00E362FA"/>
    <w:rsid w:val="00E420AE"/>
    <w:rsid w:val="00E60FC3"/>
    <w:rsid w:val="00E615AF"/>
    <w:rsid w:val="00E721F2"/>
    <w:rsid w:val="00E801C5"/>
    <w:rsid w:val="00EA7002"/>
    <w:rsid w:val="00ED01EF"/>
    <w:rsid w:val="00EF128F"/>
    <w:rsid w:val="00EF7B1F"/>
    <w:rsid w:val="00F07DAC"/>
    <w:rsid w:val="00F2508A"/>
    <w:rsid w:val="00F405B0"/>
    <w:rsid w:val="00F42AFD"/>
    <w:rsid w:val="00F65CA1"/>
    <w:rsid w:val="00FB0966"/>
    <w:rsid w:val="00FC776E"/>
    <w:rsid w:val="00FE1FFF"/>
    <w:rsid w:val="00FF2EC3"/>
    <w:rsid w:val="00FF4B56"/>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3D4"/>
    <w:pPr>
      <w:ind w:left="720"/>
      <w:contextualSpacing/>
    </w:pPr>
  </w:style>
  <w:style w:type="paragraph" w:styleId="Header">
    <w:name w:val="header"/>
    <w:basedOn w:val="Normal"/>
    <w:link w:val="HeaderChar"/>
    <w:uiPriority w:val="99"/>
    <w:semiHidden/>
    <w:unhideWhenUsed/>
    <w:rsid w:val="0028535F"/>
    <w:pPr>
      <w:tabs>
        <w:tab w:val="center" w:pos="4513"/>
        <w:tab w:val="right" w:pos="9026"/>
      </w:tabs>
    </w:pPr>
  </w:style>
  <w:style w:type="character" w:customStyle="1" w:styleId="HeaderChar">
    <w:name w:val="Header Char"/>
    <w:basedOn w:val="DefaultParagraphFont"/>
    <w:link w:val="Header"/>
    <w:uiPriority w:val="99"/>
    <w:semiHidden/>
    <w:rsid w:val="0028535F"/>
  </w:style>
  <w:style w:type="paragraph" w:styleId="Footer">
    <w:name w:val="footer"/>
    <w:basedOn w:val="Normal"/>
    <w:link w:val="FooterChar"/>
    <w:uiPriority w:val="99"/>
    <w:unhideWhenUsed/>
    <w:rsid w:val="0028535F"/>
    <w:pPr>
      <w:tabs>
        <w:tab w:val="center" w:pos="4513"/>
        <w:tab w:val="right" w:pos="9026"/>
      </w:tabs>
    </w:pPr>
  </w:style>
  <w:style w:type="character" w:customStyle="1" w:styleId="FooterChar">
    <w:name w:val="Footer Char"/>
    <w:basedOn w:val="DefaultParagraphFont"/>
    <w:link w:val="Footer"/>
    <w:uiPriority w:val="99"/>
    <w:rsid w:val="0028535F"/>
  </w:style>
  <w:style w:type="paragraph" w:styleId="BalloonText">
    <w:name w:val="Balloon Text"/>
    <w:basedOn w:val="Normal"/>
    <w:link w:val="BalloonTextChar"/>
    <w:uiPriority w:val="99"/>
    <w:semiHidden/>
    <w:unhideWhenUsed/>
    <w:rsid w:val="005576EA"/>
    <w:rPr>
      <w:rFonts w:ascii="Tahoma" w:hAnsi="Tahoma" w:cs="Tahoma"/>
      <w:sz w:val="16"/>
      <w:szCs w:val="16"/>
    </w:rPr>
  </w:style>
  <w:style w:type="character" w:customStyle="1" w:styleId="BalloonTextChar">
    <w:name w:val="Balloon Text Char"/>
    <w:basedOn w:val="DefaultParagraphFont"/>
    <w:link w:val="BalloonText"/>
    <w:uiPriority w:val="99"/>
    <w:semiHidden/>
    <w:rsid w:val="005576EA"/>
    <w:rPr>
      <w:rFonts w:ascii="Tahoma" w:hAnsi="Tahoma" w:cs="Tahoma"/>
      <w:sz w:val="16"/>
      <w:szCs w:val="16"/>
    </w:rPr>
  </w:style>
  <w:style w:type="table" w:styleId="TableGrid">
    <w:name w:val="Table Grid"/>
    <w:basedOn w:val="TableNormal"/>
    <w:uiPriority w:val="59"/>
    <w:rsid w:val="00345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10</Pages>
  <Words>3873</Words>
  <Characters>22078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131</cp:revision>
  <dcterms:created xsi:type="dcterms:W3CDTF">2012-05-11T09:01:00Z</dcterms:created>
  <dcterms:modified xsi:type="dcterms:W3CDTF">2012-05-27T01:57:00Z</dcterms:modified>
</cp:coreProperties>
</file>