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8920851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5C1D5C"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5C1D5C"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5C1D5C"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793CB5C5" w14:textId="77777777" w:rsidR="00C07063" w:rsidRPr="00C07063" w:rsidRDefault="00384976">
          <w:pPr>
            <w:pStyle w:val="TOC1"/>
            <w:rPr>
              <w:rFonts w:ascii="Times New Roman" w:eastAsiaTheme="minorEastAsia" w:hAnsi="Times New Roman" w:cs="Times New Roman"/>
              <w:b w:val="0"/>
              <w:sz w:val="26"/>
              <w:szCs w:val="26"/>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89208516" w:history="1">
            <w:r w:rsidR="00C07063" w:rsidRPr="00C07063">
              <w:rPr>
                <w:rStyle w:val="Hyperlink"/>
                <w:rFonts w:ascii="Times New Roman" w:hAnsi="Times New Roman" w:cs="Times New Roman"/>
                <w:sz w:val="26"/>
                <w:szCs w:val="26"/>
              </w:rPr>
              <w:t>Thông tin nhóm</w:t>
            </w:r>
            <w:r w:rsidR="00C07063" w:rsidRPr="00C07063">
              <w:rPr>
                <w:rFonts w:ascii="Times New Roman" w:hAnsi="Times New Roman" w:cs="Times New Roman"/>
                <w:webHidden/>
                <w:sz w:val="26"/>
                <w:szCs w:val="26"/>
              </w:rPr>
              <w:tab/>
            </w:r>
            <w:r w:rsidR="00C07063" w:rsidRPr="00C07063">
              <w:rPr>
                <w:rFonts w:ascii="Times New Roman" w:hAnsi="Times New Roman" w:cs="Times New Roman"/>
                <w:webHidden/>
                <w:sz w:val="26"/>
                <w:szCs w:val="26"/>
              </w:rPr>
              <w:fldChar w:fldCharType="begin"/>
            </w:r>
            <w:r w:rsidR="00C07063" w:rsidRPr="00C07063">
              <w:rPr>
                <w:rFonts w:ascii="Times New Roman" w:hAnsi="Times New Roman" w:cs="Times New Roman"/>
                <w:webHidden/>
                <w:sz w:val="26"/>
                <w:szCs w:val="26"/>
              </w:rPr>
              <w:instrText xml:space="preserve"> PAGEREF _Toc389208516 \h </w:instrText>
            </w:r>
            <w:r w:rsidR="00C07063" w:rsidRPr="00C07063">
              <w:rPr>
                <w:rFonts w:ascii="Times New Roman" w:hAnsi="Times New Roman" w:cs="Times New Roman"/>
                <w:webHidden/>
                <w:sz w:val="26"/>
                <w:szCs w:val="26"/>
              </w:rPr>
            </w:r>
            <w:r w:rsidR="00C07063" w:rsidRPr="00C07063">
              <w:rPr>
                <w:rFonts w:ascii="Times New Roman" w:hAnsi="Times New Roman" w:cs="Times New Roman"/>
                <w:webHidden/>
                <w:sz w:val="26"/>
                <w:szCs w:val="26"/>
              </w:rPr>
              <w:fldChar w:fldCharType="separate"/>
            </w:r>
            <w:r w:rsidR="00C07063" w:rsidRPr="00C07063">
              <w:rPr>
                <w:rFonts w:ascii="Times New Roman" w:hAnsi="Times New Roman" w:cs="Times New Roman"/>
                <w:webHidden/>
                <w:sz w:val="26"/>
                <w:szCs w:val="26"/>
              </w:rPr>
              <w:t>1</w:t>
            </w:r>
            <w:r w:rsidR="00C07063" w:rsidRPr="00C07063">
              <w:rPr>
                <w:rFonts w:ascii="Times New Roman" w:hAnsi="Times New Roman" w:cs="Times New Roman"/>
                <w:webHidden/>
                <w:sz w:val="26"/>
                <w:szCs w:val="26"/>
              </w:rPr>
              <w:fldChar w:fldCharType="end"/>
            </w:r>
          </w:hyperlink>
        </w:p>
        <w:p w14:paraId="2916310B" w14:textId="77777777" w:rsidR="00C07063" w:rsidRPr="00C07063" w:rsidRDefault="00C07063">
          <w:pPr>
            <w:pStyle w:val="TOC1"/>
            <w:rPr>
              <w:rFonts w:ascii="Times New Roman" w:eastAsiaTheme="minorEastAsia" w:hAnsi="Times New Roman" w:cs="Times New Roman"/>
              <w:b w:val="0"/>
              <w:sz w:val="26"/>
              <w:szCs w:val="26"/>
              <w:lang w:eastAsia="ja-JP"/>
            </w:rPr>
          </w:pPr>
          <w:hyperlink w:anchor="_Toc389208517" w:history="1">
            <w:r w:rsidRPr="00C07063">
              <w:rPr>
                <w:rStyle w:val="Hyperlink"/>
                <w:rFonts w:ascii="Times New Roman" w:hAnsi="Times New Roman" w:cs="Times New Roman"/>
                <w:sz w:val="26"/>
                <w:szCs w:val="26"/>
              </w:rPr>
              <w:t>I.</w:t>
            </w:r>
            <w:r w:rsidRPr="00C07063">
              <w:rPr>
                <w:rFonts w:ascii="Times New Roman" w:eastAsiaTheme="minorEastAsia" w:hAnsi="Times New Roman" w:cs="Times New Roman"/>
                <w:b w:val="0"/>
                <w:sz w:val="26"/>
                <w:szCs w:val="26"/>
                <w:lang w:eastAsia="ja-JP"/>
              </w:rPr>
              <w:tab/>
            </w:r>
            <w:r w:rsidRPr="00C07063">
              <w:rPr>
                <w:rStyle w:val="Hyperlink"/>
                <w:rFonts w:ascii="Times New Roman" w:hAnsi="Times New Roman" w:cs="Times New Roman"/>
                <w:sz w:val="26"/>
                <w:szCs w:val="26"/>
              </w:rPr>
              <w:t>Cơ sở lý thuyết</w:t>
            </w:r>
            <w:r w:rsidRPr="00C07063">
              <w:rPr>
                <w:rFonts w:ascii="Times New Roman" w:hAnsi="Times New Roman" w:cs="Times New Roman"/>
                <w:webHidden/>
                <w:sz w:val="26"/>
                <w:szCs w:val="26"/>
              </w:rPr>
              <w:tab/>
            </w:r>
            <w:r w:rsidRPr="00C07063">
              <w:rPr>
                <w:rFonts w:ascii="Times New Roman" w:hAnsi="Times New Roman" w:cs="Times New Roman"/>
                <w:webHidden/>
                <w:sz w:val="26"/>
                <w:szCs w:val="26"/>
              </w:rPr>
              <w:fldChar w:fldCharType="begin"/>
            </w:r>
            <w:r w:rsidRPr="00C07063">
              <w:rPr>
                <w:rFonts w:ascii="Times New Roman" w:hAnsi="Times New Roman" w:cs="Times New Roman"/>
                <w:webHidden/>
                <w:sz w:val="26"/>
                <w:szCs w:val="26"/>
              </w:rPr>
              <w:instrText xml:space="preserve"> PAGEREF _Toc389208517 \h </w:instrText>
            </w:r>
            <w:r w:rsidRPr="00C07063">
              <w:rPr>
                <w:rFonts w:ascii="Times New Roman" w:hAnsi="Times New Roman" w:cs="Times New Roman"/>
                <w:webHidden/>
                <w:sz w:val="26"/>
                <w:szCs w:val="26"/>
              </w:rPr>
            </w:r>
            <w:r w:rsidRPr="00C07063">
              <w:rPr>
                <w:rFonts w:ascii="Times New Roman" w:hAnsi="Times New Roman" w:cs="Times New Roman"/>
                <w:webHidden/>
                <w:sz w:val="26"/>
                <w:szCs w:val="26"/>
              </w:rPr>
              <w:fldChar w:fldCharType="separate"/>
            </w:r>
            <w:r w:rsidRPr="00C07063">
              <w:rPr>
                <w:rFonts w:ascii="Times New Roman" w:hAnsi="Times New Roman" w:cs="Times New Roman"/>
                <w:webHidden/>
                <w:sz w:val="26"/>
                <w:szCs w:val="26"/>
              </w:rPr>
              <w:t>2</w:t>
            </w:r>
            <w:r w:rsidRPr="00C07063">
              <w:rPr>
                <w:rFonts w:ascii="Times New Roman" w:hAnsi="Times New Roman" w:cs="Times New Roman"/>
                <w:webHidden/>
                <w:sz w:val="26"/>
                <w:szCs w:val="26"/>
              </w:rPr>
              <w:fldChar w:fldCharType="end"/>
            </w:r>
          </w:hyperlink>
        </w:p>
        <w:p w14:paraId="53642AD1" w14:textId="77777777" w:rsidR="00C07063" w:rsidRPr="00C07063" w:rsidRDefault="00C07063">
          <w:pPr>
            <w:pStyle w:val="TOC2"/>
            <w:rPr>
              <w:rFonts w:ascii="Times New Roman" w:eastAsiaTheme="minorEastAsia" w:hAnsi="Times New Roman" w:cs="Times New Roman"/>
              <w:noProof/>
              <w:sz w:val="26"/>
              <w:szCs w:val="26"/>
              <w:lang w:eastAsia="ja-JP"/>
            </w:rPr>
          </w:pPr>
          <w:hyperlink w:anchor="_Toc389208518" w:history="1">
            <w:r w:rsidRPr="00C07063">
              <w:rPr>
                <w:rStyle w:val="Hyperlink"/>
                <w:rFonts w:ascii="Times New Roman" w:hAnsi="Times New Roman" w:cs="Times New Roman"/>
                <w:noProof/>
                <w:sz w:val="26"/>
                <w:szCs w:val="26"/>
              </w:rPr>
              <w:t>1)</w:t>
            </w:r>
            <w:r w:rsidRPr="00C07063">
              <w:rPr>
                <w:rFonts w:ascii="Times New Roman" w:eastAsiaTheme="minorEastAsia" w:hAnsi="Times New Roman" w:cs="Times New Roman"/>
                <w:noProof/>
                <w:sz w:val="26"/>
                <w:szCs w:val="26"/>
                <w:lang w:eastAsia="ja-JP"/>
              </w:rPr>
              <w:tab/>
            </w:r>
            <w:r w:rsidRPr="00C07063">
              <w:rPr>
                <w:rStyle w:val="Hyperlink"/>
                <w:rFonts w:ascii="Times New Roman" w:hAnsi="Times New Roman" w:cs="Times New Roman"/>
                <w:noProof/>
                <w:sz w:val="26"/>
                <w:szCs w:val="26"/>
              </w:rPr>
              <w:t>Trích chọn đặc trưng</w:t>
            </w:r>
            <w:r w:rsidRPr="00C07063">
              <w:rPr>
                <w:rFonts w:ascii="Times New Roman" w:hAnsi="Times New Roman" w:cs="Times New Roman"/>
                <w:noProof/>
                <w:webHidden/>
                <w:sz w:val="26"/>
                <w:szCs w:val="26"/>
              </w:rPr>
              <w:tab/>
            </w:r>
            <w:r w:rsidRPr="00C07063">
              <w:rPr>
                <w:rFonts w:ascii="Times New Roman" w:hAnsi="Times New Roman" w:cs="Times New Roman"/>
                <w:noProof/>
                <w:webHidden/>
                <w:sz w:val="26"/>
                <w:szCs w:val="26"/>
              </w:rPr>
              <w:fldChar w:fldCharType="begin"/>
            </w:r>
            <w:r w:rsidRPr="00C07063">
              <w:rPr>
                <w:rFonts w:ascii="Times New Roman" w:hAnsi="Times New Roman" w:cs="Times New Roman"/>
                <w:noProof/>
                <w:webHidden/>
                <w:sz w:val="26"/>
                <w:szCs w:val="26"/>
              </w:rPr>
              <w:instrText xml:space="preserve"> PAGEREF _Toc389208518 \h </w:instrText>
            </w:r>
            <w:r w:rsidRPr="00C07063">
              <w:rPr>
                <w:rFonts w:ascii="Times New Roman" w:hAnsi="Times New Roman" w:cs="Times New Roman"/>
                <w:noProof/>
                <w:webHidden/>
                <w:sz w:val="26"/>
                <w:szCs w:val="26"/>
              </w:rPr>
            </w:r>
            <w:r w:rsidRPr="00C07063">
              <w:rPr>
                <w:rFonts w:ascii="Times New Roman" w:hAnsi="Times New Roman" w:cs="Times New Roman"/>
                <w:noProof/>
                <w:webHidden/>
                <w:sz w:val="26"/>
                <w:szCs w:val="26"/>
              </w:rPr>
              <w:fldChar w:fldCharType="separate"/>
            </w:r>
            <w:r w:rsidRPr="00C07063">
              <w:rPr>
                <w:rFonts w:ascii="Times New Roman" w:hAnsi="Times New Roman" w:cs="Times New Roman"/>
                <w:noProof/>
                <w:webHidden/>
                <w:sz w:val="26"/>
                <w:szCs w:val="26"/>
              </w:rPr>
              <w:t>2</w:t>
            </w:r>
            <w:r w:rsidRPr="00C07063">
              <w:rPr>
                <w:rFonts w:ascii="Times New Roman" w:hAnsi="Times New Roman" w:cs="Times New Roman"/>
                <w:noProof/>
                <w:webHidden/>
                <w:sz w:val="26"/>
                <w:szCs w:val="26"/>
              </w:rPr>
              <w:fldChar w:fldCharType="end"/>
            </w:r>
          </w:hyperlink>
        </w:p>
        <w:p w14:paraId="44CB7A21" w14:textId="77777777" w:rsidR="00C07063" w:rsidRPr="00C07063" w:rsidRDefault="00C07063">
          <w:pPr>
            <w:pStyle w:val="TOC2"/>
            <w:rPr>
              <w:rFonts w:ascii="Times New Roman" w:eastAsiaTheme="minorEastAsia" w:hAnsi="Times New Roman" w:cs="Times New Roman"/>
              <w:noProof/>
              <w:sz w:val="26"/>
              <w:szCs w:val="26"/>
              <w:lang w:eastAsia="ja-JP"/>
            </w:rPr>
          </w:pPr>
          <w:hyperlink w:anchor="_Toc389208519" w:history="1">
            <w:r w:rsidRPr="00C07063">
              <w:rPr>
                <w:rStyle w:val="Hyperlink"/>
                <w:rFonts w:ascii="Times New Roman" w:hAnsi="Times New Roman" w:cs="Times New Roman"/>
                <w:noProof/>
                <w:sz w:val="26"/>
                <w:szCs w:val="26"/>
              </w:rPr>
              <w:t>2)</w:t>
            </w:r>
            <w:r w:rsidRPr="00C07063">
              <w:rPr>
                <w:rFonts w:ascii="Times New Roman" w:eastAsiaTheme="minorEastAsia" w:hAnsi="Times New Roman" w:cs="Times New Roman"/>
                <w:noProof/>
                <w:sz w:val="26"/>
                <w:szCs w:val="26"/>
                <w:lang w:eastAsia="ja-JP"/>
              </w:rPr>
              <w:tab/>
            </w:r>
            <w:r w:rsidRPr="00C07063">
              <w:rPr>
                <w:rStyle w:val="Hyperlink"/>
                <w:rFonts w:ascii="Times New Roman" w:hAnsi="Times New Roman" w:cs="Times New Roman"/>
                <w:noProof/>
                <w:sz w:val="26"/>
                <w:szCs w:val="26"/>
              </w:rPr>
              <w:t>Mô hình Markov ẩn (HMM)</w:t>
            </w:r>
            <w:r w:rsidRPr="00C07063">
              <w:rPr>
                <w:rFonts w:ascii="Times New Roman" w:hAnsi="Times New Roman" w:cs="Times New Roman"/>
                <w:noProof/>
                <w:webHidden/>
                <w:sz w:val="26"/>
                <w:szCs w:val="26"/>
              </w:rPr>
              <w:tab/>
            </w:r>
            <w:r w:rsidRPr="00C07063">
              <w:rPr>
                <w:rFonts w:ascii="Times New Roman" w:hAnsi="Times New Roman" w:cs="Times New Roman"/>
                <w:noProof/>
                <w:webHidden/>
                <w:sz w:val="26"/>
                <w:szCs w:val="26"/>
              </w:rPr>
              <w:fldChar w:fldCharType="begin"/>
            </w:r>
            <w:r w:rsidRPr="00C07063">
              <w:rPr>
                <w:rFonts w:ascii="Times New Roman" w:hAnsi="Times New Roman" w:cs="Times New Roman"/>
                <w:noProof/>
                <w:webHidden/>
                <w:sz w:val="26"/>
                <w:szCs w:val="26"/>
              </w:rPr>
              <w:instrText xml:space="preserve"> PAGEREF _Toc389208519 \h </w:instrText>
            </w:r>
            <w:r w:rsidRPr="00C07063">
              <w:rPr>
                <w:rFonts w:ascii="Times New Roman" w:hAnsi="Times New Roman" w:cs="Times New Roman"/>
                <w:noProof/>
                <w:webHidden/>
                <w:sz w:val="26"/>
                <w:szCs w:val="26"/>
              </w:rPr>
            </w:r>
            <w:r w:rsidRPr="00C07063">
              <w:rPr>
                <w:rFonts w:ascii="Times New Roman" w:hAnsi="Times New Roman" w:cs="Times New Roman"/>
                <w:noProof/>
                <w:webHidden/>
                <w:sz w:val="26"/>
                <w:szCs w:val="26"/>
              </w:rPr>
              <w:fldChar w:fldCharType="separate"/>
            </w:r>
            <w:r w:rsidRPr="00C07063">
              <w:rPr>
                <w:rFonts w:ascii="Times New Roman" w:hAnsi="Times New Roman" w:cs="Times New Roman"/>
                <w:noProof/>
                <w:webHidden/>
                <w:sz w:val="26"/>
                <w:szCs w:val="26"/>
              </w:rPr>
              <w:t>2</w:t>
            </w:r>
            <w:r w:rsidRPr="00C07063">
              <w:rPr>
                <w:rFonts w:ascii="Times New Roman" w:hAnsi="Times New Roman" w:cs="Times New Roman"/>
                <w:noProof/>
                <w:webHidden/>
                <w:sz w:val="26"/>
                <w:szCs w:val="26"/>
              </w:rPr>
              <w:fldChar w:fldCharType="end"/>
            </w:r>
          </w:hyperlink>
        </w:p>
        <w:p w14:paraId="4D191489" w14:textId="77777777" w:rsidR="00C07063" w:rsidRPr="00C07063" w:rsidRDefault="00C07063">
          <w:pPr>
            <w:pStyle w:val="TOC2"/>
            <w:rPr>
              <w:rFonts w:ascii="Times New Roman" w:eastAsiaTheme="minorEastAsia" w:hAnsi="Times New Roman" w:cs="Times New Roman"/>
              <w:noProof/>
              <w:sz w:val="26"/>
              <w:szCs w:val="26"/>
              <w:lang w:eastAsia="ja-JP"/>
            </w:rPr>
          </w:pPr>
          <w:hyperlink w:anchor="_Toc389208520" w:history="1">
            <w:r w:rsidRPr="00C07063">
              <w:rPr>
                <w:rStyle w:val="Hyperlink"/>
                <w:rFonts w:ascii="Times New Roman" w:hAnsi="Times New Roman" w:cs="Times New Roman"/>
                <w:noProof/>
                <w:sz w:val="26"/>
                <w:szCs w:val="26"/>
              </w:rPr>
              <w:t>3)</w:t>
            </w:r>
            <w:r w:rsidRPr="00C07063">
              <w:rPr>
                <w:rFonts w:ascii="Times New Roman" w:eastAsiaTheme="minorEastAsia" w:hAnsi="Times New Roman" w:cs="Times New Roman"/>
                <w:noProof/>
                <w:sz w:val="26"/>
                <w:szCs w:val="26"/>
                <w:lang w:eastAsia="ja-JP"/>
              </w:rPr>
              <w:tab/>
            </w:r>
            <w:r w:rsidRPr="00C07063">
              <w:rPr>
                <w:rStyle w:val="Hyperlink"/>
                <w:rFonts w:ascii="Times New Roman" w:hAnsi="Times New Roman" w:cs="Times New Roman"/>
                <w:noProof/>
                <w:sz w:val="26"/>
                <w:szCs w:val="26"/>
              </w:rPr>
              <w:t>Các bài toán với mô hình Markov ẩn</w:t>
            </w:r>
            <w:r w:rsidRPr="00C07063">
              <w:rPr>
                <w:rFonts w:ascii="Times New Roman" w:hAnsi="Times New Roman" w:cs="Times New Roman"/>
                <w:noProof/>
                <w:webHidden/>
                <w:sz w:val="26"/>
                <w:szCs w:val="26"/>
              </w:rPr>
              <w:tab/>
            </w:r>
            <w:r w:rsidRPr="00C07063">
              <w:rPr>
                <w:rFonts w:ascii="Times New Roman" w:hAnsi="Times New Roman" w:cs="Times New Roman"/>
                <w:noProof/>
                <w:webHidden/>
                <w:sz w:val="26"/>
                <w:szCs w:val="26"/>
              </w:rPr>
              <w:fldChar w:fldCharType="begin"/>
            </w:r>
            <w:r w:rsidRPr="00C07063">
              <w:rPr>
                <w:rFonts w:ascii="Times New Roman" w:hAnsi="Times New Roman" w:cs="Times New Roman"/>
                <w:noProof/>
                <w:webHidden/>
                <w:sz w:val="26"/>
                <w:szCs w:val="26"/>
              </w:rPr>
              <w:instrText xml:space="preserve"> PAGEREF _Toc389208520 \h </w:instrText>
            </w:r>
            <w:r w:rsidRPr="00C07063">
              <w:rPr>
                <w:rFonts w:ascii="Times New Roman" w:hAnsi="Times New Roman" w:cs="Times New Roman"/>
                <w:noProof/>
                <w:webHidden/>
                <w:sz w:val="26"/>
                <w:szCs w:val="26"/>
              </w:rPr>
            </w:r>
            <w:r w:rsidRPr="00C07063">
              <w:rPr>
                <w:rFonts w:ascii="Times New Roman" w:hAnsi="Times New Roman" w:cs="Times New Roman"/>
                <w:noProof/>
                <w:webHidden/>
                <w:sz w:val="26"/>
                <w:szCs w:val="26"/>
              </w:rPr>
              <w:fldChar w:fldCharType="separate"/>
            </w:r>
            <w:r w:rsidRPr="00C07063">
              <w:rPr>
                <w:rFonts w:ascii="Times New Roman" w:hAnsi="Times New Roman" w:cs="Times New Roman"/>
                <w:noProof/>
                <w:webHidden/>
                <w:sz w:val="26"/>
                <w:szCs w:val="26"/>
              </w:rPr>
              <w:t>3</w:t>
            </w:r>
            <w:r w:rsidRPr="00C07063">
              <w:rPr>
                <w:rFonts w:ascii="Times New Roman" w:hAnsi="Times New Roman" w:cs="Times New Roman"/>
                <w:noProof/>
                <w:webHidden/>
                <w:sz w:val="26"/>
                <w:szCs w:val="26"/>
              </w:rPr>
              <w:fldChar w:fldCharType="end"/>
            </w:r>
          </w:hyperlink>
        </w:p>
        <w:p w14:paraId="5635AFB9" w14:textId="77777777" w:rsidR="00C07063" w:rsidRPr="00C07063" w:rsidRDefault="00C07063">
          <w:pPr>
            <w:pStyle w:val="TOC1"/>
            <w:rPr>
              <w:rFonts w:ascii="Times New Roman" w:eastAsiaTheme="minorEastAsia" w:hAnsi="Times New Roman" w:cs="Times New Roman"/>
              <w:b w:val="0"/>
              <w:sz w:val="26"/>
              <w:szCs w:val="26"/>
              <w:lang w:eastAsia="ja-JP"/>
            </w:rPr>
          </w:pPr>
          <w:hyperlink w:anchor="_Toc389208521" w:history="1">
            <w:r w:rsidRPr="00C07063">
              <w:rPr>
                <w:rStyle w:val="Hyperlink"/>
                <w:rFonts w:ascii="Times New Roman" w:hAnsi="Times New Roman" w:cs="Times New Roman"/>
                <w:sz w:val="26"/>
                <w:szCs w:val="26"/>
              </w:rPr>
              <w:t>II.</w:t>
            </w:r>
            <w:r w:rsidRPr="00C07063">
              <w:rPr>
                <w:rFonts w:ascii="Times New Roman" w:eastAsiaTheme="minorEastAsia" w:hAnsi="Times New Roman" w:cs="Times New Roman"/>
                <w:b w:val="0"/>
                <w:sz w:val="26"/>
                <w:szCs w:val="26"/>
                <w:lang w:eastAsia="ja-JP"/>
              </w:rPr>
              <w:tab/>
            </w:r>
            <w:r w:rsidRPr="00C07063">
              <w:rPr>
                <w:rStyle w:val="Hyperlink"/>
                <w:rFonts w:ascii="Times New Roman" w:hAnsi="Times New Roman" w:cs="Times New Roman"/>
                <w:sz w:val="26"/>
                <w:szCs w:val="26"/>
              </w:rPr>
              <w:t>Thực nghiệm</w:t>
            </w:r>
            <w:r w:rsidRPr="00C07063">
              <w:rPr>
                <w:rFonts w:ascii="Times New Roman" w:hAnsi="Times New Roman" w:cs="Times New Roman"/>
                <w:webHidden/>
                <w:sz w:val="26"/>
                <w:szCs w:val="26"/>
              </w:rPr>
              <w:tab/>
            </w:r>
            <w:r w:rsidRPr="00C07063">
              <w:rPr>
                <w:rFonts w:ascii="Times New Roman" w:hAnsi="Times New Roman" w:cs="Times New Roman"/>
                <w:webHidden/>
                <w:sz w:val="26"/>
                <w:szCs w:val="26"/>
              </w:rPr>
              <w:fldChar w:fldCharType="begin"/>
            </w:r>
            <w:r w:rsidRPr="00C07063">
              <w:rPr>
                <w:rFonts w:ascii="Times New Roman" w:hAnsi="Times New Roman" w:cs="Times New Roman"/>
                <w:webHidden/>
                <w:sz w:val="26"/>
                <w:szCs w:val="26"/>
              </w:rPr>
              <w:instrText xml:space="preserve"> PAGEREF _Toc389208521 \h </w:instrText>
            </w:r>
            <w:r w:rsidRPr="00C07063">
              <w:rPr>
                <w:rFonts w:ascii="Times New Roman" w:hAnsi="Times New Roman" w:cs="Times New Roman"/>
                <w:webHidden/>
                <w:sz w:val="26"/>
                <w:szCs w:val="26"/>
              </w:rPr>
            </w:r>
            <w:r w:rsidRPr="00C07063">
              <w:rPr>
                <w:rFonts w:ascii="Times New Roman" w:hAnsi="Times New Roman" w:cs="Times New Roman"/>
                <w:webHidden/>
                <w:sz w:val="26"/>
                <w:szCs w:val="26"/>
              </w:rPr>
              <w:fldChar w:fldCharType="separate"/>
            </w:r>
            <w:r w:rsidRPr="00C07063">
              <w:rPr>
                <w:rFonts w:ascii="Times New Roman" w:hAnsi="Times New Roman" w:cs="Times New Roman"/>
                <w:webHidden/>
                <w:sz w:val="26"/>
                <w:szCs w:val="26"/>
              </w:rPr>
              <w:t>3</w:t>
            </w:r>
            <w:r w:rsidRPr="00C07063">
              <w:rPr>
                <w:rFonts w:ascii="Times New Roman" w:hAnsi="Times New Roman" w:cs="Times New Roman"/>
                <w:webHidden/>
                <w:sz w:val="26"/>
                <w:szCs w:val="26"/>
              </w:rPr>
              <w:fldChar w:fldCharType="end"/>
            </w:r>
          </w:hyperlink>
        </w:p>
        <w:p w14:paraId="64A331E2" w14:textId="77777777" w:rsidR="00C07063" w:rsidRPr="00C07063" w:rsidRDefault="00C07063">
          <w:pPr>
            <w:pStyle w:val="TOC2"/>
            <w:rPr>
              <w:rFonts w:ascii="Times New Roman" w:eastAsiaTheme="minorEastAsia" w:hAnsi="Times New Roman" w:cs="Times New Roman"/>
              <w:noProof/>
              <w:sz w:val="26"/>
              <w:szCs w:val="26"/>
              <w:lang w:eastAsia="ja-JP"/>
            </w:rPr>
          </w:pPr>
          <w:hyperlink w:anchor="_Toc389208522" w:history="1">
            <w:r w:rsidRPr="00C07063">
              <w:rPr>
                <w:rStyle w:val="Hyperlink"/>
                <w:rFonts w:ascii="Times New Roman" w:hAnsi="Times New Roman" w:cs="Times New Roman"/>
                <w:noProof/>
                <w:sz w:val="26"/>
                <w:szCs w:val="26"/>
              </w:rPr>
              <w:t>1)</w:t>
            </w:r>
            <w:r w:rsidRPr="00C07063">
              <w:rPr>
                <w:rFonts w:ascii="Times New Roman" w:eastAsiaTheme="minorEastAsia" w:hAnsi="Times New Roman" w:cs="Times New Roman"/>
                <w:noProof/>
                <w:sz w:val="26"/>
                <w:szCs w:val="26"/>
                <w:lang w:eastAsia="ja-JP"/>
              </w:rPr>
              <w:tab/>
            </w:r>
            <w:r w:rsidRPr="00C07063">
              <w:rPr>
                <w:rStyle w:val="Hyperlink"/>
                <w:rFonts w:ascii="Times New Roman" w:hAnsi="Times New Roman" w:cs="Times New Roman"/>
                <w:noProof/>
                <w:sz w:val="26"/>
                <w:szCs w:val="26"/>
              </w:rPr>
              <w:t>Dữ liệu thực nghiệm</w:t>
            </w:r>
            <w:r w:rsidRPr="00C07063">
              <w:rPr>
                <w:rFonts w:ascii="Times New Roman" w:hAnsi="Times New Roman" w:cs="Times New Roman"/>
                <w:noProof/>
                <w:webHidden/>
                <w:sz w:val="26"/>
                <w:szCs w:val="26"/>
              </w:rPr>
              <w:tab/>
            </w:r>
            <w:r w:rsidRPr="00C07063">
              <w:rPr>
                <w:rFonts w:ascii="Times New Roman" w:hAnsi="Times New Roman" w:cs="Times New Roman"/>
                <w:noProof/>
                <w:webHidden/>
                <w:sz w:val="26"/>
                <w:szCs w:val="26"/>
              </w:rPr>
              <w:fldChar w:fldCharType="begin"/>
            </w:r>
            <w:r w:rsidRPr="00C07063">
              <w:rPr>
                <w:rFonts w:ascii="Times New Roman" w:hAnsi="Times New Roman" w:cs="Times New Roman"/>
                <w:noProof/>
                <w:webHidden/>
                <w:sz w:val="26"/>
                <w:szCs w:val="26"/>
              </w:rPr>
              <w:instrText xml:space="preserve"> PAGEREF _Toc389208522 \h </w:instrText>
            </w:r>
            <w:r w:rsidRPr="00C07063">
              <w:rPr>
                <w:rFonts w:ascii="Times New Roman" w:hAnsi="Times New Roman" w:cs="Times New Roman"/>
                <w:noProof/>
                <w:webHidden/>
                <w:sz w:val="26"/>
                <w:szCs w:val="26"/>
              </w:rPr>
            </w:r>
            <w:r w:rsidRPr="00C07063">
              <w:rPr>
                <w:rFonts w:ascii="Times New Roman" w:hAnsi="Times New Roman" w:cs="Times New Roman"/>
                <w:noProof/>
                <w:webHidden/>
                <w:sz w:val="26"/>
                <w:szCs w:val="26"/>
              </w:rPr>
              <w:fldChar w:fldCharType="separate"/>
            </w:r>
            <w:r w:rsidRPr="00C07063">
              <w:rPr>
                <w:rFonts w:ascii="Times New Roman" w:hAnsi="Times New Roman" w:cs="Times New Roman"/>
                <w:noProof/>
                <w:webHidden/>
                <w:sz w:val="26"/>
                <w:szCs w:val="26"/>
              </w:rPr>
              <w:t>3</w:t>
            </w:r>
            <w:r w:rsidRPr="00C07063">
              <w:rPr>
                <w:rFonts w:ascii="Times New Roman" w:hAnsi="Times New Roman" w:cs="Times New Roman"/>
                <w:noProof/>
                <w:webHidden/>
                <w:sz w:val="26"/>
                <w:szCs w:val="26"/>
              </w:rPr>
              <w:fldChar w:fldCharType="end"/>
            </w:r>
          </w:hyperlink>
        </w:p>
        <w:p w14:paraId="63BD9799" w14:textId="77777777" w:rsidR="00C07063" w:rsidRPr="00C07063" w:rsidRDefault="00C07063">
          <w:pPr>
            <w:pStyle w:val="TOC2"/>
            <w:rPr>
              <w:rFonts w:ascii="Times New Roman" w:eastAsiaTheme="minorEastAsia" w:hAnsi="Times New Roman" w:cs="Times New Roman"/>
              <w:noProof/>
              <w:sz w:val="26"/>
              <w:szCs w:val="26"/>
              <w:lang w:eastAsia="ja-JP"/>
            </w:rPr>
          </w:pPr>
          <w:hyperlink w:anchor="_Toc389208523" w:history="1">
            <w:r w:rsidRPr="00C07063">
              <w:rPr>
                <w:rStyle w:val="Hyperlink"/>
                <w:rFonts w:ascii="Times New Roman" w:hAnsi="Times New Roman" w:cs="Times New Roman"/>
                <w:noProof/>
                <w:sz w:val="26"/>
                <w:szCs w:val="26"/>
              </w:rPr>
              <w:t>2)</w:t>
            </w:r>
            <w:r w:rsidRPr="00C07063">
              <w:rPr>
                <w:rFonts w:ascii="Times New Roman" w:eastAsiaTheme="minorEastAsia" w:hAnsi="Times New Roman" w:cs="Times New Roman"/>
                <w:noProof/>
                <w:sz w:val="26"/>
                <w:szCs w:val="26"/>
                <w:lang w:eastAsia="ja-JP"/>
              </w:rPr>
              <w:tab/>
            </w:r>
            <w:r w:rsidRPr="00C07063">
              <w:rPr>
                <w:rStyle w:val="Hyperlink"/>
                <w:rFonts w:ascii="Times New Roman" w:hAnsi="Times New Roman" w:cs="Times New Roman"/>
                <w:noProof/>
                <w:sz w:val="26"/>
                <w:szCs w:val="26"/>
              </w:rPr>
              <w:t>HTK</w:t>
            </w:r>
            <w:r w:rsidRPr="00C07063">
              <w:rPr>
                <w:rFonts w:ascii="Times New Roman" w:hAnsi="Times New Roman" w:cs="Times New Roman"/>
                <w:noProof/>
                <w:webHidden/>
                <w:sz w:val="26"/>
                <w:szCs w:val="26"/>
              </w:rPr>
              <w:tab/>
            </w:r>
            <w:r w:rsidRPr="00C07063">
              <w:rPr>
                <w:rFonts w:ascii="Times New Roman" w:hAnsi="Times New Roman" w:cs="Times New Roman"/>
                <w:noProof/>
                <w:webHidden/>
                <w:sz w:val="26"/>
                <w:szCs w:val="26"/>
              </w:rPr>
              <w:fldChar w:fldCharType="begin"/>
            </w:r>
            <w:r w:rsidRPr="00C07063">
              <w:rPr>
                <w:rFonts w:ascii="Times New Roman" w:hAnsi="Times New Roman" w:cs="Times New Roman"/>
                <w:noProof/>
                <w:webHidden/>
                <w:sz w:val="26"/>
                <w:szCs w:val="26"/>
              </w:rPr>
              <w:instrText xml:space="preserve"> PAGEREF _Toc389208523 \h </w:instrText>
            </w:r>
            <w:r w:rsidRPr="00C07063">
              <w:rPr>
                <w:rFonts w:ascii="Times New Roman" w:hAnsi="Times New Roman" w:cs="Times New Roman"/>
                <w:noProof/>
                <w:webHidden/>
                <w:sz w:val="26"/>
                <w:szCs w:val="26"/>
              </w:rPr>
            </w:r>
            <w:r w:rsidRPr="00C07063">
              <w:rPr>
                <w:rFonts w:ascii="Times New Roman" w:hAnsi="Times New Roman" w:cs="Times New Roman"/>
                <w:noProof/>
                <w:webHidden/>
                <w:sz w:val="26"/>
                <w:szCs w:val="26"/>
              </w:rPr>
              <w:fldChar w:fldCharType="separate"/>
            </w:r>
            <w:r w:rsidRPr="00C07063">
              <w:rPr>
                <w:rFonts w:ascii="Times New Roman" w:hAnsi="Times New Roman" w:cs="Times New Roman"/>
                <w:noProof/>
                <w:webHidden/>
                <w:sz w:val="26"/>
                <w:szCs w:val="26"/>
              </w:rPr>
              <w:t>4</w:t>
            </w:r>
            <w:r w:rsidRPr="00C07063">
              <w:rPr>
                <w:rFonts w:ascii="Times New Roman" w:hAnsi="Times New Roman" w:cs="Times New Roman"/>
                <w:noProof/>
                <w:webHidden/>
                <w:sz w:val="26"/>
                <w:szCs w:val="26"/>
              </w:rPr>
              <w:fldChar w:fldCharType="end"/>
            </w:r>
          </w:hyperlink>
        </w:p>
        <w:p w14:paraId="7B6DA304" w14:textId="77777777" w:rsidR="00C07063" w:rsidRPr="00C07063" w:rsidRDefault="00C07063">
          <w:pPr>
            <w:pStyle w:val="TOC2"/>
            <w:rPr>
              <w:rFonts w:ascii="Times New Roman" w:eastAsiaTheme="minorEastAsia" w:hAnsi="Times New Roman" w:cs="Times New Roman"/>
              <w:noProof/>
              <w:sz w:val="26"/>
              <w:szCs w:val="26"/>
              <w:lang w:eastAsia="ja-JP"/>
            </w:rPr>
          </w:pPr>
          <w:hyperlink w:anchor="_Toc389208524" w:history="1">
            <w:r w:rsidRPr="00C07063">
              <w:rPr>
                <w:rStyle w:val="Hyperlink"/>
                <w:rFonts w:ascii="Times New Roman" w:hAnsi="Times New Roman" w:cs="Times New Roman"/>
                <w:noProof/>
                <w:sz w:val="26"/>
                <w:szCs w:val="26"/>
              </w:rPr>
              <w:t>3)</w:t>
            </w:r>
            <w:r w:rsidRPr="00C07063">
              <w:rPr>
                <w:rFonts w:ascii="Times New Roman" w:eastAsiaTheme="minorEastAsia" w:hAnsi="Times New Roman" w:cs="Times New Roman"/>
                <w:noProof/>
                <w:sz w:val="26"/>
                <w:szCs w:val="26"/>
                <w:lang w:eastAsia="ja-JP"/>
              </w:rPr>
              <w:tab/>
            </w:r>
            <w:r w:rsidRPr="00C07063">
              <w:rPr>
                <w:rStyle w:val="Hyperlink"/>
                <w:rFonts w:ascii="Times New Roman" w:hAnsi="Times New Roman" w:cs="Times New Roman"/>
                <w:noProof/>
                <w:sz w:val="26"/>
                <w:szCs w:val="26"/>
              </w:rPr>
              <w:t>Phương pháp thực hiện</w:t>
            </w:r>
            <w:r w:rsidRPr="00C07063">
              <w:rPr>
                <w:rFonts w:ascii="Times New Roman" w:hAnsi="Times New Roman" w:cs="Times New Roman"/>
                <w:noProof/>
                <w:webHidden/>
                <w:sz w:val="26"/>
                <w:szCs w:val="26"/>
              </w:rPr>
              <w:tab/>
            </w:r>
            <w:r w:rsidRPr="00C07063">
              <w:rPr>
                <w:rFonts w:ascii="Times New Roman" w:hAnsi="Times New Roman" w:cs="Times New Roman"/>
                <w:noProof/>
                <w:webHidden/>
                <w:sz w:val="26"/>
                <w:szCs w:val="26"/>
              </w:rPr>
              <w:fldChar w:fldCharType="begin"/>
            </w:r>
            <w:r w:rsidRPr="00C07063">
              <w:rPr>
                <w:rFonts w:ascii="Times New Roman" w:hAnsi="Times New Roman" w:cs="Times New Roman"/>
                <w:noProof/>
                <w:webHidden/>
                <w:sz w:val="26"/>
                <w:szCs w:val="26"/>
              </w:rPr>
              <w:instrText xml:space="preserve"> PAGEREF _Toc389208524 \h </w:instrText>
            </w:r>
            <w:r w:rsidRPr="00C07063">
              <w:rPr>
                <w:rFonts w:ascii="Times New Roman" w:hAnsi="Times New Roman" w:cs="Times New Roman"/>
                <w:noProof/>
                <w:webHidden/>
                <w:sz w:val="26"/>
                <w:szCs w:val="26"/>
              </w:rPr>
            </w:r>
            <w:r w:rsidRPr="00C07063">
              <w:rPr>
                <w:rFonts w:ascii="Times New Roman" w:hAnsi="Times New Roman" w:cs="Times New Roman"/>
                <w:noProof/>
                <w:webHidden/>
                <w:sz w:val="26"/>
                <w:szCs w:val="26"/>
              </w:rPr>
              <w:fldChar w:fldCharType="separate"/>
            </w:r>
            <w:r w:rsidRPr="00C07063">
              <w:rPr>
                <w:rFonts w:ascii="Times New Roman" w:hAnsi="Times New Roman" w:cs="Times New Roman"/>
                <w:noProof/>
                <w:webHidden/>
                <w:sz w:val="26"/>
                <w:szCs w:val="26"/>
              </w:rPr>
              <w:t>4</w:t>
            </w:r>
            <w:r w:rsidRPr="00C07063">
              <w:rPr>
                <w:rFonts w:ascii="Times New Roman" w:hAnsi="Times New Roman" w:cs="Times New Roman"/>
                <w:noProof/>
                <w:webHidden/>
                <w:sz w:val="26"/>
                <w:szCs w:val="26"/>
              </w:rPr>
              <w:fldChar w:fldCharType="end"/>
            </w:r>
          </w:hyperlink>
        </w:p>
        <w:p w14:paraId="3813D9DF" w14:textId="77777777" w:rsidR="00C07063" w:rsidRPr="00C07063" w:rsidRDefault="00C07063">
          <w:pPr>
            <w:pStyle w:val="TOC2"/>
            <w:rPr>
              <w:rFonts w:ascii="Times New Roman" w:eastAsiaTheme="minorEastAsia" w:hAnsi="Times New Roman" w:cs="Times New Roman"/>
              <w:noProof/>
              <w:sz w:val="26"/>
              <w:szCs w:val="26"/>
              <w:lang w:eastAsia="ja-JP"/>
            </w:rPr>
          </w:pPr>
          <w:hyperlink w:anchor="_Toc389208525" w:history="1">
            <w:r w:rsidRPr="00C07063">
              <w:rPr>
                <w:rStyle w:val="Hyperlink"/>
                <w:rFonts w:ascii="Times New Roman" w:hAnsi="Times New Roman" w:cs="Times New Roman"/>
                <w:noProof/>
                <w:sz w:val="26"/>
                <w:szCs w:val="26"/>
              </w:rPr>
              <w:t>4)</w:t>
            </w:r>
            <w:r w:rsidRPr="00C07063">
              <w:rPr>
                <w:rFonts w:ascii="Times New Roman" w:eastAsiaTheme="minorEastAsia" w:hAnsi="Times New Roman" w:cs="Times New Roman"/>
                <w:noProof/>
                <w:sz w:val="26"/>
                <w:szCs w:val="26"/>
                <w:lang w:eastAsia="ja-JP"/>
              </w:rPr>
              <w:tab/>
            </w:r>
            <w:r w:rsidRPr="00C07063">
              <w:rPr>
                <w:rStyle w:val="Hyperlink"/>
                <w:rFonts w:ascii="Times New Roman" w:hAnsi="Times New Roman" w:cs="Times New Roman"/>
                <w:noProof/>
                <w:sz w:val="26"/>
                <w:szCs w:val="26"/>
              </w:rPr>
              <w:t>Thống kê kết quả thực nghiệm 1 (text 270+30)</w:t>
            </w:r>
            <w:r w:rsidRPr="00C07063">
              <w:rPr>
                <w:rFonts w:ascii="Times New Roman" w:hAnsi="Times New Roman" w:cs="Times New Roman"/>
                <w:noProof/>
                <w:webHidden/>
                <w:sz w:val="26"/>
                <w:szCs w:val="26"/>
              </w:rPr>
              <w:tab/>
            </w:r>
            <w:r w:rsidRPr="00C07063">
              <w:rPr>
                <w:rFonts w:ascii="Times New Roman" w:hAnsi="Times New Roman" w:cs="Times New Roman"/>
                <w:noProof/>
                <w:webHidden/>
                <w:sz w:val="26"/>
                <w:szCs w:val="26"/>
              </w:rPr>
              <w:fldChar w:fldCharType="begin"/>
            </w:r>
            <w:r w:rsidRPr="00C07063">
              <w:rPr>
                <w:rFonts w:ascii="Times New Roman" w:hAnsi="Times New Roman" w:cs="Times New Roman"/>
                <w:noProof/>
                <w:webHidden/>
                <w:sz w:val="26"/>
                <w:szCs w:val="26"/>
              </w:rPr>
              <w:instrText xml:space="preserve"> PAGEREF _Toc389208525 \h </w:instrText>
            </w:r>
            <w:r w:rsidRPr="00C07063">
              <w:rPr>
                <w:rFonts w:ascii="Times New Roman" w:hAnsi="Times New Roman" w:cs="Times New Roman"/>
                <w:noProof/>
                <w:webHidden/>
                <w:sz w:val="26"/>
                <w:szCs w:val="26"/>
              </w:rPr>
            </w:r>
            <w:r w:rsidRPr="00C07063">
              <w:rPr>
                <w:rFonts w:ascii="Times New Roman" w:hAnsi="Times New Roman" w:cs="Times New Roman"/>
                <w:noProof/>
                <w:webHidden/>
                <w:sz w:val="26"/>
                <w:szCs w:val="26"/>
              </w:rPr>
              <w:fldChar w:fldCharType="separate"/>
            </w:r>
            <w:r w:rsidRPr="00C07063">
              <w:rPr>
                <w:rFonts w:ascii="Times New Roman" w:hAnsi="Times New Roman" w:cs="Times New Roman"/>
                <w:noProof/>
                <w:webHidden/>
                <w:sz w:val="26"/>
                <w:szCs w:val="26"/>
              </w:rPr>
              <w:t>7</w:t>
            </w:r>
            <w:r w:rsidRPr="00C07063">
              <w:rPr>
                <w:rFonts w:ascii="Times New Roman" w:hAnsi="Times New Roman" w:cs="Times New Roman"/>
                <w:noProof/>
                <w:webHidden/>
                <w:sz w:val="26"/>
                <w:szCs w:val="26"/>
              </w:rPr>
              <w:fldChar w:fldCharType="end"/>
            </w:r>
          </w:hyperlink>
        </w:p>
        <w:p w14:paraId="6C9A1EF2" w14:textId="77777777" w:rsidR="00C07063" w:rsidRPr="00C07063" w:rsidRDefault="00C07063">
          <w:pPr>
            <w:pStyle w:val="TOC2"/>
            <w:rPr>
              <w:rFonts w:ascii="Times New Roman" w:eastAsiaTheme="minorEastAsia" w:hAnsi="Times New Roman" w:cs="Times New Roman"/>
              <w:noProof/>
              <w:sz w:val="26"/>
              <w:szCs w:val="26"/>
              <w:lang w:eastAsia="ja-JP"/>
            </w:rPr>
          </w:pPr>
          <w:hyperlink w:anchor="_Toc389208526" w:history="1">
            <w:r w:rsidRPr="00C07063">
              <w:rPr>
                <w:rStyle w:val="Hyperlink"/>
                <w:rFonts w:ascii="Times New Roman" w:hAnsi="Times New Roman" w:cs="Times New Roman"/>
                <w:noProof/>
                <w:sz w:val="26"/>
                <w:szCs w:val="26"/>
              </w:rPr>
              <w:t>5)</w:t>
            </w:r>
            <w:r w:rsidRPr="00C07063">
              <w:rPr>
                <w:rFonts w:ascii="Times New Roman" w:eastAsiaTheme="minorEastAsia" w:hAnsi="Times New Roman" w:cs="Times New Roman"/>
                <w:noProof/>
                <w:sz w:val="26"/>
                <w:szCs w:val="26"/>
                <w:lang w:eastAsia="ja-JP"/>
              </w:rPr>
              <w:tab/>
            </w:r>
            <w:r w:rsidRPr="00C07063">
              <w:rPr>
                <w:rStyle w:val="Hyperlink"/>
                <w:rFonts w:ascii="Times New Roman" w:hAnsi="Times New Roman" w:cs="Times New Roman"/>
                <w:noProof/>
                <w:sz w:val="26"/>
                <w:szCs w:val="26"/>
              </w:rPr>
              <w:t>Thống kê kết quả thực nghiệm 2 (text 270+n)</w:t>
            </w:r>
            <w:r w:rsidRPr="00C07063">
              <w:rPr>
                <w:rFonts w:ascii="Times New Roman" w:hAnsi="Times New Roman" w:cs="Times New Roman"/>
                <w:noProof/>
                <w:webHidden/>
                <w:sz w:val="26"/>
                <w:szCs w:val="26"/>
              </w:rPr>
              <w:tab/>
            </w:r>
            <w:r w:rsidRPr="00C07063">
              <w:rPr>
                <w:rFonts w:ascii="Times New Roman" w:hAnsi="Times New Roman" w:cs="Times New Roman"/>
                <w:noProof/>
                <w:webHidden/>
                <w:sz w:val="26"/>
                <w:szCs w:val="26"/>
              </w:rPr>
              <w:fldChar w:fldCharType="begin"/>
            </w:r>
            <w:r w:rsidRPr="00C07063">
              <w:rPr>
                <w:rFonts w:ascii="Times New Roman" w:hAnsi="Times New Roman" w:cs="Times New Roman"/>
                <w:noProof/>
                <w:webHidden/>
                <w:sz w:val="26"/>
                <w:szCs w:val="26"/>
              </w:rPr>
              <w:instrText xml:space="preserve"> PAGEREF _Toc389208526 \h </w:instrText>
            </w:r>
            <w:r w:rsidRPr="00C07063">
              <w:rPr>
                <w:rFonts w:ascii="Times New Roman" w:hAnsi="Times New Roman" w:cs="Times New Roman"/>
                <w:noProof/>
                <w:webHidden/>
                <w:sz w:val="26"/>
                <w:szCs w:val="26"/>
              </w:rPr>
            </w:r>
            <w:r w:rsidRPr="00C07063">
              <w:rPr>
                <w:rFonts w:ascii="Times New Roman" w:hAnsi="Times New Roman" w:cs="Times New Roman"/>
                <w:noProof/>
                <w:webHidden/>
                <w:sz w:val="26"/>
                <w:szCs w:val="26"/>
              </w:rPr>
              <w:fldChar w:fldCharType="separate"/>
            </w:r>
            <w:r w:rsidRPr="00C07063">
              <w:rPr>
                <w:rFonts w:ascii="Times New Roman" w:hAnsi="Times New Roman" w:cs="Times New Roman"/>
                <w:noProof/>
                <w:webHidden/>
                <w:sz w:val="26"/>
                <w:szCs w:val="26"/>
              </w:rPr>
              <w:t>9</w:t>
            </w:r>
            <w:r w:rsidRPr="00C07063">
              <w:rPr>
                <w:rFonts w:ascii="Times New Roman" w:hAnsi="Times New Roman" w:cs="Times New Roman"/>
                <w:noProof/>
                <w:webHidden/>
                <w:sz w:val="26"/>
                <w:szCs w:val="26"/>
              </w:rPr>
              <w:fldChar w:fldCharType="end"/>
            </w:r>
          </w:hyperlink>
        </w:p>
        <w:p w14:paraId="6FA20912" w14:textId="77777777" w:rsidR="00C07063" w:rsidRPr="00C07063" w:rsidRDefault="00C07063">
          <w:pPr>
            <w:pStyle w:val="TOC2"/>
            <w:rPr>
              <w:rFonts w:ascii="Times New Roman" w:eastAsiaTheme="minorEastAsia" w:hAnsi="Times New Roman" w:cs="Times New Roman"/>
              <w:noProof/>
              <w:sz w:val="26"/>
              <w:szCs w:val="26"/>
              <w:lang w:eastAsia="ja-JP"/>
            </w:rPr>
          </w:pPr>
          <w:hyperlink w:anchor="_Toc389208527" w:history="1">
            <w:r w:rsidRPr="00C07063">
              <w:rPr>
                <w:rStyle w:val="Hyperlink"/>
                <w:rFonts w:ascii="Times New Roman" w:hAnsi="Times New Roman" w:cs="Times New Roman"/>
                <w:noProof/>
                <w:sz w:val="26"/>
                <w:szCs w:val="26"/>
              </w:rPr>
              <w:t>6)</w:t>
            </w:r>
            <w:r w:rsidRPr="00C07063">
              <w:rPr>
                <w:rFonts w:ascii="Times New Roman" w:eastAsiaTheme="minorEastAsia" w:hAnsi="Times New Roman" w:cs="Times New Roman"/>
                <w:noProof/>
                <w:sz w:val="26"/>
                <w:szCs w:val="26"/>
                <w:lang w:eastAsia="ja-JP"/>
              </w:rPr>
              <w:tab/>
            </w:r>
            <w:r w:rsidRPr="00C07063">
              <w:rPr>
                <w:rStyle w:val="Hyperlink"/>
                <w:rFonts w:ascii="Times New Roman" w:hAnsi="Times New Roman" w:cs="Times New Roman"/>
                <w:noProof/>
                <w:sz w:val="26"/>
                <w:szCs w:val="26"/>
              </w:rPr>
              <w:t>Nhận xét:</w:t>
            </w:r>
            <w:r w:rsidRPr="00C07063">
              <w:rPr>
                <w:rFonts w:ascii="Times New Roman" w:hAnsi="Times New Roman" w:cs="Times New Roman"/>
                <w:noProof/>
                <w:webHidden/>
                <w:sz w:val="26"/>
                <w:szCs w:val="26"/>
              </w:rPr>
              <w:tab/>
            </w:r>
            <w:r w:rsidRPr="00C07063">
              <w:rPr>
                <w:rFonts w:ascii="Times New Roman" w:hAnsi="Times New Roman" w:cs="Times New Roman"/>
                <w:noProof/>
                <w:webHidden/>
                <w:sz w:val="26"/>
                <w:szCs w:val="26"/>
              </w:rPr>
              <w:fldChar w:fldCharType="begin"/>
            </w:r>
            <w:r w:rsidRPr="00C07063">
              <w:rPr>
                <w:rFonts w:ascii="Times New Roman" w:hAnsi="Times New Roman" w:cs="Times New Roman"/>
                <w:noProof/>
                <w:webHidden/>
                <w:sz w:val="26"/>
                <w:szCs w:val="26"/>
              </w:rPr>
              <w:instrText xml:space="preserve"> PAGEREF _Toc389208527 \h </w:instrText>
            </w:r>
            <w:r w:rsidRPr="00C07063">
              <w:rPr>
                <w:rFonts w:ascii="Times New Roman" w:hAnsi="Times New Roman" w:cs="Times New Roman"/>
                <w:noProof/>
                <w:webHidden/>
                <w:sz w:val="26"/>
                <w:szCs w:val="26"/>
              </w:rPr>
            </w:r>
            <w:r w:rsidRPr="00C07063">
              <w:rPr>
                <w:rFonts w:ascii="Times New Roman" w:hAnsi="Times New Roman" w:cs="Times New Roman"/>
                <w:noProof/>
                <w:webHidden/>
                <w:sz w:val="26"/>
                <w:szCs w:val="26"/>
              </w:rPr>
              <w:fldChar w:fldCharType="separate"/>
            </w:r>
            <w:r w:rsidRPr="00C07063">
              <w:rPr>
                <w:rFonts w:ascii="Times New Roman" w:hAnsi="Times New Roman" w:cs="Times New Roman"/>
                <w:noProof/>
                <w:webHidden/>
                <w:sz w:val="26"/>
                <w:szCs w:val="26"/>
              </w:rPr>
              <w:t>10</w:t>
            </w:r>
            <w:r w:rsidRPr="00C07063">
              <w:rPr>
                <w:rFonts w:ascii="Times New Roman" w:hAnsi="Times New Roman" w:cs="Times New Roman"/>
                <w:noProof/>
                <w:webHidden/>
                <w:sz w:val="26"/>
                <w:szCs w:val="26"/>
              </w:rPr>
              <w:fldChar w:fldCharType="end"/>
            </w:r>
          </w:hyperlink>
        </w:p>
        <w:p w14:paraId="3642EBC1" w14:textId="77777777" w:rsidR="00C07063" w:rsidRPr="00C07063" w:rsidRDefault="00C07063">
          <w:pPr>
            <w:pStyle w:val="TOC1"/>
            <w:rPr>
              <w:rFonts w:ascii="Times New Roman" w:eastAsiaTheme="minorEastAsia" w:hAnsi="Times New Roman" w:cs="Times New Roman"/>
              <w:b w:val="0"/>
              <w:sz w:val="26"/>
              <w:szCs w:val="26"/>
              <w:lang w:eastAsia="ja-JP"/>
            </w:rPr>
          </w:pPr>
          <w:hyperlink w:anchor="_Toc389208528" w:history="1">
            <w:r w:rsidRPr="00C07063">
              <w:rPr>
                <w:rStyle w:val="Hyperlink"/>
                <w:rFonts w:ascii="Times New Roman" w:hAnsi="Times New Roman" w:cs="Times New Roman"/>
                <w:sz w:val="26"/>
                <w:szCs w:val="26"/>
              </w:rPr>
              <w:t>III.</w:t>
            </w:r>
            <w:r w:rsidRPr="00C07063">
              <w:rPr>
                <w:rFonts w:ascii="Times New Roman" w:eastAsiaTheme="minorEastAsia" w:hAnsi="Times New Roman" w:cs="Times New Roman"/>
                <w:b w:val="0"/>
                <w:sz w:val="26"/>
                <w:szCs w:val="26"/>
                <w:lang w:eastAsia="ja-JP"/>
              </w:rPr>
              <w:tab/>
            </w:r>
            <w:r w:rsidRPr="00C07063">
              <w:rPr>
                <w:rStyle w:val="Hyperlink"/>
                <w:rFonts w:ascii="Times New Roman" w:hAnsi="Times New Roman" w:cs="Times New Roman"/>
                <w:sz w:val="26"/>
                <w:szCs w:val="26"/>
              </w:rPr>
              <w:t>Tài liệu tham khảo</w:t>
            </w:r>
            <w:r w:rsidRPr="00C07063">
              <w:rPr>
                <w:rFonts w:ascii="Times New Roman" w:hAnsi="Times New Roman" w:cs="Times New Roman"/>
                <w:webHidden/>
                <w:sz w:val="26"/>
                <w:szCs w:val="26"/>
              </w:rPr>
              <w:tab/>
            </w:r>
            <w:r w:rsidRPr="00C07063">
              <w:rPr>
                <w:rFonts w:ascii="Times New Roman" w:hAnsi="Times New Roman" w:cs="Times New Roman"/>
                <w:webHidden/>
                <w:sz w:val="26"/>
                <w:szCs w:val="26"/>
              </w:rPr>
              <w:fldChar w:fldCharType="begin"/>
            </w:r>
            <w:r w:rsidRPr="00C07063">
              <w:rPr>
                <w:rFonts w:ascii="Times New Roman" w:hAnsi="Times New Roman" w:cs="Times New Roman"/>
                <w:webHidden/>
                <w:sz w:val="26"/>
                <w:szCs w:val="26"/>
              </w:rPr>
              <w:instrText xml:space="preserve"> PAGEREF _Toc389208528 \h </w:instrText>
            </w:r>
            <w:r w:rsidRPr="00C07063">
              <w:rPr>
                <w:rFonts w:ascii="Times New Roman" w:hAnsi="Times New Roman" w:cs="Times New Roman"/>
                <w:webHidden/>
                <w:sz w:val="26"/>
                <w:szCs w:val="26"/>
              </w:rPr>
            </w:r>
            <w:r w:rsidRPr="00C07063">
              <w:rPr>
                <w:rFonts w:ascii="Times New Roman" w:hAnsi="Times New Roman" w:cs="Times New Roman"/>
                <w:webHidden/>
                <w:sz w:val="26"/>
                <w:szCs w:val="26"/>
              </w:rPr>
              <w:fldChar w:fldCharType="separate"/>
            </w:r>
            <w:r w:rsidRPr="00C07063">
              <w:rPr>
                <w:rFonts w:ascii="Times New Roman" w:hAnsi="Times New Roman" w:cs="Times New Roman"/>
                <w:webHidden/>
                <w:sz w:val="26"/>
                <w:szCs w:val="26"/>
              </w:rPr>
              <w:t>11</w:t>
            </w:r>
            <w:r w:rsidRPr="00C07063">
              <w:rPr>
                <w:rFonts w:ascii="Times New Roman" w:hAnsi="Times New Roman" w:cs="Times New Roman"/>
                <w:webHidden/>
                <w:sz w:val="26"/>
                <w:szCs w:val="26"/>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bookmarkStart w:id="4" w:name="_GoBack"/>
      <w:bookmarkEnd w:id="4"/>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5" w:name="_Toc385832228"/>
      <w:bookmarkStart w:id="6" w:name="_Toc389208517"/>
      <w:bookmarkEnd w:id="2"/>
      <w:r w:rsidRPr="00DA4B79">
        <w:rPr>
          <w:rFonts w:ascii="Times New Roman" w:hAnsi="Times New Roman" w:cs="Times New Roman"/>
          <w:sz w:val="32"/>
          <w:szCs w:val="32"/>
        </w:rPr>
        <w:lastRenderedPageBreak/>
        <w:t>Cơ sở lý thuyết</w:t>
      </w:r>
      <w:bookmarkEnd w:id="5"/>
      <w:bookmarkEnd w:id="6"/>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7" w:name="_Toc385832229"/>
      <w:bookmarkStart w:id="8" w:name="_Toc389208518"/>
      <w:r>
        <w:rPr>
          <w:rFonts w:ascii="Times New Roman" w:hAnsi="Times New Roman" w:cs="Times New Roman"/>
          <w:sz w:val="26"/>
          <w:szCs w:val="26"/>
        </w:rPr>
        <w:t>Trích chọn đặc trưng</w:t>
      </w:r>
      <w:bookmarkEnd w:id="7"/>
      <w:bookmarkEnd w:id="8"/>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9" w:name="_Toc389208519"/>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9"/>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lastRenderedPageBreak/>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10" w:name="_Toc389208520"/>
      <w:r>
        <w:rPr>
          <w:rFonts w:ascii="Times New Roman" w:hAnsi="Times New Roman" w:cs="Times New Roman"/>
          <w:sz w:val="26"/>
          <w:szCs w:val="26"/>
        </w:rPr>
        <w:t>Các bài toán với mô hình Markov ẩn</w:t>
      </w:r>
      <w:bookmarkEnd w:id="10"/>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1" w:name="_Toc385832232"/>
      <w:bookmarkStart w:id="12" w:name="_Toc389208521"/>
      <w:r w:rsidRPr="00DA4B79">
        <w:rPr>
          <w:rFonts w:ascii="Times New Roman" w:hAnsi="Times New Roman" w:cs="Times New Roman"/>
          <w:sz w:val="32"/>
          <w:szCs w:val="32"/>
        </w:rPr>
        <w:t>Thực nghiệm</w:t>
      </w:r>
      <w:bookmarkEnd w:id="11"/>
      <w:bookmarkEnd w:id="12"/>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3" w:name="_Toc385832233"/>
      <w:bookmarkStart w:id="14" w:name="_Toc389208522"/>
      <w:r>
        <w:rPr>
          <w:rFonts w:ascii="Times New Roman" w:hAnsi="Times New Roman" w:cs="Times New Roman"/>
          <w:sz w:val="26"/>
          <w:szCs w:val="26"/>
        </w:rPr>
        <w:t>Dữ liệu thực nghiệm</w:t>
      </w:r>
      <w:bookmarkEnd w:id="13"/>
      <w:bookmarkEnd w:id="14"/>
    </w:p>
    <w:p w14:paraId="5A56F32D" w14:textId="2358F44D"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w:t>
      </w:r>
      <w:r w:rsidR="003048F1">
        <w:rPr>
          <w:rFonts w:ascii="Times New Roman" w:hAnsi="Times New Roman" w:cs="Times New Roman"/>
          <w:sz w:val="26"/>
          <w:szCs w:val="26"/>
        </w:rPr>
        <w:t>7</w:t>
      </w:r>
      <w:r w:rsidR="00594B41">
        <w:rPr>
          <w:rFonts w:ascii="Times New Roman" w:hAnsi="Times New Roman" w:cs="Times New Roman"/>
          <w:sz w:val="26"/>
          <w:szCs w:val="26"/>
        </w:rPr>
        <w:t>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14C7AB83"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w:t>
      </w:r>
      <w:r w:rsidR="003048F1">
        <w:rPr>
          <w:rFonts w:ascii="Times New Roman" w:hAnsi="Times New Roman" w:cs="Times New Roman"/>
          <w:sz w:val="26"/>
          <w:szCs w:val="26"/>
        </w:rPr>
        <w:t xml:space="preserve"> là 3</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w:t>
      </w:r>
      <w:r w:rsidR="003048F1">
        <w:rPr>
          <w:rFonts w:ascii="Times New Roman" w:hAnsi="Times New Roman" w:cs="Times New Roman"/>
          <w:sz w:val="26"/>
          <w:szCs w:val="26"/>
        </w:rPr>
        <w:t>.</w:t>
      </w:r>
    </w:p>
    <w:p w14:paraId="6F2B8236" w14:textId="6356EA9D"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nhận dạng là từng câu </w:t>
      </w:r>
      <w:r w:rsidR="008E03D0">
        <w:rPr>
          <w:rFonts w:ascii="Times New Roman" w:hAnsi="Times New Roman" w:cs="Times New Roman"/>
          <w:sz w:val="26"/>
          <w:szCs w:val="26"/>
        </w:rPr>
        <w:t xml:space="preserve">liên tục </w:t>
      </w:r>
      <w:r>
        <w:rPr>
          <w:rFonts w:ascii="Times New Roman" w:hAnsi="Times New Roman" w:cs="Times New Roman"/>
          <w:sz w:val="26"/>
          <w:szCs w:val="26"/>
        </w:rPr>
        <w:t>và từng từ xem các từ các tập tin kiểm thử có được nhận dạng chính xác hay không.</w:t>
      </w:r>
    </w:p>
    <w:p w14:paraId="264752EA" w14:textId="41C80F2F"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sẽ thực hiện hai thực nghiệm: thực nghiệm 1 với text là 300 dòng của bộ train và test; thực nghiệm 2 với text là 270 dòng của bộ train và </w:t>
      </w:r>
      <w:r w:rsidR="00740A5E">
        <w:rPr>
          <w:rFonts w:ascii="Times New Roman" w:hAnsi="Times New Roman" w:cs="Times New Roman"/>
          <w:sz w:val="26"/>
          <w:szCs w:val="26"/>
        </w:rPr>
        <w:t xml:space="preserve">280 </w:t>
      </w:r>
      <w:r>
        <w:rPr>
          <w:rFonts w:ascii="Times New Roman" w:hAnsi="Times New Roman" w:cs="Times New Roman"/>
          <w:sz w:val="26"/>
          <w:szCs w:val="26"/>
        </w:rPr>
        <w:t>dòng thu thập thêm từ các bài báo. Với mỗi thực nghiệm nhóm sẽ tiến hành kiểm tra bằng mô hình bigram và trigram, sau đó sẽ so sánh kết quả.</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3BEC14C3"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0C3F4CA4" w:rsidR="00A52E4B" w:rsidRPr="00A52E4B" w:rsidRDefault="007F2627" w:rsidP="00A52E4B">
      <w:pPr>
        <w:jc w:val="center"/>
        <w:rPr>
          <w:rFonts w:ascii="Times New Roman" w:hAnsi="Times New Roman" w:cs="Times New Roman"/>
          <w:sz w:val="26"/>
          <w:szCs w:val="26"/>
        </w:rPr>
      </w:pPr>
      <w:r>
        <w:rPr>
          <w:noProof/>
          <w:lang w:eastAsia="ja-JP"/>
        </w:rPr>
        <w:lastRenderedPageBreak/>
        <w:drawing>
          <wp:inline distT="0" distB="0" distL="0" distR="0" wp14:anchorId="736BE320" wp14:editId="750A46B4">
            <wp:extent cx="5249182" cy="3597392"/>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2094" cy="3606241"/>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5" w:name="_Toc385832234"/>
      <w:bookmarkStart w:id="16" w:name="_Toc389208523"/>
      <w:r>
        <w:rPr>
          <w:rFonts w:ascii="Times New Roman" w:hAnsi="Times New Roman" w:cs="Times New Roman"/>
          <w:sz w:val="26"/>
          <w:szCs w:val="26"/>
        </w:rPr>
        <w:t>HTK</w:t>
      </w:r>
      <w:bookmarkEnd w:id="16"/>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7" w:name="_Toc389208524"/>
      <w:r>
        <w:rPr>
          <w:rFonts w:ascii="Times New Roman" w:hAnsi="Times New Roman" w:cs="Times New Roman"/>
          <w:sz w:val="26"/>
          <w:szCs w:val="26"/>
        </w:rPr>
        <w:t>Phương pháp thực hiện</w:t>
      </w:r>
      <w:bookmarkEnd w:id="15"/>
      <w:bookmarkEnd w:id="17"/>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lastRenderedPageBreak/>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8"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lastRenderedPageBreak/>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c LM, file lmtrain.txt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1971E2A5" w:rsidR="008B3997"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LNewMap </w:t>
      </w:r>
      <w:r>
        <w:rPr>
          <w:rFonts w:ascii="Times New Roman" w:hAnsi="Times New Roman" w:cs="Times New Roman"/>
          <w:i/>
          <w:sz w:val="26"/>
          <w:szCs w:val="26"/>
        </w:rPr>
        <w:t xml:space="preserve">–f WFC </w:t>
      </w:r>
      <w:r w:rsidRPr="00D77A04">
        <w:rPr>
          <w:rFonts w:ascii="Times New Roman" w:hAnsi="Times New Roman" w:cs="Times New Roman"/>
          <w:i/>
          <w:sz w:val="26"/>
          <w:szCs w:val="26"/>
        </w:rPr>
        <w:t>LM</w:t>
      </w:r>
      <w:r>
        <w:rPr>
          <w:rFonts w:ascii="Times New Roman" w:hAnsi="Times New Roman" w:cs="Times New Roman"/>
          <w:i/>
          <w:sz w:val="26"/>
          <w:szCs w:val="26"/>
        </w:rPr>
        <w:t>Name</w:t>
      </w:r>
      <w:r w:rsidRPr="00D77A04">
        <w:rPr>
          <w:rFonts w:ascii="Times New Roman" w:hAnsi="Times New Roman" w:cs="Times New Roman"/>
          <w:i/>
          <w:sz w:val="26"/>
          <w:szCs w:val="26"/>
        </w:rPr>
        <w:t xml:space="preserve"> empty.wmap</w:t>
      </w:r>
    </w:p>
    <w:p w14:paraId="61B00982" w14:textId="0877C5E6"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khởi tạo số liệu cho mô hình vừa tạo</w:t>
      </w:r>
      <w:r w:rsidR="00D27F29">
        <w:rPr>
          <w:rFonts w:ascii="Times New Roman" w:hAnsi="Times New Roman" w:cs="Times New Roman"/>
          <w:sz w:val="26"/>
          <w:szCs w:val="26"/>
        </w:rPr>
        <w:t xml:space="preserve"> với tham số n là 3 (trigram)</w:t>
      </w:r>
      <w:r>
        <w:rPr>
          <w:rFonts w:ascii="Times New Roman" w:hAnsi="Times New Roman" w:cs="Times New Roman"/>
          <w:sz w:val="26"/>
          <w:szCs w:val="26"/>
        </w:rPr>
        <w:t>:</w:t>
      </w:r>
    </w:p>
    <w:p w14:paraId="4C0648E2" w14:textId="76B934B5"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w:t>
      </w:r>
      <w:r>
        <w:rPr>
          <w:rFonts w:ascii="Times New Roman" w:hAnsi="Times New Roman" w:cs="Times New Roman"/>
          <w:i/>
          <w:sz w:val="26"/>
          <w:szCs w:val="26"/>
        </w:rPr>
        <w:t xml:space="preserve"> –T 1 –a 100000 -b 2</w:t>
      </w:r>
      <w:r w:rsidRPr="00D77A04">
        <w:rPr>
          <w:rFonts w:ascii="Times New Roman" w:hAnsi="Times New Roman" w:cs="Times New Roman"/>
          <w:i/>
          <w:sz w:val="26"/>
          <w:szCs w:val="26"/>
        </w:rPr>
        <w:t>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620AEDF4"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D27F29" w:rsidRPr="00D27F29">
        <w:rPr>
          <w:rFonts w:ascii="Times New Roman" w:hAnsi="Times New Roman" w:cs="Times New Roman"/>
          <w:sz w:val="26"/>
          <w:szCs w:val="26"/>
        </w:rPr>
        <w:t xml:space="preserve"> </w:t>
      </w:r>
      <w:r w:rsidR="00D27F29">
        <w:rPr>
          <w:rFonts w:ascii="Times New Roman" w:hAnsi="Times New Roman" w:cs="Times New Roman"/>
          <w:sz w:val="26"/>
          <w:szCs w:val="26"/>
        </w:rPr>
        <w:t>với tham số n là 3 (trigram)</w:t>
      </w:r>
      <w:r w:rsidR="00977060">
        <w:rPr>
          <w:rFonts w:ascii="Times New Roman" w:hAnsi="Times New Roman" w:cs="Times New Roman"/>
          <w:sz w:val="26"/>
          <w:szCs w:val="26"/>
        </w:rPr>
        <w:t>, c là 0 (lấy hết tất cả các bộ)</w:t>
      </w:r>
      <w:r>
        <w:rPr>
          <w:rFonts w:ascii="Times New Roman" w:hAnsi="Times New Roman" w:cs="Times New Roman"/>
          <w:sz w:val="26"/>
          <w:szCs w:val="26"/>
        </w:rPr>
        <w:t>:</w:t>
      </w:r>
    </w:p>
    <w:p w14:paraId="36AD0D52" w14:textId="5AFBA950"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LBuild </w:t>
      </w:r>
      <w:r>
        <w:rPr>
          <w:rFonts w:ascii="Times New Roman" w:hAnsi="Times New Roman" w:cs="Times New Roman"/>
          <w:i/>
          <w:sz w:val="26"/>
          <w:szCs w:val="26"/>
        </w:rPr>
        <w:t xml:space="preserve">–T 1 </w:t>
      </w:r>
      <w:r w:rsidRPr="00D77A04">
        <w:rPr>
          <w:rFonts w:ascii="Times New Roman" w:hAnsi="Times New Roman" w:cs="Times New Roman"/>
          <w:i/>
          <w:sz w:val="26"/>
          <w:szCs w:val="26"/>
        </w:rPr>
        <w:t>-c 2 0 -c 3 0 -n 3</w:t>
      </w:r>
      <w:r>
        <w:rPr>
          <w:rFonts w:ascii="Times New Roman" w:hAnsi="Times New Roman" w:cs="Times New Roman"/>
          <w:i/>
          <w:sz w:val="26"/>
          <w:szCs w:val="26"/>
        </w:rPr>
        <w:t xml:space="preserve"> </w:t>
      </w:r>
      <w:r w:rsidRPr="00D77A04">
        <w:rPr>
          <w:rFonts w:ascii="Times New Roman" w:hAnsi="Times New Roman" w:cs="Times New Roman"/>
          <w:i/>
          <w:sz w:val="26"/>
          <w:szCs w:val="26"/>
        </w:rPr>
        <w:t>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0F74FF0D"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 xml:space="preserve">HCopy -T 1 -C </w:t>
      </w:r>
      <w:r w:rsidR="005B253A">
        <w:rPr>
          <w:rFonts w:ascii="Times New Roman" w:hAnsi="Times New Roman" w:cs="Times New Roman"/>
          <w:i/>
          <w:sz w:val="26"/>
          <w:szCs w:val="26"/>
        </w:rPr>
        <w:t>config/</w:t>
      </w:r>
      <w:r>
        <w:rPr>
          <w:rFonts w:ascii="Times New Roman" w:hAnsi="Times New Roman" w:cs="Times New Roman"/>
          <w:i/>
          <w:sz w:val="26"/>
          <w:szCs w:val="26"/>
        </w:rPr>
        <w:t>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66069EAC" w:rsidR="008B3997" w:rsidRPr="005B253A" w:rsidRDefault="008B3997" w:rsidP="008B3997">
      <w:pPr>
        <w:pStyle w:val="ListParagraph"/>
        <w:ind w:left="1713"/>
        <w:rPr>
          <w:rFonts w:ascii="Times New Roman" w:hAnsi="Times New Roman" w:cs="Times New Roman"/>
          <w:i/>
          <w:sz w:val="26"/>
          <w:szCs w:val="26"/>
        </w:rPr>
      </w:pPr>
      <w:r w:rsidRPr="005B253A">
        <w:rPr>
          <w:rFonts w:ascii="Times New Roman" w:hAnsi="Times New Roman" w:cs="Times New Roman"/>
          <w:i/>
          <w:sz w:val="26"/>
          <w:szCs w:val="26"/>
        </w:rPr>
        <w:t>HDecode -H hmm15/macros -H hmm15/hmmdefs</w:t>
      </w:r>
      <w:r w:rsidR="00EF510E" w:rsidRPr="005B253A">
        <w:rPr>
          <w:rFonts w:ascii="Times New Roman" w:hAnsi="Times New Roman" w:cs="Times New Roman"/>
          <w:i/>
          <w:sz w:val="26"/>
          <w:szCs w:val="26"/>
        </w:rPr>
        <w:t xml:space="preserve"> </w:t>
      </w:r>
      <w:r w:rsidRPr="005B253A">
        <w:rPr>
          <w:rFonts w:ascii="Times New Roman" w:hAnsi="Times New Roman" w:cs="Times New Roman"/>
          <w:i/>
          <w:sz w:val="26"/>
          <w:szCs w:val="26"/>
        </w:rPr>
        <w:t xml:space="preserve">-S test.scp -t 220.0 220.0 -C </w:t>
      </w:r>
      <w:r w:rsidR="009E28F0" w:rsidRPr="005B253A">
        <w:rPr>
          <w:rFonts w:ascii="Times New Roman" w:hAnsi="Times New Roman" w:cs="Times New Roman"/>
          <w:i/>
          <w:sz w:val="26"/>
          <w:szCs w:val="26"/>
        </w:rPr>
        <w:t>config/</w:t>
      </w:r>
      <w:r w:rsidRPr="005B253A">
        <w:rPr>
          <w:rFonts w:ascii="Times New Roman" w:hAnsi="Times New Roman" w:cs="Times New Roman"/>
          <w:i/>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69611C95"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t>HResults -I test.mlf</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76D4122" w14:textId="77777777" w:rsidR="00F53DD2" w:rsidRDefault="00F53DD2" w:rsidP="00F53DD2">
      <w:pPr>
        <w:pStyle w:val="ListParagraph"/>
        <w:numPr>
          <w:ilvl w:val="0"/>
          <w:numId w:val="40"/>
        </w:numPr>
        <w:rPr>
          <w:rFonts w:ascii="Times New Roman" w:hAnsi="Times New Roman" w:cs="Times New Roman"/>
          <w:sz w:val="26"/>
          <w:szCs w:val="26"/>
        </w:rPr>
      </w:pPr>
    </w:p>
    <w:p w14:paraId="05687485" w14:textId="6EFA9D31"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lm</w:t>
      </w:r>
      <w:r w:rsidRPr="00EF4F20">
        <w:rPr>
          <w:rFonts w:ascii="Times New Roman" w:hAnsi="Times New Roman" w:cs="Times New Roman"/>
          <w:sz w:val="26"/>
          <w:szCs w:val="26"/>
        </w:rPr>
        <w:t>test.</w:t>
      </w:r>
      <w:r>
        <w:rPr>
          <w:rFonts w:ascii="Times New Roman" w:hAnsi="Times New Roman" w:cs="Times New Roman"/>
          <w:sz w:val="26"/>
          <w:szCs w:val="26"/>
        </w:rPr>
        <w:t>txt gồm các câu test.</w:t>
      </w:r>
    </w:p>
    <w:p w14:paraId="1F6D528B" w14:textId="05025E82"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kiểm tra perplexity:</w:t>
      </w:r>
    </w:p>
    <w:p w14:paraId="40046E25" w14:textId="13FEF959" w:rsidR="00F53DD2" w:rsidRPr="00564D0C" w:rsidRDefault="00F53DD2" w:rsidP="00F53DD2">
      <w:pPr>
        <w:pStyle w:val="ListParagraph"/>
        <w:ind w:left="1713"/>
        <w:rPr>
          <w:rFonts w:ascii="Times New Roman" w:hAnsi="Times New Roman" w:cs="Times New Roman"/>
          <w:i/>
          <w:sz w:val="26"/>
          <w:szCs w:val="26"/>
        </w:rPr>
      </w:pPr>
      <w:r w:rsidRPr="00564D0C">
        <w:rPr>
          <w:rFonts w:ascii="Times New Roman" w:hAnsi="Times New Roman" w:cs="Times New Roman"/>
          <w:i/>
          <w:sz w:val="26"/>
          <w:szCs w:val="26"/>
        </w:rPr>
        <w:t>Lplex -n 3 -t lmModel lmtest.txt</w:t>
      </w:r>
    </w:p>
    <w:p w14:paraId="4D24A021" w14:textId="77777777" w:rsidR="008B3997" w:rsidRPr="008B3997" w:rsidRDefault="008B3997" w:rsidP="003378FB">
      <w:pPr>
        <w:pStyle w:val="ListParagraph"/>
        <w:ind w:left="993" w:firstLine="447"/>
        <w:rPr>
          <w:rFonts w:ascii="Times New Roman" w:hAnsi="Times New Roman" w:cs="Times New Roman"/>
          <w:sz w:val="26"/>
          <w:szCs w:val="26"/>
        </w:rPr>
      </w:pPr>
    </w:p>
    <w:p w14:paraId="354B774F" w14:textId="62AF6D5B"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89208525"/>
      <w:r>
        <w:rPr>
          <w:rFonts w:ascii="Times New Roman" w:hAnsi="Times New Roman" w:cs="Times New Roman"/>
          <w:sz w:val="26"/>
          <w:szCs w:val="26"/>
        </w:rPr>
        <w:t>Thống kê kết quả</w:t>
      </w:r>
      <w:bookmarkEnd w:id="18"/>
      <w:r w:rsidR="009414BC">
        <w:rPr>
          <w:rFonts w:ascii="Times New Roman" w:hAnsi="Times New Roman" w:cs="Times New Roman"/>
          <w:sz w:val="26"/>
          <w:szCs w:val="26"/>
        </w:rPr>
        <w:t xml:space="preserve"> thực nghiệm 1 (text 270+30)</w:t>
      </w:r>
      <w:bookmarkEnd w:id="19"/>
    </w:p>
    <w:p w14:paraId="6DD16C22" w14:textId="77777777" w:rsidR="00287EA6" w:rsidRDefault="00287EA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6A1AC38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6F11762" w14:textId="4D8A1CB7" w:rsidR="00EF510E" w:rsidRPr="00E008A1"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EF510E" w14:paraId="0C2EA37A"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CCAD80"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A28C099"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587170C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300F2F7"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2675B1B1"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674E5CD6"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42406E"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CAEB63F" w14:textId="3A739DC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45925325" w14:textId="007924B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98C9E7E" w14:textId="4281CA7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2A8F867" w14:textId="0840C5C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EF510E" w14:paraId="3301DEA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4C5A47"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40303C25" w14:textId="461D9AE1"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158035EE" w14:textId="78CB7F87"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2A1A0CF" w14:textId="31E85D6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3DA30BA0" w14:textId="3A54C9FB"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11616A77"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C78B3A"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73512C1" w14:textId="5D852F75"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A1D320E" w14:textId="597A8899"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D1628EB" w14:textId="4CD74167"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262C6D14" w14:textId="78F4F4DD"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525DEE9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A127D4F" w14:textId="14AB216A" w:rsidR="00EF510E" w:rsidRPr="00E008A1" w:rsidRDefault="00EF510E" w:rsidP="00480C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EF510E" w14:paraId="6B038E3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977EE8"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66EC78E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8E6071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BAB9FE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1223306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41AAEB21"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73CECB"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FD0EA22" w14:textId="5A76370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7CB2F085" w14:textId="042A423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77C20ACF" w14:textId="643A172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6A25A800" w14:textId="2398478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33C4B945"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0B36B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A3FE420" w14:textId="13DDF68F"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01F75F1" w14:textId="45488857"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1FC81FC" w14:textId="0AA35AE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F135585" w14:textId="37E24B7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764FAAA3"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45067"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lastRenderedPageBreak/>
              <w:t>sn0041</w:t>
            </w:r>
          </w:p>
        </w:tc>
        <w:tc>
          <w:tcPr>
            <w:tcW w:w="708" w:type="dxa"/>
          </w:tcPr>
          <w:p w14:paraId="498D4C12" w14:textId="1D3ADF1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4CAC2169" w14:textId="768C5A53"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28A8EF1" w14:textId="0172297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89A6634" w14:textId="13ADE299"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6F758B2"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7E699F3D"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07846D81" w14:textId="3C692D72" w:rsidR="00EF510E"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EF510E" w14:paraId="188FC0B2"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50EDBE6"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616E066"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6AB545E"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75D04D2C"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532D859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146A2428"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6F9DE8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ADA021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7DFEA30D"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DE01BF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99CDDFD" w14:textId="2C03DD6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52</w:t>
            </w:r>
          </w:p>
        </w:tc>
        <w:tc>
          <w:tcPr>
            <w:tcW w:w="683" w:type="dxa"/>
          </w:tcPr>
          <w:p w14:paraId="11FD3344" w14:textId="2B50F8B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70" w:type="dxa"/>
          </w:tcPr>
          <w:p w14:paraId="39A47106" w14:textId="5C62E8A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71</w:t>
            </w:r>
          </w:p>
        </w:tc>
        <w:tc>
          <w:tcPr>
            <w:tcW w:w="647" w:type="dxa"/>
          </w:tcPr>
          <w:p w14:paraId="7490CB4B" w14:textId="598392B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71D3ED76" w14:textId="27A0B76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A49B363" w14:textId="5BA9798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c>
          <w:tcPr>
            <w:tcW w:w="1418" w:type="dxa"/>
          </w:tcPr>
          <w:p w14:paraId="2873CFFB" w14:textId="20D3F436"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r>
      <w:tr w:rsidR="00EF510E" w14:paraId="5C0425AF"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CC225E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F3401D4" w14:textId="399C524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83" w:type="dxa"/>
          </w:tcPr>
          <w:p w14:paraId="7936FABA" w14:textId="3D0CF83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4D3DB42B" w14:textId="359AEC9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170</w:t>
            </w:r>
          </w:p>
        </w:tc>
        <w:tc>
          <w:tcPr>
            <w:tcW w:w="647" w:type="dxa"/>
          </w:tcPr>
          <w:p w14:paraId="5335C68A" w14:textId="1373F0F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10E6BB5" w14:textId="61F01AD4"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3146D4D9" w14:textId="534234D2"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c>
          <w:tcPr>
            <w:tcW w:w="1418" w:type="dxa"/>
          </w:tcPr>
          <w:p w14:paraId="0560575C" w14:textId="2DF1352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r>
      <w:tr w:rsidR="00EF510E" w14:paraId="79AB8774"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6268C6F"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FE63A58" w14:textId="10DAC0AF"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w:t>
            </w:r>
          </w:p>
        </w:tc>
        <w:tc>
          <w:tcPr>
            <w:tcW w:w="683" w:type="dxa"/>
          </w:tcPr>
          <w:p w14:paraId="2E590867" w14:textId="331EA1ED"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28A4275E" w14:textId="3936C09A"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47" w:type="dxa"/>
          </w:tcPr>
          <w:p w14:paraId="3C8713B8" w14:textId="04879852"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50C5A21" w14:textId="60EB3EC7"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65EA671F" w14:textId="3BD452F3"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c>
          <w:tcPr>
            <w:tcW w:w="1418" w:type="dxa"/>
          </w:tcPr>
          <w:p w14:paraId="6C8306DF" w14:textId="364A2FAE"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r>
    </w:tbl>
    <w:p w14:paraId="75638F7C"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3E29D3E4" w14:textId="43E9083A"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DED6B1E" w14:textId="631ECE3F" w:rsidR="00EF510E" w:rsidRDefault="00EF510E"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8BB7492" w14:textId="503785DF"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5B8B6D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54</w:t>
            </w:r>
          </w:p>
        </w:tc>
        <w:tc>
          <w:tcPr>
            <w:tcW w:w="683" w:type="dxa"/>
          </w:tcPr>
          <w:p w14:paraId="0F06F8B8" w14:textId="0EFE845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69</w:t>
            </w:r>
          </w:p>
        </w:tc>
        <w:tc>
          <w:tcPr>
            <w:tcW w:w="670" w:type="dxa"/>
          </w:tcPr>
          <w:p w14:paraId="19805ED9" w14:textId="5527E7C7"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47" w:type="dxa"/>
          </w:tcPr>
          <w:p w14:paraId="443A7122" w14:textId="76F3A5E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B80A77F" w14:textId="7C300B8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CC3608E" w14:textId="5A37CD1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c>
          <w:tcPr>
            <w:tcW w:w="1418" w:type="dxa"/>
          </w:tcPr>
          <w:p w14:paraId="50B63F6A" w14:textId="6C5064E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5D049C35"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w:t>
            </w:r>
          </w:p>
        </w:tc>
        <w:tc>
          <w:tcPr>
            <w:tcW w:w="683" w:type="dxa"/>
          </w:tcPr>
          <w:p w14:paraId="26FF5344" w14:textId="14E994C4"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w:t>
            </w:r>
          </w:p>
        </w:tc>
        <w:tc>
          <w:tcPr>
            <w:tcW w:w="670" w:type="dxa"/>
          </w:tcPr>
          <w:p w14:paraId="2C2A1F56" w14:textId="5FFCF2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173</w:t>
            </w:r>
          </w:p>
        </w:tc>
        <w:tc>
          <w:tcPr>
            <w:tcW w:w="647" w:type="dxa"/>
          </w:tcPr>
          <w:p w14:paraId="203F5333" w14:textId="05E3936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8FD5839" w14:textId="069B5F5E"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700F298" w14:textId="357455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c>
          <w:tcPr>
            <w:tcW w:w="1418" w:type="dxa"/>
          </w:tcPr>
          <w:p w14:paraId="274BD124" w14:textId="42DC07A8"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r>
      <w:tr w:rsidR="005C1D5C"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5A98BB4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w:t>
            </w:r>
          </w:p>
        </w:tc>
        <w:tc>
          <w:tcPr>
            <w:tcW w:w="683" w:type="dxa"/>
          </w:tcPr>
          <w:p w14:paraId="7B36646B" w14:textId="305489C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70B76949" w14:textId="36355C2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47" w:type="dxa"/>
          </w:tcPr>
          <w:p w14:paraId="78CD3503" w14:textId="381BF524"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F61FB61" w14:textId="239844C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474EFEA5" w14:textId="76C51E47"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c>
          <w:tcPr>
            <w:tcW w:w="1418" w:type="dxa"/>
          </w:tcPr>
          <w:p w14:paraId="660448A2" w14:textId="0327706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r>
    </w:tbl>
    <w:p w14:paraId="4EC06CBA" w14:textId="349CC807" w:rsidR="00AF1BB1" w:rsidRDefault="00AF1BB1" w:rsidP="00340A45">
      <w:pPr>
        <w:pStyle w:val="ListParagraph"/>
        <w:ind w:left="993" w:firstLine="447"/>
        <w:rPr>
          <w:rFonts w:ascii="Times New Roman" w:hAnsi="Times New Roman" w:cs="Times New Roman"/>
          <w:sz w:val="26"/>
          <w:szCs w:val="26"/>
        </w:rPr>
      </w:pPr>
    </w:p>
    <w:p w14:paraId="0608C61C" w14:textId="77777777" w:rsidR="00AF1BB1" w:rsidRDefault="00AF1BB1" w:rsidP="00340A45">
      <w:pPr>
        <w:pStyle w:val="ListParagraph"/>
        <w:ind w:left="993" w:firstLine="447"/>
        <w:rPr>
          <w:rFonts w:ascii="Times New Roman" w:hAnsi="Times New Roman" w:cs="Times New Roman"/>
          <w:sz w:val="26"/>
          <w:szCs w:val="26"/>
        </w:rPr>
      </w:pPr>
    </w:p>
    <w:p w14:paraId="19C31FC3"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6DA640D9" w14:textId="77777777" w:rsidR="00934A0D" w:rsidRDefault="00934A0D" w:rsidP="00934A0D">
      <w:pPr>
        <w:pStyle w:val="ListParagraph"/>
        <w:ind w:left="993" w:firstLine="447"/>
        <w:rPr>
          <w:rFonts w:ascii="Times New Roman" w:hAnsi="Times New Roman" w:cs="Times New Roman"/>
          <w:sz w:val="26"/>
          <w:szCs w:val="26"/>
        </w:rPr>
      </w:pPr>
    </w:p>
    <w:p w14:paraId="1E12A9D6"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w:t>
      </w:r>
    </w:p>
    <w:p w14:paraId="4D0A4AE3" w14:textId="77777777" w:rsidR="00934A0D" w:rsidRDefault="00934A0D" w:rsidP="00934A0D">
      <w:pPr>
        <w:pStyle w:val="ListParagraph"/>
        <w:ind w:left="993" w:firstLine="447"/>
        <w:rPr>
          <w:rFonts w:ascii="Times New Roman" w:hAnsi="Times New Roman" w:cs="Times New Roman"/>
          <w:sz w:val="26"/>
          <w:szCs w:val="26"/>
        </w:rPr>
      </w:pPr>
    </w:p>
    <w:p w14:paraId="1EE7BFA2"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BAF632C" w14:textId="77777777" w:rsidR="00934A0D" w:rsidRDefault="00934A0D" w:rsidP="00934A0D">
      <w:pPr>
        <w:pStyle w:val="ListParagraph"/>
        <w:ind w:left="993" w:firstLine="447"/>
        <w:rPr>
          <w:rFonts w:ascii="Times New Roman" w:hAnsi="Times New Roman" w:cs="Times New Roman"/>
          <w:sz w:val="26"/>
          <w:szCs w:val="26"/>
        </w:rPr>
      </w:pPr>
    </w:p>
    <w:p w14:paraId="527C671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098C1B4D"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5F001E0E"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228DEB0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97F6E7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68BDF17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Nếu không có lỗi chèn (I=0) thì Acc và Corr bằng nhau.</w:t>
      </w:r>
    </w:p>
    <w:p w14:paraId="2DFA948B" w14:textId="77777777" w:rsidR="009C748B" w:rsidRDefault="009C748B" w:rsidP="00934A0D">
      <w:pPr>
        <w:pStyle w:val="ListParagraph"/>
        <w:ind w:left="993" w:firstLine="447"/>
        <w:rPr>
          <w:rFonts w:ascii="Times New Roman" w:hAnsi="Times New Roman" w:cs="Times New Roman"/>
          <w:sz w:val="26"/>
          <w:szCs w:val="26"/>
        </w:rPr>
      </w:pPr>
    </w:p>
    <w:p w14:paraId="14541E50" w14:textId="73F9476D" w:rsidR="00271813" w:rsidRDefault="009C748B" w:rsidP="009C748B">
      <w:pPr>
        <w:pStyle w:val="ListParagraph"/>
        <w:ind w:left="0"/>
        <w:jc w:val="center"/>
        <w:rPr>
          <w:rFonts w:ascii="Times New Roman" w:hAnsi="Times New Roman" w:cs="Times New Roman"/>
          <w:sz w:val="26"/>
          <w:szCs w:val="26"/>
        </w:rPr>
      </w:pPr>
      <w:r>
        <w:rPr>
          <w:noProof/>
          <w:lang w:eastAsia="ja-JP"/>
        </w:rPr>
        <w:drawing>
          <wp:inline distT="0" distB="0" distL="0" distR="0" wp14:anchorId="3D3625AC" wp14:editId="555F89B9">
            <wp:extent cx="5429250" cy="24860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5B25F9" w14:textId="77777777" w:rsidR="009C748B" w:rsidRDefault="009C748B" w:rsidP="00934A0D">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1134"/>
        <w:gridCol w:w="1552"/>
      </w:tblGrid>
      <w:tr w:rsidR="00271813" w14:paraId="172F70A2"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7" w:type="dxa"/>
            <w:gridSpan w:val="3"/>
          </w:tcPr>
          <w:p w14:paraId="577DFBBD" w14:textId="77777777" w:rsidR="00271813" w:rsidRDefault="00271813" w:rsidP="005C1D5C">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271813" w14:paraId="18FBC042"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200AAB4" w14:textId="77777777" w:rsidR="00271813" w:rsidRPr="00E008A1" w:rsidRDefault="00271813"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n</w:t>
            </w:r>
          </w:p>
        </w:tc>
        <w:tc>
          <w:tcPr>
            <w:tcW w:w="1134" w:type="dxa"/>
          </w:tcPr>
          <w:p w14:paraId="3EA1898B" w14:textId="77777777" w:rsidR="00271813" w:rsidRPr="00E008A1"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552" w:type="dxa"/>
          </w:tcPr>
          <w:p w14:paraId="56265E47" w14:textId="77777777" w:rsidR="00271813" w:rsidRPr="00E008A1"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A957A0" w14:paraId="1DDC72EA"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D0B5E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1134" w:type="dxa"/>
          </w:tcPr>
          <w:p w14:paraId="0826A34E" w14:textId="3B96973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45.1310</w:t>
            </w:r>
          </w:p>
        </w:tc>
        <w:tc>
          <w:tcPr>
            <w:tcW w:w="1552" w:type="dxa"/>
          </w:tcPr>
          <w:p w14:paraId="4D53AB38" w14:textId="1B34956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41.9588</w:t>
            </w:r>
          </w:p>
        </w:tc>
      </w:tr>
      <w:tr w:rsidR="00271813" w14:paraId="524E4414"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D31403E" w14:textId="77777777" w:rsidR="00271813" w:rsidRPr="00E008A1" w:rsidRDefault="00271813"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1134" w:type="dxa"/>
          </w:tcPr>
          <w:p w14:paraId="557A5E11" w14:textId="77777777" w:rsidR="00271813"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36.5275</w:t>
            </w:r>
          </w:p>
        </w:tc>
        <w:tc>
          <w:tcPr>
            <w:tcW w:w="1552" w:type="dxa"/>
          </w:tcPr>
          <w:p w14:paraId="5277A052" w14:textId="77777777" w:rsidR="00271813"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38.2572</w:t>
            </w:r>
          </w:p>
        </w:tc>
      </w:tr>
      <w:tr w:rsidR="00271813" w14:paraId="53D45881"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F968863" w14:textId="77777777" w:rsidR="00271813" w:rsidRPr="00E008A1" w:rsidRDefault="00271813"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1134" w:type="dxa"/>
          </w:tcPr>
          <w:p w14:paraId="6CFAFEA0" w14:textId="5713FF13" w:rsidR="00271813"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46.3116</w:t>
            </w:r>
          </w:p>
        </w:tc>
        <w:tc>
          <w:tcPr>
            <w:tcW w:w="1552" w:type="dxa"/>
          </w:tcPr>
          <w:p w14:paraId="740736F5" w14:textId="1B0EB99E" w:rsidR="00271813"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61.2403</w:t>
            </w:r>
          </w:p>
        </w:tc>
      </w:tr>
    </w:tbl>
    <w:p w14:paraId="14BDFC1F" w14:textId="77777777" w:rsidR="00271813" w:rsidRDefault="00271813" w:rsidP="00934A0D">
      <w:pPr>
        <w:pStyle w:val="ListParagraph"/>
        <w:ind w:left="993" w:firstLine="447"/>
        <w:rPr>
          <w:rFonts w:ascii="Times New Roman" w:hAnsi="Times New Roman" w:cs="Times New Roman"/>
          <w:sz w:val="26"/>
          <w:szCs w:val="26"/>
        </w:rPr>
      </w:pPr>
    </w:p>
    <w:p w14:paraId="02DBDBB6" w14:textId="6F87AD3B" w:rsidR="009C748B" w:rsidRDefault="009C748B" w:rsidP="009C748B">
      <w:pPr>
        <w:pStyle w:val="ListParagraph"/>
        <w:ind w:left="0"/>
        <w:jc w:val="center"/>
        <w:rPr>
          <w:rFonts w:ascii="Times New Roman" w:hAnsi="Times New Roman" w:cs="Times New Roman"/>
          <w:sz w:val="26"/>
          <w:szCs w:val="26"/>
        </w:rPr>
      </w:pPr>
      <w:r>
        <w:rPr>
          <w:noProof/>
          <w:lang w:eastAsia="ja-JP"/>
        </w:rPr>
        <w:drawing>
          <wp:inline distT="0" distB="0" distL="0" distR="0" wp14:anchorId="430D906B" wp14:editId="555696BD">
            <wp:extent cx="5276850" cy="2424113"/>
            <wp:effectExtent l="0" t="0" r="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9DCD37" w14:textId="77777777" w:rsidR="009C748B" w:rsidRDefault="009C748B" w:rsidP="00934A0D">
      <w:pPr>
        <w:pStyle w:val="ListParagraph"/>
        <w:ind w:left="993" w:firstLine="447"/>
        <w:rPr>
          <w:rFonts w:ascii="Times New Roman" w:hAnsi="Times New Roman" w:cs="Times New Roman"/>
          <w:sz w:val="26"/>
          <w:szCs w:val="26"/>
        </w:rPr>
      </w:pPr>
    </w:p>
    <w:p w14:paraId="7DB294AC" w14:textId="31427162" w:rsidR="009414BC" w:rsidRDefault="009414BC" w:rsidP="009414BC">
      <w:pPr>
        <w:pStyle w:val="ListParagraph"/>
        <w:numPr>
          <w:ilvl w:val="0"/>
          <w:numId w:val="37"/>
        </w:numPr>
        <w:ind w:left="993"/>
        <w:outlineLvl w:val="1"/>
        <w:rPr>
          <w:rFonts w:ascii="Times New Roman" w:hAnsi="Times New Roman" w:cs="Times New Roman"/>
          <w:sz w:val="26"/>
          <w:szCs w:val="26"/>
        </w:rPr>
      </w:pPr>
      <w:bookmarkStart w:id="20" w:name="_Toc389208526"/>
      <w:r>
        <w:rPr>
          <w:rFonts w:ascii="Times New Roman" w:hAnsi="Times New Roman" w:cs="Times New Roman"/>
          <w:sz w:val="26"/>
          <w:szCs w:val="26"/>
        </w:rPr>
        <w:t xml:space="preserve">Thống kê kết quả thực nghiệm </w:t>
      </w:r>
      <w:r w:rsidR="00271813">
        <w:rPr>
          <w:rFonts w:ascii="Times New Roman" w:hAnsi="Times New Roman" w:cs="Times New Roman"/>
          <w:sz w:val="26"/>
          <w:szCs w:val="26"/>
        </w:rPr>
        <w:t>2</w:t>
      </w:r>
      <w:r>
        <w:rPr>
          <w:rFonts w:ascii="Times New Roman" w:hAnsi="Times New Roman" w:cs="Times New Roman"/>
          <w:sz w:val="26"/>
          <w:szCs w:val="26"/>
        </w:rPr>
        <w:t xml:space="preserve"> (text 270+</w:t>
      </w:r>
      <w:r w:rsidR="00271813">
        <w:rPr>
          <w:rFonts w:ascii="Times New Roman" w:hAnsi="Times New Roman" w:cs="Times New Roman"/>
          <w:sz w:val="26"/>
          <w:szCs w:val="26"/>
        </w:rPr>
        <w:t>n</w:t>
      </w:r>
      <w:r>
        <w:rPr>
          <w:rFonts w:ascii="Times New Roman" w:hAnsi="Times New Roman" w:cs="Times New Roman"/>
          <w:sz w:val="26"/>
          <w:szCs w:val="26"/>
        </w:rPr>
        <w:t>)</w:t>
      </w:r>
      <w:bookmarkEnd w:id="20"/>
    </w:p>
    <w:p w14:paraId="49B4A155"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1775D662"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319E0D6D" w14:textId="77777777" w:rsidR="00C5211B" w:rsidRPr="00E008A1"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C5211B" w14:paraId="66D8D5F5"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AE2187"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9490D2A"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228AC4E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0B16235"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7011683D"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1E223F26"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95042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ACC1D96" w14:textId="2841961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2397D4CB" w14:textId="7726D8D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2CB264C" w14:textId="2859F26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688EE14" w14:textId="1DB4E66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C5211B" w14:paraId="323B90CD"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DD4C07"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1EBA7D5D" w14:textId="2FAD12EF"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36823EF" w14:textId="1DBC1C04"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D378F24" w14:textId="548B79FA"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577B5A14" w14:textId="05D35253"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47D9999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2ED2A7"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5423C3" w14:textId="668531DB"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BECDA8A" w14:textId="1ED68C08"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888ACCA" w14:textId="27C6D0D8"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7E596DE3" w14:textId="1146C25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01E741DB"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74B966E1"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FD620EA" w14:textId="77777777" w:rsidR="00C5211B" w:rsidRPr="00E008A1"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C5211B" w14:paraId="73D9B0F1"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ACCD96"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B57B31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E7EF4D1"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2782BFE2"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5E07FF4A"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58E7CAD2"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65FF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41056F7D" w14:textId="0C714C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0892D54C" w14:textId="719834A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040D7D1C" w14:textId="7728213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4854D01" w14:textId="598FFA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21CBFEB8"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5CC19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347C9062" w14:textId="27DF0CC8"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29BBCC1B" w14:textId="32FA2594"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2491ECBF" w14:textId="41807F33"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D341310" w14:textId="799C9899"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3EB96C3B"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78B46"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8A6B946" w14:textId="6BBA81A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4F1E78C9" w14:textId="6D0BBB9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5F0CA65D" w14:textId="7628F31C"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357147B" w14:textId="1C03763B"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6A79DA17"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128CA2D4"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FB08935" w14:textId="77777777" w:rsidR="00C5211B"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C5211B" w14:paraId="4043094A"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84F5A0F"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573ED062"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FCD1EC3"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1B21EC8B"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7F7C51D4"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5F5C4134"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713E4639"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18ECD8"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6AE4012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6C8283C"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7BC6329" w14:textId="5D60D4E8"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683" w:type="dxa"/>
          </w:tcPr>
          <w:p w14:paraId="0134DBD0" w14:textId="188AA1C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60</w:t>
            </w:r>
          </w:p>
        </w:tc>
        <w:tc>
          <w:tcPr>
            <w:tcW w:w="670" w:type="dxa"/>
          </w:tcPr>
          <w:p w14:paraId="63E16BB7" w14:textId="47A27584"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47" w:type="dxa"/>
          </w:tcPr>
          <w:p w14:paraId="59EE2B50" w14:textId="2FDDCF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1008D95" w14:textId="6B78217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2D4447B9" w14:textId="23A580B5"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26.18%</w:t>
            </w:r>
          </w:p>
        </w:tc>
        <w:tc>
          <w:tcPr>
            <w:tcW w:w="1418" w:type="dxa"/>
          </w:tcPr>
          <w:p w14:paraId="2F805FB2" w14:textId="66636159"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26.18%</w:t>
            </w:r>
          </w:p>
        </w:tc>
      </w:tr>
      <w:tr w:rsidR="00C5211B" w14:paraId="462894D1"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80E59E4"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9B565E" w14:textId="0773507E"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65</w:t>
            </w:r>
          </w:p>
        </w:tc>
        <w:tc>
          <w:tcPr>
            <w:tcW w:w="683" w:type="dxa"/>
          </w:tcPr>
          <w:p w14:paraId="074D4C7D" w14:textId="7638FBF6"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3B7BFFF2" w14:textId="5CF12E4B"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184</w:t>
            </w:r>
          </w:p>
        </w:tc>
        <w:tc>
          <w:tcPr>
            <w:tcW w:w="647" w:type="dxa"/>
          </w:tcPr>
          <w:p w14:paraId="1F16CB05" w14:textId="7FA4DA28"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8774C11" w14:textId="72521D40"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23AE0C6F" w14:textId="408A349A" w:rsidR="00C5211B" w:rsidRDefault="00740A5E"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25.10%</w:t>
            </w:r>
          </w:p>
        </w:tc>
        <w:tc>
          <w:tcPr>
            <w:tcW w:w="1418" w:type="dxa"/>
          </w:tcPr>
          <w:p w14:paraId="671FB326" w14:textId="6988AFA9"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25.10%</w:t>
            </w:r>
          </w:p>
        </w:tc>
      </w:tr>
      <w:tr w:rsidR="00C5211B" w14:paraId="53162E2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DE1F1DD"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00088042" w14:textId="4BDB6F0E"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w:t>
            </w:r>
          </w:p>
        </w:tc>
        <w:tc>
          <w:tcPr>
            <w:tcW w:w="683" w:type="dxa"/>
          </w:tcPr>
          <w:p w14:paraId="612D16B4" w14:textId="3C4039B6"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19CCD01C" w14:textId="06F2DBDA"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59</w:t>
            </w:r>
          </w:p>
        </w:tc>
        <w:tc>
          <w:tcPr>
            <w:tcW w:w="647" w:type="dxa"/>
          </w:tcPr>
          <w:p w14:paraId="615885AE" w14:textId="2DE900C7"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C0D574E" w14:textId="5ECFB02D" w:rsidR="00C5211B" w:rsidRDefault="005C1D5C" w:rsidP="005C1D5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46DAFED0" w14:textId="60A69F0A"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8.29%</w:t>
            </w:r>
          </w:p>
        </w:tc>
        <w:tc>
          <w:tcPr>
            <w:tcW w:w="1418" w:type="dxa"/>
          </w:tcPr>
          <w:p w14:paraId="5A6E433C" w14:textId="18D51337"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8.29%</w:t>
            </w:r>
          </w:p>
        </w:tc>
      </w:tr>
    </w:tbl>
    <w:p w14:paraId="14F6B5AA"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4A9A9B91"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7A40682" w14:textId="77777777" w:rsidR="00C5211B"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C5211B" w14:paraId="2705DE58"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84EEA8F"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76894477"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B14853E"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2D484051"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47D81E05"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4904814E"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CE15ED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00E95F"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5B825D6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72FA1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69450337" w14:textId="45FD3D19"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683" w:type="dxa"/>
          </w:tcPr>
          <w:p w14:paraId="179956D6" w14:textId="79EAF66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70" w:type="dxa"/>
          </w:tcPr>
          <w:p w14:paraId="70A4FAE6" w14:textId="13189DC5"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47" w:type="dxa"/>
          </w:tcPr>
          <w:p w14:paraId="043A3B60" w14:textId="11C89DB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904820E" w14:textId="5857DD4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4CFE250F" w14:textId="13144672"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25.65%</w:t>
            </w:r>
          </w:p>
        </w:tc>
        <w:tc>
          <w:tcPr>
            <w:tcW w:w="1418" w:type="dxa"/>
          </w:tcPr>
          <w:p w14:paraId="4CE07F59" w14:textId="68C4D5CB"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25.65%</w:t>
            </w:r>
          </w:p>
        </w:tc>
      </w:tr>
      <w:tr w:rsidR="00C5211B" w14:paraId="31F3CE7F"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3475EF1"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54120171" w14:textId="0132968A"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63</w:t>
            </w:r>
          </w:p>
        </w:tc>
        <w:tc>
          <w:tcPr>
            <w:tcW w:w="683" w:type="dxa"/>
          </w:tcPr>
          <w:p w14:paraId="51CE273D" w14:textId="1C82DACB"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6CC42B2B" w14:textId="4CF0A87F"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186</w:t>
            </w:r>
          </w:p>
        </w:tc>
        <w:tc>
          <w:tcPr>
            <w:tcW w:w="647" w:type="dxa"/>
          </w:tcPr>
          <w:p w14:paraId="3CB912EC" w14:textId="075BA31A"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317BCC8" w14:textId="618CD743"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0B1FE59" w14:textId="7B7F69E0"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24.32%</w:t>
            </w:r>
          </w:p>
        </w:tc>
        <w:tc>
          <w:tcPr>
            <w:tcW w:w="1418" w:type="dxa"/>
          </w:tcPr>
          <w:p w14:paraId="2777974B" w14:textId="57FABEE6"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24.32%</w:t>
            </w:r>
          </w:p>
        </w:tc>
      </w:tr>
      <w:tr w:rsidR="00C5211B" w14:paraId="34BFB3E8"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145A517"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7DB6416" w14:textId="0CBB252C"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w:t>
            </w:r>
          </w:p>
        </w:tc>
        <w:tc>
          <w:tcPr>
            <w:tcW w:w="683" w:type="dxa"/>
          </w:tcPr>
          <w:p w14:paraId="569B55DD" w14:textId="028DD3B1"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2039F021" w14:textId="15FEE473"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58</w:t>
            </w:r>
          </w:p>
        </w:tc>
        <w:tc>
          <w:tcPr>
            <w:tcW w:w="647" w:type="dxa"/>
          </w:tcPr>
          <w:p w14:paraId="69BDEA97" w14:textId="6E8EDDA1"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35DDA36F" w14:textId="79D94FC3"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12D3A77A" w14:textId="20D5E9CC"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8.76%</w:t>
            </w:r>
          </w:p>
        </w:tc>
        <w:tc>
          <w:tcPr>
            <w:tcW w:w="1418" w:type="dxa"/>
          </w:tcPr>
          <w:p w14:paraId="5CCCB81A" w14:textId="372973A0"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8.76%</w:t>
            </w:r>
          </w:p>
        </w:tc>
      </w:tr>
    </w:tbl>
    <w:p w14:paraId="59E6714C" w14:textId="77777777" w:rsidR="00934A0D" w:rsidRDefault="00934A0D" w:rsidP="00340A45">
      <w:pPr>
        <w:pStyle w:val="ListParagraph"/>
        <w:ind w:left="993" w:firstLine="447"/>
        <w:rPr>
          <w:rFonts w:ascii="Times New Roman" w:hAnsi="Times New Roman" w:cs="Times New Roman"/>
          <w:sz w:val="26"/>
          <w:szCs w:val="26"/>
        </w:rPr>
      </w:pPr>
    </w:p>
    <w:p w14:paraId="7C955368" w14:textId="2728D33A" w:rsidR="00F50390" w:rsidRDefault="00F50390" w:rsidP="00F50390">
      <w:pPr>
        <w:pStyle w:val="ListParagraph"/>
        <w:ind w:left="0"/>
        <w:jc w:val="center"/>
        <w:rPr>
          <w:rFonts w:ascii="Times New Roman" w:hAnsi="Times New Roman" w:cs="Times New Roman"/>
          <w:sz w:val="26"/>
          <w:szCs w:val="26"/>
        </w:rPr>
      </w:pPr>
      <w:r>
        <w:rPr>
          <w:noProof/>
          <w:lang w:eastAsia="ja-JP"/>
        </w:rPr>
        <w:lastRenderedPageBreak/>
        <w:drawing>
          <wp:inline distT="0" distB="0" distL="0" distR="0" wp14:anchorId="643C253F" wp14:editId="774BDA4A">
            <wp:extent cx="5010150" cy="2862263"/>
            <wp:effectExtent l="0" t="0" r="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ADAB9B" w14:textId="77777777" w:rsidR="00F50390" w:rsidRDefault="00F50390"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1191"/>
        <w:gridCol w:w="1412"/>
      </w:tblGrid>
      <w:tr w:rsidR="00025561" w14:paraId="7BDAFE6F" w14:textId="77777777" w:rsidTr="002718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71" w:type="dxa"/>
            <w:gridSpan w:val="3"/>
          </w:tcPr>
          <w:p w14:paraId="525427CF" w14:textId="77777777" w:rsidR="00025561" w:rsidRDefault="00025561" w:rsidP="00934A0D">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025561" w14:paraId="5BDCD946"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5FF412" w14:textId="36922FCA" w:rsidR="00025561" w:rsidRPr="00E008A1" w:rsidRDefault="00025561" w:rsidP="0002556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0" w:type="auto"/>
          </w:tcPr>
          <w:p w14:paraId="07A787B8" w14:textId="63E4C583"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412" w:type="dxa"/>
          </w:tcPr>
          <w:p w14:paraId="410E4794" w14:textId="623FF15D"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025561" w14:paraId="69B68B93"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882A78"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0" w:type="auto"/>
          </w:tcPr>
          <w:p w14:paraId="444AB77B" w14:textId="75AAB015" w:rsidR="00025561" w:rsidRDefault="00740A5E"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370.3655</w:t>
            </w:r>
          </w:p>
        </w:tc>
        <w:tc>
          <w:tcPr>
            <w:tcW w:w="1412" w:type="dxa"/>
          </w:tcPr>
          <w:p w14:paraId="016DBB49" w14:textId="218FC2C9" w:rsidR="00025561" w:rsidRDefault="00740A5E"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367.4120</w:t>
            </w:r>
          </w:p>
        </w:tc>
      </w:tr>
      <w:tr w:rsidR="00025561" w14:paraId="478FC5CA"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157F1E"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0" w:type="auto"/>
          </w:tcPr>
          <w:p w14:paraId="71D5219F" w14:textId="48125BFB" w:rsidR="00025561" w:rsidRDefault="00740A5E" w:rsidP="00740A5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381.5482</w:t>
            </w:r>
          </w:p>
        </w:tc>
        <w:tc>
          <w:tcPr>
            <w:tcW w:w="1412" w:type="dxa"/>
          </w:tcPr>
          <w:p w14:paraId="1877D0BE" w14:textId="502FC399" w:rsidR="00025561" w:rsidRDefault="00740A5E"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348.5499</w:t>
            </w:r>
          </w:p>
        </w:tc>
      </w:tr>
      <w:tr w:rsidR="00025561" w14:paraId="4A454149"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A3BC22"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0" w:type="auto"/>
          </w:tcPr>
          <w:p w14:paraId="361EBDBE" w14:textId="414EF288" w:rsidR="00025561" w:rsidRDefault="005C1D5C"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344.7702</w:t>
            </w:r>
          </w:p>
        </w:tc>
        <w:tc>
          <w:tcPr>
            <w:tcW w:w="1412" w:type="dxa"/>
          </w:tcPr>
          <w:p w14:paraId="5461E2C3" w14:textId="4C4583E3" w:rsidR="00025561" w:rsidRDefault="005C1D5C"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401.2403</w:t>
            </w:r>
          </w:p>
        </w:tc>
      </w:tr>
    </w:tbl>
    <w:p w14:paraId="3D52CBA6" w14:textId="77777777" w:rsidR="00FA633F" w:rsidRDefault="00FA633F" w:rsidP="00340A45">
      <w:pPr>
        <w:pStyle w:val="ListParagraph"/>
        <w:ind w:left="993" w:firstLine="447"/>
        <w:rPr>
          <w:rFonts w:ascii="Times New Roman" w:hAnsi="Times New Roman" w:cs="Times New Roman"/>
          <w:sz w:val="26"/>
          <w:szCs w:val="26"/>
        </w:rPr>
      </w:pPr>
    </w:p>
    <w:p w14:paraId="2352798C" w14:textId="7BE42365" w:rsidR="00F50390" w:rsidRDefault="00F50390" w:rsidP="00F50390">
      <w:pPr>
        <w:pStyle w:val="ListParagraph"/>
        <w:ind w:left="0"/>
        <w:jc w:val="center"/>
        <w:rPr>
          <w:rFonts w:ascii="Times New Roman" w:hAnsi="Times New Roman" w:cs="Times New Roman"/>
          <w:sz w:val="26"/>
          <w:szCs w:val="26"/>
        </w:rPr>
      </w:pPr>
      <w:r>
        <w:rPr>
          <w:noProof/>
          <w:lang w:eastAsia="ja-JP"/>
        </w:rPr>
        <w:drawing>
          <wp:inline distT="0" distB="0" distL="0" distR="0" wp14:anchorId="7A2ED159" wp14:editId="4AFE6B16">
            <wp:extent cx="5538788" cy="2871788"/>
            <wp:effectExtent l="0" t="0" r="508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0DB5EB" w14:textId="77777777" w:rsidR="00F50390" w:rsidRDefault="00F50390" w:rsidP="00340A45">
      <w:pPr>
        <w:pStyle w:val="ListParagraph"/>
        <w:ind w:left="993" w:firstLine="447"/>
        <w:rPr>
          <w:rFonts w:ascii="Times New Roman" w:hAnsi="Times New Roman" w:cs="Times New Roman"/>
          <w:sz w:val="26"/>
          <w:szCs w:val="26"/>
        </w:rPr>
      </w:pPr>
    </w:p>
    <w:p w14:paraId="2C5B838F" w14:textId="2DED7ABA"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1" w:name="_Toc389208527"/>
      <w:r>
        <w:rPr>
          <w:rFonts w:ascii="Times New Roman" w:hAnsi="Times New Roman" w:cs="Times New Roman"/>
          <w:sz w:val="26"/>
          <w:szCs w:val="26"/>
        </w:rPr>
        <w:t>Nhận xét:</w:t>
      </w:r>
      <w:bookmarkEnd w:id="21"/>
    </w:p>
    <w:p w14:paraId="4DD2E023" w14:textId="12A3251C"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Mô hình bigram cho kết quả cao hơn so với trigram.</w:t>
      </w:r>
    </w:p>
    <w:p w14:paraId="6FB1CA19" w14:textId="401AB447"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Kết quả nhận dạng trên một câu rất thấp, gần như 0%.</w:t>
      </w:r>
      <w:r w:rsidR="00CF2A5B">
        <w:rPr>
          <w:rFonts w:ascii="Times New Roman" w:hAnsi="Times New Roman" w:cs="Times New Roman"/>
          <w:sz w:val="26"/>
          <w:szCs w:val="26"/>
        </w:rPr>
        <w:t xml:space="preserve"> Một phần lí do do giọng phát âm chưa rõ ràng</w:t>
      </w:r>
      <w:r w:rsidR="00D12BB3">
        <w:rPr>
          <w:rFonts w:ascii="Times New Roman" w:hAnsi="Times New Roman" w:cs="Times New Roman"/>
          <w:sz w:val="26"/>
          <w:szCs w:val="26"/>
        </w:rPr>
        <w:t xml:space="preserve"> và bộ dữ liệu chưa đủ lớn</w:t>
      </w:r>
      <w:r w:rsidR="00CF2A5B">
        <w:rPr>
          <w:rFonts w:ascii="Times New Roman" w:hAnsi="Times New Roman" w:cs="Times New Roman"/>
          <w:sz w:val="26"/>
          <w:szCs w:val="26"/>
        </w:rPr>
        <w:t>. Mô hình cần cải tiến để có kết quả cao hơn.</w:t>
      </w:r>
    </w:p>
    <w:p w14:paraId="17D358C0" w14:textId="174E6915"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 xml:space="preserve">Mẫu sn0041 có kết quả nhận dạng thấp nhất trong 3 mẫu </w:t>
      </w:r>
      <w:r w:rsidR="009C748B">
        <w:rPr>
          <w:rFonts w:ascii="Times New Roman" w:hAnsi="Times New Roman" w:cs="Times New Roman"/>
          <w:sz w:val="26"/>
          <w:szCs w:val="26"/>
        </w:rPr>
        <w:t xml:space="preserve">nên ta thấy </w:t>
      </w:r>
      <w:r>
        <w:rPr>
          <w:rFonts w:ascii="Times New Roman" w:hAnsi="Times New Roman" w:cs="Times New Roman"/>
          <w:sz w:val="26"/>
          <w:szCs w:val="26"/>
        </w:rPr>
        <w:t>perplexity cao nhất.</w:t>
      </w:r>
      <w:r w:rsidR="0076062F">
        <w:rPr>
          <w:rFonts w:ascii="Times New Roman" w:hAnsi="Times New Roman" w:cs="Times New Roman"/>
          <w:sz w:val="26"/>
          <w:szCs w:val="26"/>
        </w:rPr>
        <w:t xml:space="preserve"> Perplexity càng thấp thì kết quả nhận dạ</w:t>
      </w:r>
      <w:r w:rsidR="008D5CBF">
        <w:rPr>
          <w:rFonts w:ascii="Times New Roman" w:hAnsi="Times New Roman" w:cs="Times New Roman"/>
          <w:sz w:val="26"/>
          <w:szCs w:val="26"/>
        </w:rPr>
        <w:t>ng càng cao và ngược lại.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2" w:name="_Toc385832236"/>
      <w:bookmarkStart w:id="23" w:name="_Toc389208528"/>
      <w:r w:rsidRPr="00283E4E">
        <w:rPr>
          <w:rFonts w:ascii="Times New Roman" w:hAnsi="Times New Roman" w:cs="Times New Roman"/>
          <w:sz w:val="32"/>
          <w:szCs w:val="32"/>
        </w:rPr>
        <w:t>Tài liệu tham khảo</w:t>
      </w:r>
      <w:bookmarkEnd w:id="22"/>
      <w:bookmarkEnd w:id="23"/>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5C1D5C"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5C1D5C" w:rsidP="00151004">
      <w:pPr>
        <w:pStyle w:val="ListParagraph"/>
        <w:numPr>
          <w:ilvl w:val="0"/>
          <w:numId w:val="33"/>
        </w:numPr>
        <w:ind w:left="1276" w:hanging="567"/>
        <w:rPr>
          <w:rFonts w:ascii="Times New Roman" w:hAnsi="Times New Roman" w:cs="Times New Roman"/>
          <w:sz w:val="26"/>
          <w:szCs w:val="26"/>
        </w:rPr>
      </w:pPr>
      <w:hyperlink r:id="rId17"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5C1D5C">
      <w:footerReference w:type="default" r:id="rId18"/>
      <w:pgSz w:w="12240" w:h="15840"/>
      <w:pgMar w:top="851" w:right="1418" w:bottom="851" w:left="1701"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33FF5" w14:textId="77777777" w:rsidR="00D8435F" w:rsidRDefault="00D8435F" w:rsidP="00C94C13">
      <w:pPr>
        <w:spacing w:after="0"/>
      </w:pPr>
      <w:r>
        <w:separator/>
      </w:r>
    </w:p>
  </w:endnote>
  <w:endnote w:type="continuationSeparator" w:id="0">
    <w:p w14:paraId="790428DB" w14:textId="77777777" w:rsidR="00D8435F" w:rsidRDefault="00D8435F"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5C1D5C" w:rsidRPr="00BD65B4" w:rsidRDefault="005C1D5C">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C07063">
          <w:rPr>
            <w:rFonts w:ascii="Tahoma" w:hAnsi="Tahoma" w:cs="Tahoma"/>
            <w:noProof/>
            <w:sz w:val="20"/>
            <w:szCs w:val="20"/>
          </w:rPr>
          <w:t>2</w:t>
        </w:r>
        <w:r w:rsidRPr="00BD65B4">
          <w:rPr>
            <w:rFonts w:ascii="Tahoma" w:hAnsi="Tahoma" w:cs="Tahoma"/>
            <w:noProof/>
            <w:sz w:val="20"/>
            <w:szCs w:val="20"/>
          </w:rPr>
          <w:fldChar w:fldCharType="end"/>
        </w:r>
      </w:p>
    </w:sdtContent>
  </w:sdt>
  <w:p w14:paraId="7704A5A8" w14:textId="77777777" w:rsidR="005C1D5C" w:rsidRDefault="005C1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EB7EF" w14:textId="77777777" w:rsidR="00D8435F" w:rsidRDefault="00D8435F" w:rsidP="00C94C13">
      <w:pPr>
        <w:spacing w:after="0"/>
      </w:pPr>
      <w:r>
        <w:separator/>
      </w:r>
    </w:p>
  </w:footnote>
  <w:footnote w:type="continuationSeparator" w:id="0">
    <w:p w14:paraId="3A2AF46A" w14:textId="77777777" w:rsidR="00D8435F" w:rsidRDefault="00D8435F"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99"/>
    <w:rsid w:val="00AE2A68"/>
    <w:rsid w:val="00AE2D98"/>
    <w:rsid w:val="00AE30CC"/>
    <w:rsid w:val="00AE76E3"/>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33F"/>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htk.eng.cam.ac.uk/" TargetMode="External"/><Relationship Id="rId2" Type="http://schemas.openxmlformats.org/officeDocument/2006/relationships/numbering" Target="numbering.xml"/><Relationship Id="rId16" Type="http://schemas.openxmlformats.org/officeDocument/2006/relationships/hyperlink" Target="http://en.wikipedia.org/wiki/Hidden_Markov_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tanhv9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Kết quả xét trên từ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'TN1'!$C$1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'TN1'!$B$2:$B$4</c:f>
              <c:strCache>
                <c:ptCount val="3"/>
                <c:pt idx="0">
                  <c:v>sn0001</c:v>
                </c:pt>
                <c:pt idx="1">
                  <c:v>sn0040</c:v>
                </c:pt>
                <c:pt idx="2">
                  <c:v>sn0041</c:v>
                </c:pt>
              </c:strCache>
            </c:strRef>
          </c:cat>
          <c:val>
            <c:numRef>
              <c:f>'TN1'!$C$2:$C$4</c:f>
              <c:numCache>
                <c:formatCode>0.00%</c:formatCode>
                <c:ptCount val="3"/>
                <c:pt idx="0">
                  <c:v>0.27229999999999999</c:v>
                </c:pt>
                <c:pt idx="1">
                  <c:v>0.31269999999999998</c:v>
                </c:pt>
                <c:pt idx="2">
                  <c:v>7.3700000000000002E-2</c:v>
                </c:pt>
              </c:numCache>
            </c:numRef>
          </c:val>
        </c:ser>
        <c:ser>
          <c:idx val="1"/>
          <c:order val="1"/>
          <c:tx>
            <c:strRef>
              <c:f>'TN1'!$D$1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'TN1'!$B$2:$B$4</c:f>
              <c:strCache>
                <c:ptCount val="3"/>
                <c:pt idx="0">
                  <c:v>sn0001</c:v>
                </c:pt>
                <c:pt idx="1">
                  <c:v>sn0040</c:v>
                </c:pt>
                <c:pt idx="2">
                  <c:v>sn0041</c:v>
                </c:pt>
              </c:strCache>
            </c:strRef>
          </c:cat>
          <c:val>
            <c:numRef>
              <c:f>'TN1'!$D$2:$D$4</c:f>
              <c:numCache>
                <c:formatCode>0.00%</c:formatCode>
                <c:ptCount val="3"/>
                <c:pt idx="0">
                  <c:v>0.28270000000000001</c:v>
                </c:pt>
                <c:pt idx="1">
                  <c:v>0.30499999999999999</c:v>
                </c:pt>
                <c:pt idx="2">
                  <c:v>7.3700000000000002E-2</c:v>
                </c:pt>
              </c:numCache>
            </c:numRef>
          </c:val>
        </c:ser>
        <c:dLbls>
          <c:showLegendKey val="0"/>
          <c:showVal val="0"/>
          <c:showCatName val="0"/>
          <c:showSerName val="0"/>
          <c:showPercent val="0"/>
          <c:showBubbleSize val="0"/>
        </c:dLbls>
        <c:gapWidth val="219"/>
        <c:overlap val="-27"/>
        <c:axId val="332681024"/>
        <c:axId val="418441024"/>
      </c:barChart>
      <c:catAx>
        <c:axId val="33268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441024"/>
        <c:crosses val="autoZero"/>
        <c:auto val="1"/>
        <c:lblAlgn val="ctr"/>
        <c:lblOffset val="100"/>
        <c:noMultiLvlLbl val="0"/>
      </c:catAx>
      <c:valAx>
        <c:axId val="418441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681024"/>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'TN1'!$L$1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'TN1'!$K$2:$K$4</c:f>
              <c:strCache>
                <c:ptCount val="3"/>
                <c:pt idx="0">
                  <c:v>sn0001</c:v>
                </c:pt>
                <c:pt idx="1">
                  <c:v>sn0040</c:v>
                </c:pt>
                <c:pt idx="2">
                  <c:v>sn0041</c:v>
                </c:pt>
              </c:strCache>
            </c:strRef>
          </c:cat>
          <c:val>
            <c:numRef>
              <c:f>'TN1'!$L$2:$L$4</c:f>
              <c:numCache>
                <c:formatCode>General</c:formatCode>
                <c:ptCount val="3"/>
                <c:pt idx="0">
                  <c:v>45.131</c:v>
                </c:pt>
                <c:pt idx="1">
                  <c:v>36.527500000000003</c:v>
                </c:pt>
                <c:pt idx="2">
                  <c:v>46.311599999999999</c:v>
                </c:pt>
              </c:numCache>
            </c:numRef>
          </c:val>
        </c:ser>
        <c:ser>
          <c:idx val="1"/>
          <c:order val="1"/>
          <c:tx>
            <c:strRef>
              <c:f>'TN1'!$M$1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'TN1'!$K$2:$K$4</c:f>
              <c:strCache>
                <c:ptCount val="3"/>
                <c:pt idx="0">
                  <c:v>sn0001</c:v>
                </c:pt>
                <c:pt idx="1">
                  <c:v>sn0040</c:v>
                </c:pt>
                <c:pt idx="2">
                  <c:v>sn0041</c:v>
                </c:pt>
              </c:strCache>
            </c:strRef>
          </c:cat>
          <c:val>
            <c:numRef>
              <c:f>'TN1'!$M$2:$M$4</c:f>
              <c:numCache>
                <c:formatCode>General</c:formatCode>
                <c:ptCount val="3"/>
                <c:pt idx="0">
                  <c:v>41.958799999999997</c:v>
                </c:pt>
                <c:pt idx="1">
                  <c:v>38.257199999999997</c:v>
                </c:pt>
                <c:pt idx="2">
                  <c:v>61.240299999999998</c:v>
                </c:pt>
              </c:numCache>
            </c:numRef>
          </c:val>
        </c:ser>
        <c:dLbls>
          <c:showLegendKey val="0"/>
          <c:showVal val="0"/>
          <c:showCatName val="0"/>
          <c:showSerName val="0"/>
          <c:showPercent val="0"/>
          <c:showBubbleSize val="0"/>
        </c:dLbls>
        <c:gapWidth val="219"/>
        <c:overlap val="-27"/>
        <c:axId val="511830584"/>
        <c:axId val="511830976"/>
      </c:barChart>
      <c:catAx>
        <c:axId val="511830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30976"/>
        <c:crosses val="autoZero"/>
        <c:auto val="1"/>
        <c:lblAlgn val="ctr"/>
        <c:lblOffset val="100"/>
        <c:noMultiLvlLbl val="0"/>
      </c:catAx>
      <c:valAx>
        <c:axId val="51183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30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Kết quả xét trên từ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'TN2'!$C$1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'TN2'!$B$2:$B$4</c:f>
              <c:strCache>
                <c:ptCount val="3"/>
                <c:pt idx="0">
                  <c:v>sn0001</c:v>
                </c:pt>
                <c:pt idx="1">
                  <c:v>sn0040</c:v>
                </c:pt>
                <c:pt idx="2">
                  <c:v>sn0041</c:v>
                </c:pt>
              </c:strCache>
            </c:strRef>
          </c:cat>
          <c:val>
            <c:numRef>
              <c:f>'TN2'!$C$2:$C$4</c:f>
              <c:numCache>
                <c:formatCode>0.00%</c:formatCode>
                <c:ptCount val="3"/>
                <c:pt idx="0">
                  <c:v>0.26179999999999998</c:v>
                </c:pt>
                <c:pt idx="1">
                  <c:v>0.251</c:v>
                </c:pt>
                <c:pt idx="2">
                  <c:v>8.2900000000000001E-2</c:v>
                </c:pt>
              </c:numCache>
            </c:numRef>
          </c:val>
        </c:ser>
        <c:ser>
          <c:idx val="1"/>
          <c:order val="1"/>
          <c:tx>
            <c:strRef>
              <c:f>'TN2'!$D$1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'TN2'!$B$2:$B$4</c:f>
              <c:strCache>
                <c:ptCount val="3"/>
                <c:pt idx="0">
                  <c:v>sn0001</c:v>
                </c:pt>
                <c:pt idx="1">
                  <c:v>sn0040</c:v>
                </c:pt>
                <c:pt idx="2">
                  <c:v>sn0041</c:v>
                </c:pt>
              </c:strCache>
            </c:strRef>
          </c:cat>
          <c:val>
            <c:numRef>
              <c:f>'TN2'!$D$2:$D$4</c:f>
              <c:numCache>
                <c:formatCode>0.00%</c:formatCode>
                <c:ptCount val="3"/>
                <c:pt idx="0">
                  <c:v>0.25650000000000001</c:v>
                </c:pt>
                <c:pt idx="1">
                  <c:v>0.2432</c:v>
                </c:pt>
                <c:pt idx="2">
                  <c:v>8.7599999999999997E-2</c:v>
                </c:pt>
              </c:numCache>
            </c:numRef>
          </c:val>
        </c:ser>
        <c:dLbls>
          <c:showLegendKey val="0"/>
          <c:showVal val="0"/>
          <c:showCatName val="0"/>
          <c:showSerName val="0"/>
          <c:showPercent val="0"/>
          <c:showBubbleSize val="0"/>
        </c:dLbls>
        <c:gapWidth val="219"/>
        <c:overlap val="-27"/>
        <c:axId val="511831760"/>
        <c:axId val="511832152"/>
      </c:barChart>
      <c:catAx>
        <c:axId val="51183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32152"/>
        <c:crosses val="autoZero"/>
        <c:auto val="1"/>
        <c:lblAlgn val="ctr"/>
        <c:lblOffset val="100"/>
        <c:noMultiLvlLbl val="0"/>
      </c:catAx>
      <c:valAx>
        <c:axId val="511832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3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Perplexity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'TN2'!$L$1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'TN2'!$K$2:$K$4</c:f>
              <c:strCache>
                <c:ptCount val="3"/>
                <c:pt idx="0">
                  <c:v>sn0001</c:v>
                </c:pt>
                <c:pt idx="1">
                  <c:v>sn0040</c:v>
                </c:pt>
                <c:pt idx="2">
                  <c:v>sn0041</c:v>
                </c:pt>
              </c:strCache>
            </c:strRef>
          </c:cat>
          <c:val>
            <c:numRef>
              <c:f>'TN2'!$L$2:$L$4</c:f>
              <c:numCache>
                <c:formatCode>General</c:formatCode>
                <c:ptCount val="3"/>
                <c:pt idx="0">
                  <c:v>370.3655</c:v>
                </c:pt>
                <c:pt idx="1">
                  <c:v>381.54820000000001</c:v>
                </c:pt>
                <c:pt idx="2">
                  <c:v>344.77019999999999</c:v>
                </c:pt>
              </c:numCache>
            </c:numRef>
          </c:val>
        </c:ser>
        <c:ser>
          <c:idx val="1"/>
          <c:order val="1"/>
          <c:tx>
            <c:strRef>
              <c:f>'TN2'!$M$1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'TN2'!$K$2:$K$4</c:f>
              <c:strCache>
                <c:ptCount val="3"/>
                <c:pt idx="0">
                  <c:v>sn0001</c:v>
                </c:pt>
                <c:pt idx="1">
                  <c:v>sn0040</c:v>
                </c:pt>
                <c:pt idx="2">
                  <c:v>sn0041</c:v>
                </c:pt>
              </c:strCache>
            </c:strRef>
          </c:cat>
          <c:val>
            <c:numRef>
              <c:f>'TN2'!$M$2:$M$4</c:f>
              <c:numCache>
                <c:formatCode>General</c:formatCode>
                <c:ptCount val="3"/>
                <c:pt idx="0">
                  <c:v>367.41199999999998</c:v>
                </c:pt>
                <c:pt idx="1">
                  <c:v>348.54989999999998</c:v>
                </c:pt>
                <c:pt idx="2">
                  <c:v>401.24029999999999</c:v>
                </c:pt>
              </c:numCache>
            </c:numRef>
          </c:val>
        </c:ser>
        <c:dLbls>
          <c:showLegendKey val="0"/>
          <c:showVal val="0"/>
          <c:showCatName val="0"/>
          <c:showSerName val="0"/>
          <c:showPercent val="0"/>
          <c:showBubbleSize val="0"/>
        </c:dLbls>
        <c:gapWidth val="219"/>
        <c:overlap val="-27"/>
        <c:axId val="511832936"/>
        <c:axId val="511833328"/>
      </c:barChart>
      <c:catAx>
        <c:axId val="511832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33328"/>
        <c:crosses val="autoZero"/>
        <c:auto val="1"/>
        <c:lblAlgn val="ctr"/>
        <c:lblOffset val="100"/>
        <c:noMultiLvlLbl val="0"/>
      </c:catAx>
      <c:valAx>
        <c:axId val="51183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32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1EF9B-F749-46E6-B489-177F5127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12</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98</cp:revision>
  <cp:lastPrinted>2014-05-09T10:23:00Z</cp:lastPrinted>
  <dcterms:created xsi:type="dcterms:W3CDTF">2012-11-25T03:09:00Z</dcterms:created>
  <dcterms:modified xsi:type="dcterms:W3CDTF">2014-05-30T03:20:00Z</dcterms:modified>
</cp:coreProperties>
</file>