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3D0E5046"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7F62F1">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w:t>
      </w:r>
      <w:r w:rsidR="007F62F1">
        <w:rPr>
          <w:rFonts w:ascii="Times New Roman" w:hAnsi="Times New Roman" w:cs="Times New Roman"/>
          <w:b/>
          <w:sz w:val="40"/>
          <w:szCs w:val="26"/>
        </w:rPr>
        <w:t>LIÊN TỤC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173111"/>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167FBF"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167FBF"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167FBF"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9F51D63" w14:textId="77777777" w:rsidR="00410E4D" w:rsidRDefault="00384976" w:rsidP="00410E4D">
          <w:pPr>
            <w:pStyle w:val="TOC1"/>
            <w:rPr>
              <w:rFonts w:eastAsiaTheme="minorEastAsia"/>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173111" w:history="1">
            <w:r w:rsidR="00410E4D" w:rsidRPr="00EB1E9A">
              <w:rPr>
                <w:rStyle w:val="Hyperlink"/>
                <w:rFonts w:ascii="Times New Roman" w:hAnsi="Times New Roman" w:cs="Times New Roman"/>
              </w:rPr>
              <w:t>Thông tin nhóm</w:t>
            </w:r>
            <w:r w:rsidR="00410E4D">
              <w:rPr>
                <w:webHidden/>
              </w:rPr>
              <w:tab/>
            </w:r>
            <w:r w:rsidR="00410E4D">
              <w:rPr>
                <w:webHidden/>
              </w:rPr>
              <w:fldChar w:fldCharType="begin"/>
            </w:r>
            <w:r w:rsidR="00410E4D">
              <w:rPr>
                <w:webHidden/>
              </w:rPr>
              <w:instrText xml:space="preserve"> PAGEREF _Toc390173111 \h </w:instrText>
            </w:r>
            <w:r w:rsidR="00410E4D">
              <w:rPr>
                <w:webHidden/>
              </w:rPr>
            </w:r>
            <w:r w:rsidR="00410E4D">
              <w:rPr>
                <w:webHidden/>
              </w:rPr>
              <w:fldChar w:fldCharType="separate"/>
            </w:r>
            <w:r w:rsidR="00410E4D">
              <w:rPr>
                <w:webHidden/>
              </w:rPr>
              <w:t>1</w:t>
            </w:r>
            <w:r w:rsidR="00410E4D">
              <w:rPr>
                <w:webHidden/>
              </w:rPr>
              <w:fldChar w:fldCharType="end"/>
            </w:r>
          </w:hyperlink>
        </w:p>
        <w:p w14:paraId="2B754A30" w14:textId="77777777" w:rsidR="00410E4D" w:rsidRDefault="00167FBF" w:rsidP="00410E4D">
          <w:pPr>
            <w:pStyle w:val="TOC1"/>
            <w:rPr>
              <w:rFonts w:eastAsiaTheme="minorEastAsia"/>
              <w:lang w:eastAsia="ja-JP"/>
            </w:rPr>
          </w:pPr>
          <w:hyperlink w:anchor="_Toc390173112" w:history="1">
            <w:r w:rsidR="00410E4D" w:rsidRPr="00EB1E9A">
              <w:rPr>
                <w:rStyle w:val="Hyperlink"/>
                <w:rFonts w:ascii="Times New Roman" w:hAnsi="Times New Roman" w:cs="Times New Roman"/>
              </w:rPr>
              <w:t>I.</w:t>
            </w:r>
            <w:r w:rsidR="00410E4D">
              <w:rPr>
                <w:rFonts w:eastAsiaTheme="minorEastAsia"/>
                <w:lang w:eastAsia="ja-JP"/>
              </w:rPr>
              <w:tab/>
            </w:r>
            <w:r w:rsidR="00410E4D" w:rsidRPr="00EB1E9A">
              <w:rPr>
                <w:rStyle w:val="Hyperlink"/>
                <w:rFonts w:ascii="Times New Roman" w:hAnsi="Times New Roman" w:cs="Times New Roman"/>
              </w:rPr>
              <w:t>Cơ sở lý thuyết</w:t>
            </w:r>
            <w:r w:rsidR="00410E4D">
              <w:rPr>
                <w:webHidden/>
              </w:rPr>
              <w:tab/>
            </w:r>
            <w:r w:rsidR="00410E4D">
              <w:rPr>
                <w:webHidden/>
              </w:rPr>
              <w:fldChar w:fldCharType="begin"/>
            </w:r>
            <w:r w:rsidR="00410E4D">
              <w:rPr>
                <w:webHidden/>
              </w:rPr>
              <w:instrText xml:space="preserve"> PAGEREF _Toc390173112 \h </w:instrText>
            </w:r>
            <w:r w:rsidR="00410E4D">
              <w:rPr>
                <w:webHidden/>
              </w:rPr>
            </w:r>
            <w:r w:rsidR="00410E4D">
              <w:rPr>
                <w:webHidden/>
              </w:rPr>
              <w:fldChar w:fldCharType="separate"/>
            </w:r>
            <w:r w:rsidR="00410E4D">
              <w:rPr>
                <w:webHidden/>
              </w:rPr>
              <w:t>2</w:t>
            </w:r>
            <w:r w:rsidR="00410E4D">
              <w:rPr>
                <w:webHidden/>
              </w:rPr>
              <w:fldChar w:fldCharType="end"/>
            </w:r>
          </w:hyperlink>
        </w:p>
        <w:p w14:paraId="4DABEA81" w14:textId="77777777" w:rsidR="00410E4D" w:rsidRDefault="00167FBF" w:rsidP="00410E4D">
          <w:pPr>
            <w:pStyle w:val="TOC2"/>
            <w:rPr>
              <w:rFonts w:eastAsiaTheme="minorEastAsia"/>
              <w:noProof/>
              <w:lang w:eastAsia="ja-JP"/>
            </w:rPr>
          </w:pPr>
          <w:hyperlink w:anchor="_Toc390173113" w:history="1">
            <w:r w:rsidR="00410E4D" w:rsidRPr="00EB1E9A">
              <w:rPr>
                <w:rStyle w:val="Hyperlink"/>
                <w:rFonts w:ascii="Times New Roman" w:hAnsi="Times New Roman" w:cs="Times New Roman"/>
                <w:noProof/>
              </w:rPr>
              <w:t>1)</w:t>
            </w:r>
            <w:r w:rsidR="00410E4D">
              <w:rPr>
                <w:rFonts w:eastAsiaTheme="minorEastAsia"/>
                <w:noProof/>
                <w:lang w:eastAsia="ja-JP"/>
              </w:rPr>
              <w:tab/>
            </w:r>
            <w:r w:rsidR="00410E4D" w:rsidRPr="00EB1E9A">
              <w:rPr>
                <w:rStyle w:val="Hyperlink"/>
                <w:rFonts w:ascii="Times New Roman" w:hAnsi="Times New Roman" w:cs="Times New Roman"/>
                <w:noProof/>
              </w:rPr>
              <w:t>Trích chọn đặc trưng</w:t>
            </w:r>
            <w:r w:rsidR="00410E4D">
              <w:rPr>
                <w:noProof/>
                <w:webHidden/>
              </w:rPr>
              <w:tab/>
            </w:r>
            <w:r w:rsidR="00410E4D">
              <w:rPr>
                <w:noProof/>
                <w:webHidden/>
              </w:rPr>
              <w:fldChar w:fldCharType="begin"/>
            </w:r>
            <w:r w:rsidR="00410E4D">
              <w:rPr>
                <w:noProof/>
                <w:webHidden/>
              </w:rPr>
              <w:instrText xml:space="preserve"> PAGEREF _Toc390173113 \h </w:instrText>
            </w:r>
            <w:r w:rsidR="00410E4D">
              <w:rPr>
                <w:noProof/>
                <w:webHidden/>
              </w:rPr>
            </w:r>
            <w:r w:rsidR="00410E4D">
              <w:rPr>
                <w:noProof/>
                <w:webHidden/>
              </w:rPr>
              <w:fldChar w:fldCharType="separate"/>
            </w:r>
            <w:r w:rsidR="00410E4D">
              <w:rPr>
                <w:noProof/>
                <w:webHidden/>
              </w:rPr>
              <w:t>2</w:t>
            </w:r>
            <w:r w:rsidR="00410E4D">
              <w:rPr>
                <w:noProof/>
                <w:webHidden/>
              </w:rPr>
              <w:fldChar w:fldCharType="end"/>
            </w:r>
          </w:hyperlink>
        </w:p>
        <w:p w14:paraId="57503340" w14:textId="77777777" w:rsidR="00410E4D" w:rsidRDefault="00167FBF" w:rsidP="00410E4D">
          <w:pPr>
            <w:pStyle w:val="TOC2"/>
            <w:rPr>
              <w:rFonts w:eastAsiaTheme="minorEastAsia"/>
              <w:noProof/>
              <w:lang w:eastAsia="ja-JP"/>
            </w:rPr>
          </w:pPr>
          <w:hyperlink w:anchor="_Toc390173114" w:history="1">
            <w:r w:rsidR="00410E4D" w:rsidRPr="00EB1E9A">
              <w:rPr>
                <w:rStyle w:val="Hyperlink"/>
                <w:rFonts w:ascii="Times New Roman" w:hAnsi="Times New Roman" w:cs="Times New Roman"/>
                <w:noProof/>
              </w:rPr>
              <w:t>2)</w:t>
            </w:r>
            <w:r w:rsidR="00410E4D">
              <w:rPr>
                <w:rFonts w:eastAsiaTheme="minorEastAsia"/>
                <w:noProof/>
                <w:lang w:eastAsia="ja-JP"/>
              </w:rPr>
              <w:tab/>
            </w:r>
            <w:r w:rsidR="00410E4D" w:rsidRPr="00EB1E9A">
              <w:rPr>
                <w:rStyle w:val="Hyperlink"/>
                <w:rFonts w:ascii="Times New Roman" w:hAnsi="Times New Roman" w:cs="Times New Roman"/>
                <w:noProof/>
              </w:rPr>
              <w:t>Mô hình Markov ẩn (HMM)</w:t>
            </w:r>
            <w:r w:rsidR="00410E4D">
              <w:rPr>
                <w:noProof/>
                <w:webHidden/>
              </w:rPr>
              <w:tab/>
            </w:r>
            <w:r w:rsidR="00410E4D">
              <w:rPr>
                <w:noProof/>
                <w:webHidden/>
              </w:rPr>
              <w:fldChar w:fldCharType="begin"/>
            </w:r>
            <w:r w:rsidR="00410E4D">
              <w:rPr>
                <w:noProof/>
                <w:webHidden/>
              </w:rPr>
              <w:instrText xml:space="preserve"> PAGEREF _Toc390173114 \h </w:instrText>
            </w:r>
            <w:r w:rsidR="00410E4D">
              <w:rPr>
                <w:noProof/>
                <w:webHidden/>
              </w:rPr>
            </w:r>
            <w:r w:rsidR="00410E4D">
              <w:rPr>
                <w:noProof/>
                <w:webHidden/>
              </w:rPr>
              <w:fldChar w:fldCharType="separate"/>
            </w:r>
            <w:r w:rsidR="00410E4D">
              <w:rPr>
                <w:noProof/>
                <w:webHidden/>
              </w:rPr>
              <w:t>2</w:t>
            </w:r>
            <w:r w:rsidR="00410E4D">
              <w:rPr>
                <w:noProof/>
                <w:webHidden/>
              </w:rPr>
              <w:fldChar w:fldCharType="end"/>
            </w:r>
          </w:hyperlink>
        </w:p>
        <w:p w14:paraId="3ACAF6AB" w14:textId="77777777" w:rsidR="00410E4D" w:rsidRDefault="00167FBF" w:rsidP="00410E4D">
          <w:pPr>
            <w:pStyle w:val="TOC2"/>
            <w:rPr>
              <w:rFonts w:eastAsiaTheme="minorEastAsia"/>
              <w:noProof/>
              <w:lang w:eastAsia="ja-JP"/>
            </w:rPr>
          </w:pPr>
          <w:hyperlink w:anchor="_Toc390173115" w:history="1">
            <w:r w:rsidR="00410E4D" w:rsidRPr="00EB1E9A">
              <w:rPr>
                <w:rStyle w:val="Hyperlink"/>
                <w:rFonts w:ascii="Times New Roman" w:hAnsi="Times New Roman" w:cs="Times New Roman"/>
                <w:noProof/>
              </w:rPr>
              <w:t>3)</w:t>
            </w:r>
            <w:r w:rsidR="00410E4D">
              <w:rPr>
                <w:rFonts w:eastAsiaTheme="minorEastAsia"/>
                <w:noProof/>
                <w:lang w:eastAsia="ja-JP"/>
              </w:rPr>
              <w:tab/>
            </w:r>
            <w:r w:rsidR="00410E4D" w:rsidRPr="00EB1E9A">
              <w:rPr>
                <w:rStyle w:val="Hyperlink"/>
                <w:rFonts w:ascii="Times New Roman" w:hAnsi="Times New Roman" w:cs="Times New Roman"/>
                <w:noProof/>
              </w:rPr>
              <w:t>Các bài toán với mô hình Markov ẩn</w:t>
            </w:r>
            <w:r w:rsidR="00410E4D">
              <w:rPr>
                <w:noProof/>
                <w:webHidden/>
              </w:rPr>
              <w:tab/>
            </w:r>
            <w:r w:rsidR="00410E4D">
              <w:rPr>
                <w:noProof/>
                <w:webHidden/>
              </w:rPr>
              <w:fldChar w:fldCharType="begin"/>
            </w:r>
            <w:r w:rsidR="00410E4D">
              <w:rPr>
                <w:noProof/>
                <w:webHidden/>
              </w:rPr>
              <w:instrText xml:space="preserve"> PAGEREF _Toc390173115 \h </w:instrText>
            </w:r>
            <w:r w:rsidR="00410E4D">
              <w:rPr>
                <w:noProof/>
                <w:webHidden/>
              </w:rPr>
            </w:r>
            <w:r w:rsidR="00410E4D">
              <w:rPr>
                <w:noProof/>
                <w:webHidden/>
              </w:rPr>
              <w:fldChar w:fldCharType="separate"/>
            </w:r>
            <w:r w:rsidR="00410E4D">
              <w:rPr>
                <w:noProof/>
                <w:webHidden/>
              </w:rPr>
              <w:t>3</w:t>
            </w:r>
            <w:r w:rsidR="00410E4D">
              <w:rPr>
                <w:noProof/>
                <w:webHidden/>
              </w:rPr>
              <w:fldChar w:fldCharType="end"/>
            </w:r>
          </w:hyperlink>
        </w:p>
        <w:p w14:paraId="1765BE7D" w14:textId="77777777" w:rsidR="00410E4D" w:rsidRDefault="00167FBF" w:rsidP="00410E4D">
          <w:pPr>
            <w:pStyle w:val="TOC1"/>
            <w:rPr>
              <w:rFonts w:eastAsiaTheme="minorEastAsia"/>
              <w:lang w:eastAsia="ja-JP"/>
            </w:rPr>
          </w:pPr>
          <w:hyperlink w:anchor="_Toc390173116" w:history="1">
            <w:r w:rsidR="00410E4D" w:rsidRPr="00EB1E9A">
              <w:rPr>
                <w:rStyle w:val="Hyperlink"/>
                <w:rFonts w:ascii="Times New Roman" w:hAnsi="Times New Roman" w:cs="Times New Roman"/>
              </w:rPr>
              <w:t>II.</w:t>
            </w:r>
            <w:r w:rsidR="00410E4D">
              <w:rPr>
                <w:rFonts w:eastAsiaTheme="minorEastAsia"/>
                <w:lang w:eastAsia="ja-JP"/>
              </w:rPr>
              <w:tab/>
            </w:r>
            <w:r w:rsidR="00410E4D" w:rsidRPr="00EB1E9A">
              <w:rPr>
                <w:rStyle w:val="Hyperlink"/>
                <w:rFonts w:ascii="Times New Roman" w:hAnsi="Times New Roman" w:cs="Times New Roman"/>
              </w:rPr>
              <w:t>Thực nghiệm</w:t>
            </w:r>
            <w:r w:rsidR="00410E4D">
              <w:rPr>
                <w:webHidden/>
              </w:rPr>
              <w:tab/>
            </w:r>
            <w:r w:rsidR="00410E4D">
              <w:rPr>
                <w:webHidden/>
              </w:rPr>
              <w:fldChar w:fldCharType="begin"/>
            </w:r>
            <w:r w:rsidR="00410E4D">
              <w:rPr>
                <w:webHidden/>
              </w:rPr>
              <w:instrText xml:space="preserve"> PAGEREF _Toc390173116 \h </w:instrText>
            </w:r>
            <w:r w:rsidR="00410E4D">
              <w:rPr>
                <w:webHidden/>
              </w:rPr>
            </w:r>
            <w:r w:rsidR="00410E4D">
              <w:rPr>
                <w:webHidden/>
              </w:rPr>
              <w:fldChar w:fldCharType="separate"/>
            </w:r>
            <w:r w:rsidR="00410E4D">
              <w:rPr>
                <w:webHidden/>
              </w:rPr>
              <w:t>3</w:t>
            </w:r>
            <w:r w:rsidR="00410E4D">
              <w:rPr>
                <w:webHidden/>
              </w:rPr>
              <w:fldChar w:fldCharType="end"/>
            </w:r>
          </w:hyperlink>
        </w:p>
        <w:p w14:paraId="35497603" w14:textId="77777777" w:rsidR="00410E4D" w:rsidRDefault="00167FBF" w:rsidP="00410E4D">
          <w:pPr>
            <w:pStyle w:val="TOC2"/>
            <w:rPr>
              <w:rFonts w:eastAsiaTheme="minorEastAsia"/>
              <w:noProof/>
              <w:lang w:eastAsia="ja-JP"/>
            </w:rPr>
          </w:pPr>
          <w:hyperlink w:anchor="_Toc390173117" w:history="1">
            <w:r w:rsidR="00410E4D" w:rsidRPr="00EB1E9A">
              <w:rPr>
                <w:rStyle w:val="Hyperlink"/>
                <w:rFonts w:ascii="Times New Roman" w:hAnsi="Times New Roman" w:cs="Times New Roman"/>
                <w:noProof/>
              </w:rPr>
              <w:t>1)</w:t>
            </w:r>
            <w:r w:rsidR="00410E4D">
              <w:rPr>
                <w:rFonts w:eastAsiaTheme="minorEastAsia"/>
                <w:noProof/>
                <w:lang w:eastAsia="ja-JP"/>
              </w:rPr>
              <w:tab/>
            </w:r>
            <w:r w:rsidR="00410E4D" w:rsidRPr="00EB1E9A">
              <w:rPr>
                <w:rStyle w:val="Hyperlink"/>
                <w:rFonts w:ascii="Times New Roman" w:hAnsi="Times New Roman" w:cs="Times New Roman"/>
                <w:noProof/>
              </w:rPr>
              <w:t>Dữ liệu thực nghiệm</w:t>
            </w:r>
            <w:r w:rsidR="00410E4D">
              <w:rPr>
                <w:noProof/>
                <w:webHidden/>
              </w:rPr>
              <w:tab/>
            </w:r>
            <w:r w:rsidR="00410E4D">
              <w:rPr>
                <w:noProof/>
                <w:webHidden/>
              </w:rPr>
              <w:fldChar w:fldCharType="begin"/>
            </w:r>
            <w:r w:rsidR="00410E4D">
              <w:rPr>
                <w:noProof/>
                <w:webHidden/>
              </w:rPr>
              <w:instrText xml:space="preserve"> PAGEREF _Toc390173117 \h </w:instrText>
            </w:r>
            <w:r w:rsidR="00410E4D">
              <w:rPr>
                <w:noProof/>
                <w:webHidden/>
              </w:rPr>
            </w:r>
            <w:r w:rsidR="00410E4D">
              <w:rPr>
                <w:noProof/>
                <w:webHidden/>
              </w:rPr>
              <w:fldChar w:fldCharType="separate"/>
            </w:r>
            <w:r w:rsidR="00410E4D">
              <w:rPr>
                <w:noProof/>
                <w:webHidden/>
              </w:rPr>
              <w:t>3</w:t>
            </w:r>
            <w:r w:rsidR="00410E4D">
              <w:rPr>
                <w:noProof/>
                <w:webHidden/>
              </w:rPr>
              <w:fldChar w:fldCharType="end"/>
            </w:r>
          </w:hyperlink>
        </w:p>
        <w:p w14:paraId="5E411832" w14:textId="77777777" w:rsidR="00410E4D" w:rsidRDefault="00167FBF" w:rsidP="00410E4D">
          <w:pPr>
            <w:pStyle w:val="TOC2"/>
            <w:rPr>
              <w:rFonts w:eastAsiaTheme="minorEastAsia"/>
              <w:noProof/>
              <w:lang w:eastAsia="ja-JP"/>
            </w:rPr>
          </w:pPr>
          <w:hyperlink w:anchor="_Toc390173118" w:history="1">
            <w:r w:rsidR="00410E4D" w:rsidRPr="00EB1E9A">
              <w:rPr>
                <w:rStyle w:val="Hyperlink"/>
                <w:rFonts w:ascii="Times New Roman" w:hAnsi="Times New Roman" w:cs="Times New Roman"/>
                <w:noProof/>
              </w:rPr>
              <w:t>2)</w:t>
            </w:r>
            <w:r w:rsidR="00410E4D">
              <w:rPr>
                <w:rFonts w:eastAsiaTheme="minorEastAsia"/>
                <w:noProof/>
                <w:lang w:eastAsia="ja-JP"/>
              </w:rPr>
              <w:tab/>
            </w:r>
            <w:r w:rsidR="00410E4D" w:rsidRPr="00EB1E9A">
              <w:rPr>
                <w:rStyle w:val="Hyperlink"/>
                <w:rFonts w:ascii="Times New Roman" w:hAnsi="Times New Roman" w:cs="Times New Roman"/>
                <w:noProof/>
              </w:rPr>
              <w:t>HTK</w:t>
            </w:r>
            <w:r w:rsidR="00410E4D">
              <w:rPr>
                <w:noProof/>
                <w:webHidden/>
              </w:rPr>
              <w:tab/>
            </w:r>
            <w:r w:rsidR="00410E4D">
              <w:rPr>
                <w:noProof/>
                <w:webHidden/>
              </w:rPr>
              <w:fldChar w:fldCharType="begin"/>
            </w:r>
            <w:r w:rsidR="00410E4D">
              <w:rPr>
                <w:noProof/>
                <w:webHidden/>
              </w:rPr>
              <w:instrText xml:space="preserve"> PAGEREF _Toc390173118 \h </w:instrText>
            </w:r>
            <w:r w:rsidR="00410E4D">
              <w:rPr>
                <w:noProof/>
                <w:webHidden/>
              </w:rPr>
            </w:r>
            <w:r w:rsidR="00410E4D">
              <w:rPr>
                <w:noProof/>
                <w:webHidden/>
              </w:rPr>
              <w:fldChar w:fldCharType="separate"/>
            </w:r>
            <w:r w:rsidR="00410E4D">
              <w:rPr>
                <w:noProof/>
                <w:webHidden/>
              </w:rPr>
              <w:t>4</w:t>
            </w:r>
            <w:r w:rsidR="00410E4D">
              <w:rPr>
                <w:noProof/>
                <w:webHidden/>
              </w:rPr>
              <w:fldChar w:fldCharType="end"/>
            </w:r>
          </w:hyperlink>
        </w:p>
        <w:p w14:paraId="024A1E78" w14:textId="77777777" w:rsidR="00410E4D" w:rsidRDefault="00167FBF" w:rsidP="00410E4D">
          <w:pPr>
            <w:pStyle w:val="TOC2"/>
            <w:rPr>
              <w:rFonts w:eastAsiaTheme="minorEastAsia"/>
              <w:noProof/>
              <w:lang w:eastAsia="ja-JP"/>
            </w:rPr>
          </w:pPr>
          <w:hyperlink w:anchor="_Toc390173119" w:history="1">
            <w:r w:rsidR="00410E4D" w:rsidRPr="00EB1E9A">
              <w:rPr>
                <w:rStyle w:val="Hyperlink"/>
                <w:rFonts w:ascii="Times New Roman" w:hAnsi="Times New Roman" w:cs="Times New Roman"/>
                <w:noProof/>
              </w:rPr>
              <w:t>3)</w:t>
            </w:r>
            <w:r w:rsidR="00410E4D">
              <w:rPr>
                <w:rFonts w:eastAsiaTheme="minorEastAsia"/>
                <w:noProof/>
                <w:lang w:eastAsia="ja-JP"/>
              </w:rPr>
              <w:tab/>
            </w:r>
            <w:r w:rsidR="00410E4D" w:rsidRPr="00EB1E9A">
              <w:rPr>
                <w:rStyle w:val="Hyperlink"/>
                <w:rFonts w:ascii="Times New Roman" w:hAnsi="Times New Roman" w:cs="Times New Roman"/>
                <w:noProof/>
              </w:rPr>
              <w:t>Phương pháp thực hiện</w:t>
            </w:r>
            <w:r w:rsidR="00410E4D">
              <w:rPr>
                <w:noProof/>
                <w:webHidden/>
              </w:rPr>
              <w:tab/>
            </w:r>
            <w:r w:rsidR="00410E4D">
              <w:rPr>
                <w:noProof/>
                <w:webHidden/>
              </w:rPr>
              <w:fldChar w:fldCharType="begin"/>
            </w:r>
            <w:r w:rsidR="00410E4D">
              <w:rPr>
                <w:noProof/>
                <w:webHidden/>
              </w:rPr>
              <w:instrText xml:space="preserve"> PAGEREF _Toc390173119 \h </w:instrText>
            </w:r>
            <w:r w:rsidR="00410E4D">
              <w:rPr>
                <w:noProof/>
                <w:webHidden/>
              </w:rPr>
            </w:r>
            <w:r w:rsidR="00410E4D">
              <w:rPr>
                <w:noProof/>
                <w:webHidden/>
              </w:rPr>
              <w:fldChar w:fldCharType="separate"/>
            </w:r>
            <w:r w:rsidR="00410E4D">
              <w:rPr>
                <w:noProof/>
                <w:webHidden/>
              </w:rPr>
              <w:t>4</w:t>
            </w:r>
            <w:r w:rsidR="00410E4D">
              <w:rPr>
                <w:noProof/>
                <w:webHidden/>
              </w:rPr>
              <w:fldChar w:fldCharType="end"/>
            </w:r>
          </w:hyperlink>
        </w:p>
        <w:p w14:paraId="707F8F13" w14:textId="77777777" w:rsidR="00410E4D" w:rsidRDefault="00167FBF" w:rsidP="00410E4D">
          <w:pPr>
            <w:pStyle w:val="TOC2"/>
            <w:rPr>
              <w:rFonts w:eastAsiaTheme="minorEastAsia"/>
              <w:noProof/>
              <w:lang w:eastAsia="ja-JP"/>
            </w:rPr>
          </w:pPr>
          <w:hyperlink w:anchor="_Toc390173120" w:history="1">
            <w:r w:rsidR="00410E4D" w:rsidRPr="00EB1E9A">
              <w:rPr>
                <w:rStyle w:val="Hyperlink"/>
                <w:rFonts w:ascii="Times New Roman" w:hAnsi="Times New Roman" w:cs="Times New Roman"/>
                <w:noProof/>
              </w:rPr>
              <w:t>4)</w:t>
            </w:r>
            <w:r w:rsidR="00410E4D">
              <w:rPr>
                <w:rFonts w:eastAsiaTheme="minorEastAsia"/>
                <w:noProof/>
                <w:lang w:eastAsia="ja-JP"/>
              </w:rPr>
              <w:tab/>
            </w:r>
            <w:r w:rsidR="00410E4D" w:rsidRPr="00EB1E9A">
              <w:rPr>
                <w:rStyle w:val="Hyperlink"/>
                <w:rFonts w:ascii="Times New Roman" w:hAnsi="Times New Roman" w:cs="Times New Roman"/>
                <w:noProof/>
              </w:rPr>
              <w:t>Thống kê kết quả thực nghiệm 1 (text 270+30)</w:t>
            </w:r>
            <w:r w:rsidR="00410E4D">
              <w:rPr>
                <w:noProof/>
                <w:webHidden/>
              </w:rPr>
              <w:tab/>
            </w:r>
            <w:r w:rsidR="00410E4D">
              <w:rPr>
                <w:noProof/>
                <w:webHidden/>
              </w:rPr>
              <w:fldChar w:fldCharType="begin"/>
            </w:r>
            <w:r w:rsidR="00410E4D">
              <w:rPr>
                <w:noProof/>
                <w:webHidden/>
              </w:rPr>
              <w:instrText xml:space="preserve"> PAGEREF _Toc390173120 \h </w:instrText>
            </w:r>
            <w:r w:rsidR="00410E4D">
              <w:rPr>
                <w:noProof/>
                <w:webHidden/>
              </w:rPr>
            </w:r>
            <w:r w:rsidR="00410E4D">
              <w:rPr>
                <w:noProof/>
                <w:webHidden/>
              </w:rPr>
              <w:fldChar w:fldCharType="separate"/>
            </w:r>
            <w:r w:rsidR="00410E4D">
              <w:rPr>
                <w:noProof/>
                <w:webHidden/>
              </w:rPr>
              <w:t>7</w:t>
            </w:r>
            <w:r w:rsidR="00410E4D">
              <w:rPr>
                <w:noProof/>
                <w:webHidden/>
              </w:rPr>
              <w:fldChar w:fldCharType="end"/>
            </w:r>
          </w:hyperlink>
        </w:p>
        <w:p w14:paraId="68A0AF8F" w14:textId="77777777" w:rsidR="00410E4D" w:rsidRDefault="00167FBF" w:rsidP="00410E4D">
          <w:pPr>
            <w:pStyle w:val="TOC2"/>
            <w:rPr>
              <w:rFonts w:eastAsiaTheme="minorEastAsia"/>
              <w:noProof/>
              <w:lang w:eastAsia="ja-JP"/>
            </w:rPr>
          </w:pPr>
          <w:hyperlink w:anchor="_Toc390173121" w:history="1">
            <w:r w:rsidR="00410E4D" w:rsidRPr="00EB1E9A">
              <w:rPr>
                <w:rStyle w:val="Hyperlink"/>
                <w:rFonts w:ascii="Times New Roman" w:hAnsi="Times New Roman" w:cs="Times New Roman"/>
                <w:noProof/>
              </w:rPr>
              <w:t>5)</w:t>
            </w:r>
            <w:r w:rsidR="00410E4D">
              <w:rPr>
                <w:rFonts w:eastAsiaTheme="minorEastAsia"/>
                <w:noProof/>
                <w:lang w:eastAsia="ja-JP"/>
              </w:rPr>
              <w:tab/>
            </w:r>
            <w:r w:rsidR="00410E4D" w:rsidRPr="00EB1E9A">
              <w:rPr>
                <w:rStyle w:val="Hyperlink"/>
                <w:rFonts w:ascii="Times New Roman" w:hAnsi="Times New Roman" w:cs="Times New Roman"/>
                <w:noProof/>
              </w:rPr>
              <w:t>Thống kê kết quả thực nghiệm 2 (text 270+n)</w:t>
            </w:r>
            <w:r w:rsidR="00410E4D">
              <w:rPr>
                <w:noProof/>
                <w:webHidden/>
              </w:rPr>
              <w:tab/>
            </w:r>
            <w:r w:rsidR="00410E4D">
              <w:rPr>
                <w:noProof/>
                <w:webHidden/>
              </w:rPr>
              <w:fldChar w:fldCharType="begin"/>
            </w:r>
            <w:r w:rsidR="00410E4D">
              <w:rPr>
                <w:noProof/>
                <w:webHidden/>
              </w:rPr>
              <w:instrText xml:space="preserve"> PAGEREF _Toc390173121 \h </w:instrText>
            </w:r>
            <w:r w:rsidR="00410E4D">
              <w:rPr>
                <w:noProof/>
                <w:webHidden/>
              </w:rPr>
            </w:r>
            <w:r w:rsidR="00410E4D">
              <w:rPr>
                <w:noProof/>
                <w:webHidden/>
              </w:rPr>
              <w:fldChar w:fldCharType="separate"/>
            </w:r>
            <w:r w:rsidR="00410E4D">
              <w:rPr>
                <w:noProof/>
                <w:webHidden/>
              </w:rPr>
              <w:t>10</w:t>
            </w:r>
            <w:r w:rsidR="00410E4D">
              <w:rPr>
                <w:noProof/>
                <w:webHidden/>
              </w:rPr>
              <w:fldChar w:fldCharType="end"/>
            </w:r>
          </w:hyperlink>
        </w:p>
        <w:p w14:paraId="777BE1D4" w14:textId="77777777" w:rsidR="00410E4D" w:rsidRDefault="00167FBF" w:rsidP="00410E4D">
          <w:pPr>
            <w:pStyle w:val="TOC2"/>
            <w:rPr>
              <w:rFonts w:eastAsiaTheme="minorEastAsia"/>
              <w:noProof/>
              <w:lang w:eastAsia="ja-JP"/>
            </w:rPr>
          </w:pPr>
          <w:hyperlink w:anchor="_Toc390173122" w:history="1">
            <w:r w:rsidR="00410E4D" w:rsidRPr="00EB1E9A">
              <w:rPr>
                <w:rStyle w:val="Hyperlink"/>
                <w:rFonts w:ascii="Times New Roman" w:hAnsi="Times New Roman" w:cs="Times New Roman"/>
                <w:noProof/>
              </w:rPr>
              <w:t>6)</w:t>
            </w:r>
            <w:r w:rsidR="00410E4D">
              <w:rPr>
                <w:rFonts w:eastAsiaTheme="minorEastAsia"/>
                <w:noProof/>
                <w:lang w:eastAsia="ja-JP"/>
              </w:rPr>
              <w:tab/>
            </w:r>
            <w:r w:rsidR="00410E4D" w:rsidRPr="00EB1E9A">
              <w:rPr>
                <w:rStyle w:val="Hyperlink"/>
                <w:rFonts w:ascii="Times New Roman" w:hAnsi="Times New Roman" w:cs="Times New Roman"/>
                <w:noProof/>
              </w:rPr>
              <w:t>Nhận xét</w:t>
            </w:r>
            <w:r w:rsidR="00410E4D">
              <w:rPr>
                <w:noProof/>
                <w:webHidden/>
              </w:rPr>
              <w:tab/>
            </w:r>
            <w:r w:rsidR="00410E4D">
              <w:rPr>
                <w:noProof/>
                <w:webHidden/>
              </w:rPr>
              <w:fldChar w:fldCharType="begin"/>
            </w:r>
            <w:r w:rsidR="00410E4D">
              <w:rPr>
                <w:noProof/>
                <w:webHidden/>
              </w:rPr>
              <w:instrText xml:space="preserve"> PAGEREF _Toc390173122 \h </w:instrText>
            </w:r>
            <w:r w:rsidR="00410E4D">
              <w:rPr>
                <w:noProof/>
                <w:webHidden/>
              </w:rPr>
            </w:r>
            <w:r w:rsidR="00410E4D">
              <w:rPr>
                <w:noProof/>
                <w:webHidden/>
              </w:rPr>
              <w:fldChar w:fldCharType="separate"/>
            </w:r>
            <w:r w:rsidR="00410E4D">
              <w:rPr>
                <w:noProof/>
                <w:webHidden/>
              </w:rPr>
              <w:t>11</w:t>
            </w:r>
            <w:r w:rsidR="00410E4D">
              <w:rPr>
                <w:noProof/>
                <w:webHidden/>
              </w:rPr>
              <w:fldChar w:fldCharType="end"/>
            </w:r>
          </w:hyperlink>
        </w:p>
        <w:p w14:paraId="66937CE5" w14:textId="77777777" w:rsidR="00410E4D" w:rsidRDefault="00167FBF" w:rsidP="00410E4D">
          <w:pPr>
            <w:pStyle w:val="TOC1"/>
            <w:rPr>
              <w:rFonts w:eastAsiaTheme="minorEastAsia"/>
              <w:lang w:eastAsia="ja-JP"/>
            </w:rPr>
          </w:pPr>
          <w:hyperlink w:anchor="_Toc390173123" w:history="1">
            <w:r w:rsidR="00410E4D" w:rsidRPr="00EB1E9A">
              <w:rPr>
                <w:rStyle w:val="Hyperlink"/>
                <w:rFonts w:ascii="Times New Roman" w:hAnsi="Times New Roman" w:cs="Times New Roman"/>
              </w:rPr>
              <w:t>III.</w:t>
            </w:r>
            <w:r w:rsidR="00410E4D">
              <w:rPr>
                <w:rFonts w:eastAsiaTheme="minorEastAsia"/>
                <w:lang w:eastAsia="ja-JP"/>
              </w:rPr>
              <w:tab/>
            </w:r>
            <w:r w:rsidR="00410E4D" w:rsidRPr="00EB1E9A">
              <w:rPr>
                <w:rStyle w:val="Hyperlink"/>
                <w:rFonts w:ascii="Times New Roman" w:hAnsi="Times New Roman" w:cs="Times New Roman"/>
              </w:rPr>
              <w:t>Tài liệu tham khảo</w:t>
            </w:r>
            <w:r w:rsidR="00410E4D">
              <w:rPr>
                <w:webHidden/>
              </w:rPr>
              <w:tab/>
            </w:r>
            <w:r w:rsidR="00410E4D">
              <w:rPr>
                <w:webHidden/>
              </w:rPr>
              <w:fldChar w:fldCharType="begin"/>
            </w:r>
            <w:r w:rsidR="00410E4D">
              <w:rPr>
                <w:webHidden/>
              </w:rPr>
              <w:instrText xml:space="preserve"> PAGEREF _Toc390173123 \h </w:instrText>
            </w:r>
            <w:r w:rsidR="00410E4D">
              <w:rPr>
                <w:webHidden/>
              </w:rPr>
            </w:r>
            <w:r w:rsidR="00410E4D">
              <w:rPr>
                <w:webHidden/>
              </w:rPr>
              <w:fldChar w:fldCharType="separate"/>
            </w:r>
            <w:r w:rsidR="00410E4D">
              <w:rPr>
                <w:webHidden/>
              </w:rPr>
              <w:t>11</w:t>
            </w:r>
            <w:r w:rsidR="00410E4D">
              <w:rPr>
                <w:webHidden/>
              </w:rPr>
              <w:fldChar w:fldCharType="end"/>
            </w:r>
          </w:hyperlink>
        </w:p>
        <w:p w14:paraId="612D1EE9" w14:textId="68441358" w:rsidR="00384976" w:rsidRDefault="00384976" w:rsidP="00410E4D">
          <w:pPr>
            <w:tabs>
              <w:tab w:val="right" w:leader="dot" w:pos="9072"/>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90173112"/>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90173113"/>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238AFF43"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w:t>
      </w:r>
      <w:r w:rsidR="00167FBF">
        <w:rPr>
          <w:rFonts w:ascii="Times New Roman" w:hAnsi="Times New Roman" w:cs="Times New Roman"/>
          <w:sz w:val="26"/>
          <w:szCs w:val="26"/>
        </w:rPr>
        <w:t>ờ</w:t>
      </w:r>
      <w:r w:rsidR="00F65474" w:rsidRPr="00F65474">
        <w:rPr>
          <w:rFonts w:ascii="Times New Roman" w:hAnsi="Times New Roman" w:cs="Times New Roman"/>
          <w:sz w:val="26"/>
          <w:szCs w:val="26"/>
        </w:rPr>
        <w:t>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90173114"/>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90173115"/>
      <w:r>
        <w:rPr>
          <w:rFonts w:ascii="Times New Roman" w:hAnsi="Times New Roman" w:cs="Times New Roman"/>
          <w:sz w:val="26"/>
          <w:szCs w:val="26"/>
        </w:rPr>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90173116"/>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90173117"/>
      <w:r>
        <w:rPr>
          <w:rFonts w:ascii="Times New Roman" w:hAnsi="Times New Roman" w:cs="Times New Roman"/>
          <w:sz w:val="26"/>
          <w:szCs w:val="26"/>
        </w:rPr>
        <w:t>Dữ liệu thực nghiệm</w:t>
      </w:r>
      <w:bookmarkEnd w:id="12"/>
      <w:bookmarkEnd w:id="13"/>
    </w:p>
    <w:p w14:paraId="5A56F32D" w14:textId="2358F44D"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w:t>
      </w:r>
      <w:r w:rsidR="003048F1">
        <w:rPr>
          <w:rFonts w:ascii="Times New Roman" w:hAnsi="Times New Roman" w:cs="Times New Roman"/>
          <w:sz w:val="26"/>
          <w:szCs w:val="26"/>
        </w:rPr>
        <w:t>7</w:t>
      </w:r>
      <w:r w:rsidR="00594B41">
        <w:rPr>
          <w:rFonts w:ascii="Times New Roman" w:hAnsi="Times New Roman" w:cs="Times New Roman"/>
          <w:sz w:val="26"/>
          <w:szCs w:val="26"/>
        </w:rPr>
        <w:t>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14C7AB83"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w:t>
      </w:r>
      <w:r w:rsidR="003048F1">
        <w:rPr>
          <w:rFonts w:ascii="Times New Roman" w:hAnsi="Times New Roman" w:cs="Times New Roman"/>
          <w:sz w:val="26"/>
          <w:szCs w:val="26"/>
        </w:rPr>
        <w:t xml:space="preserve"> là 3</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w:t>
      </w:r>
      <w:r w:rsidR="003048F1">
        <w:rPr>
          <w:rFonts w:ascii="Times New Roman" w:hAnsi="Times New Roman" w:cs="Times New Roman"/>
          <w:sz w:val="26"/>
          <w:szCs w:val="26"/>
        </w:rPr>
        <w:t>.</w:t>
      </w:r>
    </w:p>
    <w:p w14:paraId="6F2B8236" w14:textId="6356EA9D"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nhận dạng là từng câu </w:t>
      </w:r>
      <w:r w:rsidR="008E03D0">
        <w:rPr>
          <w:rFonts w:ascii="Times New Roman" w:hAnsi="Times New Roman" w:cs="Times New Roman"/>
          <w:sz w:val="26"/>
          <w:szCs w:val="26"/>
        </w:rPr>
        <w:t xml:space="preserve">liên tục </w:t>
      </w:r>
      <w:r>
        <w:rPr>
          <w:rFonts w:ascii="Times New Roman" w:hAnsi="Times New Roman" w:cs="Times New Roman"/>
          <w:sz w:val="26"/>
          <w:szCs w:val="26"/>
        </w:rPr>
        <w:t>và từng từ xem các từ các tập tin kiểm thử có được nhận dạng chính xác hay không.</w:t>
      </w:r>
    </w:p>
    <w:p w14:paraId="264752EA" w14:textId="41C80F2F"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sẽ thực hiện hai thực nghiệm: thực nghiệm 1 với text là 300 dòng của bộ train và test; thực nghiệm 2 với text là 270 dòng của bộ train và </w:t>
      </w:r>
      <w:r w:rsidR="00740A5E">
        <w:rPr>
          <w:rFonts w:ascii="Times New Roman" w:hAnsi="Times New Roman" w:cs="Times New Roman"/>
          <w:sz w:val="26"/>
          <w:szCs w:val="26"/>
        </w:rPr>
        <w:t xml:space="preserve">280 </w:t>
      </w:r>
      <w:r>
        <w:rPr>
          <w:rFonts w:ascii="Times New Roman" w:hAnsi="Times New Roman" w:cs="Times New Roman"/>
          <w:sz w:val="26"/>
          <w:szCs w:val="26"/>
        </w:rPr>
        <w:t>dòng thu thập thêm từ các bài báo. Với mỗi thực nghiệm nhóm sẽ tiến hành kiểm tra bằng mô hình bigram và trigram, sau đó sẽ so sánh kết quả.</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3BEC14C3"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0C3F4CA4" w:rsidR="00A52E4B" w:rsidRPr="00A52E4B" w:rsidRDefault="007F2627" w:rsidP="00A52E4B">
      <w:pPr>
        <w:jc w:val="center"/>
        <w:rPr>
          <w:rFonts w:ascii="Times New Roman" w:hAnsi="Times New Roman" w:cs="Times New Roman"/>
          <w:sz w:val="26"/>
          <w:szCs w:val="26"/>
        </w:rPr>
      </w:pPr>
      <w:r>
        <w:rPr>
          <w:noProof/>
          <w:lang w:eastAsia="ja-JP"/>
        </w:rPr>
        <w:lastRenderedPageBreak/>
        <w:drawing>
          <wp:inline distT="0" distB="0" distL="0" distR="0" wp14:anchorId="736BE320" wp14:editId="750A46B4">
            <wp:extent cx="5249182" cy="3597392"/>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2094" cy="3606241"/>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90173118"/>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EED3816" w14:textId="77777777" w:rsidR="00E0454C" w:rsidRPr="002F4682" w:rsidRDefault="00E0454C" w:rsidP="00E0454C">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0D8D6B41" w14:textId="77777777" w:rsidR="00E0454C" w:rsidRPr="002F4682" w:rsidRDefault="00E0454C" w:rsidP="00E0454C">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05584621" w14:textId="77777777" w:rsidR="00E0454C" w:rsidRDefault="00E0454C" w:rsidP="00E0454C">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HDecode:bộ giải mã decoder dành riêng cho hệ thống nhận dạng có bộ từ vựng lớn.</w:t>
      </w:r>
    </w:p>
    <w:p w14:paraId="2687053B" w14:textId="77777777" w:rsidR="00E0454C" w:rsidRPr="002F4682" w:rsidRDefault="00E0454C" w:rsidP="00E0454C">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w:t>
      </w:r>
      <w:r>
        <w:rPr>
          <w:rFonts w:ascii="Times New Roman" w:hAnsi="Times New Roman" w:cs="Times New Roman"/>
          <w:sz w:val="26"/>
          <w:szCs w:val="26"/>
        </w:rPr>
        <w:t>E</w:t>
      </w:r>
      <w:r w:rsidRPr="002F4682">
        <w:rPr>
          <w:rFonts w:ascii="Times New Roman" w:hAnsi="Times New Roman" w:cs="Times New Roman"/>
          <w:sz w:val="26"/>
          <w:szCs w:val="26"/>
        </w:rPr>
        <w:t>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24E0667A" w14:textId="77777777" w:rsidR="00E0454C" w:rsidRDefault="00E0454C" w:rsidP="00E0454C">
      <w:pPr>
        <w:pStyle w:val="ListParagraph"/>
        <w:numPr>
          <w:ilvl w:val="0"/>
          <w:numId w:val="39"/>
        </w:numPr>
        <w:rPr>
          <w:rFonts w:ascii="Times New Roman" w:hAnsi="Times New Roman" w:cs="Times New Roman"/>
          <w:sz w:val="26"/>
          <w:szCs w:val="26"/>
        </w:rPr>
      </w:pPr>
      <w:r>
        <w:rPr>
          <w:rFonts w:ascii="Times New Roman" w:hAnsi="Times New Roman" w:cs="Times New Roman"/>
          <w:sz w:val="26"/>
          <w:szCs w:val="26"/>
        </w:rPr>
        <w:t>HHEd: definition editor, sao chép mô hình thành các tập hợp phụ thuộc ngữ cảnh.</w:t>
      </w:r>
    </w:p>
    <w:p w14:paraId="4FC81915" w14:textId="77777777" w:rsidR="00E0454C" w:rsidRPr="002F4682" w:rsidRDefault="00E0454C" w:rsidP="00E0454C">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của </w:t>
      </w:r>
      <w:r w:rsidRPr="002F4682">
        <w:rPr>
          <w:rFonts w:ascii="Times New Roman" w:hAnsi="Times New Roman" w:cs="Times New Roman"/>
          <w:sz w:val="26"/>
          <w:szCs w:val="26"/>
        </w:rPr>
        <w:t>HTK.</w:t>
      </w:r>
    </w:p>
    <w:p w14:paraId="4A770E66" w14:textId="77777777" w:rsidR="00E0454C" w:rsidRDefault="00E0454C" w:rsidP="00E0454C">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4703BBD" w14:textId="77777777" w:rsidR="00E0454C" w:rsidRPr="00DE7775" w:rsidRDefault="00E0454C" w:rsidP="00E0454C">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90173119"/>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3D38C8E1" w14:textId="77777777" w:rsidR="00166F70" w:rsidRDefault="00166F70" w:rsidP="0016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 Hai thập tin phones chính là dạng khai thác của words.mlf ở mức âm.</w:t>
      </w:r>
    </w:p>
    <w:p w14:paraId="467F3AED" w14:textId="77777777" w:rsidR="00166F70" w:rsidRDefault="00166F70" w:rsidP="0016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1A04721D" w14:textId="77777777" w:rsidR="00166F70" w:rsidRPr="007F2DD6" w:rsidRDefault="00166F70" w:rsidP="00166F70">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379A781C" w14:textId="77777777" w:rsidR="00166F70" w:rsidRDefault="00166F70" w:rsidP="00166F70">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3BFE9F24" w14:textId="77777777" w:rsidR="00166F70" w:rsidRPr="00456FA3" w:rsidRDefault="00166F70" w:rsidP="00166F70">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 xml:space="preserve">-d dict: đầu vào, từ điển đã </w:t>
      </w:r>
      <w:r>
        <w:rPr>
          <w:rFonts w:ascii="Times New Roman" w:hAnsi="Times New Roman" w:cs="Times New Roman"/>
          <w:sz w:val="26"/>
          <w:szCs w:val="26"/>
        </w:rPr>
        <w:t>tạo</w:t>
      </w:r>
      <w:r w:rsidRPr="00456FA3">
        <w:rPr>
          <w:rFonts w:ascii="Times New Roman" w:hAnsi="Times New Roman" w:cs="Times New Roman"/>
          <w:sz w:val="26"/>
          <w:szCs w:val="26"/>
        </w:rPr>
        <w:t xml:space="preserve"> từ</w:t>
      </w:r>
      <w:r>
        <w:rPr>
          <w:rFonts w:ascii="Times New Roman" w:hAnsi="Times New Roman" w:cs="Times New Roman"/>
          <w:sz w:val="26"/>
          <w:szCs w:val="26"/>
        </w:rPr>
        <w:t xml:space="preserve"> </w:t>
      </w:r>
      <w:r w:rsidRPr="00456FA3">
        <w:rPr>
          <w:rFonts w:ascii="Times New Roman" w:hAnsi="Times New Roman" w:cs="Times New Roman"/>
          <w:sz w:val="26"/>
          <w:szCs w:val="26"/>
        </w:rPr>
        <w:t>trướ</w:t>
      </w:r>
      <w:r>
        <w:rPr>
          <w:rFonts w:ascii="Times New Roman" w:hAnsi="Times New Roman" w:cs="Times New Roman"/>
          <w:sz w:val="26"/>
          <w:szCs w:val="26"/>
        </w:rPr>
        <w:t>c.</w:t>
      </w:r>
    </w:p>
    <w:p w14:paraId="322C012B" w14:textId="77777777" w:rsidR="00166F70" w:rsidRPr="00456FA3" w:rsidRDefault="00166F70" w:rsidP="00166F70">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 xml:space="preserve">words.mlf: đầu vào, đã </w:t>
      </w:r>
      <w:r>
        <w:rPr>
          <w:rFonts w:ascii="Times New Roman" w:hAnsi="Times New Roman" w:cs="Times New Roman"/>
          <w:sz w:val="26"/>
          <w:szCs w:val="26"/>
        </w:rPr>
        <w:t>tạo</w:t>
      </w:r>
      <w:r w:rsidRPr="00456FA3">
        <w:rPr>
          <w:rFonts w:ascii="Times New Roman" w:hAnsi="Times New Roman" w:cs="Times New Roman"/>
          <w:sz w:val="26"/>
          <w:szCs w:val="26"/>
        </w:rPr>
        <w:t xml:space="preserve"> từ</w:t>
      </w:r>
      <w:r>
        <w:rPr>
          <w:rFonts w:ascii="Times New Roman" w:hAnsi="Times New Roman" w:cs="Times New Roman"/>
          <w:sz w:val="26"/>
          <w:szCs w:val="26"/>
        </w:rPr>
        <w:t xml:space="preserve"> </w:t>
      </w:r>
      <w:r w:rsidRPr="00456FA3">
        <w:rPr>
          <w:rFonts w:ascii="Times New Roman" w:hAnsi="Times New Roman" w:cs="Times New Roman"/>
          <w:sz w:val="26"/>
          <w:szCs w:val="26"/>
        </w:rPr>
        <w:t>trướ</w:t>
      </w:r>
      <w:r>
        <w:rPr>
          <w:rFonts w:ascii="Times New Roman" w:hAnsi="Times New Roman" w:cs="Times New Roman"/>
          <w:sz w:val="26"/>
          <w:szCs w:val="26"/>
        </w:rPr>
        <w:t>c</w:t>
      </w:r>
      <w:r w:rsidRPr="00456FA3">
        <w:rPr>
          <w:rFonts w:ascii="Times New Roman" w:hAnsi="Times New Roman" w:cs="Times New Roman"/>
          <w:sz w:val="26"/>
          <w:szCs w:val="26"/>
        </w:rPr>
        <w:t xml:space="preserve">. </w:t>
      </w:r>
    </w:p>
    <w:p w14:paraId="5D35A756" w14:textId="77777777" w:rsidR="00166F70" w:rsidRPr="00456FA3" w:rsidRDefault="00166F70" w:rsidP="00166F70">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-i phones1.mlf: đầ</w:t>
      </w:r>
      <w:r>
        <w:rPr>
          <w:rFonts w:ascii="Times New Roman" w:hAnsi="Times New Roman" w:cs="Times New Roman"/>
          <w:sz w:val="26"/>
          <w:szCs w:val="26"/>
        </w:rPr>
        <w:t>u ra.</w:t>
      </w:r>
    </w:p>
    <w:p w14:paraId="6E616A7A" w14:textId="77777777" w:rsidR="00166F70" w:rsidRPr="00456FA3" w:rsidRDefault="00166F70" w:rsidP="00166F70">
      <w:pPr>
        <w:pStyle w:val="ListParagraph"/>
        <w:numPr>
          <w:ilvl w:val="0"/>
          <w:numId w:val="44"/>
        </w:numPr>
        <w:ind w:left="2127"/>
        <w:rPr>
          <w:rFonts w:ascii="Times New Roman" w:hAnsi="Times New Roman" w:cs="Times New Roman"/>
          <w:sz w:val="26"/>
          <w:szCs w:val="26"/>
        </w:rPr>
      </w:pPr>
      <w:r w:rsidRPr="00456FA3">
        <w:rPr>
          <w:rFonts w:ascii="Times New Roman" w:hAnsi="Times New Roman" w:cs="Times New Roman"/>
          <w:sz w:val="26"/>
          <w:szCs w:val="26"/>
        </w:rPr>
        <w:t>mkphones1.led: chứa các lệnh script để</w:t>
      </w:r>
      <w:r>
        <w:rPr>
          <w:rFonts w:ascii="Times New Roman" w:hAnsi="Times New Roman" w:cs="Times New Roman"/>
          <w:sz w:val="26"/>
          <w:szCs w:val="26"/>
        </w:rPr>
        <w:t xml:space="preserve"> </w:t>
      </w:r>
      <w:r w:rsidRPr="00456FA3">
        <w:rPr>
          <w:rFonts w:ascii="Times New Roman" w:hAnsi="Times New Roman" w:cs="Times New Roman"/>
          <w:sz w:val="26"/>
          <w:szCs w:val="26"/>
        </w:rPr>
        <w:t>chuyển words.mlf thành phones1.mlf</w:t>
      </w:r>
      <w:r>
        <w:rPr>
          <w:rFonts w:ascii="Times New Roman" w:hAnsi="Times New Roman" w:cs="Times New Roman"/>
          <w:sz w:val="26"/>
          <w:szCs w:val="26"/>
        </w:rPr>
        <w:t>.</w:t>
      </w:r>
    </w:p>
    <w:p w14:paraId="2A3EBB2A" w14:textId="77777777" w:rsidR="00166F70" w:rsidRDefault="00166F70" w:rsidP="0016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w:t>
      </w:r>
    </w:p>
    <w:p w14:paraId="439F0303" w14:textId="77777777" w:rsidR="00166F70" w:rsidRDefault="00166F70" w:rsidP="00166F70">
      <w:pPr>
        <w:pStyle w:val="ListParagraph"/>
        <w:numPr>
          <w:ilvl w:val="0"/>
          <w:numId w:val="44"/>
        </w:numPr>
        <w:ind w:left="2127"/>
        <w:rPr>
          <w:rFonts w:ascii="Times New Roman" w:hAnsi="Times New Roman" w:cs="Times New Roman"/>
          <w:sz w:val="26"/>
          <w:szCs w:val="26"/>
        </w:rPr>
      </w:pPr>
      <w:r>
        <w:rPr>
          <w:rFonts w:ascii="Times New Roman" w:hAnsi="Times New Roman" w:cs="Times New Roman"/>
          <w:sz w:val="26"/>
          <w:szCs w:val="26"/>
        </w:rPr>
        <w:t>EX (expand): t</w:t>
      </w:r>
      <w:r w:rsidRPr="00411AD3">
        <w:rPr>
          <w:rFonts w:ascii="Times New Roman" w:hAnsi="Times New Roman" w:cs="Times New Roman"/>
          <w:sz w:val="26"/>
          <w:szCs w:val="26"/>
        </w:rPr>
        <w:t>hay thế</w:t>
      </w:r>
      <w:r>
        <w:rPr>
          <w:rFonts w:ascii="Times New Roman" w:hAnsi="Times New Roman" w:cs="Times New Roman"/>
          <w:sz w:val="26"/>
          <w:szCs w:val="26"/>
        </w:rPr>
        <w:t xml:space="preserve"> </w:t>
      </w:r>
      <w:r w:rsidRPr="00411AD3">
        <w:rPr>
          <w:rFonts w:ascii="Times New Roman" w:hAnsi="Times New Roman" w:cs="Times New Roman"/>
          <w:sz w:val="26"/>
          <w:szCs w:val="26"/>
        </w:rPr>
        <w:t>mỗi từ</w:t>
      </w:r>
      <w:r>
        <w:rPr>
          <w:rFonts w:ascii="Times New Roman" w:hAnsi="Times New Roman" w:cs="Times New Roman"/>
          <w:sz w:val="26"/>
          <w:szCs w:val="26"/>
        </w:rPr>
        <w:t xml:space="preserve"> </w:t>
      </w:r>
      <w:r w:rsidRPr="00411AD3">
        <w:rPr>
          <w:rFonts w:ascii="Times New Roman" w:hAnsi="Times New Roman" w:cs="Times New Roman"/>
          <w:sz w:val="26"/>
          <w:szCs w:val="26"/>
        </w:rPr>
        <w:t xml:space="preserve">trong words.mlf bằng phiên âm tương ứng trong từ điển </w:t>
      </w:r>
      <w:r>
        <w:rPr>
          <w:rFonts w:ascii="Times New Roman" w:hAnsi="Times New Roman" w:cs="Times New Roman"/>
          <w:sz w:val="26"/>
          <w:szCs w:val="26"/>
        </w:rPr>
        <w:t>DICT.</w:t>
      </w:r>
    </w:p>
    <w:p w14:paraId="4643723D" w14:textId="77777777" w:rsidR="00166F70" w:rsidRDefault="00166F70" w:rsidP="00166F70">
      <w:pPr>
        <w:pStyle w:val="ListParagraph"/>
        <w:numPr>
          <w:ilvl w:val="0"/>
          <w:numId w:val="44"/>
        </w:numPr>
        <w:ind w:left="2127"/>
        <w:rPr>
          <w:rFonts w:ascii="Times New Roman" w:hAnsi="Times New Roman" w:cs="Times New Roman"/>
          <w:sz w:val="26"/>
          <w:szCs w:val="26"/>
        </w:rPr>
      </w:pPr>
      <w:r>
        <w:rPr>
          <w:rFonts w:ascii="Times New Roman" w:hAnsi="Times New Roman" w:cs="Times New Roman"/>
          <w:sz w:val="26"/>
          <w:szCs w:val="26"/>
        </w:rPr>
        <w:t>IS (insert): c</w:t>
      </w:r>
      <w:r w:rsidRPr="00AB504C">
        <w:rPr>
          <w:rFonts w:ascii="Times New Roman" w:hAnsi="Times New Roman" w:cs="Times New Roman"/>
          <w:sz w:val="26"/>
          <w:szCs w:val="26"/>
        </w:rPr>
        <w:t>hèn mô hình lặng (sil) vào đầu và cuối của một từ.</w:t>
      </w:r>
    </w:p>
    <w:p w14:paraId="24827A6F" w14:textId="77777777" w:rsidR="00166F70" w:rsidRPr="001C30C7" w:rsidRDefault="00166F70" w:rsidP="00166F70">
      <w:pPr>
        <w:pStyle w:val="ListParagraph"/>
        <w:numPr>
          <w:ilvl w:val="0"/>
          <w:numId w:val="44"/>
        </w:numPr>
        <w:ind w:left="2127"/>
        <w:rPr>
          <w:rFonts w:ascii="Times New Roman" w:hAnsi="Times New Roman" w:cs="Times New Roman"/>
          <w:sz w:val="26"/>
          <w:szCs w:val="26"/>
        </w:rPr>
      </w:pPr>
      <w:r>
        <w:rPr>
          <w:rFonts w:ascii="Times New Roman" w:hAnsi="Times New Roman" w:cs="Times New Roman"/>
          <w:sz w:val="26"/>
          <w:szCs w:val="26"/>
        </w:rPr>
        <w:t>DE (delete): x</w:t>
      </w:r>
      <w:r w:rsidRPr="00AB504C">
        <w:rPr>
          <w:rFonts w:ascii="Times New Roman" w:hAnsi="Times New Roman" w:cs="Times New Roman"/>
          <w:sz w:val="26"/>
          <w:szCs w:val="26"/>
        </w:rPr>
        <w:t>óa tất cả</w:t>
      </w:r>
      <w:r>
        <w:rPr>
          <w:rFonts w:ascii="Times New Roman" w:hAnsi="Times New Roman" w:cs="Times New Roman"/>
          <w:sz w:val="26"/>
          <w:szCs w:val="26"/>
        </w:rPr>
        <w:t xml:space="preserve"> </w:t>
      </w:r>
      <w:r w:rsidRPr="00AB504C">
        <w:rPr>
          <w:rFonts w:ascii="Times New Roman" w:hAnsi="Times New Roman" w:cs="Times New Roman"/>
          <w:sz w:val="26"/>
          <w:szCs w:val="26"/>
        </w:rPr>
        <w:t>các short pause (sp) thêm vào sau lệnh EX.</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3EB52D39" w14:textId="77777777" w:rsidR="00166F70" w:rsidRPr="00965C83" w:rsidRDefault="00166F70" w:rsidP="00166F70">
      <w:pPr>
        <w:pStyle w:val="ListParagraph"/>
        <w:numPr>
          <w:ilvl w:val="0"/>
          <w:numId w:val="38"/>
        </w:numPr>
        <w:rPr>
          <w:rFonts w:ascii="Times New Roman" w:hAnsi="Times New Roman" w:cs="Times New Roman"/>
          <w:sz w:val="26"/>
          <w:szCs w:val="26"/>
        </w:rPr>
      </w:pPr>
      <w:r w:rsidRPr="00965C83">
        <w:rPr>
          <w:rFonts w:ascii="Times New Roman" w:hAnsi="Times New Roman" w:cs="Times New Roman"/>
          <w:sz w:val="26"/>
          <w:szCs w:val="26"/>
        </w:rPr>
        <w:t>HTK sẽ tạo ra các tập tin *.mfc trong thư mục MFC. HTK hỗ trợ</w:t>
      </w:r>
      <w:r>
        <w:rPr>
          <w:rFonts w:ascii="Times New Roman" w:hAnsi="Times New Roman" w:cs="Times New Roman"/>
          <w:sz w:val="26"/>
          <w:szCs w:val="26"/>
        </w:rPr>
        <w:t xml:space="preserve"> </w:t>
      </w:r>
      <w:r w:rsidRPr="00965C83">
        <w:rPr>
          <w:rFonts w:ascii="Times New Roman" w:hAnsi="Times New Roman" w:cs="Times New Roman"/>
          <w:sz w:val="26"/>
          <w:szCs w:val="26"/>
        </w:rPr>
        <w:t>2 dạng đặc trưng MFCC và LPC. MFCC được sử</w:t>
      </w:r>
      <w:r>
        <w:rPr>
          <w:rFonts w:ascii="Times New Roman" w:hAnsi="Times New Roman" w:cs="Times New Roman"/>
          <w:sz w:val="26"/>
          <w:szCs w:val="26"/>
        </w:rPr>
        <w:t xml:space="preserve"> </w:t>
      </w:r>
      <w:r w:rsidRPr="00965C83">
        <w:rPr>
          <w:rFonts w:ascii="Times New Roman" w:hAnsi="Times New Roman" w:cs="Times New Roman"/>
          <w:sz w:val="26"/>
          <w:szCs w:val="26"/>
        </w:rPr>
        <w:t>dụng vì nó tốt hơn</w:t>
      </w:r>
      <w:r>
        <w:rPr>
          <w:rFonts w:ascii="Times New Roman" w:hAnsi="Times New Roman" w:cs="Times New Roman"/>
          <w:sz w:val="26"/>
          <w:szCs w:val="26"/>
        </w:rPr>
        <w:t>.</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166F70">
      <w:pPr>
        <w:pStyle w:val="ListParagraph"/>
        <w:numPr>
          <w:ilvl w:val="1"/>
          <w:numId w:val="45"/>
        </w:numPr>
        <w:ind w:left="2127"/>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166F70">
      <w:pPr>
        <w:pStyle w:val="ListParagraph"/>
        <w:numPr>
          <w:ilvl w:val="1"/>
          <w:numId w:val="45"/>
        </w:numPr>
        <w:ind w:left="2127"/>
        <w:rPr>
          <w:rFonts w:ascii="Times New Roman" w:hAnsi="Times New Roman" w:cs="Times New Roman"/>
          <w:sz w:val="26"/>
          <w:szCs w:val="26"/>
        </w:rPr>
      </w:pPr>
      <w:r w:rsidRPr="00B35B42">
        <w:rPr>
          <w:rFonts w:ascii="Times New Roman" w:hAnsi="Times New Roman" w:cs="Times New Roman"/>
          <w:sz w:val="26"/>
          <w:szCs w:val="26"/>
        </w:rPr>
        <w:lastRenderedPageBreak/>
        <w:t>D: 13 “Delta coefficients” (đạo hàm bậc 1 của MFCC)</w:t>
      </w:r>
    </w:p>
    <w:p w14:paraId="0358F6E8" w14:textId="7BC26098" w:rsidR="00B35B42" w:rsidRDefault="00B35B42" w:rsidP="00166F70">
      <w:pPr>
        <w:pStyle w:val="ListParagraph"/>
        <w:numPr>
          <w:ilvl w:val="1"/>
          <w:numId w:val="45"/>
        </w:numPr>
        <w:ind w:left="2127"/>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166F70">
      <w:pPr>
        <w:pStyle w:val="ListParagraph"/>
        <w:numPr>
          <w:ilvl w:val="1"/>
          <w:numId w:val="45"/>
        </w:numPr>
        <w:ind w:left="2127"/>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5430EB5A" w14:textId="77777777" w:rsidR="00166F70" w:rsidRDefault="00166F70" w:rsidP="00166F70">
      <w:pPr>
        <w:pStyle w:val="ListParagraph"/>
        <w:numPr>
          <w:ilvl w:val="1"/>
          <w:numId w:val="45"/>
        </w:numPr>
        <w:ind w:left="2127"/>
        <w:rPr>
          <w:rFonts w:ascii="Times New Roman" w:hAnsi="Times New Roman" w:cs="Times New Roman"/>
          <w:sz w:val="26"/>
          <w:szCs w:val="26"/>
        </w:rPr>
      </w:pPr>
      <w:r>
        <w:rPr>
          <w:rFonts w:ascii="Times New Roman" w:hAnsi="Times New Roman" w:cs="Times New Roman"/>
          <w:sz w:val="26"/>
          <w:szCs w:val="26"/>
        </w:rPr>
        <w:t xml:space="preserve">Có 5 </w:t>
      </w:r>
      <w:r w:rsidRPr="00B35B42">
        <w:rPr>
          <w:rFonts w:ascii="Times New Roman" w:hAnsi="Times New Roman" w:cs="Times New Roman"/>
          <w:sz w:val="26"/>
          <w:szCs w:val="26"/>
        </w:rPr>
        <w:t>trạng thái</w:t>
      </w:r>
      <w:r>
        <w:rPr>
          <w:rFonts w:ascii="Times New Roman" w:hAnsi="Times New Roman" w:cs="Times New Roman"/>
          <w:sz w:val="26"/>
          <w:szCs w:val="26"/>
        </w:rPr>
        <w:t xml:space="preserve">, </w:t>
      </w:r>
      <w:r w:rsidRPr="00BB6B1D">
        <w:rPr>
          <w:rFonts w:ascii="Times New Roman" w:hAnsi="Times New Roman" w:cs="Times New Roman"/>
          <w:sz w:val="26"/>
          <w:szCs w:val="26"/>
        </w:rPr>
        <w:t>2 trạng thái đầu và cuối không xét.</w:t>
      </w:r>
    </w:p>
    <w:p w14:paraId="73C1CF88" w14:textId="77777777" w:rsidR="00166F70" w:rsidRDefault="00166F70" w:rsidP="00166F70">
      <w:pPr>
        <w:pStyle w:val="ListParagraph"/>
        <w:numPr>
          <w:ilvl w:val="1"/>
          <w:numId w:val="45"/>
        </w:numPr>
        <w:ind w:left="2127"/>
        <w:rPr>
          <w:rFonts w:ascii="Times New Roman" w:hAnsi="Times New Roman" w:cs="Times New Roman"/>
          <w:sz w:val="26"/>
          <w:szCs w:val="26"/>
        </w:rPr>
      </w:pPr>
      <w:r w:rsidRPr="00944383">
        <w:rPr>
          <w:rFonts w:ascii="Times New Roman" w:hAnsi="Times New Roman" w:cs="Times New Roman"/>
          <w:sz w:val="26"/>
          <w:szCs w:val="26"/>
        </w:rPr>
        <w:t>Ma trận xác suất chuyển được khởi tạo theo kinh nghiệm.</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56A2DEF5" w14:textId="77777777" w:rsidR="00166F70" w:rsidRPr="002C4DA6" w:rsidRDefault="00166F70" w:rsidP="00166F70">
      <w:pPr>
        <w:pStyle w:val="ListParagraph"/>
        <w:numPr>
          <w:ilvl w:val="0"/>
          <w:numId w:val="38"/>
        </w:numPr>
        <w:rPr>
          <w:rFonts w:ascii="Times New Roman" w:hAnsi="Times New Roman" w:cs="Times New Roman"/>
          <w:sz w:val="26"/>
          <w:szCs w:val="26"/>
        </w:rPr>
      </w:pPr>
      <w:r w:rsidRPr="002C4DA6">
        <w:rPr>
          <w:rFonts w:ascii="Times New Roman" w:hAnsi="Times New Roman" w:cs="Times New Roman"/>
          <w:sz w:val="26"/>
          <w:szCs w:val="26"/>
        </w:rPr>
        <w:t xml:space="preserve">Sử dụng HERest để tái ước lượng các tham số trong hmmdefs. Khi tạo tập tin hmmdefs ở trên, mô hình xấp xỉ Gauss là như nhau cho mọi phones (mean và variance đều giống nhau và giống mô hình trong file proto). Với HERest, nó sẽ sử dụng thông tin trong các tập tin đặc trưng </w:t>
      </w:r>
      <w:r>
        <w:rPr>
          <w:rFonts w:ascii="Times New Roman" w:hAnsi="Times New Roman" w:cs="Times New Roman"/>
          <w:sz w:val="26"/>
          <w:szCs w:val="26"/>
        </w:rPr>
        <w:t>*</w:t>
      </w:r>
      <w:r w:rsidRPr="002C4DA6">
        <w:rPr>
          <w:rFonts w:ascii="Times New Roman" w:hAnsi="Times New Roman" w:cs="Times New Roman"/>
          <w:sz w:val="26"/>
          <w:szCs w:val="26"/>
        </w:rPr>
        <w:t>.mfc để ước lượng lại thông số</w:t>
      </w:r>
      <w:r>
        <w:rPr>
          <w:rFonts w:ascii="Times New Roman" w:hAnsi="Times New Roman" w:cs="Times New Roman"/>
          <w:sz w:val="26"/>
          <w:szCs w:val="26"/>
        </w:rPr>
        <w:t xml:space="preserve"> </w:t>
      </w:r>
      <w:r w:rsidRPr="002C4DA6">
        <w:rPr>
          <w:rFonts w:ascii="Times New Roman" w:hAnsi="Times New Roman" w:cs="Times New Roman"/>
          <w:sz w:val="26"/>
          <w:szCs w:val="26"/>
        </w:rPr>
        <w:t>hàm xấp xỉ.</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030BFD8A" w14:textId="77777777" w:rsidR="00166F70" w:rsidRPr="002C4DA6" w:rsidRDefault="00166F70" w:rsidP="00166F70">
      <w:pPr>
        <w:pStyle w:val="ListParagraph"/>
        <w:numPr>
          <w:ilvl w:val="0"/>
          <w:numId w:val="38"/>
        </w:numPr>
        <w:rPr>
          <w:rFonts w:ascii="Times New Roman" w:hAnsi="Times New Roman" w:cs="Times New Roman"/>
          <w:sz w:val="26"/>
          <w:szCs w:val="26"/>
        </w:rPr>
      </w:pPr>
      <w:r w:rsidRPr="002C4DA6">
        <w:rPr>
          <w:rFonts w:ascii="Times New Roman" w:hAnsi="Times New Roman" w:cs="Times New Roman"/>
          <w:sz w:val="26"/>
          <w:szCs w:val="26"/>
        </w:rPr>
        <w:t>Chạy HHEd để thực hiện việc “trói buộc” mô hình sil và sp với nhau, đồng thời thêm các xác suất chuyển cho mô hình sil.</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C69CEEC" w14:textId="77777777" w:rsidR="00166F70" w:rsidRDefault="00166F70" w:rsidP="0016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Cấu trúc file mktri.led:</w:t>
      </w:r>
    </w:p>
    <w:p w14:paraId="7233FE96" w14:textId="77777777" w:rsidR="00166F70" w:rsidRDefault="00166F70" w:rsidP="00166F70">
      <w:pPr>
        <w:pStyle w:val="ListParagraph"/>
        <w:numPr>
          <w:ilvl w:val="0"/>
          <w:numId w:val="44"/>
        </w:numPr>
        <w:ind w:left="2127"/>
        <w:rPr>
          <w:rFonts w:ascii="Times New Roman" w:hAnsi="Times New Roman" w:cs="Times New Roman"/>
          <w:sz w:val="26"/>
          <w:szCs w:val="26"/>
        </w:rPr>
      </w:pPr>
      <w:r w:rsidRPr="00AD4ACB">
        <w:rPr>
          <w:rFonts w:ascii="Times New Roman" w:hAnsi="Times New Roman" w:cs="Times New Roman"/>
          <w:sz w:val="26"/>
          <w:szCs w:val="26"/>
        </w:rPr>
        <w:t>WB: coi như</w:t>
      </w:r>
      <w:r>
        <w:rPr>
          <w:rFonts w:ascii="Times New Roman" w:hAnsi="Times New Roman" w:cs="Times New Roman"/>
          <w:sz w:val="26"/>
          <w:szCs w:val="26"/>
        </w:rPr>
        <w:t xml:space="preserve"> </w:t>
      </w:r>
      <w:r w:rsidRPr="00AD4ACB">
        <w:rPr>
          <w:rFonts w:ascii="Times New Roman" w:hAnsi="Times New Roman" w:cs="Times New Roman"/>
          <w:sz w:val="26"/>
          <w:szCs w:val="26"/>
        </w:rPr>
        <w:t>sp và sil là những từ ở</w:t>
      </w:r>
      <w:r>
        <w:rPr>
          <w:rFonts w:ascii="Times New Roman" w:hAnsi="Times New Roman" w:cs="Times New Roman"/>
          <w:sz w:val="26"/>
          <w:szCs w:val="26"/>
        </w:rPr>
        <w:t xml:space="preserve"> </w:t>
      </w:r>
      <w:r w:rsidRPr="00AD4ACB">
        <w:rPr>
          <w:rFonts w:ascii="Times New Roman" w:hAnsi="Times New Roman" w:cs="Times New Roman"/>
          <w:sz w:val="26"/>
          <w:szCs w:val="26"/>
        </w:rPr>
        <w:t>biên (word boundary symbol), và do đó, không chuyển chúng thành triphones.</w:t>
      </w:r>
    </w:p>
    <w:p w14:paraId="4FBAABF0" w14:textId="77777777" w:rsidR="00166F70" w:rsidRPr="00AD4ACB" w:rsidRDefault="00166F70" w:rsidP="00166F70">
      <w:pPr>
        <w:pStyle w:val="ListParagraph"/>
        <w:numPr>
          <w:ilvl w:val="0"/>
          <w:numId w:val="44"/>
        </w:numPr>
        <w:ind w:left="2127"/>
        <w:rPr>
          <w:rFonts w:ascii="Times New Roman" w:hAnsi="Times New Roman" w:cs="Times New Roman"/>
          <w:sz w:val="26"/>
          <w:szCs w:val="26"/>
        </w:rPr>
      </w:pPr>
      <w:r w:rsidRPr="00AD4ACB">
        <w:rPr>
          <w:rFonts w:ascii="Times New Roman" w:hAnsi="Times New Roman" w:cs="Times New Roman"/>
          <w:sz w:val="26"/>
          <w:szCs w:val="26"/>
        </w:rPr>
        <w:t>TC: chuyển tất cả các monophones thành triphones trừ các WB. Một điều đáng lưu ý là cũng có các biphones được tạo ra trong quá trình này, bởi vì chúng có một bên nằm sát biên.</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480CD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2BA41AC7" w14:textId="77777777" w:rsidR="00166F70" w:rsidRDefault="00166F70" w:rsidP="0016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thực thi.</w:t>
      </w:r>
    </w:p>
    <w:p w14:paraId="51A40FBF" w14:textId="77777777" w:rsidR="00166F70" w:rsidRDefault="00166F70" w:rsidP="00166F70">
      <w:pPr>
        <w:pStyle w:val="ListParagraph"/>
        <w:numPr>
          <w:ilvl w:val="0"/>
          <w:numId w:val="44"/>
        </w:numPr>
        <w:rPr>
          <w:rFonts w:ascii="Times New Roman" w:hAnsi="Times New Roman" w:cs="Times New Roman"/>
          <w:sz w:val="26"/>
          <w:szCs w:val="26"/>
        </w:rPr>
      </w:pPr>
      <w:r w:rsidRPr="00AD427F">
        <w:rPr>
          <w:rFonts w:ascii="Times New Roman" w:hAnsi="Times New Roman" w:cs="Times New Roman"/>
          <w:sz w:val="26"/>
          <w:szCs w:val="26"/>
        </w:rPr>
        <w:t>RO 100.0: Thiết lập ngưỡng ngoài là 100</w:t>
      </w:r>
      <w:r>
        <w:rPr>
          <w:rFonts w:ascii="Times New Roman" w:hAnsi="Times New Roman" w:cs="Times New Roman"/>
          <w:sz w:val="26"/>
          <w:szCs w:val="26"/>
        </w:rPr>
        <w:t xml:space="preserve"> </w:t>
      </w:r>
      <w:r w:rsidRPr="00AD427F">
        <w:rPr>
          <w:rFonts w:ascii="Times New Roman" w:hAnsi="Times New Roman" w:cs="Times New Roman"/>
          <w:sz w:val="26"/>
          <w:szCs w:val="26"/>
        </w:rPr>
        <w:t>và nạp file thống kế</w:t>
      </w:r>
      <w:r>
        <w:rPr>
          <w:rFonts w:ascii="Times New Roman" w:hAnsi="Times New Roman" w:cs="Times New Roman"/>
          <w:sz w:val="26"/>
          <w:szCs w:val="26"/>
        </w:rPr>
        <w:t xml:space="preserve"> </w:t>
      </w:r>
      <w:r w:rsidRPr="00AD427F">
        <w:rPr>
          <w:rFonts w:ascii="Times New Roman" w:hAnsi="Times New Roman" w:cs="Times New Roman"/>
          <w:sz w:val="26"/>
          <w:szCs w:val="26"/>
        </w:rPr>
        <w:t>stats đã tạo ở</w:t>
      </w:r>
      <w:r>
        <w:rPr>
          <w:rFonts w:ascii="Times New Roman" w:hAnsi="Times New Roman" w:cs="Times New Roman"/>
          <w:sz w:val="26"/>
          <w:szCs w:val="26"/>
        </w:rPr>
        <w:t xml:space="preserve"> </w:t>
      </w:r>
      <w:r w:rsidRPr="00AD427F">
        <w:rPr>
          <w:rFonts w:ascii="Times New Roman" w:hAnsi="Times New Roman" w:cs="Times New Roman"/>
          <w:sz w:val="26"/>
          <w:szCs w:val="26"/>
        </w:rPr>
        <w:t>bước trước</w:t>
      </w:r>
      <w:r>
        <w:rPr>
          <w:rFonts w:ascii="Times New Roman" w:hAnsi="Times New Roman" w:cs="Times New Roman"/>
          <w:sz w:val="26"/>
          <w:szCs w:val="26"/>
        </w:rPr>
        <w:t>.</w:t>
      </w:r>
    </w:p>
    <w:p w14:paraId="1DFCE8DB" w14:textId="77777777" w:rsidR="00166F70" w:rsidRDefault="00166F70" w:rsidP="00166F70">
      <w:pPr>
        <w:pStyle w:val="ListParagraph"/>
        <w:numPr>
          <w:ilvl w:val="0"/>
          <w:numId w:val="44"/>
        </w:numPr>
        <w:rPr>
          <w:rFonts w:ascii="Times New Roman" w:hAnsi="Times New Roman" w:cs="Times New Roman"/>
          <w:sz w:val="26"/>
          <w:szCs w:val="26"/>
        </w:rPr>
      </w:pPr>
      <w:r w:rsidRPr="00AD427F">
        <w:rPr>
          <w:rFonts w:ascii="Times New Roman" w:hAnsi="Times New Roman" w:cs="Times New Roman"/>
          <w:sz w:val="26"/>
          <w:szCs w:val="26"/>
        </w:rPr>
        <w:t>TR 0: Thiết lập trace về</w:t>
      </w:r>
      <w:r>
        <w:rPr>
          <w:rFonts w:ascii="Times New Roman" w:hAnsi="Times New Roman" w:cs="Times New Roman"/>
          <w:sz w:val="26"/>
          <w:szCs w:val="26"/>
        </w:rPr>
        <w:t xml:space="preserve"> </w:t>
      </w:r>
      <w:r w:rsidRPr="00AD427F">
        <w:rPr>
          <w:rFonts w:ascii="Times New Roman" w:hAnsi="Times New Roman" w:cs="Times New Roman"/>
          <w:sz w:val="26"/>
          <w:szCs w:val="26"/>
        </w:rPr>
        <w:t>0.</w:t>
      </w:r>
    </w:p>
    <w:p w14:paraId="0A7DE491" w14:textId="77777777" w:rsidR="00166F70" w:rsidRDefault="00166F70" w:rsidP="00166F70">
      <w:pPr>
        <w:pStyle w:val="ListParagraph"/>
        <w:numPr>
          <w:ilvl w:val="0"/>
          <w:numId w:val="44"/>
        </w:numPr>
        <w:rPr>
          <w:rFonts w:ascii="Times New Roman" w:hAnsi="Times New Roman" w:cs="Times New Roman"/>
          <w:sz w:val="26"/>
          <w:szCs w:val="26"/>
        </w:rPr>
      </w:pPr>
      <w:r w:rsidRPr="00AD427F">
        <w:rPr>
          <w:rFonts w:ascii="Times New Roman" w:hAnsi="Times New Roman" w:cs="Times New Roman"/>
          <w:sz w:val="26"/>
          <w:szCs w:val="26"/>
        </w:rPr>
        <w:t>QS *: Nạp câu hỏi QS (question) là do người dùng tự định nghĩa. Mỗi QS (câu hỏi) được định nghĩa bằng một tập các ngữ</w:t>
      </w:r>
      <w:r>
        <w:rPr>
          <w:rFonts w:ascii="Times New Roman" w:hAnsi="Times New Roman" w:cs="Times New Roman"/>
          <w:sz w:val="26"/>
          <w:szCs w:val="26"/>
        </w:rPr>
        <w:t xml:space="preserve"> </w:t>
      </w:r>
      <w:r w:rsidRPr="00AD427F">
        <w:rPr>
          <w:rFonts w:ascii="Times New Roman" w:hAnsi="Times New Roman" w:cs="Times New Roman"/>
          <w:sz w:val="26"/>
          <w:szCs w:val="26"/>
        </w:rPr>
        <w:t>cảnh theo sau nó, đặt trong hai dấu ngoặc nhọn</w:t>
      </w:r>
      <w:r>
        <w:rPr>
          <w:rFonts w:ascii="Times New Roman" w:hAnsi="Times New Roman" w:cs="Times New Roman"/>
          <w:sz w:val="26"/>
          <w:szCs w:val="26"/>
        </w:rPr>
        <w:t>.</w:t>
      </w:r>
    </w:p>
    <w:p w14:paraId="1AB63B56" w14:textId="77777777" w:rsidR="00166F70" w:rsidRDefault="00166F70" w:rsidP="00166F70">
      <w:pPr>
        <w:pStyle w:val="ListParagraph"/>
        <w:numPr>
          <w:ilvl w:val="0"/>
          <w:numId w:val="44"/>
        </w:numPr>
        <w:rPr>
          <w:rFonts w:ascii="Times New Roman" w:hAnsi="Times New Roman" w:cs="Times New Roman"/>
          <w:sz w:val="26"/>
          <w:szCs w:val="26"/>
        </w:rPr>
      </w:pPr>
      <w:r w:rsidRPr="00AD427F">
        <w:rPr>
          <w:rFonts w:ascii="Times New Roman" w:hAnsi="Times New Roman" w:cs="Times New Roman"/>
          <w:sz w:val="26"/>
          <w:szCs w:val="26"/>
        </w:rPr>
        <w:t>TB: tất cả các triphones được cho chung vào một pool (đơn giản nghĩa là một chỗ chứa). Tất cả các QS lần lượt được nạp và được dùng để phân đôi pool này làm hai pool con. QS nào làm cực đại logarit likelihood của dữ liệu huấn luyện sẽ được chọn làm nhánh đầu tiên trong cây quyết định. Quá trình này được lặp lại cho đến khi với bất cứ QS nào, mức tăng log likelihood nhỏ hơn ngưỡng mà chúng ta qui định. Giá trị</w:t>
      </w:r>
      <w:r>
        <w:rPr>
          <w:rFonts w:ascii="Times New Roman" w:hAnsi="Times New Roman" w:cs="Times New Roman"/>
          <w:sz w:val="26"/>
          <w:szCs w:val="26"/>
        </w:rPr>
        <w:t xml:space="preserve"> </w:t>
      </w:r>
      <w:r w:rsidRPr="00AD427F">
        <w:rPr>
          <w:rFonts w:ascii="Times New Roman" w:hAnsi="Times New Roman" w:cs="Times New Roman"/>
          <w:sz w:val="26"/>
          <w:szCs w:val="26"/>
        </w:rPr>
        <w:t>ngưỡng là con số đi theo sau TB</w:t>
      </w:r>
      <w:r>
        <w:rPr>
          <w:rFonts w:ascii="Times New Roman" w:hAnsi="Times New Roman" w:cs="Times New Roman"/>
          <w:sz w:val="26"/>
          <w:szCs w:val="26"/>
        </w:rPr>
        <w:t>.</w:t>
      </w:r>
    </w:p>
    <w:p w14:paraId="5C0F0F9B" w14:textId="77777777" w:rsidR="00166F70" w:rsidRDefault="00166F70" w:rsidP="00166F70">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A</w:t>
      </w:r>
      <w:r w:rsidRPr="00AD427F">
        <w:rPr>
          <w:rFonts w:ascii="Times New Roman" w:hAnsi="Times New Roman" w:cs="Times New Roman"/>
          <w:sz w:val="26"/>
          <w:szCs w:val="26"/>
        </w:rPr>
        <w:t>U “fulllist”: tập tin chứa danh sách đầy đủ</w:t>
      </w:r>
      <w:r>
        <w:rPr>
          <w:rFonts w:ascii="Times New Roman" w:hAnsi="Times New Roman" w:cs="Times New Roman"/>
          <w:sz w:val="26"/>
          <w:szCs w:val="26"/>
        </w:rPr>
        <w:t xml:space="preserve"> </w:t>
      </w:r>
      <w:r w:rsidRPr="00AD427F">
        <w:rPr>
          <w:rFonts w:ascii="Times New Roman" w:hAnsi="Times New Roman" w:cs="Times New Roman"/>
          <w:sz w:val="26"/>
          <w:szCs w:val="26"/>
        </w:rPr>
        <w:t>các phones: mono,</w:t>
      </w:r>
      <w:r>
        <w:rPr>
          <w:rFonts w:ascii="Times New Roman" w:hAnsi="Times New Roman" w:cs="Times New Roman"/>
          <w:sz w:val="26"/>
          <w:szCs w:val="26"/>
        </w:rPr>
        <w:t xml:space="preserve"> bi </w:t>
      </w:r>
      <w:r w:rsidRPr="00AD427F">
        <w:rPr>
          <w:rFonts w:ascii="Times New Roman" w:hAnsi="Times New Roman" w:cs="Times New Roman"/>
          <w:sz w:val="26"/>
          <w:szCs w:val="26"/>
        </w:rPr>
        <w:t>và tri.</w:t>
      </w:r>
    </w:p>
    <w:p w14:paraId="48D6A472" w14:textId="77777777" w:rsidR="00166F70" w:rsidRPr="00AD427F" w:rsidRDefault="00166F70" w:rsidP="00166F70">
      <w:pPr>
        <w:pStyle w:val="ListParagraph"/>
        <w:numPr>
          <w:ilvl w:val="0"/>
          <w:numId w:val="44"/>
        </w:numPr>
        <w:rPr>
          <w:rFonts w:ascii="Times New Roman" w:hAnsi="Times New Roman" w:cs="Times New Roman"/>
          <w:sz w:val="26"/>
          <w:szCs w:val="26"/>
        </w:rPr>
      </w:pPr>
      <w:r w:rsidRPr="00AD427F">
        <w:rPr>
          <w:rFonts w:ascii="Times New Roman" w:hAnsi="Times New Roman" w:cs="Times New Roman"/>
          <w:sz w:val="26"/>
          <w:szCs w:val="26"/>
        </w:rPr>
        <w:lastRenderedPageBreak/>
        <w:t>CO “tiedlist”: có một số mô hình sẽ giống nhau cả ba trạng thái và ma trận chuyển. Lệnh này tìm kiếm các mô hình giống nhau và nén lại bằng cách trói buộc chúng với nhau tạo ra một danh sách mới các mô hình, lưu trữ</w:t>
      </w:r>
      <w:r>
        <w:rPr>
          <w:rFonts w:ascii="Times New Roman" w:hAnsi="Times New Roman" w:cs="Times New Roman"/>
          <w:sz w:val="26"/>
          <w:szCs w:val="26"/>
        </w:rPr>
        <w:t xml:space="preserve"> </w:t>
      </w:r>
      <w:r w:rsidRPr="00AD427F">
        <w:rPr>
          <w:rFonts w:ascii="Times New Roman" w:hAnsi="Times New Roman" w:cs="Times New Roman"/>
          <w:sz w:val="26"/>
          <w:szCs w:val="26"/>
        </w:rPr>
        <w:t>trong tiedlist.</w:t>
      </w:r>
    </w:p>
    <w:p w14:paraId="04FE1859" w14:textId="1C7B9881"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w:t>
      </w:r>
      <w:r w:rsidR="0051247F">
        <w:rPr>
          <w:rFonts w:ascii="Times New Roman" w:hAnsi="Times New Roman" w:cs="Times New Roman"/>
          <w:sz w:val="26"/>
          <w:szCs w:val="26"/>
        </w:rPr>
        <w:t>1</w:t>
      </w:r>
      <w:r>
        <w:rPr>
          <w:rFonts w:ascii="Times New Roman" w:hAnsi="Times New Roman" w:cs="Times New Roman"/>
          <w:sz w:val="26"/>
          <w:szCs w:val="26"/>
        </w:rPr>
        <w:t xml:space="preserve">. Đây là tập tin chứa </w:t>
      </w:r>
      <w:r w:rsidR="008D73FA">
        <w:rPr>
          <w:rFonts w:ascii="Times New Roman" w:hAnsi="Times New Roman" w:cs="Times New Roman"/>
          <w:sz w:val="26"/>
          <w:szCs w:val="26"/>
        </w:rPr>
        <w:t xml:space="preserve">crossword </w:t>
      </w:r>
      <w:r>
        <w:rPr>
          <w:rFonts w:ascii="Times New Roman" w:hAnsi="Times New Roman" w:cs="Times New Roman"/>
          <w:sz w:val="26"/>
          <w:szCs w:val="26"/>
        </w:rPr>
        <w:t>triphone.</w:t>
      </w:r>
    </w:p>
    <w:p w14:paraId="11D40EA1" w14:textId="77777777" w:rsidR="00166F70" w:rsidRPr="00AD427F" w:rsidRDefault="00166F70" w:rsidP="00166F70">
      <w:pPr>
        <w:pStyle w:val="ListParagraph"/>
        <w:numPr>
          <w:ilvl w:val="0"/>
          <w:numId w:val="38"/>
        </w:numPr>
        <w:rPr>
          <w:rFonts w:ascii="Times New Roman" w:hAnsi="Times New Roman" w:cs="Times New Roman"/>
          <w:sz w:val="26"/>
          <w:szCs w:val="26"/>
        </w:rPr>
      </w:pPr>
      <w:r w:rsidRPr="00AD427F">
        <w:rPr>
          <w:rFonts w:ascii="Times New Roman" w:hAnsi="Times New Roman" w:cs="Times New Roman"/>
          <w:sz w:val="26"/>
          <w:szCs w:val="26"/>
        </w:rPr>
        <w:t>Dùng HHEd để gom nhóm (clusterring) các trạng thái và sau đó trói buộc các trạng thái trong cùng một nhóm với nhau.</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bookmarkStart w:id="18" w:name="_GoBack"/>
      <w:bookmarkEnd w:id="18"/>
      <w:r>
        <w:rPr>
          <w:rFonts w:ascii="Times New Roman" w:hAnsi="Times New Roman" w:cs="Times New Roman"/>
          <w:sz w:val="26"/>
          <w:szCs w:val="26"/>
        </w:rPr>
        <w:t>Huấn luyện bằng lệnh HTK</w:t>
      </w:r>
    </w:p>
    <w:p w14:paraId="2174D301" w14:textId="28A77315"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HHEd -B -H hmm12/macros -H hmm12/hmmdefs -M hmm13 </w:t>
      </w:r>
      <w:r w:rsidR="009E28F0">
        <w:rPr>
          <w:rFonts w:ascii="Times New Roman" w:hAnsi="Times New Roman" w:cs="Times New Roman"/>
          <w:i/>
          <w:sz w:val="26"/>
          <w:szCs w:val="26"/>
        </w:rPr>
        <w:t>config/</w:t>
      </w:r>
      <w:r w:rsidRPr="006C1A38">
        <w:rPr>
          <w:rFonts w:ascii="Times New Roman" w:hAnsi="Times New Roman" w:cs="Times New Roman"/>
          <w:i/>
          <w:sz w:val="26"/>
          <w:szCs w:val="26"/>
        </w:rPr>
        <w:t>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429AEFAD"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hmm13/macros -H hmm13/hmmdefs -M hmm14 tiedlist</w:t>
      </w:r>
    </w:p>
    <w:p w14:paraId="445B1745" w14:textId="367520BC"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 xml:space="preserve">HERest -B -C </w:t>
      </w:r>
      <w:r w:rsidR="009E28F0">
        <w:rPr>
          <w:rFonts w:ascii="Times New Roman" w:hAnsi="Times New Roman" w:cs="Times New Roman"/>
          <w:i/>
          <w:sz w:val="26"/>
          <w:szCs w:val="26"/>
        </w:rPr>
        <w:t>config/</w:t>
      </w:r>
      <w:r w:rsidRPr="006C1A38">
        <w:rPr>
          <w:rFonts w:ascii="Times New Roman" w:hAnsi="Times New Roman" w:cs="Times New Roman"/>
          <w:i/>
          <w:sz w:val="26"/>
          <w:szCs w:val="26"/>
        </w:rPr>
        <w:t>config -I wintri.mlf -s stats -S train.scp -H hmm14/macros -H hmm14/hmmdefs -M hmm15 tiedlist</w:t>
      </w:r>
    </w:p>
    <w:p w14:paraId="6C7D8F4E" w14:textId="77777777" w:rsidR="008B3997" w:rsidRPr="00C06DD3" w:rsidRDefault="008B3997" w:rsidP="008B3997">
      <w:pPr>
        <w:pStyle w:val="ListParagraph"/>
        <w:numPr>
          <w:ilvl w:val="0"/>
          <w:numId w:val="40"/>
        </w:numPr>
        <w:rPr>
          <w:rFonts w:ascii="Times New Roman" w:hAnsi="Times New Roman" w:cs="Times New Roman"/>
          <w:sz w:val="26"/>
          <w:szCs w:val="26"/>
        </w:rPr>
      </w:pPr>
    </w:p>
    <w:p w14:paraId="27EF8AF7" w14:textId="4E1DE2C3"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w:t>
      </w:r>
      <w:r w:rsidR="00DA7EE9">
        <w:rPr>
          <w:rFonts w:ascii="Times New Roman" w:hAnsi="Times New Roman" w:cs="Times New Roman"/>
          <w:sz w:val="26"/>
          <w:szCs w:val="26"/>
        </w:rPr>
        <w:t xml:space="preserve">o </w:t>
      </w:r>
      <w:r>
        <w:rPr>
          <w:rFonts w:ascii="Times New Roman" w:hAnsi="Times New Roman" w:cs="Times New Roman"/>
          <w:sz w:val="26"/>
          <w:szCs w:val="26"/>
        </w:rPr>
        <w:t>thư mụ</w:t>
      </w:r>
      <w:r w:rsidR="00DA7EE9">
        <w:rPr>
          <w:rFonts w:ascii="Times New Roman" w:hAnsi="Times New Roman" w:cs="Times New Roman"/>
          <w:sz w:val="26"/>
          <w:szCs w:val="26"/>
        </w:rPr>
        <w:t>c LM, file lmtrain.txt chứa tất cả câu (train + test).</w:t>
      </w:r>
    </w:p>
    <w:p w14:paraId="4CDCE4AE" w14:textId="3969AA8D"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w:t>
      </w:r>
      <w:r w:rsidR="00DA7EE9">
        <w:rPr>
          <w:rFonts w:ascii="Times New Roman" w:hAnsi="Times New Roman" w:cs="Times New Roman"/>
          <w:sz w:val="26"/>
          <w:szCs w:val="26"/>
        </w:rPr>
        <w:t>nh HTK để khởi tạo mô hình ngôn ngữ n-gram:</w:t>
      </w:r>
    </w:p>
    <w:p w14:paraId="47B6D1D2" w14:textId="1971E2A5" w:rsidR="008B3997"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LNewMap </w:t>
      </w:r>
      <w:r>
        <w:rPr>
          <w:rFonts w:ascii="Times New Roman" w:hAnsi="Times New Roman" w:cs="Times New Roman"/>
          <w:i/>
          <w:sz w:val="26"/>
          <w:szCs w:val="26"/>
        </w:rPr>
        <w:t xml:space="preserve">–f WFC </w:t>
      </w:r>
      <w:r w:rsidRPr="00D77A04">
        <w:rPr>
          <w:rFonts w:ascii="Times New Roman" w:hAnsi="Times New Roman" w:cs="Times New Roman"/>
          <w:i/>
          <w:sz w:val="26"/>
          <w:szCs w:val="26"/>
        </w:rPr>
        <w:t>LM</w:t>
      </w:r>
      <w:r>
        <w:rPr>
          <w:rFonts w:ascii="Times New Roman" w:hAnsi="Times New Roman" w:cs="Times New Roman"/>
          <w:i/>
          <w:sz w:val="26"/>
          <w:szCs w:val="26"/>
        </w:rPr>
        <w:t>Name</w:t>
      </w:r>
      <w:r w:rsidRPr="00D77A04">
        <w:rPr>
          <w:rFonts w:ascii="Times New Roman" w:hAnsi="Times New Roman" w:cs="Times New Roman"/>
          <w:i/>
          <w:sz w:val="26"/>
          <w:szCs w:val="26"/>
        </w:rPr>
        <w:t xml:space="preserve"> empty.wmap</w:t>
      </w:r>
    </w:p>
    <w:p w14:paraId="61B00982" w14:textId="0877C5E6" w:rsidR="00DA7EE9" w:rsidRDefault="00DA7EE9" w:rsidP="00DA7EE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 để khởi tạo số liệu cho mô hình vừa tạo</w:t>
      </w:r>
      <w:r w:rsidR="00D27F29">
        <w:rPr>
          <w:rFonts w:ascii="Times New Roman" w:hAnsi="Times New Roman" w:cs="Times New Roman"/>
          <w:sz w:val="26"/>
          <w:szCs w:val="26"/>
        </w:rPr>
        <w:t xml:space="preserve"> với tham số n là 3 (trigram)</w:t>
      </w:r>
      <w:r>
        <w:rPr>
          <w:rFonts w:ascii="Times New Roman" w:hAnsi="Times New Roman" w:cs="Times New Roman"/>
          <w:sz w:val="26"/>
          <w:szCs w:val="26"/>
        </w:rPr>
        <w:t>:</w:t>
      </w:r>
    </w:p>
    <w:p w14:paraId="4C0648E2" w14:textId="76B934B5"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LGPrep</w:t>
      </w:r>
      <w:r>
        <w:rPr>
          <w:rFonts w:ascii="Times New Roman" w:hAnsi="Times New Roman" w:cs="Times New Roman"/>
          <w:i/>
          <w:sz w:val="26"/>
          <w:szCs w:val="26"/>
        </w:rPr>
        <w:t xml:space="preserve"> –T 1 –a 100000 -b 2</w:t>
      </w:r>
      <w:r w:rsidRPr="00D77A04">
        <w:rPr>
          <w:rFonts w:ascii="Times New Roman" w:hAnsi="Times New Roman" w:cs="Times New Roman"/>
          <w:i/>
          <w:sz w:val="26"/>
          <w:szCs w:val="26"/>
        </w:rPr>
        <w:t>00000 -n 3 -d lm empty.wmap lmtrain.txt</w:t>
      </w:r>
    </w:p>
    <w:p w14:paraId="1DC54160" w14:textId="77777777" w:rsidR="008B3997" w:rsidRDefault="008B3997" w:rsidP="008B3997">
      <w:pPr>
        <w:pStyle w:val="ListParagraph"/>
        <w:numPr>
          <w:ilvl w:val="0"/>
          <w:numId w:val="40"/>
        </w:numPr>
        <w:rPr>
          <w:rFonts w:ascii="Times New Roman" w:hAnsi="Times New Roman" w:cs="Times New Roman"/>
          <w:sz w:val="26"/>
          <w:szCs w:val="26"/>
        </w:rPr>
      </w:pPr>
    </w:p>
    <w:p w14:paraId="3EDC6CBD" w14:textId="620AEDF4"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r w:rsidR="00D27F29" w:rsidRPr="00D27F29">
        <w:rPr>
          <w:rFonts w:ascii="Times New Roman" w:hAnsi="Times New Roman" w:cs="Times New Roman"/>
          <w:sz w:val="26"/>
          <w:szCs w:val="26"/>
        </w:rPr>
        <w:t xml:space="preserve"> </w:t>
      </w:r>
      <w:r w:rsidR="00D27F29">
        <w:rPr>
          <w:rFonts w:ascii="Times New Roman" w:hAnsi="Times New Roman" w:cs="Times New Roman"/>
          <w:sz w:val="26"/>
          <w:szCs w:val="26"/>
        </w:rPr>
        <w:t>với tham số n là 3 (trigram)</w:t>
      </w:r>
      <w:r w:rsidR="00977060">
        <w:rPr>
          <w:rFonts w:ascii="Times New Roman" w:hAnsi="Times New Roman" w:cs="Times New Roman"/>
          <w:sz w:val="26"/>
          <w:szCs w:val="26"/>
        </w:rPr>
        <w:t>, c là 0 (lấy hết tất cả các bộ)</w:t>
      </w:r>
      <w:r>
        <w:rPr>
          <w:rFonts w:ascii="Times New Roman" w:hAnsi="Times New Roman" w:cs="Times New Roman"/>
          <w:sz w:val="26"/>
          <w:szCs w:val="26"/>
        </w:rPr>
        <w:t>:</w:t>
      </w:r>
    </w:p>
    <w:p w14:paraId="36AD0D52" w14:textId="5AFBA950" w:rsidR="008B3997" w:rsidRPr="00D77A04" w:rsidRDefault="00A957A0" w:rsidP="008B3997">
      <w:pPr>
        <w:pStyle w:val="ListParagraph"/>
        <w:ind w:left="1713"/>
        <w:rPr>
          <w:rFonts w:ascii="Times New Roman" w:hAnsi="Times New Roman" w:cs="Times New Roman"/>
          <w:i/>
          <w:sz w:val="26"/>
          <w:szCs w:val="26"/>
        </w:rPr>
      </w:pPr>
      <w:r w:rsidRPr="00D77A04">
        <w:rPr>
          <w:rFonts w:ascii="Times New Roman" w:hAnsi="Times New Roman" w:cs="Times New Roman"/>
          <w:i/>
          <w:sz w:val="26"/>
          <w:szCs w:val="26"/>
        </w:rPr>
        <w:t xml:space="preserve">LBuild </w:t>
      </w:r>
      <w:r>
        <w:rPr>
          <w:rFonts w:ascii="Times New Roman" w:hAnsi="Times New Roman" w:cs="Times New Roman"/>
          <w:i/>
          <w:sz w:val="26"/>
          <w:szCs w:val="26"/>
        </w:rPr>
        <w:t xml:space="preserve">–T 1 </w:t>
      </w:r>
      <w:r w:rsidRPr="00D77A04">
        <w:rPr>
          <w:rFonts w:ascii="Times New Roman" w:hAnsi="Times New Roman" w:cs="Times New Roman"/>
          <w:i/>
          <w:sz w:val="26"/>
          <w:szCs w:val="26"/>
        </w:rPr>
        <w:t>-c 2 0 -c 3 0 -n 3</w:t>
      </w:r>
      <w:r>
        <w:rPr>
          <w:rFonts w:ascii="Times New Roman" w:hAnsi="Times New Roman" w:cs="Times New Roman"/>
          <w:i/>
          <w:sz w:val="26"/>
          <w:szCs w:val="26"/>
        </w:rPr>
        <w:t xml:space="preserve"> </w:t>
      </w:r>
      <w:r w:rsidRPr="00D77A04">
        <w:rPr>
          <w:rFonts w:ascii="Times New Roman" w:hAnsi="Times New Roman" w:cs="Times New Roman"/>
          <w:i/>
          <w:sz w:val="26"/>
          <w:szCs w:val="26"/>
        </w:rPr>
        <w:t>lm/wmap lmModel lm/gram.0</w:t>
      </w:r>
    </w:p>
    <w:p w14:paraId="349A27E5" w14:textId="77777777" w:rsidR="00B414C4" w:rsidRDefault="00B414C4" w:rsidP="00B414C4">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18F94F84"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2F6C2DD5" w14:textId="77777777" w:rsidR="00B414C4" w:rsidRDefault="00B414C4" w:rsidP="00B414C4">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42704AA" w14:textId="0F74FF0D" w:rsidR="00B414C4" w:rsidRDefault="00B414C4" w:rsidP="00B414C4">
      <w:pPr>
        <w:pStyle w:val="ListParagraph"/>
        <w:ind w:left="1713"/>
        <w:rPr>
          <w:rFonts w:ascii="Times New Roman" w:hAnsi="Times New Roman" w:cs="Times New Roman"/>
          <w:i/>
          <w:sz w:val="26"/>
          <w:szCs w:val="26"/>
        </w:rPr>
      </w:pPr>
      <w:r>
        <w:rPr>
          <w:rFonts w:ascii="Times New Roman" w:hAnsi="Times New Roman" w:cs="Times New Roman"/>
          <w:i/>
          <w:sz w:val="26"/>
          <w:szCs w:val="26"/>
        </w:rPr>
        <w:t xml:space="preserve">HCopy -T 1 -C </w:t>
      </w:r>
      <w:r w:rsidR="005B253A">
        <w:rPr>
          <w:rFonts w:ascii="Times New Roman" w:hAnsi="Times New Roman" w:cs="Times New Roman"/>
          <w:i/>
          <w:sz w:val="26"/>
          <w:szCs w:val="26"/>
        </w:rPr>
        <w:t>config/</w:t>
      </w:r>
      <w:r>
        <w:rPr>
          <w:rFonts w:ascii="Times New Roman" w:hAnsi="Times New Roman" w:cs="Times New Roman"/>
          <w:i/>
          <w:sz w:val="26"/>
          <w:szCs w:val="26"/>
        </w:rPr>
        <w:t>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3369B60D" w14:textId="77777777" w:rsidR="008B3997" w:rsidRDefault="008B3997" w:rsidP="008B3997">
      <w:pPr>
        <w:pStyle w:val="ListParagraph"/>
        <w:numPr>
          <w:ilvl w:val="0"/>
          <w:numId w:val="40"/>
        </w:numPr>
        <w:rPr>
          <w:rFonts w:ascii="Times New Roman" w:hAnsi="Times New Roman" w:cs="Times New Roman"/>
          <w:sz w:val="26"/>
          <w:szCs w:val="26"/>
        </w:rPr>
      </w:pPr>
    </w:p>
    <w:p w14:paraId="42697127" w14:textId="02B70A32" w:rsidR="008B3997" w:rsidRDefault="008B3997" w:rsidP="008B399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Nhận dạng bằng lệnh HTK:</w:t>
      </w:r>
    </w:p>
    <w:p w14:paraId="6226B9E9" w14:textId="66069EAC" w:rsidR="008B3997" w:rsidRPr="005B253A" w:rsidRDefault="008B3997" w:rsidP="008B3997">
      <w:pPr>
        <w:pStyle w:val="ListParagraph"/>
        <w:ind w:left="1713"/>
        <w:rPr>
          <w:rFonts w:ascii="Times New Roman" w:hAnsi="Times New Roman" w:cs="Times New Roman"/>
          <w:i/>
          <w:sz w:val="26"/>
          <w:szCs w:val="26"/>
        </w:rPr>
      </w:pPr>
      <w:r w:rsidRPr="005B253A">
        <w:rPr>
          <w:rFonts w:ascii="Times New Roman" w:hAnsi="Times New Roman" w:cs="Times New Roman"/>
          <w:i/>
          <w:sz w:val="26"/>
          <w:szCs w:val="26"/>
        </w:rPr>
        <w:t>HDecode -H hmm15/macros -H hmm15/hmmdefs</w:t>
      </w:r>
      <w:r w:rsidR="00EF510E" w:rsidRPr="005B253A">
        <w:rPr>
          <w:rFonts w:ascii="Times New Roman" w:hAnsi="Times New Roman" w:cs="Times New Roman"/>
          <w:i/>
          <w:sz w:val="26"/>
          <w:szCs w:val="26"/>
        </w:rPr>
        <w:t xml:space="preserve"> </w:t>
      </w:r>
      <w:r w:rsidRPr="005B253A">
        <w:rPr>
          <w:rFonts w:ascii="Times New Roman" w:hAnsi="Times New Roman" w:cs="Times New Roman"/>
          <w:i/>
          <w:sz w:val="26"/>
          <w:szCs w:val="26"/>
        </w:rPr>
        <w:t xml:space="preserve">-S test.scp -t 220.0 220.0 -C </w:t>
      </w:r>
      <w:r w:rsidR="009E28F0" w:rsidRPr="005B253A">
        <w:rPr>
          <w:rFonts w:ascii="Times New Roman" w:hAnsi="Times New Roman" w:cs="Times New Roman"/>
          <w:i/>
          <w:sz w:val="26"/>
          <w:szCs w:val="26"/>
        </w:rPr>
        <w:t>config/</w:t>
      </w:r>
      <w:r w:rsidRPr="005B253A">
        <w:rPr>
          <w:rFonts w:ascii="Times New Roman" w:hAnsi="Times New Roman" w:cs="Times New Roman"/>
          <w:i/>
          <w:sz w:val="26"/>
          <w:szCs w:val="26"/>
        </w:rPr>
        <w:t>config.hdecode -i recout.mlf -w lmModel -p 0.0 -s 5.0 dict tiedlist</w:t>
      </w:r>
    </w:p>
    <w:p w14:paraId="7AA7D6B2" w14:textId="77777777" w:rsidR="00CF3F69" w:rsidRDefault="00CF3F69" w:rsidP="00CF3F69">
      <w:pPr>
        <w:pStyle w:val="ListParagraph"/>
        <w:numPr>
          <w:ilvl w:val="0"/>
          <w:numId w:val="40"/>
        </w:numPr>
        <w:rPr>
          <w:rFonts w:ascii="Times New Roman" w:hAnsi="Times New Roman" w:cs="Times New Roman"/>
          <w:sz w:val="26"/>
          <w:szCs w:val="26"/>
        </w:rPr>
      </w:pPr>
    </w:p>
    <w:p w14:paraId="1EB8524E"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Pr>
          <w:rFonts w:ascii="Times New Roman" w:hAnsi="Times New Roman" w:cs="Times New Roman"/>
          <w:sz w:val="26"/>
          <w:szCs w:val="26"/>
        </w:rPr>
        <w:t>mlf để so sánh với kết quả nhận dạng từ recout.mlf. test.mlf là danh sách các tập tin test và từ chính xác được phát âm.</w:t>
      </w:r>
    </w:p>
    <w:p w14:paraId="210B3F86" w14:textId="77777777" w:rsidR="00CF3F69" w:rsidRDefault="00CF3F69" w:rsidP="00CF3F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Hiển thị kết quả so sánh bằng lệnh HTK:</w:t>
      </w:r>
    </w:p>
    <w:p w14:paraId="4790C408" w14:textId="69611C95" w:rsidR="00CF3F69" w:rsidRDefault="00CF3F69" w:rsidP="00CF3F69">
      <w:pPr>
        <w:pStyle w:val="ListParagraph"/>
        <w:ind w:left="1713"/>
        <w:rPr>
          <w:rFonts w:ascii="Times New Roman" w:hAnsi="Times New Roman" w:cs="Times New Roman"/>
          <w:sz w:val="26"/>
          <w:szCs w:val="26"/>
        </w:rPr>
      </w:pPr>
      <w:r w:rsidRPr="00D84D8E">
        <w:rPr>
          <w:rFonts w:ascii="Times New Roman" w:hAnsi="Times New Roman" w:cs="Times New Roman"/>
          <w:i/>
          <w:sz w:val="26"/>
          <w:szCs w:val="26"/>
        </w:rPr>
        <w:t>HResults -I test.mlf</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tiedlist</w:t>
      </w:r>
      <w:r w:rsidR="00EF510E">
        <w:rPr>
          <w:rFonts w:ascii="Times New Roman" w:hAnsi="Times New Roman" w:cs="Times New Roman"/>
          <w:i/>
          <w:sz w:val="26"/>
          <w:szCs w:val="26"/>
        </w:rPr>
        <w:t xml:space="preserve"> </w:t>
      </w:r>
      <w:r w:rsidRPr="00D84D8E">
        <w:rPr>
          <w:rFonts w:ascii="Times New Roman" w:hAnsi="Times New Roman" w:cs="Times New Roman"/>
          <w:i/>
          <w:sz w:val="26"/>
          <w:szCs w:val="26"/>
        </w:rPr>
        <w:t>recout.mlf</w:t>
      </w:r>
    </w:p>
    <w:p w14:paraId="076D4122" w14:textId="77777777" w:rsidR="00F53DD2" w:rsidRDefault="00F53DD2" w:rsidP="00F53DD2">
      <w:pPr>
        <w:pStyle w:val="ListParagraph"/>
        <w:numPr>
          <w:ilvl w:val="0"/>
          <w:numId w:val="40"/>
        </w:numPr>
        <w:rPr>
          <w:rFonts w:ascii="Times New Roman" w:hAnsi="Times New Roman" w:cs="Times New Roman"/>
          <w:sz w:val="26"/>
          <w:szCs w:val="26"/>
        </w:rPr>
      </w:pPr>
    </w:p>
    <w:p w14:paraId="05687485" w14:textId="6EFA9D31"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lm</w:t>
      </w:r>
      <w:r w:rsidRPr="00EF4F20">
        <w:rPr>
          <w:rFonts w:ascii="Times New Roman" w:hAnsi="Times New Roman" w:cs="Times New Roman"/>
          <w:sz w:val="26"/>
          <w:szCs w:val="26"/>
        </w:rPr>
        <w:t>test.</w:t>
      </w:r>
      <w:r>
        <w:rPr>
          <w:rFonts w:ascii="Times New Roman" w:hAnsi="Times New Roman" w:cs="Times New Roman"/>
          <w:sz w:val="26"/>
          <w:szCs w:val="26"/>
        </w:rPr>
        <w:t>txt gồm các câu test.</w:t>
      </w:r>
    </w:p>
    <w:p w14:paraId="1F6D528B" w14:textId="05025E82" w:rsidR="00F53DD2" w:rsidRDefault="00F53DD2" w:rsidP="00F53D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Chạy lệnh HTK để kiểm tra perplexity:</w:t>
      </w:r>
    </w:p>
    <w:p w14:paraId="40046E25" w14:textId="13FEF959" w:rsidR="00F53DD2" w:rsidRPr="00564D0C" w:rsidRDefault="00F53DD2" w:rsidP="00F53DD2">
      <w:pPr>
        <w:pStyle w:val="ListParagraph"/>
        <w:ind w:left="1713"/>
        <w:rPr>
          <w:rFonts w:ascii="Times New Roman" w:hAnsi="Times New Roman" w:cs="Times New Roman"/>
          <w:i/>
          <w:sz w:val="26"/>
          <w:szCs w:val="26"/>
        </w:rPr>
      </w:pPr>
      <w:r w:rsidRPr="00564D0C">
        <w:rPr>
          <w:rFonts w:ascii="Times New Roman" w:hAnsi="Times New Roman" w:cs="Times New Roman"/>
          <w:i/>
          <w:sz w:val="26"/>
          <w:szCs w:val="26"/>
        </w:rPr>
        <w:t>Lplex -n 3 -t lmModel lmtest.txt</w:t>
      </w:r>
    </w:p>
    <w:p w14:paraId="4D24A021" w14:textId="77777777" w:rsidR="008B3997" w:rsidRPr="008B3997" w:rsidRDefault="008B3997" w:rsidP="003378FB">
      <w:pPr>
        <w:pStyle w:val="ListParagraph"/>
        <w:ind w:left="993" w:firstLine="447"/>
        <w:rPr>
          <w:rFonts w:ascii="Times New Roman" w:hAnsi="Times New Roman" w:cs="Times New Roman"/>
          <w:sz w:val="26"/>
          <w:szCs w:val="26"/>
        </w:rPr>
      </w:pPr>
    </w:p>
    <w:p w14:paraId="354B774F" w14:textId="62AF6D5B"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90173120"/>
      <w:r>
        <w:rPr>
          <w:rFonts w:ascii="Times New Roman" w:hAnsi="Times New Roman" w:cs="Times New Roman"/>
          <w:sz w:val="26"/>
          <w:szCs w:val="26"/>
        </w:rPr>
        <w:t>Thống kê kết quả</w:t>
      </w:r>
      <w:bookmarkEnd w:id="17"/>
      <w:r w:rsidR="009414BC">
        <w:rPr>
          <w:rFonts w:ascii="Times New Roman" w:hAnsi="Times New Roman" w:cs="Times New Roman"/>
          <w:sz w:val="26"/>
          <w:szCs w:val="26"/>
        </w:rPr>
        <w:t xml:space="preserve"> thực nghiệm 1 (text 270+30)</w:t>
      </w:r>
      <w:bookmarkEnd w:id="19"/>
    </w:p>
    <w:p w14:paraId="6DD16C22" w14:textId="77777777" w:rsidR="00287EA6" w:rsidRDefault="00287EA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6A1AC38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06F11762" w14:textId="4D8A1CB7" w:rsidR="00EF510E" w:rsidRPr="00E008A1"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EF510E" w14:paraId="0C2EA37A"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FCCAD80"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A28C099"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587170C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300F2F7"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2675B1B1"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674E5CD6"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442406E"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CAEB63F" w14:textId="3A739DC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45925325" w14:textId="007924B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98C9E7E" w14:textId="4281CA7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2A8F867" w14:textId="0840C5C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EF510E" w14:paraId="3301DEA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4C5A47"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40303C25" w14:textId="461D9AE1"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158035EE" w14:textId="78CB7F87"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2A1A0CF" w14:textId="31E85D6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3DA30BA0" w14:textId="3A54C9FB"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11616A77"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9C78B3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73512C1" w14:textId="5D852F75"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A1D320E" w14:textId="597A88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D1628EB" w14:textId="4CD7416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262C6D14" w14:textId="78F4F4DD"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F510E" w14:paraId="525DEE9B"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A127D4F" w14:textId="14AB216A" w:rsidR="00EF510E" w:rsidRPr="00E008A1" w:rsidRDefault="00EF510E" w:rsidP="00480CDD">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EF510E" w14:paraId="6B038E37"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8977EE8"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66EC78E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8E6071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BAB9FED"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12233060"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41AAEB21"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273CECB"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FD0EA22" w14:textId="5A76370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7CB2F085" w14:textId="042A423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77C20ACF" w14:textId="643A172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6A25A800" w14:textId="2398478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33C4B945"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0B36B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A3FE420" w14:textId="13DDF68F"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01F75F1" w14:textId="45488857"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1FC81FC" w14:textId="0AA35AE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4F135585" w14:textId="37E24B72"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764FAAA3"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D04506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8D4C12" w14:textId="1D3ADF1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CAC2169" w14:textId="768C5A53"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28A8EF1" w14:textId="0172297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89A6634" w14:textId="13ADE299"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46F758B2"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7E699F3D" w14:textId="77777777"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07846D81" w14:textId="3C692D72" w:rsidR="00EF510E" w:rsidRDefault="00EF510E" w:rsidP="00EF510E">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EF510E" w14:paraId="188FC0B2"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50EDBE6" w14:textId="77777777" w:rsidR="00EF510E" w:rsidRPr="00E008A1" w:rsidRDefault="00EF510E"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616E066"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6AB545E"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75D04D2C"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532D859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146A2428"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6F9DE82"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ADA021B" w14:textId="77777777" w:rsidR="00EF510E" w:rsidRPr="00E008A1" w:rsidRDefault="00EF510E"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7DFEA30D"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5DE01BF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99CDDFD" w14:textId="2C03DD6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52</w:t>
            </w:r>
          </w:p>
        </w:tc>
        <w:tc>
          <w:tcPr>
            <w:tcW w:w="683" w:type="dxa"/>
          </w:tcPr>
          <w:p w14:paraId="11FD3344" w14:textId="2B50F8B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70" w:type="dxa"/>
          </w:tcPr>
          <w:p w14:paraId="39A47106" w14:textId="5C62E8A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71</w:t>
            </w:r>
          </w:p>
        </w:tc>
        <w:tc>
          <w:tcPr>
            <w:tcW w:w="647" w:type="dxa"/>
          </w:tcPr>
          <w:p w14:paraId="7490CB4B" w14:textId="598392B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71D3ED76" w14:textId="27A0B76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A49B363" w14:textId="5BA9798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c>
          <w:tcPr>
            <w:tcW w:w="1418" w:type="dxa"/>
          </w:tcPr>
          <w:p w14:paraId="2873CFFB" w14:textId="20D3F436"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27.23%</w:t>
            </w:r>
          </w:p>
        </w:tc>
      </w:tr>
      <w:tr w:rsidR="00EF510E" w14:paraId="5C0425AF" w14:textId="77777777" w:rsidTr="00480C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CC225E1"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2F3401D4" w14:textId="399C524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83" w:type="dxa"/>
          </w:tcPr>
          <w:p w14:paraId="7936FABA" w14:textId="3D0CF835"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4D3DB42B" w14:textId="359AEC9C"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170</w:t>
            </w:r>
          </w:p>
        </w:tc>
        <w:tc>
          <w:tcPr>
            <w:tcW w:w="647" w:type="dxa"/>
          </w:tcPr>
          <w:p w14:paraId="5335C68A" w14:textId="1373F0F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10E6BB5" w14:textId="61F01AD4"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3146D4D9" w14:textId="534234D2"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c>
          <w:tcPr>
            <w:tcW w:w="1418" w:type="dxa"/>
          </w:tcPr>
          <w:p w14:paraId="0560575C" w14:textId="2DF13528" w:rsidR="00EF510E"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31.27%</w:t>
            </w:r>
          </w:p>
        </w:tc>
      </w:tr>
      <w:tr w:rsidR="00EF510E" w14:paraId="79AB8774" w14:textId="77777777" w:rsidTr="00480CDD">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6268C6F" w14:textId="77777777" w:rsidR="00EF510E" w:rsidRPr="00E008A1" w:rsidRDefault="00EF510E"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2FE63A58" w14:textId="10DAC0AF"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2E590867" w14:textId="331EA1ED"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8A4275E" w14:textId="3936C09A"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3C8713B8" w14:textId="04879852"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50C5A21" w14:textId="60EB3EC7"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65EA671F" w14:textId="3BD452F3"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C8306DF" w14:textId="364A2FAE" w:rsidR="00EF510E" w:rsidRDefault="005C1D5C" w:rsidP="00480CD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75638F7C" w14:textId="77777777" w:rsidR="00EF510E" w:rsidRDefault="00EF510E" w:rsidP="00340A45">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EF510E" w14:paraId="3E29D3E4" w14:textId="43E9083A" w:rsidTr="00480C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DED6B1E" w14:textId="631ECE3F" w:rsidR="00EF510E" w:rsidRDefault="00EF510E" w:rsidP="00287EA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287EA6" w14:paraId="17E6B0AE" w14:textId="783333C3"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65B2A692" w14:textId="77777777" w:rsidR="00287EA6" w:rsidRPr="00E008A1" w:rsidRDefault="00287EA6" w:rsidP="00480CDD">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1AD1997" w14:textId="77777777"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8BB7492" w14:textId="503785DF"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0A73E028" w14:textId="109CB2AD"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6957A5C4" w14:textId="667F4E8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0CC2C700" w14:textId="3CF41C95"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1A6B0D37" w14:textId="4A5A7EE4"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5F55C62F" w14:textId="4D634AF0" w:rsidR="00287EA6" w:rsidRPr="00E008A1" w:rsidRDefault="00287EA6"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1E5C0A7E" w14:textId="78A0ED23"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814B1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CE818AA" w14:textId="5B8B6D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c>
          <w:tcPr>
            <w:tcW w:w="683" w:type="dxa"/>
          </w:tcPr>
          <w:p w14:paraId="0F06F8B8" w14:textId="0EFE845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69</w:t>
            </w:r>
          </w:p>
        </w:tc>
        <w:tc>
          <w:tcPr>
            <w:tcW w:w="670" w:type="dxa"/>
          </w:tcPr>
          <w:p w14:paraId="19805ED9" w14:textId="5527E7C7"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68</w:t>
            </w:r>
          </w:p>
        </w:tc>
        <w:tc>
          <w:tcPr>
            <w:tcW w:w="647" w:type="dxa"/>
          </w:tcPr>
          <w:p w14:paraId="443A7122" w14:textId="76F3A5E4"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B80A77F" w14:textId="7C300B8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6CC3608E" w14:textId="5A37CD1A"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c>
          <w:tcPr>
            <w:tcW w:w="1418" w:type="dxa"/>
          </w:tcPr>
          <w:p w14:paraId="50B63F6A" w14:textId="6C5064E8"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28.27%</w:t>
            </w:r>
          </w:p>
        </w:tc>
      </w:tr>
      <w:tr w:rsidR="00287EA6" w14:paraId="2A678E95" w14:textId="7AABAE54" w:rsidTr="008337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C0B549F" w14:textId="77777777" w:rsidR="00287EA6" w:rsidRPr="00E008A1" w:rsidRDefault="00287EA6" w:rsidP="00480CD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BA3139" w14:textId="5D049C35"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w:t>
            </w:r>
          </w:p>
        </w:tc>
        <w:tc>
          <w:tcPr>
            <w:tcW w:w="683" w:type="dxa"/>
          </w:tcPr>
          <w:p w14:paraId="26FF5344" w14:textId="14E994C4"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w:t>
            </w:r>
          </w:p>
        </w:tc>
        <w:tc>
          <w:tcPr>
            <w:tcW w:w="670" w:type="dxa"/>
          </w:tcPr>
          <w:p w14:paraId="2C2A1F56" w14:textId="5FFCF2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173</w:t>
            </w:r>
          </w:p>
        </w:tc>
        <w:tc>
          <w:tcPr>
            <w:tcW w:w="647" w:type="dxa"/>
          </w:tcPr>
          <w:p w14:paraId="203F5333" w14:textId="05E3936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58FD5839" w14:textId="069B5F5E"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700F298" w14:textId="3574552D"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c>
          <w:tcPr>
            <w:tcW w:w="1418" w:type="dxa"/>
          </w:tcPr>
          <w:p w14:paraId="274BD124" w14:textId="42DC07A8" w:rsidR="00287EA6" w:rsidRDefault="00271813" w:rsidP="00480CD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30.50%</w:t>
            </w:r>
          </w:p>
        </w:tc>
      </w:tr>
      <w:tr w:rsidR="005C1D5C" w14:paraId="3C8BD3C9" w14:textId="22A3190A" w:rsidTr="0083376A">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1D5AA0A"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5CE93F83" w14:textId="5A98BB4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16</w:t>
            </w:r>
          </w:p>
        </w:tc>
        <w:tc>
          <w:tcPr>
            <w:tcW w:w="683" w:type="dxa"/>
          </w:tcPr>
          <w:p w14:paraId="7B36646B" w14:textId="305489C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70B76949" w14:textId="36355C2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47" w:type="dxa"/>
          </w:tcPr>
          <w:p w14:paraId="78CD3503" w14:textId="381BF524"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F61FB61" w14:textId="239844C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74EFEA5" w14:textId="76C51E47"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c>
          <w:tcPr>
            <w:tcW w:w="1418" w:type="dxa"/>
          </w:tcPr>
          <w:p w14:paraId="660448A2" w14:textId="0327706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7.37%</w:t>
            </w:r>
          </w:p>
        </w:tc>
      </w:tr>
    </w:tbl>
    <w:p w14:paraId="4EC06CBA" w14:textId="349CC807" w:rsidR="00AF1BB1" w:rsidRDefault="00AF1BB1" w:rsidP="00340A45">
      <w:pPr>
        <w:pStyle w:val="ListParagraph"/>
        <w:ind w:left="993" w:firstLine="447"/>
        <w:rPr>
          <w:rFonts w:ascii="Times New Roman" w:hAnsi="Times New Roman" w:cs="Times New Roman"/>
          <w:sz w:val="26"/>
          <w:szCs w:val="26"/>
        </w:rPr>
      </w:pPr>
    </w:p>
    <w:p w14:paraId="0608C61C" w14:textId="77777777" w:rsidR="00AF1BB1" w:rsidRDefault="00AF1BB1" w:rsidP="00340A45">
      <w:pPr>
        <w:pStyle w:val="ListParagraph"/>
        <w:ind w:left="993" w:firstLine="447"/>
        <w:rPr>
          <w:rFonts w:ascii="Times New Roman" w:hAnsi="Times New Roman" w:cs="Times New Roman"/>
          <w:sz w:val="26"/>
          <w:szCs w:val="26"/>
        </w:rPr>
      </w:pPr>
    </w:p>
    <w:p w14:paraId="19C31FC3"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%Corr=</m:t>
          </m:r>
          <m:f>
            <m:fPr>
              <m:ctrlPr>
                <w:rPr>
                  <w:rFonts w:ascii="Cambria Math" w:hAnsi="Cambria Math" w:cs="Times New Roman"/>
                  <w:i/>
                  <w:sz w:val="26"/>
                  <w:szCs w:val="26"/>
                </w:rPr>
              </m:ctrlPr>
            </m:fPr>
            <m:num>
              <m:r>
                <w:rPr>
                  <w:rFonts w:ascii="Cambria Math" w:hAnsi="Cambria Math" w:cs="Times New Roman"/>
                  <w:sz w:val="26"/>
                  <w:szCs w:val="26"/>
                </w:rPr>
                <m:t>N-D-S</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6DA640D9" w14:textId="77777777" w:rsidR="00934A0D" w:rsidRDefault="00934A0D" w:rsidP="00934A0D">
      <w:pPr>
        <w:pStyle w:val="ListParagraph"/>
        <w:ind w:left="993" w:firstLine="447"/>
        <w:rPr>
          <w:rFonts w:ascii="Times New Roman" w:hAnsi="Times New Roman" w:cs="Times New Roman"/>
          <w:sz w:val="26"/>
          <w:szCs w:val="26"/>
        </w:rPr>
      </w:pPr>
    </w:p>
    <w:p w14:paraId="1E12A9D6"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w:t>
      </w:r>
    </w:p>
    <w:p w14:paraId="4D0A4AE3" w14:textId="77777777" w:rsidR="00934A0D" w:rsidRDefault="00934A0D" w:rsidP="00934A0D">
      <w:pPr>
        <w:pStyle w:val="ListParagraph"/>
        <w:ind w:left="993" w:firstLine="447"/>
        <w:rPr>
          <w:rFonts w:ascii="Times New Roman" w:hAnsi="Times New Roman" w:cs="Times New Roman"/>
          <w:sz w:val="26"/>
          <w:szCs w:val="26"/>
        </w:rPr>
      </w:pPr>
    </w:p>
    <w:p w14:paraId="1EE7BFA2" w14:textId="77777777" w:rsidR="00934A0D" w:rsidRDefault="00934A0D" w:rsidP="00934A0D">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%Acc=</m:t>
          </m:r>
          <m:f>
            <m:fPr>
              <m:ctrlPr>
                <w:rPr>
                  <w:rFonts w:ascii="Cambria Math" w:hAnsi="Cambria Math" w:cs="Times New Roman"/>
                  <w:i/>
                  <w:sz w:val="26"/>
                  <w:szCs w:val="26"/>
                </w:rPr>
              </m:ctrlPr>
            </m:fPr>
            <m:num>
              <m:r>
                <w:rPr>
                  <w:rFonts w:ascii="Cambria Math" w:hAnsi="Cambria Math" w:cs="Times New Roman"/>
                  <w:sz w:val="26"/>
                  <w:szCs w:val="26"/>
                </w:rPr>
                <m:t>N-D-S-I</m:t>
              </m:r>
            </m:num>
            <m:den>
              <m:r>
                <w:rPr>
                  <w:rFonts w:ascii="Cambria Math" w:hAnsi="Cambria Math" w:cs="Times New Roman"/>
                  <w:sz w:val="26"/>
                  <w:szCs w:val="26"/>
                </w:rPr>
                <m:t>N</m:t>
              </m:r>
            </m:den>
          </m:f>
          <m:r>
            <w:rPr>
              <w:rFonts w:ascii="Cambria Math" w:hAnsi="Cambria Math" w:cs="Times New Roman"/>
              <w:sz w:val="26"/>
              <w:szCs w:val="26"/>
            </w:rPr>
            <m:t>×100%</m:t>
          </m:r>
        </m:oMath>
      </m:oMathPara>
    </w:p>
    <w:p w14:paraId="3BAF632C" w14:textId="77777777" w:rsidR="00934A0D" w:rsidRDefault="00934A0D" w:rsidP="00934A0D">
      <w:pPr>
        <w:pStyle w:val="ListParagraph"/>
        <w:ind w:left="993" w:firstLine="447"/>
        <w:rPr>
          <w:rFonts w:ascii="Times New Roman" w:hAnsi="Times New Roman" w:cs="Times New Roman"/>
          <w:sz w:val="26"/>
          <w:szCs w:val="26"/>
        </w:rPr>
      </w:pPr>
    </w:p>
    <w:p w14:paraId="527C671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098C1B4D"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5F001E0E"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228DEB0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397F6E79"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68BDF17F" w14:textId="77777777" w:rsidR="00934A0D" w:rsidRDefault="00934A0D"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Acc là độ chính xác, không xét các từ dư ra trong câu. Nếu không có lỗi chèn (I=0) thì Acc và Corr bằng nhau.</w:t>
      </w:r>
    </w:p>
    <w:p w14:paraId="2DFA948B" w14:textId="77777777" w:rsidR="009C748B" w:rsidRDefault="009C748B" w:rsidP="00934A0D">
      <w:pPr>
        <w:pStyle w:val="ListParagraph"/>
        <w:ind w:left="993" w:firstLine="447"/>
        <w:rPr>
          <w:rFonts w:ascii="Times New Roman" w:hAnsi="Times New Roman" w:cs="Times New Roman"/>
          <w:sz w:val="26"/>
          <w:szCs w:val="26"/>
        </w:rPr>
      </w:pPr>
    </w:p>
    <w:p w14:paraId="14541E50" w14:textId="73F9476D" w:rsidR="00271813" w:rsidRDefault="009C748B" w:rsidP="009C748B">
      <w:pPr>
        <w:pStyle w:val="ListParagraph"/>
        <w:ind w:left="0"/>
        <w:jc w:val="center"/>
        <w:rPr>
          <w:rFonts w:ascii="Times New Roman" w:hAnsi="Times New Roman" w:cs="Times New Roman"/>
          <w:sz w:val="26"/>
          <w:szCs w:val="26"/>
        </w:rPr>
      </w:pPr>
      <w:r>
        <w:rPr>
          <w:noProof/>
          <w:lang w:eastAsia="ja-JP"/>
        </w:rPr>
        <w:drawing>
          <wp:inline distT="0" distB="0" distL="0" distR="0" wp14:anchorId="3D3625AC" wp14:editId="555F89B9">
            <wp:extent cx="5429250" cy="24860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5B25F9" w14:textId="77777777" w:rsidR="009C748B" w:rsidRDefault="009C748B" w:rsidP="00934A0D">
      <w:pPr>
        <w:pStyle w:val="ListParagraph"/>
        <w:ind w:left="993" w:firstLine="447"/>
        <w:rPr>
          <w:rFonts w:ascii="Times New Roman" w:hAnsi="Times New Roman" w:cs="Times New Roman"/>
          <w:sz w:val="26"/>
          <w:szCs w:val="26"/>
        </w:rPr>
      </w:pPr>
    </w:p>
    <w:p w14:paraId="1A38C42D" w14:textId="4BC787AB" w:rsidR="00532507" w:rsidRDefault="00532507" w:rsidP="00934A0D">
      <w:pPr>
        <w:pStyle w:val="ListParagraph"/>
        <w:ind w:left="993" w:firstLine="447"/>
        <w:rPr>
          <w:rFonts w:ascii="Times New Roman" w:hAnsi="Times New Roman" w:cs="Times New Roman"/>
          <w:sz w:val="26"/>
          <w:szCs w:val="26"/>
        </w:rPr>
      </w:pPr>
      <w:r w:rsidRPr="00532507">
        <w:rPr>
          <w:rFonts w:ascii="Times New Roman" w:hAnsi="Times New Roman" w:cs="Times New Roman"/>
          <w:sz w:val="26"/>
          <w:szCs w:val="26"/>
        </w:rPr>
        <w:t xml:space="preserve">Perplexity </w:t>
      </w:r>
      <w:r>
        <w:rPr>
          <w:rFonts w:ascii="Times New Roman" w:hAnsi="Times New Roman" w:cs="Times New Roman"/>
          <w:sz w:val="26"/>
          <w:szCs w:val="26"/>
        </w:rPr>
        <w:t>là xác suất của bộ kiểm thử (gán bởi mô hình ngôn ngữ), chuẩn hóa bằng số lượng từ</w:t>
      </w:r>
      <w:r w:rsidRPr="00532507">
        <w:rPr>
          <w:rFonts w:ascii="Times New Roman" w:hAnsi="Times New Roman" w:cs="Times New Roman"/>
          <w:sz w:val="26"/>
          <w:szCs w:val="26"/>
        </w:rPr>
        <w:t>:</w:t>
      </w:r>
    </w:p>
    <w:p w14:paraId="3B478B49" w14:textId="34A78E8E" w:rsidR="00532507" w:rsidRDefault="00532507" w:rsidP="00532507">
      <w:pPr>
        <w:pStyle w:val="ListParagraph"/>
        <w:ind w:left="0"/>
        <w:rPr>
          <w:rFonts w:ascii="Times New Roman" w:hAnsi="Times New Roman" w:cs="Times New Roman"/>
          <w:sz w:val="26"/>
          <w:szCs w:val="26"/>
        </w:rPr>
      </w:pPr>
      <m:oMathPara>
        <m:oMath>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e>
            <m: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sup>
          </m:sSup>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N</m:t>
              </m:r>
            </m:deg>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1</m:t>
                      </m:r>
                    </m:sub>
                  </m:sSub>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N</m:t>
                      </m:r>
                    </m:sub>
                  </m:sSub>
                  <m:r>
                    <w:rPr>
                      <w:rFonts w:ascii="Cambria Math" w:hAnsi="Cambria Math" w:cs="Times New Roman"/>
                      <w:sz w:val="26"/>
                      <w:szCs w:val="26"/>
                    </w:rPr>
                    <m:t>)</m:t>
                  </m:r>
                </m:den>
              </m:f>
            </m:e>
          </m:rad>
        </m:oMath>
      </m:oMathPara>
    </w:p>
    <w:p w14:paraId="40AC8509" w14:textId="1B14A90B" w:rsidR="00532507" w:rsidRDefault="00532507" w:rsidP="00532507">
      <w:pPr>
        <w:pStyle w:val="ListParagraph"/>
        <w:rPr>
          <w:rFonts w:ascii="Times New Roman" w:hAnsi="Times New Roman" w:cs="Times New Roman"/>
          <w:sz w:val="26"/>
          <w:szCs w:val="26"/>
        </w:rPr>
      </w:pPr>
    </w:p>
    <w:p w14:paraId="357882E9" w14:textId="037A549D" w:rsidR="00532507" w:rsidRDefault="00532507" w:rsidP="00934A0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Riêng với mô hình bigram thì:</w:t>
      </w:r>
    </w:p>
    <w:p w14:paraId="6B42F9E9" w14:textId="1E18DF9F" w:rsidR="00532507" w:rsidRDefault="00532507" w:rsidP="00532507">
      <w:pPr>
        <w:pStyle w:val="ListParagraph"/>
        <w:ind w:left="0"/>
        <w:rPr>
          <w:rFonts w:ascii="Times New Roman" w:hAnsi="Times New Roman" w:cs="Times New Roman"/>
          <w:sz w:val="26"/>
          <w:szCs w:val="26"/>
        </w:rPr>
      </w:pPr>
      <m:oMathPara>
        <m:oMath>
          <m:r>
            <w:rPr>
              <w:rFonts w:ascii="Cambria Math" w:hAnsi="Cambria Math" w:cs="Times New Roman"/>
              <w:sz w:val="26"/>
              <w:szCs w:val="26"/>
            </w:rPr>
            <m:t>PP</m:t>
          </m:r>
          <m:d>
            <m:dPr>
              <m:ctrlPr>
                <w:rPr>
                  <w:rFonts w:ascii="Cambria Math" w:hAnsi="Cambria Math" w:cs="Times New Roman"/>
                  <w:i/>
                  <w:sz w:val="26"/>
                  <w:szCs w:val="26"/>
                </w:rPr>
              </m:ctrlPr>
            </m:dPr>
            <m:e>
              <m:r>
                <w:rPr>
                  <w:rFonts w:ascii="Cambria Math" w:hAnsi="Cambria Math" w:cs="Times New Roman"/>
                  <w:sz w:val="26"/>
                  <w:szCs w:val="26"/>
                </w:rPr>
                <m:t>W</m:t>
              </m:r>
            </m:e>
          </m:d>
          <m:r>
            <w:rPr>
              <w:rFonts w:ascii="Cambria Math" w:hAnsi="Cambria Math" w:cs="Times New Roman"/>
              <w:sz w:val="26"/>
              <w:szCs w:val="26"/>
            </w:rPr>
            <m:t>=</m:t>
          </m:r>
          <m:rad>
            <m:radPr>
              <m:ctrlPr>
                <w:rPr>
                  <w:rFonts w:ascii="Cambria Math" w:hAnsi="Cambria Math" w:cs="Times New Roman"/>
                  <w:i/>
                  <w:sz w:val="26"/>
                  <w:szCs w:val="26"/>
                </w:rPr>
              </m:ctrlPr>
            </m:radPr>
            <m:deg>
              <m:r>
                <w:rPr>
                  <w:rFonts w:ascii="Cambria Math" w:hAnsi="Cambria Math" w:cs="Times New Roman"/>
                  <w:sz w:val="26"/>
                  <w:szCs w:val="26"/>
                </w:rPr>
                <m:t>N</m:t>
              </m:r>
            </m:deg>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i-1</m:t>
                          </m:r>
                        </m:sub>
                      </m:sSub>
                      <m:r>
                        <w:rPr>
                          <w:rFonts w:ascii="Cambria Math" w:hAnsi="Cambria Math" w:cs="Times New Roman"/>
                          <w:sz w:val="26"/>
                          <w:szCs w:val="26"/>
                        </w:rPr>
                        <m:t>)</m:t>
                      </m:r>
                    </m:den>
                  </m:f>
                </m:e>
              </m:nary>
            </m:e>
          </m:rad>
        </m:oMath>
      </m:oMathPara>
    </w:p>
    <w:p w14:paraId="15553E74" w14:textId="02A5BB1B" w:rsidR="00532507" w:rsidRDefault="00532507" w:rsidP="00532507">
      <w:pPr>
        <w:pStyle w:val="ListParagraph"/>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1134"/>
        <w:gridCol w:w="1552"/>
      </w:tblGrid>
      <w:tr w:rsidR="00271813" w14:paraId="172F70A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17" w:type="dxa"/>
            <w:gridSpan w:val="3"/>
          </w:tcPr>
          <w:p w14:paraId="577DFBBD" w14:textId="77777777" w:rsidR="00271813" w:rsidRDefault="00271813" w:rsidP="005C1D5C">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271813" w14:paraId="18FBC042"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1200AAB4" w14:textId="77777777" w:rsidR="00271813" w:rsidRPr="00E008A1" w:rsidRDefault="00271813"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3EA1898B"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552" w:type="dxa"/>
          </w:tcPr>
          <w:p w14:paraId="56265E47" w14:textId="77777777" w:rsidR="00271813" w:rsidRPr="00E008A1"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A957A0" w14:paraId="1DDC72EA"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0D0B5E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1134" w:type="dxa"/>
          </w:tcPr>
          <w:p w14:paraId="0826A34E" w14:textId="3B96973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45.1310</w:t>
            </w:r>
          </w:p>
        </w:tc>
        <w:tc>
          <w:tcPr>
            <w:tcW w:w="1552" w:type="dxa"/>
          </w:tcPr>
          <w:p w14:paraId="4D53AB38" w14:textId="1B34956B"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41.9588</w:t>
            </w:r>
          </w:p>
        </w:tc>
      </w:tr>
      <w:tr w:rsidR="00271813" w14:paraId="524E4414"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D31403E"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1134" w:type="dxa"/>
          </w:tcPr>
          <w:p w14:paraId="557A5E11"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36.5275</w:t>
            </w:r>
          </w:p>
        </w:tc>
        <w:tc>
          <w:tcPr>
            <w:tcW w:w="1552" w:type="dxa"/>
          </w:tcPr>
          <w:p w14:paraId="5277A052" w14:textId="77777777" w:rsidR="00271813"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38.2572</w:t>
            </w:r>
          </w:p>
        </w:tc>
      </w:tr>
      <w:tr w:rsidR="00271813" w14:paraId="53D45881"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F968863" w14:textId="77777777" w:rsidR="00271813" w:rsidRPr="00E008A1" w:rsidRDefault="00271813"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1134" w:type="dxa"/>
          </w:tcPr>
          <w:p w14:paraId="6CFAFEA0" w14:textId="5713FF13"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46.3116</w:t>
            </w:r>
          </w:p>
        </w:tc>
        <w:tc>
          <w:tcPr>
            <w:tcW w:w="1552" w:type="dxa"/>
          </w:tcPr>
          <w:p w14:paraId="740736F5" w14:textId="1B0EB99E" w:rsidR="00271813"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61.2403</w:t>
            </w:r>
          </w:p>
        </w:tc>
      </w:tr>
    </w:tbl>
    <w:p w14:paraId="14BDFC1F" w14:textId="77777777" w:rsidR="00271813" w:rsidRDefault="00271813" w:rsidP="00934A0D">
      <w:pPr>
        <w:pStyle w:val="ListParagraph"/>
        <w:ind w:left="993" w:firstLine="447"/>
        <w:rPr>
          <w:rFonts w:ascii="Times New Roman" w:hAnsi="Times New Roman" w:cs="Times New Roman"/>
          <w:sz w:val="26"/>
          <w:szCs w:val="26"/>
        </w:rPr>
      </w:pPr>
    </w:p>
    <w:p w14:paraId="02DBDBB6" w14:textId="6F87AD3B" w:rsidR="009C748B" w:rsidRDefault="009C748B" w:rsidP="009C748B">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430D906B" wp14:editId="555696BD">
            <wp:extent cx="5276850" cy="2424113"/>
            <wp:effectExtent l="0" t="0" r="0"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29DCD37" w14:textId="77777777" w:rsidR="009C748B" w:rsidRDefault="009C748B" w:rsidP="00934A0D">
      <w:pPr>
        <w:pStyle w:val="ListParagraph"/>
        <w:ind w:left="993" w:firstLine="447"/>
        <w:rPr>
          <w:rFonts w:ascii="Times New Roman" w:hAnsi="Times New Roman" w:cs="Times New Roman"/>
          <w:sz w:val="26"/>
          <w:szCs w:val="26"/>
        </w:rPr>
      </w:pPr>
    </w:p>
    <w:p w14:paraId="7DB294AC" w14:textId="31427162" w:rsidR="009414BC" w:rsidRDefault="009414BC" w:rsidP="009414BC">
      <w:pPr>
        <w:pStyle w:val="ListParagraph"/>
        <w:numPr>
          <w:ilvl w:val="0"/>
          <w:numId w:val="37"/>
        </w:numPr>
        <w:ind w:left="993"/>
        <w:outlineLvl w:val="1"/>
        <w:rPr>
          <w:rFonts w:ascii="Times New Roman" w:hAnsi="Times New Roman" w:cs="Times New Roman"/>
          <w:sz w:val="26"/>
          <w:szCs w:val="26"/>
        </w:rPr>
      </w:pPr>
      <w:bookmarkStart w:id="20" w:name="_Toc390173121"/>
      <w:r>
        <w:rPr>
          <w:rFonts w:ascii="Times New Roman" w:hAnsi="Times New Roman" w:cs="Times New Roman"/>
          <w:sz w:val="26"/>
          <w:szCs w:val="26"/>
        </w:rPr>
        <w:t xml:space="preserve">Thống kê kết quả thực nghiệm </w:t>
      </w:r>
      <w:r w:rsidR="00271813">
        <w:rPr>
          <w:rFonts w:ascii="Times New Roman" w:hAnsi="Times New Roman" w:cs="Times New Roman"/>
          <w:sz w:val="26"/>
          <w:szCs w:val="26"/>
        </w:rPr>
        <w:t>2</w:t>
      </w:r>
      <w:r>
        <w:rPr>
          <w:rFonts w:ascii="Times New Roman" w:hAnsi="Times New Roman" w:cs="Times New Roman"/>
          <w:sz w:val="26"/>
          <w:szCs w:val="26"/>
        </w:rPr>
        <w:t xml:space="preserve"> (text 270+</w:t>
      </w:r>
      <w:r w:rsidR="00271813">
        <w:rPr>
          <w:rFonts w:ascii="Times New Roman" w:hAnsi="Times New Roman" w:cs="Times New Roman"/>
          <w:sz w:val="26"/>
          <w:szCs w:val="26"/>
        </w:rPr>
        <w:t>n</w:t>
      </w:r>
      <w:r>
        <w:rPr>
          <w:rFonts w:ascii="Times New Roman" w:hAnsi="Times New Roman" w:cs="Times New Roman"/>
          <w:sz w:val="26"/>
          <w:szCs w:val="26"/>
        </w:rPr>
        <w:t>)</w:t>
      </w:r>
      <w:bookmarkEnd w:id="20"/>
    </w:p>
    <w:p w14:paraId="49B4A155"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1775D662"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319E0D6D"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(bigram, n=2)</w:t>
            </w:r>
          </w:p>
        </w:tc>
      </w:tr>
      <w:tr w:rsidR="00C5211B" w14:paraId="66D8D5F5"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EAE2187"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19490D2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228AC4E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40B1623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7011683D"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1E223F26"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950421"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1ACC1D96" w14:textId="28419611"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2397D4CB" w14:textId="7726D8D9"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12CB264C" w14:textId="2859F265"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688EE14" w14:textId="1DB4E66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C5211B" w14:paraId="323B90CD"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2DD4C0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1EBA7D5D" w14:textId="2FAD12EF"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736823EF" w14:textId="1DBC1C04"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7D378F24" w14:textId="548B79F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577B5A14" w14:textId="05D3525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47D9999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22ED2A7"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95423C3" w14:textId="668531D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3BECDA8A" w14:textId="1ED68C0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0888ACCA" w14:textId="27C6D0D8"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7E596DE3" w14:textId="1146C251"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01E741DB"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C5211B" w14:paraId="74B966E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0" w:type="dxa"/>
            <w:gridSpan w:val="5"/>
          </w:tcPr>
          <w:p w14:paraId="1FD620EA" w14:textId="77777777" w:rsidR="00C5211B" w:rsidRPr="00E008A1"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câu (trigram, n=3)</w:t>
            </w:r>
          </w:p>
        </w:tc>
      </w:tr>
      <w:tr w:rsidR="00C5211B" w14:paraId="73D9B0F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ACCD96"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0B57B31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3E7EF4D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2782BFE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5E07FF4A"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A957A0" w14:paraId="58E7CAD2"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65FF72"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41056F7D" w14:textId="0C714C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683" w:type="dxa"/>
          </w:tcPr>
          <w:p w14:paraId="0892D54C" w14:textId="719834A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29</w:t>
            </w:r>
          </w:p>
        </w:tc>
        <w:tc>
          <w:tcPr>
            <w:tcW w:w="670" w:type="dxa"/>
          </w:tcPr>
          <w:p w14:paraId="040D7D1C" w14:textId="7728213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14854D01" w14:textId="598FFAB3"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3.33%</w:t>
            </w:r>
          </w:p>
        </w:tc>
      </w:tr>
      <w:tr w:rsidR="00271813" w14:paraId="21CBFEB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F5CC19D" w14:textId="77777777" w:rsidR="00271813" w:rsidRPr="00E008A1" w:rsidRDefault="00271813" w:rsidP="00271813">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347C9062" w14:textId="27DF0CC8"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29BBCC1B" w14:textId="32FA2594"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2491ECBF" w14:textId="41807F33"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D341310" w14:textId="799C9899" w:rsidR="00271813" w:rsidRDefault="00271813"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r w:rsidR="005C1D5C" w14:paraId="3EB96C3B"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78B46" w14:textId="77777777" w:rsidR="005C1D5C" w:rsidRPr="00E008A1" w:rsidRDefault="005C1D5C"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8A6B946" w14:textId="6BBA81A0"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683" w:type="dxa"/>
          </w:tcPr>
          <w:p w14:paraId="4F1E78C9" w14:textId="6D0BBB9A"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670" w:type="dxa"/>
          </w:tcPr>
          <w:p w14:paraId="5F0CA65D" w14:textId="7628F31C"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c>
          <w:tcPr>
            <w:tcW w:w="1231" w:type="dxa"/>
          </w:tcPr>
          <w:p w14:paraId="0357147B" w14:textId="1C03763B" w:rsidR="005C1D5C"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r>
    </w:tbl>
    <w:p w14:paraId="6A79DA17"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128CA2D4"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FB08935"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(bigram, n=2)</w:t>
            </w:r>
          </w:p>
        </w:tc>
      </w:tr>
      <w:tr w:rsidR="00C5211B" w14:paraId="4043094A"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84F5A0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573ED062"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1FCD1EC3"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1B21EC8B"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7F7C51D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5F5C4134"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713E4639"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18ECD8"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6AE401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66C8283C"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27BC6329" w14:textId="5D60D4E8"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683" w:type="dxa"/>
          </w:tcPr>
          <w:p w14:paraId="0134DBD0" w14:textId="188AA1C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60</w:t>
            </w:r>
          </w:p>
        </w:tc>
        <w:tc>
          <w:tcPr>
            <w:tcW w:w="670" w:type="dxa"/>
          </w:tcPr>
          <w:p w14:paraId="63E16BB7" w14:textId="47A27584"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59EE2B50" w14:textId="2FDDCFC2"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1008D95" w14:textId="6B78217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2D4447B9" w14:textId="23A580B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c>
          <w:tcPr>
            <w:tcW w:w="1418" w:type="dxa"/>
          </w:tcPr>
          <w:p w14:paraId="2F805FB2" w14:textId="6663615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26.18%</w:t>
            </w:r>
          </w:p>
        </w:tc>
      </w:tr>
      <w:tr w:rsidR="00C5211B" w14:paraId="462894D1"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480E59E4"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99B565E" w14:textId="0773507E"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65</w:t>
            </w:r>
          </w:p>
        </w:tc>
        <w:tc>
          <w:tcPr>
            <w:tcW w:w="683" w:type="dxa"/>
          </w:tcPr>
          <w:p w14:paraId="074D4C7D" w14:textId="7638FBF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3B7BFFF2" w14:textId="5CF12E4B"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184</w:t>
            </w:r>
          </w:p>
        </w:tc>
        <w:tc>
          <w:tcPr>
            <w:tcW w:w="647" w:type="dxa"/>
          </w:tcPr>
          <w:p w14:paraId="1F16CB05" w14:textId="7FA4DA28"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8774C11" w14:textId="72521D40"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23AE0C6F" w14:textId="408A349A" w:rsidR="00C5211B" w:rsidRDefault="00740A5E" w:rsidP="0027181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c>
          <w:tcPr>
            <w:tcW w:w="1418" w:type="dxa"/>
          </w:tcPr>
          <w:p w14:paraId="671FB326" w14:textId="6988AFA9"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25.10%</w:t>
            </w:r>
          </w:p>
        </w:tc>
      </w:tr>
      <w:tr w:rsidR="00C5211B" w14:paraId="53162E2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1DE1F1DD"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00088042" w14:textId="4BDB6F0E"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w:t>
            </w:r>
          </w:p>
        </w:tc>
        <w:tc>
          <w:tcPr>
            <w:tcW w:w="683" w:type="dxa"/>
          </w:tcPr>
          <w:p w14:paraId="612D16B4" w14:textId="3C4039B6"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19CCD01C" w14:textId="06F2DBD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59</w:t>
            </w:r>
          </w:p>
        </w:tc>
        <w:tc>
          <w:tcPr>
            <w:tcW w:w="647" w:type="dxa"/>
          </w:tcPr>
          <w:p w14:paraId="615885AE" w14:textId="2DE900C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1C0D574E" w14:textId="5ECFB02D" w:rsidR="00C5211B" w:rsidRDefault="005C1D5C" w:rsidP="005C1D5C">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46DAFED0" w14:textId="60A69F0A"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c>
          <w:tcPr>
            <w:tcW w:w="1418" w:type="dxa"/>
          </w:tcPr>
          <w:p w14:paraId="5A6E433C" w14:textId="18D51337"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8.29%</w:t>
            </w:r>
          </w:p>
        </w:tc>
      </w:tr>
    </w:tbl>
    <w:p w14:paraId="14F6B5AA" w14:textId="77777777" w:rsidR="00C5211B" w:rsidRDefault="00C5211B" w:rsidP="00C5211B">
      <w:pPr>
        <w:pStyle w:val="ListParagraph"/>
        <w:ind w:left="993" w:firstLine="447"/>
        <w:rPr>
          <w:rFonts w:ascii="Times New Roman" w:hAnsi="Times New Roman" w:cs="Times New Roman"/>
          <w:sz w:val="26"/>
          <w:szCs w:val="26"/>
        </w:rPr>
      </w:pPr>
    </w:p>
    <w:tbl>
      <w:tblPr>
        <w:tblStyle w:val="GridTable5Dark-Accent1"/>
        <w:tblW w:w="0" w:type="auto"/>
        <w:jc w:val="center"/>
        <w:tblLayout w:type="fixed"/>
        <w:tblLook w:val="04A0" w:firstRow="1" w:lastRow="0" w:firstColumn="1" w:lastColumn="0" w:noHBand="0" w:noVBand="1"/>
      </w:tblPr>
      <w:tblGrid>
        <w:gridCol w:w="1231"/>
        <w:gridCol w:w="708"/>
        <w:gridCol w:w="683"/>
        <w:gridCol w:w="670"/>
        <w:gridCol w:w="647"/>
        <w:gridCol w:w="709"/>
        <w:gridCol w:w="1134"/>
        <w:gridCol w:w="1418"/>
      </w:tblGrid>
      <w:tr w:rsidR="00C5211B" w14:paraId="4A9A9B91" w14:textId="77777777" w:rsidTr="005C1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gridSpan w:val="8"/>
          </w:tcPr>
          <w:p w14:paraId="57A40682" w14:textId="77777777" w:rsidR="00C5211B" w:rsidRDefault="00C5211B" w:rsidP="005C1D5C">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Kết quả xét trên từ (trigram, n=3)</w:t>
            </w:r>
          </w:p>
        </w:tc>
      </w:tr>
      <w:tr w:rsidR="00C5211B" w14:paraId="2705DE58"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284EEA8F" w14:textId="77777777" w:rsidR="00C5211B" w:rsidRPr="00E008A1" w:rsidRDefault="00C5211B" w:rsidP="005C1D5C">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76894477"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0B14853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w:t>
            </w:r>
          </w:p>
        </w:tc>
        <w:tc>
          <w:tcPr>
            <w:tcW w:w="670" w:type="dxa"/>
          </w:tcPr>
          <w:p w14:paraId="2D484051"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w:t>
            </w:r>
          </w:p>
        </w:tc>
        <w:tc>
          <w:tcPr>
            <w:tcW w:w="647" w:type="dxa"/>
          </w:tcPr>
          <w:p w14:paraId="47D81E05"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I</w:t>
            </w:r>
          </w:p>
        </w:tc>
        <w:tc>
          <w:tcPr>
            <w:tcW w:w="709" w:type="dxa"/>
          </w:tcPr>
          <w:p w14:paraId="4904814E"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w:t>
            </w:r>
          </w:p>
        </w:tc>
        <w:tc>
          <w:tcPr>
            <w:tcW w:w="1134" w:type="dxa"/>
          </w:tcPr>
          <w:p w14:paraId="4CE15EDC"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c>
          <w:tcPr>
            <w:tcW w:w="1418" w:type="dxa"/>
          </w:tcPr>
          <w:p w14:paraId="7D00E95F" w14:textId="77777777" w:rsidR="00C5211B" w:rsidRPr="00E008A1" w:rsidRDefault="00C5211B"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Accuracy</w:t>
            </w:r>
          </w:p>
        </w:tc>
      </w:tr>
      <w:tr w:rsidR="00A957A0" w14:paraId="5B825D6F"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272FA120" w14:textId="77777777" w:rsidR="00A957A0" w:rsidRPr="00E008A1" w:rsidRDefault="00A957A0" w:rsidP="00A957A0">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69450337" w14:textId="45FD3D19"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49</w:t>
            </w:r>
          </w:p>
        </w:tc>
        <w:tc>
          <w:tcPr>
            <w:tcW w:w="683" w:type="dxa"/>
          </w:tcPr>
          <w:p w14:paraId="179956D6" w14:textId="79EAF66E"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61</w:t>
            </w:r>
          </w:p>
        </w:tc>
        <w:tc>
          <w:tcPr>
            <w:tcW w:w="670" w:type="dxa"/>
          </w:tcPr>
          <w:p w14:paraId="70A4FAE6" w14:textId="13189DC5"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81</w:t>
            </w:r>
          </w:p>
        </w:tc>
        <w:tc>
          <w:tcPr>
            <w:tcW w:w="647" w:type="dxa"/>
          </w:tcPr>
          <w:p w14:paraId="043A3B60" w14:textId="11C89DBC"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4904820E" w14:textId="5857DD4F" w:rsidR="00A957A0" w:rsidRDefault="00A957A0"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191</w:t>
            </w:r>
          </w:p>
        </w:tc>
        <w:tc>
          <w:tcPr>
            <w:tcW w:w="1134" w:type="dxa"/>
          </w:tcPr>
          <w:p w14:paraId="4CFE250F" w14:textId="13144672"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c>
          <w:tcPr>
            <w:tcW w:w="1418" w:type="dxa"/>
          </w:tcPr>
          <w:p w14:paraId="4CE07F59" w14:textId="68C4D5CB" w:rsidR="00A957A0" w:rsidRDefault="00740A5E" w:rsidP="00A957A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25.65%</w:t>
            </w:r>
          </w:p>
        </w:tc>
      </w:tr>
      <w:tr w:rsidR="00C5211B" w14:paraId="31F3CE7F" w14:textId="77777777" w:rsidTr="005C1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31" w:type="dxa"/>
          </w:tcPr>
          <w:p w14:paraId="33475EF1"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54120171" w14:textId="0132968A"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63</w:t>
            </w:r>
          </w:p>
        </w:tc>
        <w:tc>
          <w:tcPr>
            <w:tcW w:w="683" w:type="dxa"/>
          </w:tcPr>
          <w:p w14:paraId="51CE273D" w14:textId="1C82DACB"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670" w:type="dxa"/>
          </w:tcPr>
          <w:p w14:paraId="6CC42B2B" w14:textId="4CF0A87F"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186</w:t>
            </w:r>
          </w:p>
        </w:tc>
        <w:tc>
          <w:tcPr>
            <w:tcW w:w="647" w:type="dxa"/>
          </w:tcPr>
          <w:p w14:paraId="3CB912EC" w14:textId="075BA31A"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2317BCC8" w14:textId="618CD743" w:rsidR="00C5211B" w:rsidRDefault="00271813"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259</w:t>
            </w:r>
          </w:p>
        </w:tc>
        <w:tc>
          <w:tcPr>
            <w:tcW w:w="1134" w:type="dxa"/>
          </w:tcPr>
          <w:p w14:paraId="60B1FE59" w14:textId="7B7F69E0"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c>
          <w:tcPr>
            <w:tcW w:w="1418" w:type="dxa"/>
          </w:tcPr>
          <w:p w14:paraId="2777974B" w14:textId="57FABEE6" w:rsidR="00C5211B" w:rsidRDefault="00740A5E" w:rsidP="005C1D5C">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24.32%</w:t>
            </w:r>
          </w:p>
        </w:tc>
      </w:tr>
      <w:tr w:rsidR="00C5211B" w14:paraId="34BFB3E8" w14:textId="77777777" w:rsidTr="005C1D5C">
        <w:trPr>
          <w:jc w:val="center"/>
        </w:trPr>
        <w:tc>
          <w:tcPr>
            <w:cnfStyle w:val="001000000000" w:firstRow="0" w:lastRow="0" w:firstColumn="1" w:lastColumn="0" w:oddVBand="0" w:evenVBand="0" w:oddHBand="0" w:evenHBand="0" w:firstRowFirstColumn="0" w:firstRowLastColumn="0" w:lastRowFirstColumn="0" w:lastRowLastColumn="0"/>
            <w:tcW w:w="1231" w:type="dxa"/>
          </w:tcPr>
          <w:p w14:paraId="7145A517" w14:textId="77777777" w:rsidR="00C5211B" w:rsidRPr="00E008A1" w:rsidRDefault="00C5211B" w:rsidP="005C1D5C">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17DB6416" w14:textId="0CBB252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19</w:t>
            </w:r>
          </w:p>
        </w:tc>
        <w:tc>
          <w:tcPr>
            <w:tcW w:w="683" w:type="dxa"/>
          </w:tcPr>
          <w:p w14:paraId="569B55DD" w14:textId="028DD3B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140</w:t>
            </w:r>
          </w:p>
        </w:tc>
        <w:tc>
          <w:tcPr>
            <w:tcW w:w="670" w:type="dxa"/>
          </w:tcPr>
          <w:p w14:paraId="2039F021" w14:textId="15FEE47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58</w:t>
            </w:r>
          </w:p>
        </w:tc>
        <w:tc>
          <w:tcPr>
            <w:tcW w:w="647" w:type="dxa"/>
          </w:tcPr>
          <w:p w14:paraId="69BDEA97" w14:textId="6E8EDDA1"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w:t>
            </w:r>
          </w:p>
        </w:tc>
        <w:tc>
          <w:tcPr>
            <w:tcW w:w="709" w:type="dxa"/>
          </w:tcPr>
          <w:p w14:paraId="35DDA36F" w14:textId="79D94FC3"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217</w:t>
            </w:r>
          </w:p>
        </w:tc>
        <w:tc>
          <w:tcPr>
            <w:tcW w:w="1134" w:type="dxa"/>
          </w:tcPr>
          <w:p w14:paraId="12D3A77A" w14:textId="20D5E9CC"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c>
          <w:tcPr>
            <w:tcW w:w="1418" w:type="dxa"/>
          </w:tcPr>
          <w:p w14:paraId="5CCCB81A" w14:textId="372973A0" w:rsidR="00C5211B" w:rsidRDefault="005C1D5C" w:rsidP="005C1D5C">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8.76%</w:t>
            </w:r>
          </w:p>
        </w:tc>
      </w:tr>
    </w:tbl>
    <w:p w14:paraId="59E6714C" w14:textId="77777777" w:rsidR="00934A0D" w:rsidRDefault="00934A0D" w:rsidP="00340A45">
      <w:pPr>
        <w:pStyle w:val="ListParagraph"/>
        <w:ind w:left="993" w:firstLine="447"/>
        <w:rPr>
          <w:rFonts w:ascii="Times New Roman" w:hAnsi="Times New Roman" w:cs="Times New Roman"/>
          <w:sz w:val="26"/>
          <w:szCs w:val="26"/>
        </w:rPr>
      </w:pPr>
    </w:p>
    <w:p w14:paraId="7C955368" w14:textId="2728D33A" w:rsidR="00F50390" w:rsidRDefault="00F50390" w:rsidP="00F50390">
      <w:pPr>
        <w:pStyle w:val="ListParagraph"/>
        <w:ind w:left="0"/>
        <w:jc w:val="center"/>
        <w:rPr>
          <w:rFonts w:ascii="Times New Roman" w:hAnsi="Times New Roman" w:cs="Times New Roman"/>
          <w:sz w:val="26"/>
          <w:szCs w:val="26"/>
        </w:rPr>
      </w:pPr>
      <w:r>
        <w:rPr>
          <w:noProof/>
          <w:lang w:eastAsia="ja-JP"/>
        </w:rPr>
        <w:lastRenderedPageBreak/>
        <w:drawing>
          <wp:inline distT="0" distB="0" distL="0" distR="0" wp14:anchorId="643C253F" wp14:editId="774BDA4A">
            <wp:extent cx="5010150" cy="2862263"/>
            <wp:effectExtent l="0" t="0" r="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ADAB9B" w14:textId="77777777" w:rsidR="00F50390" w:rsidRDefault="00F50390" w:rsidP="00340A45">
      <w:pPr>
        <w:pStyle w:val="ListParagraph"/>
        <w:ind w:left="993" w:firstLine="447"/>
        <w:rPr>
          <w:rFonts w:ascii="Times New Roman" w:hAnsi="Times New Roman" w:cs="Times New Roman"/>
          <w:sz w:val="26"/>
          <w:szCs w:val="26"/>
        </w:rPr>
      </w:pPr>
    </w:p>
    <w:tbl>
      <w:tblPr>
        <w:tblStyle w:val="GridTable5Dark-Accent1"/>
        <w:tblW w:w="0" w:type="auto"/>
        <w:jc w:val="center"/>
        <w:tblLook w:val="04A0" w:firstRow="1" w:lastRow="0" w:firstColumn="1" w:lastColumn="0" w:noHBand="0" w:noVBand="1"/>
      </w:tblPr>
      <w:tblGrid>
        <w:gridCol w:w="968"/>
        <w:gridCol w:w="1191"/>
        <w:gridCol w:w="1412"/>
      </w:tblGrid>
      <w:tr w:rsidR="00025561" w14:paraId="7BDAFE6F" w14:textId="77777777" w:rsidTr="002718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71" w:type="dxa"/>
            <w:gridSpan w:val="3"/>
          </w:tcPr>
          <w:p w14:paraId="525427CF" w14:textId="77777777" w:rsidR="00025561" w:rsidRDefault="00025561" w:rsidP="00934A0D">
            <w:pPr>
              <w:pStyle w:val="ListParagraph"/>
              <w:ind w:left="0"/>
              <w:jc w:val="center"/>
              <w:rPr>
                <w:rFonts w:ascii="Times New Roman" w:hAnsi="Times New Roman" w:cs="Times New Roman"/>
                <w:b w:val="0"/>
                <w:bCs w:val="0"/>
                <w:sz w:val="26"/>
                <w:szCs w:val="26"/>
              </w:rPr>
            </w:pPr>
            <w:r>
              <w:rPr>
                <w:rFonts w:ascii="Times New Roman" w:hAnsi="Times New Roman" w:cs="Times New Roman"/>
                <w:sz w:val="26"/>
                <w:szCs w:val="26"/>
              </w:rPr>
              <w:t>Perplexity</w:t>
            </w:r>
          </w:p>
        </w:tc>
      </w:tr>
      <w:tr w:rsidR="00025561" w14:paraId="5BDCD946"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5FF412" w14:textId="36922FCA" w:rsidR="00025561" w:rsidRPr="00E008A1" w:rsidRDefault="00025561" w:rsidP="00025561">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w:t>
            </w:r>
          </w:p>
        </w:tc>
        <w:tc>
          <w:tcPr>
            <w:tcW w:w="0" w:type="auto"/>
          </w:tcPr>
          <w:p w14:paraId="07A787B8" w14:textId="63E4C583"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bigram</w:t>
            </w:r>
          </w:p>
        </w:tc>
        <w:tc>
          <w:tcPr>
            <w:tcW w:w="1412" w:type="dxa"/>
          </w:tcPr>
          <w:p w14:paraId="410E4794" w14:textId="623FF15D" w:rsidR="00025561" w:rsidRPr="00E008A1" w:rsidRDefault="00025561" w:rsidP="0002556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trigram</w:t>
            </w:r>
          </w:p>
        </w:tc>
      </w:tr>
      <w:tr w:rsidR="00025561" w14:paraId="69B68B93"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882A78"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0" w:type="auto"/>
          </w:tcPr>
          <w:p w14:paraId="444AB77B" w14:textId="75AAB015"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370.3655</w:t>
            </w:r>
          </w:p>
        </w:tc>
        <w:tc>
          <w:tcPr>
            <w:tcW w:w="1412" w:type="dxa"/>
          </w:tcPr>
          <w:p w14:paraId="016DBB49" w14:textId="218FC2C9" w:rsidR="00025561" w:rsidRDefault="00740A5E"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367.4120</w:t>
            </w:r>
          </w:p>
        </w:tc>
      </w:tr>
      <w:tr w:rsidR="00025561" w14:paraId="478FC5CA" w14:textId="77777777" w:rsidTr="002718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157F1E"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0" w:type="auto"/>
          </w:tcPr>
          <w:p w14:paraId="71D5219F" w14:textId="48125BFB" w:rsidR="00025561" w:rsidRDefault="00740A5E" w:rsidP="00740A5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381.5482</w:t>
            </w:r>
          </w:p>
        </w:tc>
        <w:tc>
          <w:tcPr>
            <w:tcW w:w="1412" w:type="dxa"/>
          </w:tcPr>
          <w:p w14:paraId="1877D0BE" w14:textId="502FC399" w:rsidR="00025561" w:rsidRDefault="00740A5E" w:rsidP="00934A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348.5499</w:t>
            </w:r>
          </w:p>
        </w:tc>
      </w:tr>
      <w:tr w:rsidR="00025561" w14:paraId="4A454149" w14:textId="77777777" w:rsidTr="0027181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1A3BC22" w14:textId="77777777" w:rsidR="00025561" w:rsidRPr="00E008A1" w:rsidRDefault="00025561" w:rsidP="00934A0D">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0" w:type="auto"/>
          </w:tcPr>
          <w:p w14:paraId="361EBDBE" w14:textId="414EF288"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344.7702</w:t>
            </w:r>
          </w:p>
        </w:tc>
        <w:tc>
          <w:tcPr>
            <w:tcW w:w="1412" w:type="dxa"/>
          </w:tcPr>
          <w:p w14:paraId="5461E2C3" w14:textId="4C4583E3" w:rsidR="00025561" w:rsidRDefault="005C1D5C" w:rsidP="00934A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401.2403</w:t>
            </w:r>
          </w:p>
        </w:tc>
      </w:tr>
    </w:tbl>
    <w:p w14:paraId="3D52CBA6" w14:textId="77777777" w:rsidR="00FA633F" w:rsidRDefault="00FA633F" w:rsidP="00340A45">
      <w:pPr>
        <w:pStyle w:val="ListParagraph"/>
        <w:ind w:left="993" w:firstLine="447"/>
        <w:rPr>
          <w:rFonts w:ascii="Times New Roman" w:hAnsi="Times New Roman" w:cs="Times New Roman"/>
          <w:sz w:val="26"/>
          <w:szCs w:val="26"/>
        </w:rPr>
      </w:pPr>
    </w:p>
    <w:p w14:paraId="2352798C" w14:textId="7BE42365" w:rsidR="00F50390" w:rsidRDefault="00F50390" w:rsidP="00F50390">
      <w:pPr>
        <w:pStyle w:val="ListParagraph"/>
        <w:ind w:left="0"/>
        <w:jc w:val="center"/>
        <w:rPr>
          <w:rFonts w:ascii="Times New Roman" w:hAnsi="Times New Roman" w:cs="Times New Roman"/>
          <w:sz w:val="26"/>
          <w:szCs w:val="26"/>
        </w:rPr>
      </w:pPr>
      <w:r>
        <w:rPr>
          <w:noProof/>
          <w:lang w:eastAsia="ja-JP"/>
        </w:rPr>
        <w:drawing>
          <wp:inline distT="0" distB="0" distL="0" distR="0" wp14:anchorId="7A2ED159" wp14:editId="4AFE6B16">
            <wp:extent cx="5538788" cy="2871788"/>
            <wp:effectExtent l="0" t="0" r="508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0DB5EB" w14:textId="77777777" w:rsidR="00F50390" w:rsidRDefault="00F50390" w:rsidP="00340A45">
      <w:pPr>
        <w:pStyle w:val="ListParagraph"/>
        <w:ind w:left="993" w:firstLine="447"/>
        <w:rPr>
          <w:rFonts w:ascii="Times New Roman" w:hAnsi="Times New Roman" w:cs="Times New Roman"/>
          <w:sz w:val="26"/>
          <w:szCs w:val="26"/>
        </w:rPr>
      </w:pPr>
    </w:p>
    <w:p w14:paraId="2C5B838F" w14:textId="6A314CBE"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1" w:name="_Toc390173122"/>
      <w:r>
        <w:rPr>
          <w:rFonts w:ascii="Times New Roman" w:hAnsi="Times New Roman" w:cs="Times New Roman"/>
          <w:sz w:val="26"/>
          <w:szCs w:val="26"/>
        </w:rPr>
        <w:t>Nhận xét</w:t>
      </w:r>
      <w:bookmarkEnd w:id="21"/>
    </w:p>
    <w:p w14:paraId="4DD2E023" w14:textId="12A3251C"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Mô hình bigram cho kết quả cao hơn so với trigram.</w:t>
      </w:r>
    </w:p>
    <w:p w14:paraId="6FB1CA19" w14:textId="401AB447"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Kết quả nhận dạng trên một câu rất thấp, gần như 0%.</w:t>
      </w:r>
      <w:r w:rsidR="00CF2A5B">
        <w:rPr>
          <w:rFonts w:ascii="Times New Roman" w:hAnsi="Times New Roman" w:cs="Times New Roman"/>
          <w:sz w:val="26"/>
          <w:szCs w:val="26"/>
        </w:rPr>
        <w:t xml:space="preserve"> Một phần lí do do giọng phát âm chưa rõ ràng</w:t>
      </w:r>
      <w:r w:rsidR="00D12BB3">
        <w:rPr>
          <w:rFonts w:ascii="Times New Roman" w:hAnsi="Times New Roman" w:cs="Times New Roman"/>
          <w:sz w:val="26"/>
          <w:szCs w:val="26"/>
        </w:rPr>
        <w:t xml:space="preserve"> và bộ dữ liệu chưa đủ lớn</w:t>
      </w:r>
      <w:r w:rsidR="00CF2A5B">
        <w:rPr>
          <w:rFonts w:ascii="Times New Roman" w:hAnsi="Times New Roman" w:cs="Times New Roman"/>
          <w:sz w:val="26"/>
          <w:szCs w:val="26"/>
        </w:rPr>
        <w:t>. Mô hình cần cải tiến để có kết quả cao hơn.</w:t>
      </w:r>
    </w:p>
    <w:p w14:paraId="17D358C0" w14:textId="174E6915" w:rsidR="00FA633F" w:rsidRDefault="00FA633F"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lastRenderedPageBreak/>
        <w:t xml:space="preserve">Mẫu sn0041 có kết quả nhận dạng thấp nhất trong 3 mẫu </w:t>
      </w:r>
      <w:r w:rsidR="009C748B">
        <w:rPr>
          <w:rFonts w:ascii="Times New Roman" w:hAnsi="Times New Roman" w:cs="Times New Roman"/>
          <w:sz w:val="26"/>
          <w:szCs w:val="26"/>
        </w:rPr>
        <w:t xml:space="preserve">nên ta thấy </w:t>
      </w:r>
      <w:r>
        <w:rPr>
          <w:rFonts w:ascii="Times New Roman" w:hAnsi="Times New Roman" w:cs="Times New Roman"/>
          <w:sz w:val="26"/>
          <w:szCs w:val="26"/>
        </w:rPr>
        <w:t>perplexity cao nhất.</w:t>
      </w:r>
      <w:r w:rsidR="0076062F">
        <w:rPr>
          <w:rFonts w:ascii="Times New Roman" w:hAnsi="Times New Roman" w:cs="Times New Roman"/>
          <w:sz w:val="26"/>
          <w:szCs w:val="26"/>
        </w:rPr>
        <w:t xml:space="preserve"> Perplexity càng thấp thì kết quả nhận dạ</w:t>
      </w:r>
      <w:r w:rsidR="008D5CBF">
        <w:rPr>
          <w:rFonts w:ascii="Times New Roman" w:hAnsi="Times New Roman" w:cs="Times New Roman"/>
          <w:sz w:val="26"/>
          <w:szCs w:val="26"/>
        </w:rPr>
        <w:t>ng càng cao và ngược lại.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2" w:name="_Toc385832236"/>
      <w:bookmarkStart w:id="23" w:name="_Toc390173123"/>
      <w:r w:rsidRPr="00283E4E">
        <w:rPr>
          <w:rFonts w:ascii="Times New Roman" w:hAnsi="Times New Roman" w:cs="Times New Roman"/>
          <w:sz w:val="32"/>
          <w:szCs w:val="32"/>
        </w:rPr>
        <w:t>Tài liệu tham khảo</w:t>
      </w:r>
      <w:bookmarkEnd w:id="22"/>
      <w:bookmarkEnd w:id="23"/>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540FE886" w14:textId="77777777" w:rsidR="00223E56" w:rsidRDefault="00223E56" w:rsidP="00223E56">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4E5228B2" w14:textId="5682C45A" w:rsidR="00223E56" w:rsidRPr="009D3017" w:rsidRDefault="00223E56" w:rsidP="00223E56">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58EE09AA"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Huỳnh Diệp Tân, et al., </w:t>
      </w:r>
      <w:r w:rsidRPr="009D3017">
        <w:rPr>
          <w:rFonts w:ascii="Times New Roman" w:hAnsi="Times New Roman" w:cs="Times New Roman"/>
          <w:i/>
          <w:sz w:val="26"/>
          <w:szCs w:val="26"/>
        </w:rPr>
        <w:t>Mô hình Markov</w:t>
      </w:r>
      <w:r>
        <w:rPr>
          <w:rFonts w:ascii="Times New Roman" w:hAnsi="Times New Roman" w:cs="Times New Roman"/>
          <w:sz w:val="26"/>
          <w:szCs w:val="26"/>
        </w:rPr>
        <w:t>, 2010</w:t>
      </w:r>
    </w:p>
    <w:p w14:paraId="3EF59D8B"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167FBF"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167FBF" w:rsidP="00151004">
      <w:pPr>
        <w:pStyle w:val="ListParagraph"/>
        <w:numPr>
          <w:ilvl w:val="0"/>
          <w:numId w:val="33"/>
        </w:numPr>
        <w:ind w:left="1276" w:hanging="567"/>
        <w:rPr>
          <w:rFonts w:ascii="Times New Roman" w:hAnsi="Times New Roman" w:cs="Times New Roman"/>
          <w:sz w:val="26"/>
          <w:szCs w:val="26"/>
        </w:rPr>
      </w:pPr>
      <w:hyperlink r:id="rId17"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8"/>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C1301" w14:textId="77777777" w:rsidR="00CF6999" w:rsidRDefault="00CF6999" w:rsidP="00C94C13">
      <w:pPr>
        <w:spacing w:after="0"/>
      </w:pPr>
      <w:r>
        <w:separator/>
      </w:r>
    </w:p>
  </w:endnote>
  <w:endnote w:type="continuationSeparator" w:id="0">
    <w:p w14:paraId="0C5CFA77" w14:textId="77777777" w:rsidR="00CF6999" w:rsidRDefault="00CF6999"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167FBF" w:rsidRPr="00BD65B4" w:rsidRDefault="00167FBF">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166F70">
          <w:rPr>
            <w:rFonts w:ascii="Tahoma" w:hAnsi="Tahoma" w:cs="Tahoma"/>
            <w:noProof/>
            <w:sz w:val="20"/>
            <w:szCs w:val="20"/>
          </w:rPr>
          <w:t>9</w:t>
        </w:r>
        <w:r w:rsidRPr="00BD65B4">
          <w:rPr>
            <w:rFonts w:ascii="Tahoma" w:hAnsi="Tahoma" w:cs="Tahoma"/>
            <w:noProof/>
            <w:sz w:val="20"/>
            <w:szCs w:val="20"/>
          </w:rPr>
          <w:fldChar w:fldCharType="end"/>
        </w:r>
      </w:p>
    </w:sdtContent>
  </w:sdt>
  <w:p w14:paraId="7704A5A8" w14:textId="77777777" w:rsidR="00167FBF" w:rsidRDefault="00167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E2BBB" w14:textId="77777777" w:rsidR="00CF6999" w:rsidRDefault="00CF6999" w:rsidP="00C94C13">
      <w:pPr>
        <w:spacing w:after="0"/>
      </w:pPr>
      <w:r>
        <w:separator/>
      </w:r>
    </w:p>
  </w:footnote>
  <w:footnote w:type="continuationSeparator" w:id="0">
    <w:p w14:paraId="7C565232" w14:textId="77777777" w:rsidR="00CF6999" w:rsidRDefault="00CF6999"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44E536DD"/>
    <w:multiLevelType w:val="hybridMultilevel"/>
    <w:tmpl w:val="F2CC191E"/>
    <w:lvl w:ilvl="0" w:tplc="04090001">
      <w:start w:val="1"/>
      <w:numFmt w:val="bullet"/>
      <w:lvlText w:val=""/>
      <w:lvlJc w:val="left"/>
      <w:pPr>
        <w:ind w:left="2433" w:hanging="360"/>
      </w:pPr>
      <w:rPr>
        <w:rFonts w:ascii="Symbol" w:hAnsi="Symbol" w:hint="default"/>
      </w:rPr>
    </w:lvl>
    <w:lvl w:ilvl="1" w:tplc="04090003">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21">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5">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6">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6B433851"/>
    <w:multiLevelType w:val="hybridMultilevel"/>
    <w:tmpl w:val="6136BD14"/>
    <w:lvl w:ilvl="0" w:tplc="B288AA94">
      <w:start w:val="1"/>
      <w:numFmt w:val="bullet"/>
      <w:lvlText w:val=""/>
      <w:lvlJc w:val="left"/>
      <w:pPr>
        <w:ind w:left="1713" w:hanging="360"/>
      </w:pPr>
      <w:rPr>
        <w:rFonts w:ascii="Symbol" w:hAnsi="Symbol" w:hint="default"/>
      </w:rPr>
    </w:lvl>
    <w:lvl w:ilvl="1" w:tplc="04090001">
      <w:start w:val="1"/>
      <w:numFmt w:val="bullet"/>
      <w:lvlText w:val=""/>
      <w:lvlJc w:val="left"/>
      <w:pPr>
        <w:ind w:left="2433" w:hanging="360"/>
      </w:pPr>
      <w:rPr>
        <w:rFonts w:ascii="Symbol" w:hAnsi="Symbol"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9">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2">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3">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31"/>
  </w:num>
  <w:num w:numId="5">
    <w:abstractNumId w:val="18"/>
  </w:num>
  <w:num w:numId="6">
    <w:abstractNumId w:val="4"/>
  </w:num>
  <w:num w:numId="7">
    <w:abstractNumId w:val="8"/>
  </w:num>
  <w:num w:numId="8">
    <w:abstractNumId w:val="16"/>
  </w:num>
  <w:num w:numId="9">
    <w:abstractNumId w:val="27"/>
  </w:num>
  <w:num w:numId="10">
    <w:abstractNumId w:val="10"/>
  </w:num>
  <w:num w:numId="11">
    <w:abstractNumId w:val="7"/>
  </w:num>
  <w:num w:numId="12">
    <w:abstractNumId w:val="23"/>
  </w:num>
  <w:num w:numId="13">
    <w:abstractNumId w:val="11"/>
  </w:num>
  <w:num w:numId="14">
    <w:abstractNumId w:val="12"/>
  </w:num>
  <w:num w:numId="15">
    <w:abstractNumId w:val="19"/>
  </w:num>
  <w:num w:numId="16">
    <w:abstractNumId w:val="21"/>
  </w:num>
  <w:num w:numId="17">
    <w:abstractNumId w:val="34"/>
  </w:num>
  <w:num w:numId="18">
    <w:abstractNumId w:val="32"/>
  </w:num>
  <w:num w:numId="19">
    <w:abstractNumId w:val="33"/>
  </w:num>
  <w:num w:numId="20">
    <w:abstractNumId w:val="30"/>
  </w:num>
  <w:num w:numId="21">
    <w:abstractNumId w:val="9"/>
  </w:num>
  <w:num w:numId="22">
    <w:abstractNumId w:val="22"/>
  </w:num>
  <w:num w:numId="23">
    <w:abstractNumId w:val="19"/>
  </w:num>
  <w:num w:numId="24">
    <w:abstractNumId w:val="19"/>
  </w:num>
  <w:num w:numId="25">
    <w:abstractNumId w:val="19"/>
  </w:num>
  <w:num w:numId="26">
    <w:abstractNumId w:val="19"/>
  </w:num>
  <w:num w:numId="27">
    <w:abstractNumId w:val="29"/>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6"/>
  </w:num>
  <w:num w:numId="40">
    <w:abstractNumId w:val="24"/>
  </w:num>
  <w:num w:numId="41">
    <w:abstractNumId w:val="2"/>
  </w:num>
  <w:num w:numId="42">
    <w:abstractNumId w:val="1"/>
  </w:num>
  <w:num w:numId="43">
    <w:abstractNumId w:val="25"/>
  </w:num>
  <w:num w:numId="44">
    <w:abstractNumId w:val="20"/>
  </w:num>
  <w:num w:numId="45">
    <w:abstractNumId w:val="2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6F70"/>
    <w:rsid w:val="00167B77"/>
    <w:rsid w:val="00167FBF"/>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3E56"/>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0E4D"/>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35A"/>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0857"/>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0685"/>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2A5B"/>
    <w:rsid w:val="00CF3F69"/>
    <w:rsid w:val="00CF52E2"/>
    <w:rsid w:val="00CF6999"/>
    <w:rsid w:val="00D02E9D"/>
    <w:rsid w:val="00D05818"/>
    <w:rsid w:val="00D06A77"/>
    <w:rsid w:val="00D07336"/>
    <w:rsid w:val="00D07A08"/>
    <w:rsid w:val="00D12BB3"/>
    <w:rsid w:val="00D14171"/>
    <w:rsid w:val="00D21195"/>
    <w:rsid w:val="00D225D4"/>
    <w:rsid w:val="00D2492B"/>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454C"/>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33F"/>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410E4D"/>
    <w:pPr>
      <w:tabs>
        <w:tab w:val="left" w:pos="440"/>
        <w:tab w:val="right" w:leader="dot" w:pos="9072"/>
      </w:tabs>
      <w:spacing w:after="100"/>
    </w:pPr>
    <w:rPr>
      <w:b/>
      <w:noProof/>
    </w:rPr>
  </w:style>
  <w:style w:type="paragraph" w:styleId="TOC2">
    <w:name w:val="toc 2"/>
    <w:basedOn w:val="Normal"/>
    <w:next w:val="Normal"/>
    <w:autoRedefine/>
    <w:uiPriority w:val="39"/>
    <w:unhideWhenUsed/>
    <w:rsid w:val="00410E4D"/>
    <w:pPr>
      <w:tabs>
        <w:tab w:val="left" w:pos="660"/>
        <w:tab w:val="right" w:leader="dot" w:pos="8080"/>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chart" Target="charts/chart2.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htk.eng.cam.ac.uk/" TargetMode="External"/><Relationship Id="rId2" Type="http://schemas.openxmlformats.org/officeDocument/2006/relationships/numbering" Target="numbering.xml"/><Relationship Id="rId16" Type="http://schemas.openxmlformats.org/officeDocument/2006/relationships/hyperlink" Target="http://en.wikipedia.org/wiki/Hidden_Markov_mode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mailto:tanhv90@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slp-projects\Lab3.22\Statistic.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Kết quả xét trên từ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'TN1'!$C$2:$C$4</c:f>
              <c:numCache>
                <c:formatCode>0.00%</c:formatCode>
                <c:ptCount val="3"/>
                <c:pt idx="0">
                  <c:v>0.27229999999999999</c:v>
                </c:pt>
                <c:pt idx="1">
                  <c:v>0.31269999999999998</c:v>
                </c:pt>
                <c:pt idx="2">
                  <c:v>7.3700000000000002E-2</c:v>
                </c:pt>
              </c:numCache>
            </c:numRef>
          </c:val>
        </c:ser>
        <c:ser>
          <c:idx val="1"/>
          <c:order val="1"/>
          <c:tx>
            <c:strRef>
              <c:f>'TN1'!$D$1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'TN1'!$B$2:$B$4</c:f>
              <c:strCache>
                <c:ptCount val="3"/>
                <c:pt idx="0">
                  <c:v>sn0001</c:v>
                </c:pt>
                <c:pt idx="1">
                  <c:v>sn0040</c:v>
                </c:pt>
                <c:pt idx="2">
                  <c:v>sn0041</c:v>
                </c:pt>
              </c:strCache>
            </c:strRef>
          </c:cat>
          <c:val>
            <c:numRef>
              <c:f>'TN1'!$D$2:$D$4</c:f>
              <c:numCache>
                <c:formatCode>0.00%</c:formatCode>
                <c:ptCount val="3"/>
                <c:pt idx="0">
                  <c:v>0.28270000000000001</c:v>
                </c:pt>
                <c:pt idx="1">
                  <c:v>0.30499999999999999</c:v>
                </c:pt>
                <c:pt idx="2">
                  <c:v>7.3700000000000002E-2</c:v>
                </c:pt>
              </c:numCache>
            </c:numRef>
          </c:val>
        </c:ser>
        <c:dLbls>
          <c:showLegendKey val="0"/>
          <c:showVal val="0"/>
          <c:showCatName val="0"/>
          <c:showSerName val="0"/>
          <c:showPercent val="0"/>
          <c:showBubbleSize val="0"/>
        </c:dLbls>
        <c:gapWidth val="219"/>
        <c:overlap val="-27"/>
        <c:axId val="261177256"/>
        <c:axId val="261178824"/>
      </c:barChart>
      <c:catAx>
        <c:axId val="261177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78824"/>
        <c:crosses val="autoZero"/>
        <c:auto val="1"/>
        <c:lblAlgn val="ctr"/>
        <c:lblOffset val="100"/>
        <c:noMultiLvlLbl val="0"/>
      </c:catAx>
      <c:valAx>
        <c:axId val="2611788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77256"/>
        <c:crosses val="autoZero"/>
        <c:crossBetween val="between"/>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Perplexity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'TN1'!$L$1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'TN1'!$L$2:$L$4</c:f>
              <c:numCache>
                <c:formatCode>General</c:formatCode>
                <c:ptCount val="3"/>
                <c:pt idx="0">
                  <c:v>45.131</c:v>
                </c:pt>
                <c:pt idx="1">
                  <c:v>36.527500000000003</c:v>
                </c:pt>
                <c:pt idx="2">
                  <c:v>46.311599999999999</c:v>
                </c:pt>
              </c:numCache>
            </c:numRef>
          </c:val>
        </c:ser>
        <c:ser>
          <c:idx val="1"/>
          <c:order val="1"/>
          <c:tx>
            <c:strRef>
              <c:f>'TN1'!$M$1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'TN1'!$K$2:$K$4</c:f>
              <c:strCache>
                <c:ptCount val="3"/>
                <c:pt idx="0">
                  <c:v>sn0001</c:v>
                </c:pt>
                <c:pt idx="1">
                  <c:v>sn0040</c:v>
                </c:pt>
                <c:pt idx="2">
                  <c:v>sn0041</c:v>
                </c:pt>
              </c:strCache>
            </c:strRef>
          </c:cat>
          <c:val>
            <c:numRef>
              <c:f>'TN1'!$M$2:$M$4</c:f>
              <c:numCache>
                <c:formatCode>General</c:formatCode>
                <c:ptCount val="3"/>
                <c:pt idx="0">
                  <c:v>41.958799999999997</c:v>
                </c:pt>
                <c:pt idx="1">
                  <c:v>38.257199999999997</c:v>
                </c:pt>
                <c:pt idx="2">
                  <c:v>61.240299999999998</c:v>
                </c:pt>
              </c:numCache>
            </c:numRef>
          </c:val>
        </c:ser>
        <c:dLbls>
          <c:showLegendKey val="0"/>
          <c:showVal val="0"/>
          <c:showCatName val="0"/>
          <c:showSerName val="0"/>
          <c:showPercent val="0"/>
          <c:showBubbleSize val="0"/>
        </c:dLbls>
        <c:gapWidth val="219"/>
        <c:overlap val="-27"/>
        <c:axId val="261179608"/>
        <c:axId val="261179216"/>
      </c:barChart>
      <c:catAx>
        <c:axId val="261179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79216"/>
        <c:crosses val="autoZero"/>
        <c:auto val="1"/>
        <c:lblAlgn val="ctr"/>
        <c:lblOffset val="100"/>
        <c:noMultiLvlLbl val="0"/>
      </c:catAx>
      <c:valAx>
        <c:axId val="261179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1179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Kết quả xét trên từ </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'TN2'!$C$1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'TN2'!$C$2:$C$4</c:f>
              <c:numCache>
                <c:formatCode>0.00%</c:formatCode>
                <c:ptCount val="3"/>
                <c:pt idx="0">
                  <c:v>0.26179999999999998</c:v>
                </c:pt>
                <c:pt idx="1">
                  <c:v>0.251</c:v>
                </c:pt>
                <c:pt idx="2">
                  <c:v>8.2900000000000001E-2</c:v>
                </c:pt>
              </c:numCache>
            </c:numRef>
          </c:val>
        </c:ser>
        <c:ser>
          <c:idx val="1"/>
          <c:order val="1"/>
          <c:tx>
            <c:strRef>
              <c:f>'TN2'!$D$1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'TN2'!$B$2:$B$4</c:f>
              <c:strCache>
                <c:ptCount val="3"/>
                <c:pt idx="0">
                  <c:v>sn0001</c:v>
                </c:pt>
                <c:pt idx="1">
                  <c:v>sn0040</c:v>
                </c:pt>
                <c:pt idx="2">
                  <c:v>sn0041</c:v>
                </c:pt>
              </c:strCache>
            </c:strRef>
          </c:cat>
          <c:val>
            <c:numRef>
              <c:f>'TN2'!$D$2:$D$4</c:f>
              <c:numCache>
                <c:formatCode>0.00%</c:formatCode>
                <c:ptCount val="3"/>
                <c:pt idx="0">
                  <c:v>0.25650000000000001</c:v>
                </c:pt>
                <c:pt idx="1">
                  <c:v>0.2432</c:v>
                </c:pt>
                <c:pt idx="2">
                  <c:v>8.7599999999999997E-2</c:v>
                </c:pt>
              </c:numCache>
            </c:numRef>
          </c:val>
        </c:ser>
        <c:dLbls>
          <c:showLegendKey val="0"/>
          <c:showVal val="0"/>
          <c:showCatName val="0"/>
          <c:showSerName val="0"/>
          <c:showPercent val="0"/>
          <c:showBubbleSize val="0"/>
        </c:dLbls>
        <c:gapWidth val="219"/>
        <c:overlap val="-27"/>
        <c:axId val="155631688"/>
        <c:axId val="155632080"/>
      </c:barChart>
      <c:catAx>
        <c:axId val="155631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2080"/>
        <c:crosses val="autoZero"/>
        <c:auto val="1"/>
        <c:lblAlgn val="ctr"/>
        <c:lblOffset val="100"/>
        <c:noMultiLvlLbl val="0"/>
      </c:catAx>
      <c:valAx>
        <c:axId val="1556320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31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Perplexity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'TN2'!$L$1</c:f>
              <c:strCache>
                <c:ptCount val="1"/>
                <c:pt idx="0">
                  <c:v>bigram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'TN2'!$L$2:$L$4</c:f>
              <c:numCache>
                <c:formatCode>General</c:formatCode>
                <c:ptCount val="3"/>
                <c:pt idx="0">
                  <c:v>370.3655</c:v>
                </c:pt>
                <c:pt idx="1">
                  <c:v>381.54820000000001</c:v>
                </c:pt>
                <c:pt idx="2">
                  <c:v>344.77019999999999</c:v>
                </c:pt>
              </c:numCache>
            </c:numRef>
          </c:val>
        </c:ser>
        <c:ser>
          <c:idx val="1"/>
          <c:order val="1"/>
          <c:tx>
            <c:strRef>
              <c:f>'TN2'!$M$1</c:f>
              <c:strCache>
                <c:ptCount val="1"/>
                <c:pt idx="0">
                  <c:v>trigram</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'TN2'!$K$2:$K$4</c:f>
              <c:strCache>
                <c:ptCount val="3"/>
                <c:pt idx="0">
                  <c:v>sn0001</c:v>
                </c:pt>
                <c:pt idx="1">
                  <c:v>sn0040</c:v>
                </c:pt>
                <c:pt idx="2">
                  <c:v>sn0041</c:v>
                </c:pt>
              </c:strCache>
            </c:strRef>
          </c:cat>
          <c:val>
            <c:numRef>
              <c:f>'TN2'!$M$2:$M$4</c:f>
              <c:numCache>
                <c:formatCode>General</c:formatCode>
                <c:ptCount val="3"/>
                <c:pt idx="0">
                  <c:v>367.41199999999998</c:v>
                </c:pt>
                <c:pt idx="1">
                  <c:v>348.54989999999998</c:v>
                </c:pt>
                <c:pt idx="2">
                  <c:v>401.24029999999999</c:v>
                </c:pt>
              </c:numCache>
            </c:numRef>
          </c:val>
        </c:ser>
        <c:dLbls>
          <c:showLegendKey val="0"/>
          <c:showVal val="0"/>
          <c:showCatName val="0"/>
          <c:showSerName val="0"/>
          <c:showPercent val="0"/>
          <c:showBubbleSize val="0"/>
        </c:dLbls>
        <c:gapWidth val="219"/>
        <c:overlap val="-27"/>
        <c:axId val="259678032"/>
        <c:axId val="259677248"/>
      </c:barChart>
      <c:catAx>
        <c:axId val="25967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677248"/>
        <c:crosses val="autoZero"/>
        <c:auto val="1"/>
        <c:lblAlgn val="ctr"/>
        <c:lblOffset val="100"/>
        <c:noMultiLvlLbl val="0"/>
      </c:catAx>
      <c:valAx>
        <c:axId val="259677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967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C5F88-2306-445D-8572-278F5CB0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14</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104</cp:revision>
  <cp:lastPrinted>2014-05-09T10:23:00Z</cp:lastPrinted>
  <dcterms:created xsi:type="dcterms:W3CDTF">2012-11-25T03:09:00Z</dcterms:created>
  <dcterms:modified xsi:type="dcterms:W3CDTF">2014-06-26T14:07:00Z</dcterms:modified>
</cp:coreProperties>
</file>