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sz w:val="72"/>
          <w:szCs w:val="72"/>
          <w:lang w:val="vi-VN" w:eastAsia="ja-JP"/>
        </w:rPr>
        <w:id w:val="10274788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5A5D91" w:rsidRPr="00EC1203" w:rsidRDefault="007254A6">
          <w:pPr>
            <w:pStyle w:val="NoSpacing"/>
            <w:rPr>
              <w:rFonts w:ascii="Times New Roman" w:eastAsiaTheme="majorEastAsia" w:hAnsi="Times New Roman" w:cs="Times New Roman"/>
              <w:sz w:val="72"/>
              <w:szCs w:val="72"/>
            </w:rPr>
          </w:pPr>
          <w:r w:rsidRPr="007254A6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254A6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254A6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254A6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b/>
              <w:color w:val="FF0000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A5D91" w:rsidRPr="00EC1203" w:rsidRDefault="00D13473">
              <w:pPr>
                <w:pStyle w:val="NoSpacing"/>
                <w:rPr>
                  <w:rFonts w:ascii="Times New Roman" w:eastAsiaTheme="majorEastAsia" w:hAnsi="Times New Roman" w:cs="Times New Roman"/>
                  <w:b/>
                  <w:color w:val="FF0000"/>
                  <w:sz w:val="72"/>
                  <w:szCs w:val="72"/>
                </w:rPr>
              </w:pPr>
              <w:r>
                <w:rPr>
                  <w:rFonts w:ascii="Times New Roman" w:eastAsiaTheme="majorEastAsia" w:hAnsi="Times New Roman" w:cs="Times New Roman"/>
                  <w:b/>
                  <w:color w:val="FF0000"/>
                  <w:sz w:val="72"/>
                  <w:szCs w:val="72"/>
                </w:rPr>
                <w:t>Khảo sát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b/>
              <w:color w:val="0070C0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eastAsiaTheme="majorEastAsia" w:hAnsi="Times New Roman" w:cs="Times New Roman"/>
                  <w:b/>
                  <w:color w:val="0070C0"/>
                  <w:sz w:val="36"/>
                  <w:szCs w:val="36"/>
                </w:rPr>
              </w:pPr>
              <w:r w:rsidRPr="00EC1203">
                <w:rPr>
                  <w:rFonts w:ascii="Times New Roman" w:eastAsiaTheme="majorEastAsia" w:hAnsi="Times New Roman" w:cs="Times New Roman"/>
                  <w:b/>
                  <w:color w:val="0070C0"/>
                  <w:sz w:val="36"/>
                  <w:szCs w:val="36"/>
                </w:rPr>
                <w:t>Trang web quản lý nhà hàng - WARM</w:t>
              </w:r>
            </w:p>
          </w:sdtContent>
        </w:sdt>
        <w:p w:rsidR="005A5D91" w:rsidRPr="00B90642" w:rsidRDefault="00B90642" w:rsidP="00B90642">
          <w:pPr>
            <w:pStyle w:val="NoSpacing"/>
            <w:rPr>
              <w:rFonts w:ascii="Times New Roman" w:eastAsiaTheme="majorEastAsia" w:hAnsi="Times New Roman" w:cs="Times New Roman"/>
              <w:i/>
              <w:sz w:val="24"/>
              <w:szCs w:val="36"/>
            </w:rPr>
          </w:pPr>
          <w:r w:rsidRPr="00B90642">
            <w:rPr>
              <w:rFonts w:ascii="Times New Roman" w:eastAsiaTheme="majorEastAsia" w:hAnsi="Times New Roman" w:cs="Times New Roman"/>
              <w:i/>
              <w:sz w:val="24"/>
              <w:szCs w:val="36"/>
            </w:rPr>
            <w:t xml:space="preserve">Phiên bản </w:t>
          </w:r>
          <w:r w:rsidR="00FE1A52">
            <w:rPr>
              <w:rFonts w:ascii="Times New Roman" w:eastAsiaTheme="majorEastAsia" w:hAnsi="Times New Roman" w:cs="Times New Roman"/>
              <w:i/>
              <w:sz w:val="24"/>
              <w:szCs w:val="36"/>
            </w:rPr>
            <w:t>1.0</w:t>
          </w:r>
        </w:p>
        <w:p w:rsidR="005A5D91" w:rsidRPr="00EC1203" w:rsidRDefault="005A5D91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5A5D91" w:rsidRPr="00EC1203" w:rsidRDefault="005B0B45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14</w:t>
          </w:r>
          <w:r w:rsidR="008508D9">
            <w:rPr>
              <w:rFonts w:ascii="Times New Roman" w:hAnsi="Times New Roman" w:cs="Times New Roman"/>
            </w:rPr>
            <w:t>/06/2012</w:t>
          </w:r>
        </w:p>
        <w:sdt>
          <w:sdtPr>
            <w:rPr>
              <w:rFonts w:ascii="Times New Roman" w:hAnsi="Times New Roman" w:cs="Times New Roman"/>
              <w:b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hAnsi="Times New Roman" w:cs="Times New Roman"/>
                </w:rPr>
              </w:pPr>
              <w:r w:rsidRPr="00EC1203">
                <w:rPr>
                  <w:rFonts w:ascii="Times New Roman" w:hAnsi="Times New Roman" w:cs="Times New Roman"/>
                  <w:b/>
                </w:rPr>
                <w:t>Thiết kế giao diện TH2008/3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B050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hAnsi="Times New Roman" w:cs="Times New Roman"/>
                  <w:b/>
                  <w:color w:val="00B050"/>
                </w:rPr>
              </w:pPr>
              <w:r w:rsidRPr="00EC1203">
                <w:rPr>
                  <w:rFonts w:ascii="Times New Roman" w:hAnsi="Times New Roman" w:cs="Times New Roman"/>
                  <w:b/>
                  <w:color w:val="00B050"/>
                  <w:lang w:val="en-GB"/>
                </w:rPr>
                <w:t>Nhóm 25: StarFish</w:t>
              </w:r>
            </w:p>
          </w:sdtContent>
        </w:sdt>
        <w:p w:rsidR="00573E0D" w:rsidRPr="00EC1203" w:rsidRDefault="00573E0D">
          <w:pPr>
            <w:pStyle w:val="NoSpacing"/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t>GVLT: TS Nguyễn Văn Vũ</w:t>
          </w:r>
        </w:p>
        <w:p w:rsidR="00573E0D" w:rsidRPr="00EC1203" w:rsidRDefault="00573E0D">
          <w:pPr>
            <w:pStyle w:val="NoSpacing"/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t>GVTH: Hồ Tuấn Thanh</w:t>
          </w:r>
        </w:p>
        <w:p w:rsidR="005A5D91" w:rsidRPr="00EC1203" w:rsidRDefault="005A5D91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tbl>
          <w:tblPr>
            <w:tblStyle w:val="MediumShading1-Accent2"/>
            <w:tblW w:w="4493" w:type="pct"/>
            <w:jc w:val="center"/>
            <w:tblLook w:val="04A0"/>
          </w:tblPr>
          <w:tblGrid>
            <w:gridCol w:w="1157"/>
            <w:gridCol w:w="2748"/>
            <w:gridCol w:w="3645"/>
            <w:gridCol w:w="2114"/>
          </w:tblGrid>
          <w:tr w:rsidR="00AD74B6" w:rsidRPr="00EC1203" w:rsidTr="00224DCD">
            <w:trPr>
              <w:cnfStyle w:val="1000000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MSSV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Họ tên</w:t>
                </w:r>
              </w:p>
            </w:tc>
            <w:tc>
              <w:tcPr>
                <w:tcW w:w="1886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Mail</w:t>
                </w:r>
              </w:p>
            </w:tc>
            <w:tc>
              <w:tcPr>
                <w:tcW w:w="1094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jc w:val="center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Nhóm trưởng</w:t>
                </w: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0812506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Nguyễn Minh Thuận</w:t>
                </w:r>
              </w:p>
            </w:tc>
            <w:tc>
              <w:tcPr>
                <w:tcW w:w="1886" w:type="pct"/>
              </w:tcPr>
              <w:p w:rsidR="00AD74B6" w:rsidRPr="00EC1203" w:rsidRDefault="007254A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9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thuan178@gmail.com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01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0812508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Trần Hưng Thuận</w:t>
                </w:r>
              </w:p>
            </w:tc>
            <w:tc>
              <w:tcPr>
                <w:tcW w:w="1886" w:type="pct"/>
              </w:tcPr>
              <w:p w:rsidR="00AD74B6" w:rsidRPr="00EC1203" w:rsidRDefault="007254A6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0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0812508@gmail.com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0812517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Võ Xuân Tiến</w:t>
                </w:r>
              </w:p>
            </w:tc>
            <w:tc>
              <w:tcPr>
                <w:tcW w:w="1886" w:type="pct"/>
              </w:tcPr>
              <w:p w:rsidR="00AD74B6" w:rsidRPr="00EC1203" w:rsidRDefault="007254A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1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tienvx2008gs@gmail.com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01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0812527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Huỳnh Công Toàn</w:t>
                </w:r>
              </w:p>
            </w:tc>
            <w:tc>
              <w:tcPr>
                <w:tcW w:w="1886" w:type="pct"/>
              </w:tcPr>
              <w:p w:rsidR="00AD74B6" w:rsidRPr="00EC1203" w:rsidRDefault="007254A6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2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7hanatos13@gmail.com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X</w:t>
                </w: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0812531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Trần Huỳnh Công Toại</w:t>
                </w:r>
              </w:p>
            </w:tc>
            <w:tc>
              <w:tcPr>
                <w:tcW w:w="1886" w:type="pct"/>
              </w:tcPr>
              <w:p w:rsidR="00AD74B6" w:rsidRPr="00EC1203" w:rsidRDefault="007254A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3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toai104040005@tiengiang.edu.vn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</w:tbl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5A5D91" w:rsidRPr="00EC1203" w:rsidRDefault="005A5D91">
          <w:pPr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br w:type="page"/>
          </w:r>
        </w:p>
      </w:sdtContent>
    </w:sdt>
    <w:p w:rsidR="004B476C" w:rsidRPr="00EC1203" w:rsidRDefault="004B476C" w:rsidP="004B476C">
      <w:pPr>
        <w:pStyle w:val="TOCHeading"/>
        <w:jc w:val="center"/>
        <w:rPr>
          <w:rFonts w:ascii="Times New Roman" w:hAnsi="Times New Roman" w:cs="Times New Roman"/>
        </w:rPr>
      </w:pPr>
      <w:r w:rsidRPr="00EC1203">
        <w:rPr>
          <w:rFonts w:ascii="Times New Roman" w:hAnsi="Times New Roman" w:cs="Times New Roman"/>
        </w:rPr>
        <w:lastRenderedPageBreak/>
        <w:t>THÔNG TIN PHIÊN BẢN</w:t>
      </w:r>
    </w:p>
    <w:tbl>
      <w:tblPr>
        <w:tblStyle w:val="TableGrid"/>
        <w:tblW w:w="5000" w:type="pct"/>
        <w:jc w:val="center"/>
        <w:tblLook w:val="04A0"/>
      </w:tblPr>
      <w:tblGrid>
        <w:gridCol w:w="1527"/>
        <w:gridCol w:w="1275"/>
        <w:gridCol w:w="2693"/>
        <w:gridCol w:w="5259"/>
      </w:tblGrid>
      <w:tr w:rsidR="005C64C4" w:rsidRPr="001C057C" w:rsidTr="006C1D53">
        <w:trPr>
          <w:jc w:val="center"/>
        </w:trPr>
        <w:tc>
          <w:tcPr>
            <w:tcW w:w="710" w:type="pct"/>
          </w:tcPr>
          <w:p w:rsidR="005C64C4" w:rsidRPr="001C057C" w:rsidRDefault="005C64C4" w:rsidP="00224DCD">
            <w:pPr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b/>
                <w:lang w:val="en-US" w:eastAsia="en-US"/>
              </w:rPr>
              <w:t>Ngày</w:t>
            </w:r>
          </w:p>
        </w:tc>
        <w:tc>
          <w:tcPr>
            <w:tcW w:w="593" w:type="pct"/>
          </w:tcPr>
          <w:p w:rsidR="005C64C4" w:rsidRPr="001C057C" w:rsidRDefault="005C64C4" w:rsidP="00224DCD">
            <w:pPr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b/>
                <w:lang w:val="en-US" w:eastAsia="en-US"/>
              </w:rPr>
              <w:t>Phiên bản</w:t>
            </w:r>
          </w:p>
        </w:tc>
        <w:tc>
          <w:tcPr>
            <w:tcW w:w="1252" w:type="pct"/>
          </w:tcPr>
          <w:p w:rsidR="005C64C4" w:rsidRPr="001C057C" w:rsidRDefault="005C64C4" w:rsidP="00224DCD">
            <w:pPr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b/>
                <w:lang w:val="en-US" w:eastAsia="en-US"/>
              </w:rPr>
              <w:t>Tác giả</w:t>
            </w:r>
          </w:p>
        </w:tc>
        <w:tc>
          <w:tcPr>
            <w:tcW w:w="2445" w:type="pct"/>
          </w:tcPr>
          <w:p w:rsidR="005C64C4" w:rsidRPr="001C057C" w:rsidRDefault="005C64C4" w:rsidP="00224DCD">
            <w:pPr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b/>
                <w:lang w:val="en-US" w:eastAsia="en-US"/>
              </w:rPr>
              <w:t>Mô tả</w:t>
            </w:r>
          </w:p>
        </w:tc>
      </w:tr>
      <w:tr w:rsidR="005C64C4" w:rsidRPr="001C057C" w:rsidTr="006C1D53">
        <w:trPr>
          <w:jc w:val="center"/>
        </w:trPr>
        <w:tc>
          <w:tcPr>
            <w:tcW w:w="710" w:type="pct"/>
          </w:tcPr>
          <w:p w:rsidR="005C64C4" w:rsidRPr="001C057C" w:rsidRDefault="00BB0BBB" w:rsidP="001D135E">
            <w:pPr>
              <w:tabs>
                <w:tab w:val="left" w:pos="180"/>
                <w:tab w:val="center" w:pos="655"/>
              </w:tabs>
              <w:rPr>
                <w:rFonts w:ascii="Times New Roman" w:hAnsi="Times New Roman" w:cs="Times New Roman"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lang w:val="en-US" w:eastAsia="en-US"/>
              </w:rPr>
              <w:t>13</w:t>
            </w:r>
            <w:r w:rsidR="00BA3A08" w:rsidRPr="001C057C">
              <w:rPr>
                <w:rFonts w:ascii="Times New Roman" w:hAnsi="Times New Roman" w:cs="Times New Roman"/>
                <w:lang w:val="en-US" w:eastAsia="en-US"/>
              </w:rPr>
              <w:t>/</w:t>
            </w:r>
            <w:r w:rsidR="00FE1A52" w:rsidRPr="001C057C">
              <w:rPr>
                <w:rFonts w:ascii="Times New Roman" w:hAnsi="Times New Roman" w:cs="Times New Roman"/>
                <w:lang w:val="en-US" w:eastAsia="en-US"/>
              </w:rPr>
              <w:t>0</w:t>
            </w:r>
            <w:r w:rsidR="001D135E" w:rsidRPr="001C057C">
              <w:rPr>
                <w:rFonts w:ascii="Times New Roman" w:hAnsi="Times New Roman" w:cs="Times New Roman"/>
                <w:lang w:val="en-US" w:eastAsia="en-US"/>
              </w:rPr>
              <w:t>6</w:t>
            </w:r>
            <w:r w:rsidR="00FE1A52" w:rsidRPr="001C057C">
              <w:rPr>
                <w:rFonts w:ascii="Times New Roman" w:hAnsi="Times New Roman" w:cs="Times New Roman"/>
                <w:lang w:val="en-US" w:eastAsia="en-US"/>
              </w:rPr>
              <w:t>/</w:t>
            </w:r>
            <w:r w:rsidR="00BA3A08" w:rsidRPr="001C057C">
              <w:rPr>
                <w:rFonts w:ascii="Times New Roman" w:hAnsi="Times New Roman" w:cs="Times New Roman"/>
                <w:lang w:val="en-US" w:eastAsia="en-US"/>
              </w:rPr>
              <w:t>2012</w:t>
            </w:r>
          </w:p>
        </w:tc>
        <w:tc>
          <w:tcPr>
            <w:tcW w:w="593" w:type="pct"/>
          </w:tcPr>
          <w:p w:rsidR="005C64C4" w:rsidRPr="001C057C" w:rsidRDefault="00F7619E" w:rsidP="00224DCD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lang w:val="en-US" w:eastAsia="en-US"/>
              </w:rPr>
              <w:t>1.0</w:t>
            </w:r>
          </w:p>
        </w:tc>
        <w:tc>
          <w:tcPr>
            <w:tcW w:w="1252" w:type="pct"/>
          </w:tcPr>
          <w:p w:rsidR="005C64C4" w:rsidRPr="001C057C" w:rsidRDefault="00047773" w:rsidP="00224DCD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lang w:val="en-US" w:eastAsia="en-US"/>
              </w:rPr>
              <w:t>Huỳnh Công Toàn</w:t>
            </w:r>
          </w:p>
        </w:tc>
        <w:tc>
          <w:tcPr>
            <w:tcW w:w="2445" w:type="pct"/>
          </w:tcPr>
          <w:p w:rsidR="005C64C4" w:rsidRPr="001C057C" w:rsidRDefault="00851532" w:rsidP="00047773">
            <w:pPr>
              <w:rPr>
                <w:rFonts w:ascii="Times New Roman" w:hAnsi="Times New Roman" w:cs="Times New Roman"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lang w:val="en-US" w:eastAsia="en-US"/>
              </w:rPr>
              <w:t>Tổng hợp kết quả khảo sát</w:t>
            </w:r>
          </w:p>
        </w:tc>
      </w:tr>
    </w:tbl>
    <w:p w:rsidR="007A12EE" w:rsidRPr="00A742AD" w:rsidRDefault="007A12EE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vi-VN" w:eastAsia="ja-JP"/>
        </w:rPr>
        <w:id w:val="10274909"/>
        <w:docPartObj>
          <w:docPartGallery w:val="Table of Contents"/>
          <w:docPartUnique/>
        </w:docPartObj>
      </w:sdtPr>
      <w:sdtContent>
        <w:p w:rsidR="004B476C" w:rsidRPr="00ED40F7" w:rsidRDefault="00453CDB" w:rsidP="00453CD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ED40F7"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110D7C" w:rsidRDefault="007254A6">
          <w:pPr>
            <w:pStyle w:val="TOC1"/>
            <w:rPr>
              <w:noProof/>
            </w:rPr>
          </w:pPr>
          <w:r w:rsidRPr="00ED40F7">
            <w:rPr>
              <w:rFonts w:ascii="Times New Roman" w:hAnsi="Times New Roman" w:cs="Times New Roman"/>
            </w:rPr>
            <w:fldChar w:fldCharType="begin"/>
          </w:r>
          <w:r w:rsidR="004B476C" w:rsidRPr="00ED40F7">
            <w:rPr>
              <w:rFonts w:ascii="Times New Roman" w:hAnsi="Times New Roman" w:cs="Times New Roman"/>
            </w:rPr>
            <w:instrText xml:space="preserve"> TOC \o "1-3" \h \z \u </w:instrText>
          </w:r>
          <w:r w:rsidRPr="00ED40F7">
            <w:rPr>
              <w:rFonts w:ascii="Times New Roman" w:hAnsi="Times New Roman" w:cs="Times New Roman"/>
            </w:rPr>
            <w:fldChar w:fldCharType="separate"/>
          </w:r>
          <w:hyperlink w:anchor="_Toc327338706" w:history="1">
            <w:r w:rsidR="00110D7C"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I.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NGƯỜI ĐƯỢC KHẢO SÁT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1"/>
            <w:rPr>
              <w:noProof/>
            </w:rPr>
          </w:pPr>
          <w:hyperlink w:anchor="_Toc327338707" w:history="1">
            <w:r w:rsidR="00110D7C"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II.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KẾT QUẢ KHẢO SÁT CHI TIẾT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08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1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09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2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0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3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1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4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2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5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3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6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4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7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5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8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6" w:history="1"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9)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9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7254A6">
          <w:pPr>
            <w:pStyle w:val="TOC1"/>
            <w:rPr>
              <w:noProof/>
            </w:rPr>
          </w:pPr>
          <w:hyperlink w:anchor="_Toc327338717" w:history="1">
            <w:r w:rsidR="00110D7C"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III.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KẾT QUẢ KHẢO SÁT TỔNG QUÁT</w:t>
            </w:r>
            <w:r w:rsidR="00110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76C" w:rsidRPr="00EC1203" w:rsidRDefault="007254A6" w:rsidP="00757761">
          <w:pPr>
            <w:tabs>
              <w:tab w:val="left" w:pos="567"/>
            </w:tabs>
            <w:rPr>
              <w:rFonts w:ascii="Times New Roman" w:hAnsi="Times New Roman" w:cs="Times New Roman"/>
            </w:rPr>
          </w:pPr>
          <w:r w:rsidRPr="00ED40F7">
            <w:rPr>
              <w:rFonts w:ascii="Times New Roman" w:hAnsi="Times New Roman" w:cs="Times New Roman"/>
            </w:rPr>
            <w:fldChar w:fldCharType="end"/>
          </w:r>
        </w:p>
      </w:sdtContent>
    </w:sdt>
    <w:p w:rsidR="004B476C" w:rsidRPr="00EC1203" w:rsidRDefault="004B476C">
      <w:pPr>
        <w:rPr>
          <w:rFonts w:ascii="Times New Roman" w:hAnsi="Times New Roman" w:cs="Times New Roman"/>
          <w:lang w:val="en-US"/>
        </w:rPr>
      </w:pPr>
    </w:p>
    <w:p w:rsidR="004B476C" w:rsidRPr="00EC1203" w:rsidRDefault="004B476C">
      <w:pPr>
        <w:rPr>
          <w:rFonts w:ascii="Times New Roman" w:hAnsi="Times New Roman" w:cs="Times New Roman"/>
          <w:lang w:val="en-US"/>
        </w:rPr>
      </w:pPr>
      <w:r w:rsidRPr="00EC1203">
        <w:rPr>
          <w:rFonts w:ascii="Times New Roman" w:hAnsi="Times New Roman" w:cs="Times New Roman"/>
          <w:lang w:val="en-US"/>
        </w:rPr>
        <w:br w:type="page"/>
      </w:r>
    </w:p>
    <w:p w:rsidR="004B476C" w:rsidRDefault="00040208" w:rsidP="0053502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lang w:val="en-US"/>
        </w:rPr>
      </w:pPr>
      <w:bookmarkStart w:id="0" w:name="_Toc327338706"/>
      <w:r w:rsidRPr="00B147BB">
        <w:rPr>
          <w:rFonts w:ascii="Times New Roman" w:hAnsi="Times New Roman" w:cs="Times New Roman"/>
          <w:b/>
          <w:lang w:val="en-US"/>
        </w:rPr>
        <w:lastRenderedPageBreak/>
        <w:t xml:space="preserve">NGƯỜI </w:t>
      </w:r>
      <w:r w:rsidR="00FE6A6B">
        <w:rPr>
          <w:rFonts w:ascii="Times New Roman" w:hAnsi="Times New Roman" w:cs="Times New Roman"/>
          <w:b/>
          <w:lang w:val="en-US"/>
        </w:rPr>
        <w:t xml:space="preserve">ĐƯỢC </w:t>
      </w:r>
      <w:r w:rsidRPr="00B147BB">
        <w:rPr>
          <w:rFonts w:ascii="Times New Roman" w:hAnsi="Times New Roman" w:cs="Times New Roman"/>
          <w:b/>
          <w:lang w:val="en-US"/>
        </w:rPr>
        <w:t>KHẢO SÁT</w:t>
      </w:r>
      <w:bookmarkEnd w:id="0"/>
    </w:p>
    <w:p w:rsidR="003B4F88" w:rsidRPr="00B147BB" w:rsidRDefault="003B4F88" w:rsidP="00A323DA">
      <w:pPr>
        <w:pStyle w:val="ListParagrap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109"/>
        <w:gridCol w:w="2446"/>
        <w:gridCol w:w="3449"/>
      </w:tblGrid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Mã số</w:t>
            </w:r>
          </w:p>
        </w:tc>
        <w:tc>
          <w:tcPr>
            <w:tcW w:w="2446" w:type="dxa"/>
          </w:tcPr>
          <w:p w:rsidR="00B147BB" w:rsidRPr="00B147BB" w:rsidRDefault="00B147BB" w:rsidP="00A323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Họ tên</w:t>
            </w:r>
          </w:p>
        </w:tc>
        <w:tc>
          <w:tcPr>
            <w:tcW w:w="3449" w:type="dxa"/>
          </w:tcPr>
          <w:p w:rsidR="00B147BB" w:rsidRPr="00B147BB" w:rsidRDefault="00B147BB" w:rsidP="00A323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Email</w:t>
            </w:r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NKS001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Trương Hoàng Liêm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4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hoangliem236@gmail.com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NKS002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Trần Tuấn Dũng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5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vanhelsingslayer@gmail.com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NKS003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Trần Anh Vũ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6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tranvu143@gmail.com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NKS004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Phan Nhật Tiến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7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phntien@gmail.com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NKS005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Hồng Thái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8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nguyenhong_thai98@yahoo.com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NKS006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Lâm Quang Thiện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9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melodeath619@gmail.com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NKS007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Văn Ngọc Trau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0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nvntrau@yahoo.com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NKS008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Trần Hoàng Nhả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1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hnhatran2008@gmail.com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NKS009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Đỗ Thị Ngọc Thủy</w:t>
            </w:r>
          </w:p>
        </w:tc>
        <w:tc>
          <w:tcPr>
            <w:tcW w:w="3449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r w:rsidRPr="00B147BB">
              <w:rPr>
                <w:rFonts w:ascii="Times New Roman" w:hAnsi="Times New Roman" w:cs="Times New Roman"/>
                <w:color w:val="0000FF"/>
                <w:u w:val="single"/>
              </w:rPr>
              <w:t>andy.need5speed@gmail.com</w:t>
            </w:r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NKS010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Minh Thảo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2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lightning_spkt@yahoo.com.vn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NKS011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Chí Hiếu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3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asakura255@gmail.com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NKS012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Châu Vĩnh Trung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4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chauvinhtrung@gmail.com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NKS013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Phạm Bá Thuần</w:t>
            </w:r>
          </w:p>
        </w:tc>
        <w:tc>
          <w:tcPr>
            <w:tcW w:w="3449" w:type="dxa"/>
            <w:vAlign w:val="bottom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5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pbtlonely75@gmail.com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NKS014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Thị Ánh Ngọc</w:t>
            </w:r>
          </w:p>
        </w:tc>
        <w:tc>
          <w:tcPr>
            <w:tcW w:w="3449" w:type="dxa"/>
          </w:tcPr>
          <w:p w:rsidR="00B147BB" w:rsidRPr="00B147BB" w:rsidRDefault="007254A6" w:rsidP="00A323DA">
            <w:pPr>
              <w:rPr>
                <w:rFonts w:ascii="Times New Roman" w:hAnsi="Times New Roman" w:cs="Times New Roman"/>
                <w:color w:val="0000FF"/>
                <w:u w:val="single"/>
                <w:lang w:val="en-US"/>
              </w:rPr>
            </w:pPr>
            <w:hyperlink r:id="rId26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anhngoc.tg@gmail.com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NKS015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Huỳnh Ngọc</w:t>
            </w:r>
          </w:p>
        </w:tc>
        <w:tc>
          <w:tcPr>
            <w:tcW w:w="3449" w:type="dxa"/>
          </w:tcPr>
          <w:p w:rsidR="0089272A" w:rsidRPr="0089272A" w:rsidRDefault="007254A6" w:rsidP="002327DE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hyperlink r:id="rId27" w:history="1">
              <w:r w:rsidR="00350EE5" w:rsidRPr="00157960">
                <w:rPr>
                  <w:rStyle w:val="Hyperlink"/>
                  <w:rFonts w:ascii="Times New Roman" w:hAnsi="Times New Roman" w:cs="Times New Roman"/>
                  <w:lang w:val="en-US"/>
                </w:rPr>
                <w:t>ngocnh@gmail.com</w:t>
              </w:r>
            </w:hyperlink>
          </w:p>
        </w:tc>
      </w:tr>
    </w:tbl>
    <w:p w:rsidR="00C67CEF" w:rsidRPr="00B147BB" w:rsidRDefault="00C67CEF" w:rsidP="00A323DA">
      <w:pPr>
        <w:pStyle w:val="ListParagraph"/>
        <w:rPr>
          <w:rFonts w:ascii="Times New Roman" w:hAnsi="Times New Roman" w:cs="Times New Roman"/>
          <w:lang w:val="en-US"/>
        </w:rPr>
      </w:pPr>
    </w:p>
    <w:p w:rsidR="00977ED7" w:rsidRDefault="00040208" w:rsidP="0053502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lang w:val="en-US"/>
        </w:rPr>
      </w:pPr>
      <w:bookmarkStart w:id="1" w:name="_Toc327338707"/>
      <w:r w:rsidRPr="000F748C">
        <w:rPr>
          <w:rFonts w:ascii="Times New Roman" w:hAnsi="Times New Roman" w:cs="Times New Roman"/>
          <w:b/>
          <w:lang w:val="en-US"/>
        </w:rPr>
        <w:t>KẾT QUẢ KHẢO SÁT</w:t>
      </w:r>
      <w:r w:rsidR="000F748C" w:rsidRPr="000F748C">
        <w:rPr>
          <w:rFonts w:ascii="Times New Roman" w:hAnsi="Times New Roman" w:cs="Times New Roman"/>
          <w:b/>
          <w:lang w:val="en-US"/>
        </w:rPr>
        <w:t xml:space="preserve"> CHI TI</w:t>
      </w:r>
      <w:r w:rsidR="000F748C">
        <w:rPr>
          <w:rFonts w:ascii="Times New Roman" w:hAnsi="Times New Roman" w:cs="Times New Roman"/>
          <w:b/>
          <w:lang w:val="en-US"/>
        </w:rPr>
        <w:t>ẾT</w:t>
      </w:r>
      <w:bookmarkEnd w:id="1"/>
    </w:p>
    <w:p w:rsidR="00925BAA" w:rsidRDefault="00925BAA" w:rsidP="00925BAA">
      <w:pPr>
        <w:pStyle w:val="ListParagraph"/>
        <w:rPr>
          <w:rFonts w:ascii="Times New Roman" w:hAnsi="Times New Roman" w:cs="Times New Roman"/>
          <w:lang w:val="en-US"/>
        </w:rPr>
      </w:pPr>
      <w:r w:rsidRPr="00925BAA">
        <w:rPr>
          <w:rFonts w:ascii="Times New Roman" w:hAnsi="Times New Roman" w:cs="Times New Roman"/>
          <w:lang w:val="en-US"/>
        </w:rPr>
        <w:t>Có t</w:t>
      </w:r>
      <w:r>
        <w:rPr>
          <w:rFonts w:ascii="Times New Roman" w:hAnsi="Times New Roman" w:cs="Times New Roman"/>
          <w:lang w:val="en-US"/>
        </w:rPr>
        <w:t xml:space="preserve">ất cả </w:t>
      </w:r>
      <w:r w:rsidR="00141918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câu hỏi khảo sát, mỗi câu hỏi có 5 chọn lựa A-E với mức độ hài lòng tăng dần.</w:t>
      </w:r>
      <w:r w:rsidR="00141918">
        <w:rPr>
          <w:rFonts w:ascii="Times New Roman" w:hAnsi="Times New Roman" w:cs="Times New Roman"/>
          <w:lang w:val="en-US"/>
        </w:rPr>
        <w:t xml:space="preserve"> Ngoài ra còn một câu số 10 để thu thập </w:t>
      </w:r>
      <w:r w:rsidR="00A155D0">
        <w:rPr>
          <w:rFonts w:ascii="Times New Roman" w:hAnsi="Times New Roman" w:cs="Times New Roman"/>
          <w:lang w:val="en-US"/>
        </w:rPr>
        <w:t xml:space="preserve">góp ý </w:t>
      </w:r>
      <w:r w:rsidR="00141918">
        <w:rPr>
          <w:rFonts w:ascii="Times New Roman" w:hAnsi="Times New Roman" w:cs="Times New Roman"/>
          <w:lang w:val="en-US"/>
        </w:rPr>
        <w:t>của người được khảo sát.</w:t>
      </w:r>
      <w:r w:rsidR="00A155D0">
        <w:rPr>
          <w:rFonts w:ascii="Times New Roman" w:hAnsi="Times New Roman" w:cs="Times New Roman"/>
          <w:lang w:val="en-US"/>
        </w:rPr>
        <w:t xml:space="preserve"> Kết quả câu 10 sẽ được tóm gọn trong phần nhận xét 9 câu còn lại.</w:t>
      </w:r>
    </w:p>
    <w:p w:rsidR="00DD5B7A" w:rsidRPr="00925BAA" w:rsidRDefault="00DD5B7A" w:rsidP="00925BAA">
      <w:pPr>
        <w:pStyle w:val="ListParagraph"/>
        <w:rPr>
          <w:rFonts w:ascii="Times New Roman" w:hAnsi="Times New Roman" w:cs="Times New Roman"/>
          <w:lang w:val="en-US"/>
        </w:rPr>
      </w:pPr>
    </w:p>
    <w:p w:rsidR="00F226C4" w:rsidRPr="00FF4F3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2" w:name="_Toc327338708"/>
      <w:r w:rsidRPr="00FF4F34">
        <w:rPr>
          <w:rFonts w:ascii="Times New Roman" w:hAnsi="Times New Roman" w:cs="Times New Roman"/>
          <w:lang w:val="en-US"/>
        </w:rPr>
        <w:t>Câu 1</w:t>
      </w:r>
      <w:bookmarkEnd w:id="2"/>
    </w:p>
    <w:p w:rsidR="00FF4F34" w:rsidRDefault="00FF4F3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>Câu hỏi: Thông tin của nhà hàng được thể hiện đầy đủ trên website không?</w:t>
      </w:r>
    </w:p>
    <w:p w:rsidR="00C44F32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Hoàn toàn thiếu thông tin</w:t>
      </w:r>
    </w:p>
    <w:p w:rsidR="00C44F32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Một vài thông tin không có</w:t>
      </w:r>
    </w:p>
    <w:p w:rsidR="00C44F32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Bình thường</w:t>
      </w:r>
    </w:p>
    <w:p w:rsidR="00C44F32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Khá đầy đủ</w:t>
      </w:r>
    </w:p>
    <w:p w:rsidR="00E073CD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Rất đầy đủ</w:t>
      </w:r>
    </w:p>
    <w:p w:rsidR="00C44F32" w:rsidRDefault="00C44F32" w:rsidP="006A4F91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6C2B02" w:rsidRDefault="00912B61" w:rsidP="00912B61">
      <w:pPr>
        <w:pStyle w:val="ListParagraph"/>
        <w:ind w:left="1134"/>
        <w:jc w:val="center"/>
        <w:rPr>
          <w:rFonts w:ascii="Times New Roman" w:hAnsi="Times New Roman" w:cs="Times New Roman"/>
          <w:lang w:val="en-US"/>
        </w:rPr>
      </w:pPr>
      <w:r w:rsidRPr="00912B61">
        <w:rPr>
          <w:rFonts w:ascii="Times New Roman" w:hAnsi="Times New Roman" w:cs="Times New Roman"/>
          <w:noProof/>
        </w:rPr>
        <w:drawing>
          <wp:inline distT="0" distB="0" distL="0" distR="0">
            <wp:extent cx="3222293" cy="1917510"/>
            <wp:effectExtent l="19050" t="0" r="16207" b="6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12B61" w:rsidRDefault="0040179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401794">
        <w:rPr>
          <w:rFonts w:ascii="Times New Roman" w:hAnsi="Times New Roman" w:cs="Times New Roman"/>
          <w:lang w:val="en-US"/>
        </w:rPr>
        <w:t xml:space="preserve">Đa số </w:t>
      </w:r>
      <w:r w:rsidR="007F13E6">
        <w:rPr>
          <w:rFonts w:ascii="Times New Roman" w:hAnsi="Times New Roman" w:cs="Times New Roman"/>
          <w:lang w:val="en-US"/>
        </w:rPr>
        <w:t xml:space="preserve">người được khảo sát </w:t>
      </w:r>
      <w:r w:rsidRPr="00401794">
        <w:rPr>
          <w:rFonts w:ascii="Times New Roman" w:hAnsi="Times New Roman" w:cs="Times New Roman"/>
          <w:lang w:val="en-US"/>
        </w:rPr>
        <w:t>cho rằng th</w:t>
      </w:r>
      <w:r>
        <w:rPr>
          <w:rFonts w:ascii="Times New Roman" w:hAnsi="Times New Roman" w:cs="Times New Roman"/>
          <w:lang w:val="en-US"/>
        </w:rPr>
        <w:t>ông tin của nhà hàng chưa đầy đủ.</w:t>
      </w:r>
      <w:r w:rsidR="00C56234">
        <w:rPr>
          <w:rFonts w:ascii="Times New Roman" w:hAnsi="Times New Roman" w:cs="Times New Roman"/>
          <w:lang w:val="en-US"/>
        </w:rPr>
        <w:t xml:space="preserve"> Cần bổ sung thêm địa điểm nhà hàng, thông tin liên lạc như email hay điện thoại</w:t>
      </w:r>
      <w:r w:rsidR="00506E9C">
        <w:rPr>
          <w:rFonts w:ascii="Times New Roman" w:hAnsi="Times New Roman" w:cs="Times New Roman"/>
          <w:lang w:val="en-US"/>
        </w:rPr>
        <w:t>, thời gian phục vụ của nhà hàng.</w:t>
      </w:r>
    </w:p>
    <w:p w:rsidR="00372896" w:rsidRPr="00401794" w:rsidRDefault="00372896" w:rsidP="00705E0F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3" w:name="_Toc327338709"/>
      <w:r w:rsidRPr="00FF4F34">
        <w:rPr>
          <w:rFonts w:ascii="Times New Roman" w:hAnsi="Times New Roman" w:cs="Times New Roman"/>
          <w:lang w:val="en-US"/>
        </w:rPr>
        <w:t>Câu 2</w:t>
      </w:r>
      <w:bookmarkEnd w:id="3"/>
    </w:p>
    <w:p w:rsidR="00296E34" w:rsidRPr="00296E34" w:rsidRDefault="00296E34" w:rsidP="00402CB0">
      <w:pPr>
        <w:pStyle w:val="ListParagraph"/>
        <w:ind w:left="1134"/>
        <w:rPr>
          <w:rFonts w:ascii="Times New Roman" w:hAnsi="Times New Roman" w:cs="Times New Roman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Pr="00296E34">
        <w:rPr>
          <w:rFonts w:ascii="Times New Roman" w:hAnsi="Times New Roman" w:cs="Times New Roman"/>
          <w:lang w:val="en-US"/>
        </w:rPr>
        <w:t>Bạn thấy trang web có dễ dùng không?</w:t>
      </w:r>
    </w:p>
    <w:p w:rsidR="009B7976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Cực kỳ khó dùng, phải nhớ nhiều thứ</w:t>
      </w:r>
    </w:p>
    <w:p w:rsidR="009B7976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Hơi khó dùng</w:t>
      </w:r>
    </w:p>
    <w:p w:rsidR="009B7976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Bình thường</w:t>
      </w:r>
    </w:p>
    <w:p w:rsidR="009B7976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Dễ hiểu, dễ dùng</w:t>
      </w:r>
    </w:p>
    <w:p w:rsidR="00296E34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Rất dễ dùng, không cần học cũng dùng được</w:t>
      </w:r>
    </w:p>
    <w:p w:rsidR="00296E34" w:rsidRPr="00FB0821" w:rsidRDefault="00296E34" w:rsidP="00296E34">
      <w:pPr>
        <w:pStyle w:val="ListParagraph"/>
        <w:ind w:left="1134"/>
        <w:outlineLvl w:val="1"/>
        <w:rPr>
          <w:rFonts w:ascii="Times New Roman" w:hAnsi="Times New Roman" w:cs="Times New Roman"/>
        </w:rPr>
      </w:pPr>
    </w:p>
    <w:p w:rsidR="00BA7427" w:rsidRDefault="00BA7427" w:rsidP="00BA7427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BA742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50293" cy="2094931"/>
            <wp:effectExtent l="19050" t="0" r="26357" b="569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EA27EE" w:rsidRDefault="007F13E6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401794">
        <w:rPr>
          <w:rFonts w:ascii="Times New Roman" w:hAnsi="Times New Roman" w:cs="Times New Roman"/>
          <w:lang w:val="en-US"/>
        </w:rPr>
        <w:t xml:space="preserve">Đa số </w:t>
      </w:r>
      <w:r>
        <w:rPr>
          <w:rFonts w:ascii="Times New Roman" w:hAnsi="Times New Roman" w:cs="Times New Roman"/>
          <w:lang w:val="en-US"/>
        </w:rPr>
        <w:t xml:space="preserve">người được khảo sát </w:t>
      </w:r>
      <w:r w:rsidR="00AA73F0">
        <w:rPr>
          <w:rFonts w:ascii="Times New Roman" w:hAnsi="Times New Roman" w:cs="Times New Roman"/>
          <w:lang w:val="en-US"/>
        </w:rPr>
        <w:t>hài lòng về cách sử dụng trang web. Còn khoảng 33% cảm thấ</w:t>
      </w:r>
      <w:r w:rsidR="00C56234">
        <w:rPr>
          <w:rFonts w:ascii="Times New Roman" w:hAnsi="Times New Roman" w:cs="Times New Roman"/>
          <w:lang w:val="en-US"/>
        </w:rPr>
        <w:t>y hơi khó dùng, cho rằng nên có thêm một trang hướng dẫn cách sử dụng các chức năng.</w:t>
      </w:r>
    </w:p>
    <w:p w:rsidR="00AA73F0" w:rsidRPr="00BA7427" w:rsidRDefault="00AA73F0" w:rsidP="00BA7427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4" w:name="_Toc327338710"/>
      <w:r w:rsidRPr="00FF4F34">
        <w:rPr>
          <w:rFonts w:ascii="Times New Roman" w:hAnsi="Times New Roman" w:cs="Times New Roman"/>
          <w:lang w:val="en-US"/>
        </w:rPr>
        <w:t>Câu 3</w:t>
      </w:r>
      <w:bookmarkEnd w:id="4"/>
    </w:p>
    <w:p w:rsidR="00296E34" w:rsidRDefault="00296E3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645CCE" w:rsidRPr="00645CCE">
        <w:rPr>
          <w:rFonts w:ascii="Times New Roman" w:hAnsi="Times New Roman" w:cs="Times New Roman"/>
          <w:lang w:val="en-US"/>
        </w:rPr>
        <w:t>Bạn thấy trang web có tính thẩm m</w:t>
      </w:r>
      <w:r w:rsidR="00372896">
        <w:rPr>
          <w:rFonts w:ascii="Times New Roman" w:hAnsi="Times New Roman" w:cs="Times New Roman"/>
          <w:lang w:val="en-US"/>
        </w:rPr>
        <w:t>ỹ</w:t>
      </w:r>
      <w:r w:rsidR="00645CCE" w:rsidRPr="00645CCE">
        <w:rPr>
          <w:rFonts w:ascii="Times New Roman" w:hAnsi="Times New Roman" w:cs="Times New Roman"/>
          <w:lang w:val="en-US"/>
        </w:rPr>
        <w:t xml:space="preserve"> đối vời người dùng không?</w:t>
      </w:r>
    </w:p>
    <w:p w:rsidR="00645CCE" w:rsidRPr="00645CCE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Rất xấu</w:t>
      </w:r>
    </w:p>
    <w:p w:rsidR="00645CCE" w:rsidRPr="00645CCE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Hơi xấu</w:t>
      </w:r>
    </w:p>
    <w:p w:rsidR="00645CCE" w:rsidRPr="00645CCE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Bình thường</w:t>
      </w:r>
    </w:p>
    <w:p w:rsidR="00645CCE" w:rsidRPr="00645CCE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Tương đối</w:t>
      </w:r>
    </w:p>
    <w:p w:rsidR="00296E34" w:rsidRPr="00C44F32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Rất đẹp</w:t>
      </w:r>
    </w:p>
    <w:p w:rsidR="00296E34" w:rsidRDefault="00296E34" w:rsidP="00296E34">
      <w:pPr>
        <w:pStyle w:val="ListParagraph"/>
        <w:ind w:left="1134"/>
        <w:outlineLvl w:val="1"/>
        <w:rPr>
          <w:rFonts w:ascii="Times New Roman" w:hAnsi="Times New Roman" w:cs="Times New Roman"/>
          <w:lang w:val="en-US"/>
        </w:rPr>
      </w:pPr>
    </w:p>
    <w:p w:rsidR="008F7E0E" w:rsidRDefault="008F7E0E" w:rsidP="00C75604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8F7E0E">
        <w:rPr>
          <w:rFonts w:ascii="Times New Roman" w:hAnsi="Times New Roman" w:cs="Times New Roman"/>
          <w:noProof/>
        </w:rPr>
        <w:drawing>
          <wp:inline distT="0" distB="0" distL="0" distR="0">
            <wp:extent cx="3346545" cy="1958453"/>
            <wp:effectExtent l="19050" t="0" r="25305" b="3697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F7E0E" w:rsidRDefault="007F13E6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Tính thẩm mỹ được chưa thuyết phục được đa số người được khảo sát nên tùy thuộc vào quan điểm mỗi người. Vì vậy kết quả còn dàn tr</w:t>
      </w:r>
      <w:r w:rsidR="009639EF">
        <w:rPr>
          <w:rFonts w:ascii="Times New Roman" w:hAnsi="Times New Roman" w:cs="Times New Roman"/>
          <w:lang w:val="en-US"/>
        </w:rPr>
        <w:t>ải.</w:t>
      </w:r>
      <w:r w:rsidR="00A062E0">
        <w:rPr>
          <w:rFonts w:ascii="Times New Roman" w:hAnsi="Times New Roman" w:cs="Times New Roman"/>
          <w:lang w:val="en-US"/>
        </w:rPr>
        <w:t xml:space="preserve"> Một số người được khảo sát cho rằng màu sắc còn đơn giản, chưa thực sự sinh động.</w:t>
      </w:r>
    </w:p>
    <w:p w:rsidR="008B0301" w:rsidRPr="00FF4F34" w:rsidRDefault="008B0301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5" w:name="_Toc327338711"/>
      <w:r w:rsidRPr="00FF4F34">
        <w:rPr>
          <w:rFonts w:ascii="Times New Roman" w:hAnsi="Times New Roman" w:cs="Times New Roman"/>
          <w:lang w:val="en-US"/>
        </w:rPr>
        <w:t>Câu 4</w:t>
      </w:r>
      <w:bookmarkEnd w:id="5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645CCE" w:rsidRPr="00645CCE">
        <w:rPr>
          <w:rFonts w:ascii="Times New Roman" w:hAnsi="Times New Roman" w:cs="Times New Roman"/>
          <w:lang w:val="en-US"/>
        </w:rPr>
        <w:t>Bạn thấy trang web có thân thiện với người dùng không?</w:t>
      </w:r>
    </w:p>
    <w:p w:rsidR="00645CCE" w:rsidRPr="00645CCE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Hoàn toàn không</w:t>
      </w:r>
    </w:p>
    <w:p w:rsidR="00645CCE" w:rsidRPr="00645CCE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không thân thiện lắm</w:t>
      </w:r>
    </w:p>
    <w:p w:rsidR="00645CCE" w:rsidRPr="00645CCE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Bình thường</w:t>
      </w:r>
    </w:p>
    <w:p w:rsidR="00645CCE" w:rsidRPr="00645CCE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Thân thiện</w:t>
      </w:r>
    </w:p>
    <w:p w:rsidR="00296E34" w:rsidRPr="00C44F32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Rất thân thiện</w:t>
      </w:r>
    </w:p>
    <w:p w:rsidR="00296E34" w:rsidRDefault="0071563A" w:rsidP="0099394F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71563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03929" cy="1917510"/>
            <wp:effectExtent l="19050" t="0" r="25021" b="6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71563A" w:rsidRDefault="007F13E6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Đa số </w:t>
      </w:r>
      <w:r w:rsidR="00D03624">
        <w:rPr>
          <w:rFonts w:ascii="Times New Roman" w:hAnsi="Times New Roman" w:cs="Times New Roman"/>
          <w:lang w:val="en-US"/>
        </w:rPr>
        <w:t>người được khảo sát cho rằng trang web tương đối thân thiện.</w:t>
      </w:r>
      <w:r w:rsidR="0088205D">
        <w:rPr>
          <w:rFonts w:ascii="Times New Roman" w:hAnsi="Times New Roman" w:cs="Times New Roman"/>
          <w:lang w:val="en-US"/>
        </w:rPr>
        <w:t xml:space="preserve"> Một số ít cho rằng nên có nhiề</w:t>
      </w:r>
      <w:r w:rsidR="00793399">
        <w:rPr>
          <w:rFonts w:ascii="Times New Roman" w:hAnsi="Times New Roman" w:cs="Times New Roman"/>
          <w:lang w:val="en-US"/>
        </w:rPr>
        <w:t>u thông tin hơn và một số hướng dẫn cụ thể hơn.</w:t>
      </w:r>
    </w:p>
    <w:p w:rsidR="00D03624" w:rsidRPr="00FF4F34" w:rsidRDefault="00D0362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6" w:name="_Toc327338712"/>
      <w:r w:rsidRPr="00FF4F34">
        <w:rPr>
          <w:rFonts w:ascii="Times New Roman" w:hAnsi="Times New Roman" w:cs="Times New Roman"/>
          <w:lang w:val="en-US"/>
        </w:rPr>
        <w:t>Câu 5</w:t>
      </w:r>
      <w:bookmarkEnd w:id="6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645CCE" w:rsidRPr="00645CCE">
        <w:rPr>
          <w:rFonts w:ascii="Times New Roman" w:hAnsi="Times New Roman" w:cs="Times New Roman"/>
          <w:lang w:val="en-US"/>
        </w:rPr>
        <w:t>Bạn hài lòng với chức năng đặt bàn của website không?</w:t>
      </w:r>
    </w:p>
    <w:p w:rsidR="00645CCE" w:rsidRPr="00645CCE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Cực kỳ khó thực hiện</w:t>
      </w:r>
    </w:p>
    <w:p w:rsidR="00645CCE" w:rsidRPr="00645CCE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Khó thực hiện</w:t>
      </w:r>
    </w:p>
    <w:p w:rsidR="00645CCE" w:rsidRPr="00645CCE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Bình thường</w:t>
      </w:r>
    </w:p>
    <w:p w:rsidR="00645CCE" w:rsidRPr="00645CCE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Hài lòng</w:t>
      </w:r>
    </w:p>
    <w:p w:rsidR="00296E34" w:rsidRPr="00C44F32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Rất hài lòng</w:t>
      </w:r>
    </w:p>
    <w:p w:rsidR="00296E34" w:rsidRDefault="004D3DD2" w:rsidP="004D3DD2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4D3DD2">
        <w:rPr>
          <w:rFonts w:ascii="Times New Roman" w:hAnsi="Times New Roman" w:cs="Times New Roman"/>
          <w:noProof/>
        </w:rPr>
        <w:drawing>
          <wp:inline distT="0" distB="0" distL="0" distR="0">
            <wp:extent cx="3795499" cy="2169994"/>
            <wp:effectExtent l="19050" t="0" r="14501" b="1706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E36156" w:rsidRDefault="00E36156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Đa số người được khảo sát </w:t>
      </w:r>
      <w:r w:rsidR="0050461C">
        <w:rPr>
          <w:rFonts w:ascii="Times New Roman" w:hAnsi="Times New Roman" w:cs="Times New Roman"/>
          <w:lang w:val="en-US"/>
        </w:rPr>
        <w:t xml:space="preserve">hài lòng về chức năng đặt bàn của </w:t>
      </w:r>
      <w:r>
        <w:rPr>
          <w:rFonts w:ascii="Times New Roman" w:hAnsi="Times New Roman" w:cs="Times New Roman"/>
          <w:lang w:val="en-US"/>
        </w:rPr>
        <w:t>trang web.</w:t>
      </w:r>
      <w:r w:rsidR="00F729F6">
        <w:rPr>
          <w:rFonts w:ascii="Times New Roman" w:hAnsi="Times New Roman" w:cs="Times New Roman"/>
          <w:lang w:val="en-US"/>
        </w:rPr>
        <w:t xml:space="preserve"> Một số ít cho rằng nên có hướng dẫn rõ ràng hơn</w:t>
      </w:r>
      <w:r w:rsidR="006F6F30">
        <w:rPr>
          <w:rFonts w:ascii="Times New Roman" w:hAnsi="Times New Roman" w:cs="Times New Roman"/>
          <w:lang w:val="en-US"/>
        </w:rPr>
        <w:t xml:space="preserve"> các bước thực hiệ</w:t>
      </w:r>
      <w:r w:rsidR="00793399">
        <w:rPr>
          <w:rFonts w:ascii="Times New Roman" w:hAnsi="Times New Roman" w:cs="Times New Roman"/>
          <w:lang w:val="en-US"/>
        </w:rPr>
        <w:t>n và nên có các bộ bàn mẫu cho người dùng chọn.</w:t>
      </w:r>
    </w:p>
    <w:p w:rsidR="004D3DD2" w:rsidRPr="00FF4F34" w:rsidRDefault="004D3DD2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7" w:name="_Toc327338713"/>
      <w:r w:rsidRPr="00FF4F34">
        <w:rPr>
          <w:rFonts w:ascii="Times New Roman" w:hAnsi="Times New Roman" w:cs="Times New Roman"/>
          <w:lang w:val="en-US"/>
        </w:rPr>
        <w:t>Câu 6</w:t>
      </w:r>
      <w:bookmarkEnd w:id="7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8303E3" w:rsidRPr="008303E3">
        <w:rPr>
          <w:rFonts w:ascii="Times New Roman" w:hAnsi="Times New Roman" w:cs="Times New Roman"/>
          <w:lang w:val="en-US"/>
        </w:rPr>
        <w:t>Các chức năng của website có thỏa mãn nhu cầu của người dùng không?</w:t>
      </w:r>
    </w:p>
    <w:p w:rsidR="008303E3" w:rsidRPr="008303E3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Hoàn toàn không thỏa mãn</w:t>
      </w:r>
    </w:p>
    <w:p w:rsidR="008303E3" w:rsidRPr="008303E3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Không thỏa mãn</w:t>
      </w:r>
    </w:p>
    <w:p w:rsidR="008303E3" w:rsidRPr="008303E3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Bình thường</w:t>
      </w:r>
    </w:p>
    <w:p w:rsidR="008303E3" w:rsidRPr="008303E3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Thỏa mãn</w:t>
      </w:r>
    </w:p>
    <w:p w:rsidR="00296E34" w:rsidRPr="00C44F32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Rất thỏa mãn</w:t>
      </w:r>
    </w:p>
    <w:p w:rsidR="00296E34" w:rsidRDefault="006D0459" w:rsidP="00634EF9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6D045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78474" cy="2286000"/>
            <wp:effectExtent l="19050" t="0" r="22026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EC02BE" w:rsidRDefault="00EC02BE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Đa số người được khảo sát </w:t>
      </w:r>
      <w:r w:rsidR="004D6F6C">
        <w:rPr>
          <w:rFonts w:ascii="Times New Roman" w:hAnsi="Times New Roman" w:cs="Times New Roman"/>
          <w:lang w:val="en-US"/>
        </w:rPr>
        <w:t>cho rằng các chức năng khá đầy đủ.</w:t>
      </w:r>
      <w:r w:rsidR="00D866D0">
        <w:rPr>
          <w:rFonts w:ascii="Times New Roman" w:hAnsi="Times New Roman" w:cs="Times New Roman"/>
          <w:lang w:val="en-US"/>
        </w:rPr>
        <w:t xml:space="preserve"> Tuy nhiên do trang web chỉ ở giai đoạn demo nên vẫn còn một số chức năng chưa thật sự tiện lợi.</w:t>
      </w:r>
    </w:p>
    <w:p w:rsidR="00C45435" w:rsidRPr="00FF4F34" w:rsidRDefault="00C45435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8" w:name="_Toc327338714"/>
      <w:r w:rsidRPr="00FF4F34">
        <w:rPr>
          <w:rFonts w:ascii="Times New Roman" w:hAnsi="Times New Roman" w:cs="Times New Roman"/>
          <w:lang w:val="en-US"/>
        </w:rPr>
        <w:t>Câu 7</w:t>
      </w:r>
      <w:bookmarkEnd w:id="8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8303E3" w:rsidRPr="008303E3">
        <w:rPr>
          <w:rFonts w:ascii="Times New Roman" w:hAnsi="Times New Roman" w:cs="Times New Roman"/>
          <w:lang w:val="en-US"/>
        </w:rPr>
        <w:t>Bạn thấy cách sắp xếp và bố trí các nội dung trên trang web có hợp lý không?</w:t>
      </w:r>
    </w:p>
    <w:p w:rsidR="008303E3" w:rsidRPr="008303E3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 xml:space="preserve">Hoàn toàn không </w:t>
      </w:r>
    </w:p>
    <w:p w:rsidR="008303E3" w:rsidRPr="008303E3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không</w:t>
      </w:r>
    </w:p>
    <w:p w:rsidR="008303E3" w:rsidRPr="008303E3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Bình thường</w:t>
      </w:r>
    </w:p>
    <w:p w:rsidR="008303E3" w:rsidRPr="008303E3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Tương đối hợp lý</w:t>
      </w:r>
    </w:p>
    <w:p w:rsidR="00296E34" w:rsidRPr="00C44F32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Hợp lý</w:t>
      </w:r>
    </w:p>
    <w:p w:rsidR="00296E34" w:rsidRDefault="0079564F" w:rsidP="003C2494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79564F">
        <w:rPr>
          <w:rFonts w:ascii="Times New Roman" w:hAnsi="Times New Roman" w:cs="Times New Roman"/>
          <w:noProof/>
        </w:rPr>
        <w:drawing>
          <wp:inline distT="0" distB="0" distL="0" distR="0">
            <wp:extent cx="3392890" cy="2108579"/>
            <wp:effectExtent l="19050" t="0" r="17060" b="5971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67D93" w:rsidRDefault="00B108C0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Đa số người được khảo sát cho rằng cần bố tr</w:t>
      </w:r>
      <w:r w:rsidR="00C07645">
        <w:rPr>
          <w:rFonts w:ascii="Times New Roman" w:hAnsi="Times New Roman" w:cs="Times New Roman"/>
          <w:lang w:val="en-US"/>
        </w:rPr>
        <w:t>í</w:t>
      </w:r>
      <w:r>
        <w:rPr>
          <w:rFonts w:ascii="Times New Roman" w:hAnsi="Times New Roman" w:cs="Times New Roman"/>
          <w:lang w:val="en-US"/>
        </w:rPr>
        <w:t xml:space="preserve"> lại nộ</w:t>
      </w:r>
      <w:r w:rsidR="00BE67A9">
        <w:rPr>
          <w:rFonts w:ascii="Times New Roman" w:hAnsi="Times New Roman" w:cs="Times New Roman"/>
          <w:lang w:val="en-US"/>
        </w:rPr>
        <w:t>i dung trang web, đặc biệt là phần danh mục món ăn ở bên trái màn hình nên gom nhóm lại sẽ tiện lợi hơn.</w:t>
      </w:r>
    </w:p>
    <w:p w:rsidR="003C2494" w:rsidRPr="00FF4F34" w:rsidRDefault="003C249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9" w:name="_Toc327338715"/>
      <w:r w:rsidRPr="00FF4F34">
        <w:rPr>
          <w:rFonts w:ascii="Times New Roman" w:hAnsi="Times New Roman" w:cs="Times New Roman"/>
          <w:lang w:val="en-US"/>
        </w:rPr>
        <w:t>Câu 8</w:t>
      </w:r>
      <w:bookmarkEnd w:id="9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A16E34" w:rsidRPr="00A16E34">
        <w:rPr>
          <w:rFonts w:ascii="Times New Roman" w:hAnsi="Times New Roman" w:cs="Times New Roman"/>
          <w:lang w:val="en-US"/>
        </w:rPr>
        <w:t>Bạn thấy các màn hình có tính đồng nhất không?</w:t>
      </w:r>
    </w:p>
    <w:p w:rsidR="00A16E34" w:rsidRPr="00A16E34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Hoàn toàn không.</w:t>
      </w:r>
    </w:p>
    <w:p w:rsidR="00A16E34" w:rsidRPr="00A16E34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Có vài chỗ không</w:t>
      </w:r>
    </w:p>
    <w:p w:rsidR="00A16E34" w:rsidRPr="00A16E34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Bình thường</w:t>
      </w:r>
    </w:p>
    <w:p w:rsidR="00A16E34" w:rsidRPr="00A16E34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Đồng nhất</w:t>
      </w:r>
    </w:p>
    <w:p w:rsidR="00296E34" w:rsidRPr="00C44F32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Hoàn toàn đồng nhất</w:t>
      </w:r>
    </w:p>
    <w:p w:rsidR="00296E34" w:rsidRDefault="00347837" w:rsidP="00A32FA1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34783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75027" cy="2265528"/>
            <wp:effectExtent l="19050" t="0" r="15923" b="1422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FB0821" w:rsidRDefault="00FB0821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Nửa số người được khảo sát hài lòng, số còn lại cho rằng các màn hình chưa thật sự đồng nhất</w:t>
      </w:r>
      <w:r w:rsidR="00BE67A9">
        <w:rPr>
          <w:rFonts w:ascii="Times New Roman" w:hAnsi="Times New Roman" w:cs="Times New Roman"/>
          <w:lang w:val="en-US"/>
        </w:rPr>
        <w:t>, cần chỉnh lại màu sắc cho thống nhất hơn.</w:t>
      </w:r>
    </w:p>
    <w:p w:rsidR="00347837" w:rsidRPr="00FF4F34" w:rsidRDefault="00347837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10" w:name="_Toc327338716"/>
      <w:r w:rsidRPr="00FF4F34">
        <w:rPr>
          <w:rFonts w:ascii="Times New Roman" w:hAnsi="Times New Roman" w:cs="Times New Roman"/>
          <w:lang w:val="en-US"/>
        </w:rPr>
        <w:t>Câu 9</w:t>
      </w:r>
      <w:bookmarkEnd w:id="10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A16E34" w:rsidRPr="00A16E34">
        <w:rPr>
          <w:rFonts w:ascii="Times New Roman" w:hAnsi="Times New Roman" w:cs="Times New Roman"/>
          <w:lang w:val="en-US"/>
        </w:rPr>
        <w:t>Nhận xét tổng quan về trang web</w:t>
      </w:r>
    </w:p>
    <w:p w:rsidR="00A16E34" w:rsidRPr="00A16E34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Rất tệ</w:t>
      </w:r>
    </w:p>
    <w:p w:rsidR="00A16E34" w:rsidRPr="00A16E34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Tệ</w:t>
      </w:r>
    </w:p>
    <w:p w:rsidR="00A16E34" w:rsidRPr="00A16E34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Bình thường</w:t>
      </w:r>
    </w:p>
    <w:p w:rsidR="00A16E34" w:rsidRPr="00A16E34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Khá tốt</w:t>
      </w:r>
    </w:p>
    <w:p w:rsidR="00296E34" w:rsidRPr="00C44F32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Rất tuyệt</w:t>
      </w:r>
    </w:p>
    <w:p w:rsidR="00296E34" w:rsidRDefault="00114189" w:rsidP="00F73A5B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114189">
        <w:rPr>
          <w:rFonts w:ascii="Times New Roman" w:hAnsi="Times New Roman" w:cs="Times New Roman"/>
          <w:noProof/>
        </w:rPr>
        <w:drawing>
          <wp:inline distT="0" distB="0" distL="0" distR="0">
            <wp:extent cx="3652198" cy="2238233"/>
            <wp:effectExtent l="19050" t="0" r="24452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F17C26" w:rsidRDefault="00D23903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33% người được khảo sát cho rằng trang web bình thường.</w:t>
      </w:r>
    </w:p>
    <w:p w:rsidR="00F17C26" w:rsidRDefault="00D23903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40% cho rằng trang web khá tốt và rất tốt.</w:t>
      </w:r>
    </w:p>
    <w:p w:rsidR="00921438" w:rsidRDefault="00D23903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còn lại cho rằng trang web cần hoàn thiện hơn</w:t>
      </w:r>
      <w:r w:rsidR="00F17C26">
        <w:rPr>
          <w:rFonts w:ascii="Times New Roman" w:hAnsi="Times New Roman" w:cs="Times New Roman"/>
          <w:lang w:val="en-US"/>
        </w:rPr>
        <w:t>, đặc biệt là về mặt cấu trúc thông tin và màu sắc.</w:t>
      </w:r>
    </w:p>
    <w:p w:rsidR="00543595" w:rsidRDefault="00543595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801CD8" w:rsidRPr="00F05F9A" w:rsidRDefault="00801CD8" w:rsidP="00801CD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lang w:val="en-US"/>
        </w:rPr>
      </w:pPr>
      <w:bookmarkStart w:id="11" w:name="_Toc327338717"/>
      <w:r w:rsidRPr="00F05F9A">
        <w:rPr>
          <w:rFonts w:ascii="Times New Roman" w:hAnsi="Times New Roman" w:cs="Times New Roman"/>
          <w:b/>
          <w:lang w:val="en-US"/>
        </w:rPr>
        <w:t>KẾT QUẢ KHẢO SÁT</w:t>
      </w:r>
      <w:r w:rsidR="00F05F9A" w:rsidRPr="00F05F9A">
        <w:rPr>
          <w:rFonts w:ascii="Times New Roman" w:hAnsi="Times New Roman" w:cs="Times New Roman"/>
          <w:b/>
          <w:lang w:val="en-US"/>
        </w:rPr>
        <w:t xml:space="preserve"> </w:t>
      </w:r>
      <w:r w:rsidR="00F05F9A">
        <w:rPr>
          <w:rFonts w:ascii="Times New Roman" w:hAnsi="Times New Roman" w:cs="Times New Roman"/>
          <w:b/>
          <w:lang w:val="en-US"/>
        </w:rPr>
        <w:t>TỔN</w:t>
      </w:r>
      <w:r w:rsidR="00B50F2B">
        <w:rPr>
          <w:rFonts w:ascii="Times New Roman" w:hAnsi="Times New Roman" w:cs="Times New Roman"/>
          <w:b/>
          <w:lang w:val="en-US"/>
        </w:rPr>
        <w:t>G</w:t>
      </w:r>
      <w:r w:rsidR="00F05F9A">
        <w:rPr>
          <w:rFonts w:ascii="Times New Roman" w:hAnsi="Times New Roman" w:cs="Times New Roman"/>
          <w:b/>
          <w:lang w:val="en-US"/>
        </w:rPr>
        <w:t xml:space="preserve"> QUÁT</w:t>
      </w:r>
      <w:bookmarkEnd w:id="11"/>
    </w:p>
    <w:tbl>
      <w:tblPr>
        <w:tblW w:w="0" w:type="auto"/>
        <w:jc w:val="center"/>
        <w:tblLook w:val="04A0"/>
      </w:tblPr>
      <w:tblGrid>
        <w:gridCol w:w="999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9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lastRenderedPageBreak/>
              <w:t>NKS009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</w:tbl>
    <w:p w:rsidR="00801CD8" w:rsidRDefault="00801CD8" w:rsidP="00801CD8">
      <w:pPr>
        <w:pStyle w:val="ListParagraph"/>
        <w:jc w:val="center"/>
        <w:outlineLvl w:val="0"/>
        <w:rPr>
          <w:rFonts w:ascii="Times New Roman" w:hAnsi="Times New Roman" w:cs="Times New Roman"/>
          <w:b/>
          <w:lang w:val="en-US"/>
        </w:rPr>
      </w:pPr>
    </w:p>
    <w:p w:rsidR="003D3DC9" w:rsidRDefault="003D3DC9" w:rsidP="0044559E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lang w:val="en-US"/>
        </w:rPr>
      </w:pPr>
      <w:r w:rsidRPr="003D3DC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78891" cy="3391469"/>
            <wp:effectExtent l="19050" t="0" r="17059" b="0"/>
            <wp:docPr id="1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0010DD" w:rsidRPr="00FF4F34" w:rsidRDefault="000010DD" w:rsidP="00296E34">
      <w:pPr>
        <w:pStyle w:val="ListParagraph"/>
        <w:ind w:left="1134"/>
        <w:outlineLvl w:val="1"/>
        <w:rPr>
          <w:rFonts w:ascii="Times New Roman" w:hAnsi="Times New Roman" w:cs="Times New Roman"/>
          <w:lang w:val="en-US"/>
        </w:rPr>
      </w:pPr>
    </w:p>
    <w:p w:rsidR="00FD1B0B" w:rsidRPr="00FF4F34" w:rsidRDefault="00FD1B0B" w:rsidP="00A4498B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:rsidR="00977ED7" w:rsidRPr="00EC1203" w:rsidRDefault="00977ED7">
      <w:pPr>
        <w:rPr>
          <w:rFonts w:ascii="Times New Roman" w:hAnsi="Times New Roman" w:cs="Times New Roman"/>
          <w:sz w:val="24"/>
          <w:szCs w:val="24"/>
        </w:rPr>
      </w:pPr>
    </w:p>
    <w:p w:rsidR="00CE1328" w:rsidRPr="00EC1203" w:rsidRDefault="00CE1328" w:rsidP="00CE1328">
      <w:pPr>
        <w:jc w:val="center"/>
        <w:rPr>
          <w:rFonts w:ascii="Times New Roman" w:hAnsi="Times New Roman" w:cs="Times New Roman"/>
          <w:b/>
          <w:sz w:val="60"/>
          <w:szCs w:val="24"/>
          <w:lang w:val="en-US"/>
        </w:rPr>
      </w:pP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sym w:font="Wingdings" w:char="F098"/>
      </w: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sym w:font="Wingdings" w:char="F09A"/>
      </w: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t xml:space="preserve"> HẾT </w:t>
      </w: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sym w:font="Wingdings" w:char="F09B"/>
      </w: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sym w:font="Wingdings" w:char="F099"/>
      </w:r>
    </w:p>
    <w:sectPr w:rsidR="00CE1328" w:rsidRPr="00EC1203" w:rsidSect="00412A97">
      <w:footerReference w:type="default" r:id="rId38"/>
      <w:pgSz w:w="12240" w:h="15840"/>
      <w:pgMar w:top="851" w:right="851" w:bottom="851" w:left="851" w:header="720" w:footer="169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6F7" w:rsidRDefault="00E906F7" w:rsidP="00412A97">
      <w:r>
        <w:separator/>
      </w:r>
    </w:p>
  </w:endnote>
  <w:endnote w:type="continuationSeparator" w:id="0">
    <w:p w:rsidR="00E906F7" w:rsidRDefault="00E906F7" w:rsidP="00412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4908"/>
      <w:docPartObj>
        <w:docPartGallery w:val="Page Numbers (Bottom of Page)"/>
        <w:docPartUnique/>
      </w:docPartObj>
    </w:sdtPr>
    <w:sdtContent>
      <w:p w:rsidR="005B077C" w:rsidRDefault="007254A6">
        <w:pPr>
          <w:pStyle w:val="Footer"/>
          <w:jc w:val="center"/>
        </w:pPr>
        <w:fldSimple w:instr=" PAGE   \* MERGEFORMAT ">
          <w:r w:rsidR="00793399">
            <w:rPr>
              <w:noProof/>
            </w:rPr>
            <w:t>5</w:t>
          </w:r>
        </w:fldSimple>
      </w:p>
    </w:sdtContent>
  </w:sdt>
  <w:p w:rsidR="005B077C" w:rsidRDefault="005B07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6F7" w:rsidRDefault="00E906F7" w:rsidP="00412A97">
      <w:r>
        <w:separator/>
      </w:r>
    </w:p>
  </w:footnote>
  <w:footnote w:type="continuationSeparator" w:id="0">
    <w:p w:rsidR="00E906F7" w:rsidRDefault="00E906F7" w:rsidP="00412A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91832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43D4523A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4A3A4D76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51AD1BB9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765492A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71604BB3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72267D78"/>
    <w:multiLevelType w:val="hybridMultilevel"/>
    <w:tmpl w:val="8CE0024C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C12936"/>
    <w:multiLevelType w:val="hybridMultilevel"/>
    <w:tmpl w:val="6F383FFE"/>
    <w:lvl w:ilvl="0" w:tplc="0E78779C">
      <w:start w:val="1"/>
      <w:numFmt w:val="upperRoman"/>
      <w:lvlText w:val="%1."/>
      <w:lvlJc w:val="right"/>
      <w:pPr>
        <w:ind w:left="720" w:hanging="360"/>
      </w:pPr>
    </w:lvl>
    <w:lvl w:ilvl="1" w:tplc="042A0003" w:tentative="1">
      <w:start w:val="1"/>
      <w:numFmt w:val="lowerLetter"/>
      <w:lvlText w:val="%2."/>
      <w:lvlJc w:val="left"/>
      <w:pPr>
        <w:ind w:left="1440" w:hanging="360"/>
      </w:pPr>
    </w:lvl>
    <w:lvl w:ilvl="2" w:tplc="042A0005" w:tentative="1">
      <w:start w:val="1"/>
      <w:numFmt w:val="lowerRoman"/>
      <w:lvlText w:val="%3."/>
      <w:lvlJc w:val="right"/>
      <w:pPr>
        <w:ind w:left="2160" w:hanging="180"/>
      </w:pPr>
    </w:lvl>
    <w:lvl w:ilvl="3" w:tplc="042A0001" w:tentative="1">
      <w:start w:val="1"/>
      <w:numFmt w:val="decimal"/>
      <w:lvlText w:val="%4."/>
      <w:lvlJc w:val="left"/>
      <w:pPr>
        <w:ind w:left="2880" w:hanging="360"/>
      </w:pPr>
    </w:lvl>
    <w:lvl w:ilvl="4" w:tplc="042A0003" w:tentative="1">
      <w:start w:val="1"/>
      <w:numFmt w:val="lowerLetter"/>
      <w:lvlText w:val="%5."/>
      <w:lvlJc w:val="left"/>
      <w:pPr>
        <w:ind w:left="3600" w:hanging="360"/>
      </w:pPr>
    </w:lvl>
    <w:lvl w:ilvl="5" w:tplc="042A0005" w:tentative="1">
      <w:start w:val="1"/>
      <w:numFmt w:val="lowerRoman"/>
      <w:lvlText w:val="%6."/>
      <w:lvlJc w:val="right"/>
      <w:pPr>
        <w:ind w:left="4320" w:hanging="180"/>
      </w:pPr>
    </w:lvl>
    <w:lvl w:ilvl="6" w:tplc="042A0001" w:tentative="1">
      <w:start w:val="1"/>
      <w:numFmt w:val="decimal"/>
      <w:lvlText w:val="%7."/>
      <w:lvlJc w:val="left"/>
      <w:pPr>
        <w:ind w:left="5040" w:hanging="360"/>
      </w:pPr>
    </w:lvl>
    <w:lvl w:ilvl="7" w:tplc="042A0003" w:tentative="1">
      <w:start w:val="1"/>
      <w:numFmt w:val="lowerLetter"/>
      <w:lvlText w:val="%8."/>
      <w:lvlJc w:val="left"/>
      <w:pPr>
        <w:ind w:left="5760" w:hanging="360"/>
      </w:pPr>
    </w:lvl>
    <w:lvl w:ilvl="8" w:tplc="042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3017F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79841FC5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7C73218D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A5D91"/>
    <w:rsid w:val="000001D5"/>
    <w:rsid w:val="000010DD"/>
    <w:rsid w:val="00004072"/>
    <w:rsid w:val="00011EC8"/>
    <w:rsid w:val="0002014A"/>
    <w:rsid w:val="000350EE"/>
    <w:rsid w:val="00040208"/>
    <w:rsid w:val="00046B7A"/>
    <w:rsid w:val="00047773"/>
    <w:rsid w:val="000569BA"/>
    <w:rsid w:val="00064FE3"/>
    <w:rsid w:val="000659A1"/>
    <w:rsid w:val="00080340"/>
    <w:rsid w:val="000A0553"/>
    <w:rsid w:val="000A1CFF"/>
    <w:rsid w:val="000B4D05"/>
    <w:rsid w:val="000C4268"/>
    <w:rsid w:val="000D12C8"/>
    <w:rsid w:val="000F5AAD"/>
    <w:rsid w:val="000F748C"/>
    <w:rsid w:val="0010286B"/>
    <w:rsid w:val="0010394B"/>
    <w:rsid w:val="001045E9"/>
    <w:rsid w:val="001047FA"/>
    <w:rsid w:val="0010534D"/>
    <w:rsid w:val="00110A64"/>
    <w:rsid w:val="00110D7C"/>
    <w:rsid w:val="00113E1C"/>
    <w:rsid w:val="00114189"/>
    <w:rsid w:val="0011425B"/>
    <w:rsid w:val="00117BFD"/>
    <w:rsid w:val="00136F79"/>
    <w:rsid w:val="00141918"/>
    <w:rsid w:val="00151E57"/>
    <w:rsid w:val="00170879"/>
    <w:rsid w:val="001801DC"/>
    <w:rsid w:val="0018662C"/>
    <w:rsid w:val="00197951"/>
    <w:rsid w:val="001A718C"/>
    <w:rsid w:val="001B3BB6"/>
    <w:rsid w:val="001C057C"/>
    <w:rsid w:val="001C3CA7"/>
    <w:rsid w:val="001C4F30"/>
    <w:rsid w:val="001D135E"/>
    <w:rsid w:val="001E1489"/>
    <w:rsid w:val="001E3CC1"/>
    <w:rsid w:val="002131E2"/>
    <w:rsid w:val="00214139"/>
    <w:rsid w:val="002147B7"/>
    <w:rsid w:val="00224DCD"/>
    <w:rsid w:val="00232575"/>
    <w:rsid w:val="002327DE"/>
    <w:rsid w:val="00241746"/>
    <w:rsid w:val="002453BD"/>
    <w:rsid w:val="0025521E"/>
    <w:rsid w:val="0027340B"/>
    <w:rsid w:val="00282850"/>
    <w:rsid w:val="00292DDA"/>
    <w:rsid w:val="00296E34"/>
    <w:rsid w:val="002A29E4"/>
    <w:rsid w:val="002A5F66"/>
    <w:rsid w:val="002E7549"/>
    <w:rsid w:val="002F2117"/>
    <w:rsid w:val="0030534A"/>
    <w:rsid w:val="003150C8"/>
    <w:rsid w:val="003168DA"/>
    <w:rsid w:val="0031704E"/>
    <w:rsid w:val="003416CD"/>
    <w:rsid w:val="003476FD"/>
    <w:rsid w:val="00347837"/>
    <w:rsid w:val="00350EE5"/>
    <w:rsid w:val="00367700"/>
    <w:rsid w:val="00372896"/>
    <w:rsid w:val="0037470C"/>
    <w:rsid w:val="00382178"/>
    <w:rsid w:val="003926D1"/>
    <w:rsid w:val="003A2B95"/>
    <w:rsid w:val="003B0E1A"/>
    <w:rsid w:val="003B26E0"/>
    <w:rsid w:val="003B4F88"/>
    <w:rsid w:val="003B6CBB"/>
    <w:rsid w:val="003C2494"/>
    <w:rsid w:val="003C6BF3"/>
    <w:rsid w:val="003D2FE0"/>
    <w:rsid w:val="003D3DC9"/>
    <w:rsid w:val="003D51B3"/>
    <w:rsid w:val="003E0EA1"/>
    <w:rsid w:val="003E4D6A"/>
    <w:rsid w:val="003E7111"/>
    <w:rsid w:val="00401794"/>
    <w:rsid w:val="00402CB0"/>
    <w:rsid w:val="00412A97"/>
    <w:rsid w:val="00412CB7"/>
    <w:rsid w:val="00422982"/>
    <w:rsid w:val="00431859"/>
    <w:rsid w:val="0044559E"/>
    <w:rsid w:val="00453CDB"/>
    <w:rsid w:val="00463668"/>
    <w:rsid w:val="00486F76"/>
    <w:rsid w:val="004A1426"/>
    <w:rsid w:val="004A3261"/>
    <w:rsid w:val="004B476C"/>
    <w:rsid w:val="004B79BC"/>
    <w:rsid w:val="004D3DD2"/>
    <w:rsid w:val="004D6F6C"/>
    <w:rsid w:val="004E0977"/>
    <w:rsid w:val="004F673D"/>
    <w:rsid w:val="004F7B3E"/>
    <w:rsid w:val="0050461C"/>
    <w:rsid w:val="00506E9C"/>
    <w:rsid w:val="0053502D"/>
    <w:rsid w:val="00543595"/>
    <w:rsid w:val="00573E0D"/>
    <w:rsid w:val="00581245"/>
    <w:rsid w:val="00597B0F"/>
    <w:rsid w:val="005A5D91"/>
    <w:rsid w:val="005A7F9B"/>
    <w:rsid w:val="005B077C"/>
    <w:rsid w:val="005B0B45"/>
    <w:rsid w:val="005C034A"/>
    <w:rsid w:val="005C4FEE"/>
    <w:rsid w:val="005C64C4"/>
    <w:rsid w:val="005E03CB"/>
    <w:rsid w:val="005E0524"/>
    <w:rsid w:val="005E6D13"/>
    <w:rsid w:val="00623816"/>
    <w:rsid w:val="006263BB"/>
    <w:rsid w:val="00626E52"/>
    <w:rsid w:val="00630273"/>
    <w:rsid w:val="0063096F"/>
    <w:rsid w:val="00634EF9"/>
    <w:rsid w:val="006415EA"/>
    <w:rsid w:val="00645CCE"/>
    <w:rsid w:val="00675776"/>
    <w:rsid w:val="00677510"/>
    <w:rsid w:val="00693151"/>
    <w:rsid w:val="006954F9"/>
    <w:rsid w:val="00697AB8"/>
    <w:rsid w:val="006A0B37"/>
    <w:rsid w:val="006A4F91"/>
    <w:rsid w:val="006A6BD1"/>
    <w:rsid w:val="006B6547"/>
    <w:rsid w:val="006C1D53"/>
    <w:rsid w:val="006C2B02"/>
    <w:rsid w:val="006D0459"/>
    <w:rsid w:val="006D2106"/>
    <w:rsid w:val="006F434F"/>
    <w:rsid w:val="006F595D"/>
    <w:rsid w:val="006F6F30"/>
    <w:rsid w:val="00700B3E"/>
    <w:rsid w:val="00705E0F"/>
    <w:rsid w:val="0071563A"/>
    <w:rsid w:val="0071624C"/>
    <w:rsid w:val="007254A6"/>
    <w:rsid w:val="007340C3"/>
    <w:rsid w:val="0073459B"/>
    <w:rsid w:val="007472BC"/>
    <w:rsid w:val="0075427A"/>
    <w:rsid w:val="0075730B"/>
    <w:rsid w:val="00757761"/>
    <w:rsid w:val="007625CE"/>
    <w:rsid w:val="0077178E"/>
    <w:rsid w:val="00793399"/>
    <w:rsid w:val="0079564F"/>
    <w:rsid w:val="007A0286"/>
    <w:rsid w:val="007A12EE"/>
    <w:rsid w:val="007B3A7C"/>
    <w:rsid w:val="007B4CF1"/>
    <w:rsid w:val="007C1CC3"/>
    <w:rsid w:val="007C729F"/>
    <w:rsid w:val="007D50C3"/>
    <w:rsid w:val="007E582A"/>
    <w:rsid w:val="007F13E6"/>
    <w:rsid w:val="007F26EA"/>
    <w:rsid w:val="007F7A0E"/>
    <w:rsid w:val="0080109E"/>
    <w:rsid w:val="00801CD8"/>
    <w:rsid w:val="008140A0"/>
    <w:rsid w:val="008303E3"/>
    <w:rsid w:val="00834411"/>
    <w:rsid w:val="008472C2"/>
    <w:rsid w:val="008508D9"/>
    <w:rsid w:val="00851532"/>
    <w:rsid w:val="008619A7"/>
    <w:rsid w:val="00863EB2"/>
    <w:rsid w:val="00867D93"/>
    <w:rsid w:val="00872091"/>
    <w:rsid w:val="00875516"/>
    <w:rsid w:val="0088205D"/>
    <w:rsid w:val="00883F5A"/>
    <w:rsid w:val="00892698"/>
    <w:rsid w:val="0089272A"/>
    <w:rsid w:val="008934A9"/>
    <w:rsid w:val="008A26A4"/>
    <w:rsid w:val="008A271C"/>
    <w:rsid w:val="008B0301"/>
    <w:rsid w:val="008B189F"/>
    <w:rsid w:val="008B38B7"/>
    <w:rsid w:val="008B4492"/>
    <w:rsid w:val="008C10B6"/>
    <w:rsid w:val="008D3361"/>
    <w:rsid w:val="008D703E"/>
    <w:rsid w:val="008F1DAA"/>
    <w:rsid w:val="008F7E0E"/>
    <w:rsid w:val="00906FB6"/>
    <w:rsid w:val="00912B61"/>
    <w:rsid w:val="009132BE"/>
    <w:rsid w:val="00914BCA"/>
    <w:rsid w:val="009154C4"/>
    <w:rsid w:val="00921438"/>
    <w:rsid w:val="00925BAA"/>
    <w:rsid w:val="009509A8"/>
    <w:rsid w:val="00951F6E"/>
    <w:rsid w:val="00961561"/>
    <w:rsid w:val="009639EF"/>
    <w:rsid w:val="0097718D"/>
    <w:rsid w:val="00977566"/>
    <w:rsid w:val="00977ED7"/>
    <w:rsid w:val="00984B80"/>
    <w:rsid w:val="0099394F"/>
    <w:rsid w:val="009A7CE2"/>
    <w:rsid w:val="009B7976"/>
    <w:rsid w:val="009C4F7B"/>
    <w:rsid w:val="009D65D1"/>
    <w:rsid w:val="009D677F"/>
    <w:rsid w:val="009D797E"/>
    <w:rsid w:val="009E6C1D"/>
    <w:rsid w:val="009F2E33"/>
    <w:rsid w:val="009F65FC"/>
    <w:rsid w:val="00A03A53"/>
    <w:rsid w:val="00A052FD"/>
    <w:rsid w:val="00A062E0"/>
    <w:rsid w:val="00A0728B"/>
    <w:rsid w:val="00A155D0"/>
    <w:rsid w:val="00A16E34"/>
    <w:rsid w:val="00A20D9C"/>
    <w:rsid w:val="00A26C40"/>
    <w:rsid w:val="00A323DA"/>
    <w:rsid w:val="00A32FA1"/>
    <w:rsid w:val="00A35057"/>
    <w:rsid w:val="00A37EC7"/>
    <w:rsid w:val="00A37EEB"/>
    <w:rsid w:val="00A4498B"/>
    <w:rsid w:val="00A56A99"/>
    <w:rsid w:val="00A742AD"/>
    <w:rsid w:val="00A816C5"/>
    <w:rsid w:val="00A84987"/>
    <w:rsid w:val="00AA73F0"/>
    <w:rsid w:val="00AB4BC8"/>
    <w:rsid w:val="00AD4092"/>
    <w:rsid w:val="00AD74B6"/>
    <w:rsid w:val="00AF6341"/>
    <w:rsid w:val="00AF637A"/>
    <w:rsid w:val="00B00AA9"/>
    <w:rsid w:val="00B06DEB"/>
    <w:rsid w:val="00B105A1"/>
    <w:rsid w:val="00B108C0"/>
    <w:rsid w:val="00B147BB"/>
    <w:rsid w:val="00B21A54"/>
    <w:rsid w:val="00B2286C"/>
    <w:rsid w:val="00B24E62"/>
    <w:rsid w:val="00B33C9B"/>
    <w:rsid w:val="00B4101D"/>
    <w:rsid w:val="00B50F2B"/>
    <w:rsid w:val="00B54404"/>
    <w:rsid w:val="00B707A0"/>
    <w:rsid w:val="00B744F5"/>
    <w:rsid w:val="00B90642"/>
    <w:rsid w:val="00B91A1D"/>
    <w:rsid w:val="00B9577A"/>
    <w:rsid w:val="00B96FA3"/>
    <w:rsid w:val="00BA3A08"/>
    <w:rsid w:val="00BA7427"/>
    <w:rsid w:val="00BB0BBB"/>
    <w:rsid w:val="00BC5D1A"/>
    <w:rsid w:val="00BD242F"/>
    <w:rsid w:val="00BE42C9"/>
    <w:rsid w:val="00BE64DC"/>
    <w:rsid w:val="00BE67A9"/>
    <w:rsid w:val="00BE7F9B"/>
    <w:rsid w:val="00C01093"/>
    <w:rsid w:val="00C01782"/>
    <w:rsid w:val="00C07645"/>
    <w:rsid w:val="00C10F05"/>
    <w:rsid w:val="00C319BB"/>
    <w:rsid w:val="00C43EC7"/>
    <w:rsid w:val="00C44F32"/>
    <w:rsid w:val="00C45435"/>
    <w:rsid w:val="00C47B74"/>
    <w:rsid w:val="00C56234"/>
    <w:rsid w:val="00C6750E"/>
    <w:rsid w:val="00C67CEF"/>
    <w:rsid w:val="00C75604"/>
    <w:rsid w:val="00C96F48"/>
    <w:rsid w:val="00CB099D"/>
    <w:rsid w:val="00CB3B00"/>
    <w:rsid w:val="00CB671E"/>
    <w:rsid w:val="00CC398B"/>
    <w:rsid w:val="00CC7A80"/>
    <w:rsid w:val="00CD7C2D"/>
    <w:rsid w:val="00CE1328"/>
    <w:rsid w:val="00CE4B37"/>
    <w:rsid w:val="00CF7FDD"/>
    <w:rsid w:val="00D03624"/>
    <w:rsid w:val="00D065C7"/>
    <w:rsid w:val="00D07569"/>
    <w:rsid w:val="00D13473"/>
    <w:rsid w:val="00D14F13"/>
    <w:rsid w:val="00D160DA"/>
    <w:rsid w:val="00D176C3"/>
    <w:rsid w:val="00D23903"/>
    <w:rsid w:val="00D26387"/>
    <w:rsid w:val="00D51860"/>
    <w:rsid w:val="00D71D55"/>
    <w:rsid w:val="00D80573"/>
    <w:rsid w:val="00D8188C"/>
    <w:rsid w:val="00D8560C"/>
    <w:rsid w:val="00D866D0"/>
    <w:rsid w:val="00DB5EA8"/>
    <w:rsid w:val="00DD5B7A"/>
    <w:rsid w:val="00DF0784"/>
    <w:rsid w:val="00DF52EB"/>
    <w:rsid w:val="00DF7441"/>
    <w:rsid w:val="00E073CD"/>
    <w:rsid w:val="00E14AEE"/>
    <w:rsid w:val="00E218D1"/>
    <w:rsid w:val="00E35441"/>
    <w:rsid w:val="00E36156"/>
    <w:rsid w:val="00E42E2F"/>
    <w:rsid w:val="00E522CC"/>
    <w:rsid w:val="00E60092"/>
    <w:rsid w:val="00E6720C"/>
    <w:rsid w:val="00E67F0A"/>
    <w:rsid w:val="00E906F7"/>
    <w:rsid w:val="00E93F0D"/>
    <w:rsid w:val="00EA27EE"/>
    <w:rsid w:val="00EC02BE"/>
    <w:rsid w:val="00EC1203"/>
    <w:rsid w:val="00EC26D5"/>
    <w:rsid w:val="00ED40F7"/>
    <w:rsid w:val="00EE618E"/>
    <w:rsid w:val="00EF256E"/>
    <w:rsid w:val="00EF69CD"/>
    <w:rsid w:val="00F02E72"/>
    <w:rsid w:val="00F05F9A"/>
    <w:rsid w:val="00F152CE"/>
    <w:rsid w:val="00F17C26"/>
    <w:rsid w:val="00F226C4"/>
    <w:rsid w:val="00F3081A"/>
    <w:rsid w:val="00F33070"/>
    <w:rsid w:val="00F729F6"/>
    <w:rsid w:val="00F73A5B"/>
    <w:rsid w:val="00F7619E"/>
    <w:rsid w:val="00F81742"/>
    <w:rsid w:val="00F84B90"/>
    <w:rsid w:val="00F93234"/>
    <w:rsid w:val="00FB0821"/>
    <w:rsid w:val="00FB2505"/>
    <w:rsid w:val="00FB3CDB"/>
    <w:rsid w:val="00FC0FA1"/>
    <w:rsid w:val="00FD1B0B"/>
    <w:rsid w:val="00FD3147"/>
    <w:rsid w:val="00FE1A52"/>
    <w:rsid w:val="00FE3A69"/>
    <w:rsid w:val="00FE4031"/>
    <w:rsid w:val="00FE6A6B"/>
    <w:rsid w:val="00FF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paragraph" w:styleId="Heading1">
    <w:name w:val="heading 1"/>
    <w:aliases w:val="Heading 1 new"/>
    <w:basedOn w:val="Normal"/>
    <w:next w:val="Normal"/>
    <w:link w:val="Heading1Char"/>
    <w:qFormat/>
    <w:rsid w:val="004B4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A052FD"/>
    <w:pPr>
      <w:keepLines w:val="0"/>
      <w:widowControl w:val="0"/>
      <w:spacing w:before="120" w:after="60" w:line="360" w:lineRule="auto"/>
      <w:jc w:val="both"/>
      <w:outlineLvl w:val="1"/>
    </w:pPr>
    <w:rPr>
      <w:rFonts w:ascii="Arial" w:eastAsia="Times New Roman" w:hAnsi="Arial" w:cs="Times New Roman"/>
      <w:bCs w:val="0"/>
      <w:color w:val="auto"/>
      <w:sz w:val="22"/>
      <w:szCs w:val="20"/>
      <w:lang w:eastAsia="en-US"/>
    </w:rPr>
  </w:style>
  <w:style w:type="paragraph" w:styleId="Heading3">
    <w:name w:val="heading 3"/>
    <w:basedOn w:val="Heading1"/>
    <w:next w:val="Normal"/>
    <w:link w:val="Heading3Char"/>
    <w:qFormat/>
    <w:rsid w:val="00A052FD"/>
    <w:pPr>
      <w:keepLines w:val="0"/>
      <w:widowControl w:val="0"/>
      <w:spacing w:before="120" w:after="60" w:line="360" w:lineRule="auto"/>
      <w:jc w:val="both"/>
      <w:outlineLvl w:val="2"/>
    </w:pPr>
    <w:rPr>
      <w:rFonts w:ascii="Arial" w:eastAsia="Times New Roman" w:hAnsi="Arial" w:cs="Times New Roman"/>
      <w:bCs w:val="0"/>
      <w:i/>
      <w:color w:val="auto"/>
      <w:sz w:val="20"/>
      <w:szCs w:val="20"/>
      <w:lang w:eastAsia="en-US"/>
    </w:rPr>
  </w:style>
  <w:style w:type="paragraph" w:styleId="Heading4">
    <w:name w:val="heading 4"/>
    <w:basedOn w:val="Heading1"/>
    <w:next w:val="Normal"/>
    <w:link w:val="Heading4Char"/>
    <w:qFormat/>
    <w:rsid w:val="00A052FD"/>
    <w:pPr>
      <w:keepLines w:val="0"/>
      <w:widowControl w:val="0"/>
      <w:spacing w:before="120" w:after="60" w:line="360" w:lineRule="auto"/>
      <w:jc w:val="both"/>
      <w:outlineLvl w:val="3"/>
    </w:pPr>
    <w:rPr>
      <w:rFonts w:ascii="Times New Roman" w:eastAsia="Times New Roman" w:hAnsi="Times New Roman" w:cs="Times New Roman"/>
      <w:bCs w:val="0"/>
      <w:color w:val="auto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052FD"/>
    <w:pPr>
      <w:widowControl w:val="0"/>
      <w:spacing w:before="240" w:after="60"/>
      <w:outlineLvl w:val="4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052FD"/>
    <w:pPr>
      <w:widowControl w:val="0"/>
      <w:spacing w:before="240" w:after="60"/>
      <w:outlineLvl w:val="5"/>
    </w:pPr>
    <w:rPr>
      <w:rFonts w:ascii="Times New Roman" w:eastAsia="Times New Roman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052FD"/>
    <w:pPr>
      <w:widowControl w:val="0"/>
      <w:spacing w:before="240" w:after="60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052FD"/>
    <w:pPr>
      <w:widowControl w:val="0"/>
      <w:spacing w:before="240" w:after="60"/>
      <w:outlineLvl w:val="7"/>
    </w:pPr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052FD"/>
    <w:pPr>
      <w:widowControl w:val="0"/>
      <w:spacing w:before="240" w:after="6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5D91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5D91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4B6"/>
    <w:rPr>
      <w:color w:val="0000FF" w:themeColor="hyperlink"/>
      <w:u w:val="single"/>
    </w:rPr>
  </w:style>
  <w:style w:type="table" w:styleId="MediumShading1-Accent2">
    <w:name w:val="Medium Shading 1 Accent 2"/>
    <w:basedOn w:val="TableNormal"/>
    <w:uiPriority w:val="63"/>
    <w:rsid w:val="00AD74B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12A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97"/>
  </w:style>
  <w:style w:type="paragraph" w:styleId="Footer">
    <w:name w:val="footer"/>
    <w:basedOn w:val="Normal"/>
    <w:link w:val="FooterChar"/>
    <w:uiPriority w:val="99"/>
    <w:unhideWhenUsed/>
    <w:rsid w:val="00412A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97"/>
  </w:style>
  <w:style w:type="table" w:styleId="TableGrid">
    <w:name w:val="Table Grid"/>
    <w:basedOn w:val="TableNormal"/>
    <w:uiPriority w:val="59"/>
    <w:rsid w:val="004B4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4B4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76C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099D"/>
    <w:pPr>
      <w:tabs>
        <w:tab w:val="left" w:pos="440"/>
        <w:tab w:val="right" w:leader="dot" w:pos="10528"/>
      </w:tabs>
      <w:spacing w:after="100"/>
    </w:pPr>
  </w:style>
  <w:style w:type="paragraph" w:customStyle="1" w:styleId="ToDoItem">
    <w:name w:val="To Do Item"/>
    <w:basedOn w:val="Normal"/>
    <w:rsid w:val="00EC26D5"/>
    <w:pPr>
      <w:widowControl w:val="0"/>
      <w:numPr>
        <w:numId w:val="2"/>
      </w:numPr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">
    <w:name w:val="Body Text"/>
    <w:basedOn w:val="Normal"/>
    <w:link w:val="BodyTextChar"/>
    <w:rsid w:val="00D07569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07569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052FD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052FD"/>
    <w:rPr>
      <w:rFonts w:ascii="Arial" w:eastAsia="Times New Roman" w:hAnsi="Arial" w:cs="Times New Roman"/>
      <w:b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052FD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052FD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052FD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052FD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052FD"/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052FD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472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3BB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i104040005@tiengiang.edu.vn" TargetMode="External"/><Relationship Id="rId18" Type="http://schemas.openxmlformats.org/officeDocument/2006/relationships/hyperlink" Target="mailto:nguyenhong_thai98@yahoo.com" TargetMode="External"/><Relationship Id="rId26" Type="http://schemas.openxmlformats.org/officeDocument/2006/relationships/hyperlink" Target="mailto:anhngoc.tg@gmail.com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mailto:hnhatran2008@gmail.com" TargetMode="External"/><Relationship Id="rId34" Type="http://schemas.openxmlformats.org/officeDocument/2006/relationships/chart" Target="charts/chart7.xml"/><Relationship Id="rId7" Type="http://schemas.openxmlformats.org/officeDocument/2006/relationships/footnotes" Target="footnotes.xml"/><Relationship Id="rId12" Type="http://schemas.openxmlformats.org/officeDocument/2006/relationships/hyperlink" Target="mailto:7hanatos13@gmail.com" TargetMode="External"/><Relationship Id="rId17" Type="http://schemas.openxmlformats.org/officeDocument/2006/relationships/hyperlink" Target="mailto:phntien@gmail.com" TargetMode="External"/><Relationship Id="rId25" Type="http://schemas.openxmlformats.org/officeDocument/2006/relationships/hyperlink" Target="mailto:pbtlonely75@gmail.com" TargetMode="External"/><Relationship Id="rId33" Type="http://schemas.openxmlformats.org/officeDocument/2006/relationships/chart" Target="charts/chart6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tranvu143@gmail.com" TargetMode="External"/><Relationship Id="rId20" Type="http://schemas.openxmlformats.org/officeDocument/2006/relationships/hyperlink" Target="mailto:nvntrau@yahoo.com" TargetMode="External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ienvx2008gs@gmail.com" TargetMode="External"/><Relationship Id="rId24" Type="http://schemas.openxmlformats.org/officeDocument/2006/relationships/hyperlink" Target="mailto:chauvinhtrung@gmail.com" TargetMode="External"/><Relationship Id="rId32" Type="http://schemas.openxmlformats.org/officeDocument/2006/relationships/chart" Target="charts/chart5.xml"/><Relationship Id="rId37" Type="http://schemas.openxmlformats.org/officeDocument/2006/relationships/chart" Target="charts/chart10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vanhelsingslayer@gmail.com" TargetMode="External"/><Relationship Id="rId23" Type="http://schemas.openxmlformats.org/officeDocument/2006/relationships/hyperlink" Target="mailto:asakura255@gmail.com" TargetMode="External"/><Relationship Id="rId28" Type="http://schemas.openxmlformats.org/officeDocument/2006/relationships/chart" Target="charts/chart1.xml"/><Relationship Id="rId36" Type="http://schemas.openxmlformats.org/officeDocument/2006/relationships/chart" Target="charts/chart9.xml"/><Relationship Id="rId10" Type="http://schemas.openxmlformats.org/officeDocument/2006/relationships/hyperlink" Target="mailto:0812508@gmail.com" TargetMode="External"/><Relationship Id="rId19" Type="http://schemas.openxmlformats.org/officeDocument/2006/relationships/hyperlink" Target="mailto:melodeath619@gmail.com" TargetMode="External"/><Relationship Id="rId31" Type="http://schemas.openxmlformats.org/officeDocument/2006/relationships/chart" Target="charts/chart4.xml"/><Relationship Id="rId4" Type="http://schemas.openxmlformats.org/officeDocument/2006/relationships/styles" Target="styles.xml"/><Relationship Id="rId9" Type="http://schemas.openxmlformats.org/officeDocument/2006/relationships/hyperlink" Target="mailto:thuan178@gmail.com" TargetMode="External"/><Relationship Id="rId14" Type="http://schemas.openxmlformats.org/officeDocument/2006/relationships/hyperlink" Target="mailto:hoangliem236@gmail.com" TargetMode="External"/><Relationship Id="rId22" Type="http://schemas.openxmlformats.org/officeDocument/2006/relationships/hyperlink" Target="mailto:lightning_spkt@yahoo.com.vn" TargetMode="External"/><Relationship Id="rId27" Type="http://schemas.openxmlformats.org/officeDocument/2006/relationships/hyperlink" Target="mailto:ngocnh@gmail.com" TargetMode="External"/><Relationship Id="rId30" Type="http://schemas.openxmlformats.org/officeDocument/2006/relationships/chart" Target="charts/chart3.xml"/><Relationship Id="rId35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Chart!$A$20</c:f>
              <c:strCache>
                <c:ptCount val="1"/>
                <c:pt idx="0">
                  <c:v>Câu 1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Chart!$B$20:$F$20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3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</c:ser>
        <c:shape val="box"/>
        <c:axId val="37465472"/>
        <c:axId val="37897728"/>
        <c:axId val="0"/>
      </c:bar3DChart>
      <c:catAx>
        <c:axId val="37465472"/>
        <c:scaling>
          <c:orientation val="minMax"/>
        </c:scaling>
        <c:axPos val="b"/>
        <c:tickLblPos val="nextTo"/>
        <c:crossAx val="37897728"/>
        <c:crosses val="autoZero"/>
        <c:auto val="1"/>
        <c:lblAlgn val="ctr"/>
        <c:lblOffset val="100"/>
      </c:catAx>
      <c:valAx>
        <c:axId val="37897728"/>
        <c:scaling>
          <c:orientation val="minMax"/>
        </c:scaling>
        <c:axPos val="l"/>
        <c:majorGridlines/>
        <c:numFmt formatCode="General" sourceLinked="1"/>
        <c:tickLblPos val="nextTo"/>
        <c:crossAx val="37465472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Chart!$B$19</c:f>
              <c:strCache>
                <c:ptCount val="1"/>
                <c:pt idx="0">
                  <c:v>A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Chart!$B$20:$B$28</c:f>
              <c:numCache>
                <c:formatCode>General</c:formatCode>
                <c:ptCount val="9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1"/>
          <c:order val="1"/>
          <c:tx>
            <c:strRef>
              <c:f>Chart!$C$19</c:f>
              <c:strCache>
                <c:ptCount val="1"/>
                <c:pt idx="0">
                  <c:v>B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Chart!$C$20:$C$28</c:f>
              <c:numCache>
                <c:formatCode>General</c:formatCode>
                <c:ptCount val="9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6</c:v>
                </c:pt>
                <c:pt idx="7">
                  <c:v>7</c:v>
                </c:pt>
                <c:pt idx="8">
                  <c:v>4</c:v>
                </c:pt>
              </c:numCache>
            </c:numRef>
          </c:val>
        </c:ser>
        <c:ser>
          <c:idx val="2"/>
          <c:order val="2"/>
          <c:tx>
            <c:strRef>
              <c:f>Chart!$D$19</c:f>
              <c:strCache>
                <c:ptCount val="1"/>
                <c:pt idx="0">
                  <c:v>C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Chart!$D$20:$D$28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4</c:v>
                </c:pt>
                <c:pt idx="6">
                  <c:v>4</c:v>
                </c:pt>
                <c:pt idx="7">
                  <c:v>2</c:v>
                </c:pt>
                <c:pt idx="8">
                  <c:v>5</c:v>
                </c:pt>
              </c:numCache>
            </c:numRef>
          </c:val>
        </c:ser>
        <c:ser>
          <c:idx val="3"/>
          <c:order val="3"/>
          <c:tx>
            <c:strRef>
              <c:f>Chart!$E$19</c:f>
              <c:strCache>
                <c:ptCount val="1"/>
                <c:pt idx="0">
                  <c:v>D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Chart!$E$20:$E$28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6</c:v>
                </c:pt>
                <c:pt idx="4">
                  <c:v>5</c:v>
                </c:pt>
                <c:pt idx="5">
                  <c:v>7</c:v>
                </c:pt>
                <c:pt idx="6">
                  <c:v>5</c:v>
                </c:pt>
                <c:pt idx="7">
                  <c:v>6</c:v>
                </c:pt>
                <c:pt idx="8">
                  <c:v>4</c:v>
                </c:pt>
              </c:numCache>
            </c:numRef>
          </c:val>
        </c:ser>
        <c:ser>
          <c:idx val="4"/>
          <c:order val="4"/>
          <c:tx>
            <c:strRef>
              <c:f>Chart!$F$19</c:f>
              <c:strCache>
                <c:ptCount val="1"/>
                <c:pt idx="0">
                  <c:v>E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Chart!$F$20:$F$28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</c:ser>
        <c:shape val="box"/>
        <c:axId val="89448448"/>
        <c:axId val="89449984"/>
        <c:axId val="0"/>
      </c:bar3DChart>
      <c:catAx>
        <c:axId val="89448448"/>
        <c:scaling>
          <c:orientation val="minMax"/>
        </c:scaling>
        <c:axPos val="b"/>
        <c:tickLblPos val="nextTo"/>
        <c:crossAx val="89449984"/>
        <c:crosses val="autoZero"/>
        <c:auto val="1"/>
        <c:lblAlgn val="ctr"/>
        <c:lblOffset val="100"/>
      </c:catAx>
      <c:valAx>
        <c:axId val="89449984"/>
        <c:scaling>
          <c:orientation val="minMax"/>
        </c:scaling>
        <c:axPos val="l"/>
        <c:majorGridlines/>
        <c:numFmt formatCode="General" sourceLinked="1"/>
        <c:tickLblPos val="nextTo"/>
        <c:crossAx val="894484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Chart!$A$21</c:f>
              <c:strCache>
                <c:ptCount val="1"/>
                <c:pt idx="0">
                  <c:v>Câu 2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Chart!$B$21:$F$21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</c:ser>
        <c:shape val="box"/>
        <c:axId val="38713984"/>
        <c:axId val="38741504"/>
        <c:axId val="0"/>
      </c:bar3DChart>
      <c:catAx>
        <c:axId val="38713984"/>
        <c:scaling>
          <c:orientation val="minMax"/>
        </c:scaling>
        <c:axPos val="b"/>
        <c:tickLblPos val="nextTo"/>
        <c:crossAx val="38741504"/>
        <c:crosses val="autoZero"/>
        <c:auto val="1"/>
        <c:lblAlgn val="ctr"/>
        <c:lblOffset val="100"/>
      </c:catAx>
      <c:valAx>
        <c:axId val="38741504"/>
        <c:scaling>
          <c:orientation val="minMax"/>
        </c:scaling>
        <c:axPos val="l"/>
        <c:majorGridlines/>
        <c:numFmt formatCode="General" sourceLinked="1"/>
        <c:tickLblPos val="nextTo"/>
        <c:crossAx val="38713984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Chart!$A$22</c:f>
              <c:strCache>
                <c:ptCount val="1"/>
                <c:pt idx="0">
                  <c:v>Câu 3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Chart!$B$22:$F$22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shape val="box"/>
        <c:axId val="84499072"/>
        <c:axId val="84513920"/>
        <c:axId val="0"/>
      </c:bar3DChart>
      <c:catAx>
        <c:axId val="84499072"/>
        <c:scaling>
          <c:orientation val="minMax"/>
        </c:scaling>
        <c:axPos val="b"/>
        <c:tickLblPos val="nextTo"/>
        <c:crossAx val="84513920"/>
        <c:crosses val="autoZero"/>
        <c:auto val="1"/>
        <c:lblAlgn val="ctr"/>
        <c:lblOffset val="100"/>
      </c:catAx>
      <c:valAx>
        <c:axId val="84513920"/>
        <c:scaling>
          <c:orientation val="minMax"/>
        </c:scaling>
        <c:axPos val="l"/>
        <c:majorGridlines/>
        <c:numFmt formatCode="General" sourceLinked="1"/>
        <c:tickLblPos val="nextTo"/>
        <c:crossAx val="84499072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Chart!$A$23</c:f>
              <c:strCache>
                <c:ptCount val="1"/>
                <c:pt idx="0">
                  <c:v>Câu 4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Chart!$B$23:$F$23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</c:ser>
        <c:shape val="box"/>
        <c:axId val="84678528"/>
        <c:axId val="84702720"/>
        <c:axId val="0"/>
      </c:bar3DChart>
      <c:catAx>
        <c:axId val="84678528"/>
        <c:scaling>
          <c:orientation val="minMax"/>
        </c:scaling>
        <c:axPos val="b"/>
        <c:tickLblPos val="nextTo"/>
        <c:crossAx val="84702720"/>
        <c:crosses val="autoZero"/>
        <c:auto val="1"/>
        <c:lblAlgn val="ctr"/>
        <c:lblOffset val="100"/>
      </c:catAx>
      <c:valAx>
        <c:axId val="84702720"/>
        <c:scaling>
          <c:orientation val="minMax"/>
        </c:scaling>
        <c:axPos val="l"/>
        <c:majorGridlines/>
        <c:numFmt formatCode="General" sourceLinked="1"/>
        <c:tickLblPos val="nextTo"/>
        <c:crossAx val="8467852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Chart!$A$24</c:f>
              <c:strCache>
                <c:ptCount val="1"/>
                <c:pt idx="0">
                  <c:v>Câu 5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Chart!$B$24:$F$24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</c:ser>
        <c:shape val="box"/>
        <c:axId val="85015936"/>
        <c:axId val="85079168"/>
        <c:axId val="0"/>
      </c:bar3DChart>
      <c:catAx>
        <c:axId val="85015936"/>
        <c:scaling>
          <c:orientation val="minMax"/>
        </c:scaling>
        <c:axPos val="b"/>
        <c:tickLblPos val="nextTo"/>
        <c:crossAx val="85079168"/>
        <c:crosses val="autoZero"/>
        <c:auto val="1"/>
        <c:lblAlgn val="ctr"/>
        <c:lblOffset val="100"/>
      </c:catAx>
      <c:valAx>
        <c:axId val="85079168"/>
        <c:scaling>
          <c:orientation val="minMax"/>
        </c:scaling>
        <c:axPos val="l"/>
        <c:majorGridlines/>
        <c:numFmt formatCode="General" sourceLinked="1"/>
        <c:tickLblPos val="nextTo"/>
        <c:crossAx val="85015936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Chart!$A$25</c:f>
              <c:strCache>
                <c:ptCount val="1"/>
                <c:pt idx="0">
                  <c:v>Câu 6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Chart!$B$25:$F$25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7</c:v>
                </c:pt>
                <c:pt idx="4">
                  <c:v>0</c:v>
                </c:pt>
              </c:numCache>
            </c:numRef>
          </c:val>
        </c:ser>
        <c:shape val="box"/>
        <c:axId val="85105280"/>
        <c:axId val="85111168"/>
        <c:axId val="0"/>
      </c:bar3DChart>
      <c:catAx>
        <c:axId val="85105280"/>
        <c:scaling>
          <c:orientation val="minMax"/>
        </c:scaling>
        <c:axPos val="b"/>
        <c:tickLblPos val="nextTo"/>
        <c:crossAx val="85111168"/>
        <c:crosses val="autoZero"/>
        <c:auto val="1"/>
        <c:lblAlgn val="ctr"/>
        <c:lblOffset val="100"/>
      </c:catAx>
      <c:valAx>
        <c:axId val="85111168"/>
        <c:scaling>
          <c:orientation val="minMax"/>
        </c:scaling>
        <c:axPos val="l"/>
        <c:majorGridlines/>
        <c:numFmt formatCode="General" sourceLinked="1"/>
        <c:tickLblPos val="nextTo"/>
        <c:crossAx val="85105280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Chart!$A$26</c:f>
              <c:strCache>
                <c:ptCount val="1"/>
                <c:pt idx="0">
                  <c:v>Câu 7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Chart!$B$26:$F$26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</c:ser>
        <c:shape val="box"/>
        <c:axId val="85123456"/>
        <c:axId val="85124992"/>
        <c:axId val="0"/>
      </c:bar3DChart>
      <c:catAx>
        <c:axId val="85123456"/>
        <c:scaling>
          <c:orientation val="minMax"/>
        </c:scaling>
        <c:axPos val="b"/>
        <c:tickLblPos val="nextTo"/>
        <c:crossAx val="85124992"/>
        <c:crosses val="autoZero"/>
        <c:auto val="1"/>
        <c:lblAlgn val="ctr"/>
        <c:lblOffset val="100"/>
      </c:catAx>
      <c:valAx>
        <c:axId val="85124992"/>
        <c:scaling>
          <c:orientation val="minMax"/>
        </c:scaling>
        <c:axPos val="l"/>
        <c:majorGridlines/>
        <c:numFmt formatCode="General" sourceLinked="1"/>
        <c:tickLblPos val="nextTo"/>
        <c:crossAx val="85123456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Chart!$A$27</c:f>
              <c:strCache>
                <c:ptCount val="1"/>
                <c:pt idx="0">
                  <c:v>Câu 8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Chart!$B$27:$F$27</c:f>
              <c:numCache>
                <c:formatCode>General</c:formatCode>
                <c:ptCount val="5"/>
                <c:pt idx="0">
                  <c:v>0</c:v>
                </c:pt>
                <c:pt idx="1">
                  <c:v>7</c:v>
                </c:pt>
                <c:pt idx="2">
                  <c:v>2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</c:ser>
        <c:shape val="box"/>
        <c:axId val="89397120"/>
        <c:axId val="89398656"/>
        <c:axId val="0"/>
      </c:bar3DChart>
      <c:catAx>
        <c:axId val="89397120"/>
        <c:scaling>
          <c:orientation val="minMax"/>
        </c:scaling>
        <c:axPos val="b"/>
        <c:tickLblPos val="nextTo"/>
        <c:crossAx val="89398656"/>
        <c:crosses val="autoZero"/>
        <c:auto val="1"/>
        <c:lblAlgn val="ctr"/>
        <c:lblOffset val="100"/>
      </c:catAx>
      <c:valAx>
        <c:axId val="89398656"/>
        <c:scaling>
          <c:orientation val="minMax"/>
        </c:scaling>
        <c:axPos val="l"/>
        <c:majorGridlines/>
        <c:numFmt formatCode="General" sourceLinked="1"/>
        <c:tickLblPos val="nextTo"/>
        <c:crossAx val="89397120"/>
        <c:crosses val="autoZero"/>
        <c:crossBetween val="between"/>
      </c:valAx>
    </c:plotArea>
    <c:plotVisOnly val="1"/>
  </c:chart>
  <c:spPr>
    <a:noFill/>
    <a:ln>
      <a:solidFill>
        <a:srgbClr val="4F81BD"/>
      </a:solidFill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Chart!$A$28</c:f>
              <c:strCache>
                <c:ptCount val="1"/>
                <c:pt idx="0">
                  <c:v>Câu 9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Chart!$B$28:$F$28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shape val="box"/>
        <c:axId val="89415040"/>
        <c:axId val="89420928"/>
        <c:axId val="0"/>
      </c:bar3DChart>
      <c:catAx>
        <c:axId val="89415040"/>
        <c:scaling>
          <c:orientation val="minMax"/>
        </c:scaling>
        <c:axPos val="b"/>
        <c:tickLblPos val="nextTo"/>
        <c:crossAx val="89420928"/>
        <c:crosses val="autoZero"/>
        <c:auto val="1"/>
        <c:lblAlgn val="ctr"/>
        <c:lblOffset val="100"/>
      </c:catAx>
      <c:valAx>
        <c:axId val="89420928"/>
        <c:scaling>
          <c:orientation val="minMax"/>
        </c:scaling>
        <c:axPos val="l"/>
        <c:majorGridlines/>
        <c:numFmt formatCode="General" sourceLinked="1"/>
        <c:tickLblPos val="nextTo"/>
        <c:crossAx val="894150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5B2F0-97A6-4B29-8569-91A5E41D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Khảo sát</vt:lpstr>
    </vt:vector>
  </TitlesOfParts>
  <Company>Thiết kế giao diện TH2008/3</Company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Khảo sát</dc:title>
  <dc:subject>Trang web quản lý nhà hàng - WARM</dc:subject>
  <dc:creator>Nhóm 25: StarFish</dc:creator>
  <cp:keywords/>
  <dc:description/>
  <cp:lastModifiedBy>Fate</cp:lastModifiedBy>
  <cp:revision>322</cp:revision>
  <cp:lastPrinted>2012-04-24T22:56:00Z</cp:lastPrinted>
  <dcterms:created xsi:type="dcterms:W3CDTF">2012-03-17T02:58:00Z</dcterms:created>
  <dcterms:modified xsi:type="dcterms:W3CDTF">2012-06-15T13:03:00Z</dcterms:modified>
</cp:coreProperties>
</file>