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C0482" w14:textId="2992F8DF" w:rsidR="00F707C7" w:rsidRPr="00F707C7" w:rsidRDefault="00F707C7" w:rsidP="00F707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rPr>
      </w:pPr>
      <w:r w:rsidRPr="00F707C7">
        <w:rPr>
          <w:rFonts w:ascii="Times New Roman" w:eastAsia="Times New Roman" w:hAnsi="Times New Roman" w:cs="Times New Roman"/>
          <w:b/>
          <w:bCs/>
          <w:color w:val="000000"/>
          <w:kern w:val="36"/>
          <w:sz w:val="48"/>
          <w:szCs w:val="48"/>
          <w:lang w:eastAsia="ru-RU"/>
        </w:rPr>
        <w:t> </w:t>
      </w:r>
      <w:hyperlink r:id="rId5" w:history="1">
        <w:r w:rsidRPr="00F707C7">
          <w:rPr>
            <w:rFonts w:ascii="Times New Roman" w:eastAsia="Times New Roman" w:hAnsi="Times New Roman" w:cs="Times New Roman"/>
            <w:b/>
            <w:bCs/>
            <w:color w:val="0000FF"/>
            <w:kern w:val="36"/>
            <w:sz w:val="48"/>
            <w:szCs w:val="48"/>
            <w:u w:val="single"/>
            <w:lang w:eastAsia="ru-RU"/>
          </w:rPr>
          <w:t>Лабораторная работа №</w:t>
        </w:r>
        <w:r w:rsidR="00776B32">
          <w:rPr>
            <w:rFonts w:ascii="Times New Roman" w:eastAsia="Times New Roman" w:hAnsi="Times New Roman" w:cs="Times New Roman"/>
            <w:b/>
            <w:bCs/>
            <w:color w:val="0000FF"/>
            <w:kern w:val="36"/>
            <w:sz w:val="48"/>
            <w:szCs w:val="48"/>
            <w:u w:val="single"/>
            <w:lang w:eastAsia="ru-RU"/>
          </w:rPr>
          <w:t>2</w:t>
        </w:r>
        <w:r w:rsidRPr="00F707C7">
          <w:rPr>
            <w:rFonts w:ascii="Times New Roman" w:eastAsia="Times New Roman" w:hAnsi="Times New Roman" w:cs="Times New Roman"/>
            <w:b/>
            <w:bCs/>
            <w:color w:val="0000FF"/>
            <w:kern w:val="36"/>
            <w:sz w:val="48"/>
            <w:szCs w:val="48"/>
            <w:u w:val="single"/>
            <w:lang w:eastAsia="ru-RU"/>
          </w:rPr>
          <w:t>. Алгоритмы шифрования</w:t>
        </w:r>
      </w:hyperlink>
    </w:p>
    <w:p w14:paraId="5B05CB76" w14:textId="10056989" w:rsidR="00F707C7" w:rsidRPr="00F707C7" w:rsidRDefault="00F707C7" w:rsidP="00F707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ru-RU"/>
        </w:rPr>
      </w:pPr>
      <w:r w:rsidRPr="00F707C7">
        <w:rPr>
          <w:rFonts w:ascii="Times New Roman" w:eastAsia="Times New Roman" w:hAnsi="Times New Roman" w:cs="Times New Roman"/>
          <w:b/>
          <w:bCs/>
          <w:color w:val="000000"/>
          <w:kern w:val="36"/>
          <w:sz w:val="48"/>
          <w:szCs w:val="48"/>
          <w:lang w:eastAsia="ru-RU"/>
        </w:rPr>
        <w:t>Лабораторная работа №</w:t>
      </w:r>
      <w:r w:rsidR="00776B32">
        <w:rPr>
          <w:rFonts w:ascii="Times New Roman" w:eastAsia="Times New Roman" w:hAnsi="Times New Roman" w:cs="Times New Roman"/>
          <w:b/>
          <w:bCs/>
          <w:color w:val="000000"/>
          <w:kern w:val="36"/>
          <w:sz w:val="48"/>
          <w:szCs w:val="48"/>
          <w:lang w:eastAsia="ru-RU"/>
        </w:rPr>
        <w:t>2</w:t>
      </w:r>
      <w:r w:rsidRPr="00F707C7">
        <w:rPr>
          <w:rFonts w:ascii="Times New Roman" w:eastAsia="Times New Roman" w:hAnsi="Times New Roman" w:cs="Times New Roman"/>
          <w:b/>
          <w:bCs/>
          <w:color w:val="000000"/>
          <w:kern w:val="36"/>
          <w:sz w:val="48"/>
          <w:szCs w:val="48"/>
          <w:lang w:eastAsia="ru-RU"/>
        </w:rPr>
        <w:t>. Алгоритмы шифрования</w:t>
      </w:r>
    </w:p>
    <w:p w14:paraId="085B5EB7"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Так как это ваша первая лабораторная работа, то в ней описаны общие требования предъявляемые к выполнению текущей и всех последующих работ.</w:t>
      </w:r>
    </w:p>
    <w:p w14:paraId="344D34B9"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Каждое задание оценивается в отдельности, таким образом, оценку вы получаете по совокупности выполненных заданий (в лабораторной работе №1 таких заданий - три). В оценку включается балл за стиль выполнения задания, поэтому прочитайте официальное руководство по стилю </w:t>
      </w:r>
      <w:hyperlink r:id="rId6" w:tgtFrame="_blank" w:history="1">
        <w:r w:rsidRPr="00F707C7">
          <w:rPr>
            <w:rFonts w:ascii="Times New Roman" w:eastAsia="Times New Roman" w:hAnsi="Times New Roman" w:cs="Times New Roman"/>
            <w:color w:val="0000FF"/>
            <w:sz w:val="27"/>
            <w:szCs w:val="27"/>
            <w:u w:val="single"/>
            <w:lang w:eastAsia="ru-RU"/>
          </w:rPr>
          <w:t>https://www.python.org/dev/peps/pep-0008/</w:t>
        </w:r>
      </w:hyperlink>
      <w:r w:rsidRPr="00F707C7">
        <w:rPr>
          <w:rFonts w:ascii="Times New Roman" w:eastAsia="Times New Roman" w:hAnsi="Times New Roman" w:cs="Times New Roman"/>
          <w:color w:val="000000"/>
          <w:sz w:val="27"/>
          <w:szCs w:val="27"/>
          <w:lang w:eastAsia="ru-RU"/>
        </w:rPr>
        <w:t> (также некоторые пояснения по оформлению кода можно найти </w:t>
      </w:r>
      <w:hyperlink r:id="rId7" w:tgtFrame="_blank" w:history="1">
        <w:r w:rsidRPr="00F707C7">
          <w:rPr>
            <w:rFonts w:ascii="Times New Roman" w:eastAsia="Times New Roman" w:hAnsi="Times New Roman" w:cs="Times New Roman"/>
            <w:color w:val="0000FF"/>
            <w:sz w:val="27"/>
            <w:szCs w:val="27"/>
            <w:u w:val="single"/>
            <w:lang w:eastAsia="ru-RU"/>
          </w:rPr>
          <w:t>здесь</w:t>
        </w:r>
      </w:hyperlink>
      <w:r w:rsidRPr="00F707C7">
        <w:rPr>
          <w:rFonts w:ascii="Times New Roman" w:eastAsia="Times New Roman" w:hAnsi="Times New Roman" w:cs="Times New Roman"/>
          <w:color w:val="000000"/>
          <w:sz w:val="27"/>
          <w:szCs w:val="27"/>
          <w:lang w:eastAsia="ru-RU"/>
        </w:rPr>
        <w:t>). Соответствие вашей работы PEP8 можно узнать "прогнав" исходный код вашей программы через утилиту </w:t>
      </w:r>
      <w:r w:rsidRPr="00F707C7">
        <w:rPr>
          <w:rFonts w:ascii="Courier New" w:eastAsia="Times New Roman" w:hAnsi="Courier New" w:cs="Courier New"/>
          <w:color w:val="000000"/>
          <w:sz w:val="20"/>
          <w:szCs w:val="20"/>
          <w:lang w:eastAsia="ru-RU"/>
        </w:rPr>
        <w:t>pep8</w:t>
      </w:r>
      <w:r w:rsidRPr="00F707C7">
        <w:rPr>
          <w:rFonts w:ascii="Times New Roman" w:eastAsia="Times New Roman" w:hAnsi="Times New Roman" w:cs="Times New Roman"/>
          <w:color w:val="000000"/>
          <w:sz w:val="27"/>
          <w:szCs w:val="27"/>
          <w:lang w:eastAsia="ru-RU"/>
        </w:rPr>
        <w:t>.</w:t>
      </w:r>
    </w:p>
    <w:p w14:paraId="10EC776D"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Все исходники к работам вы можете найти в </w:t>
      </w:r>
      <w:hyperlink r:id="rId8" w:tgtFrame="_blank" w:history="1">
        <w:r w:rsidRPr="00F707C7">
          <w:rPr>
            <w:rFonts w:ascii="Times New Roman" w:eastAsia="Times New Roman" w:hAnsi="Times New Roman" w:cs="Times New Roman"/>
            <w:color w:val="0000FF"/>
            <w:sz w:val="27"/>
            <w:szCs w:val="27"/>
            <w:u w:val="single"/>
            <w:lang w:eastAsia="ru-RU"/>
          </w:rPr>
          <w:t>репозитории курса</w:t>
        </w:r>
      </w:hyperlink>
      <w:r w:rsidRPr="00F707C7">
        <w:rPr>
          <w:rFonts w:ascii="Times New Roman" w:eastAsia="Times New Roman" w:hAnsi="Times New Roman" w:cs="Times New Roman"/>
          <w:color w:val="000000"/>
          <w:sz w:val="27"/>
          <w:szCs w:val="27"/>
          <w:lang w:eastAsia="ru-RU"/>
        </w:rPr>
        <w:t> (следите за его обновлениями). Чтобы получить список всех работ достаточно выполнить следующую команду:</w:t>
      </w:r>
    </w:p>
    <w:p w14:paraId="5AAE3862"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 git clone https://</w:t>
      </w:r>
      <w:hyperlink r:id="rId9" w:history="1">
        <w:r w:rsidRPr="00F707C7">
          <w:rPr>
            <w:rFonts w:ascii="Courier New" w:eastAsia="Times New Roman" w:hAnsi="Courier New" w:cs="Courier New"/>
            <w:color w:val="0000FF"/>
            <w:sz w:val="20"/>
            <w:szCs w:val="20"/>
            <w:u w:val="single"/>
            <w:lang w:eastAsia="ru-RU"/>
          </w:rPr>
          <w:t>[email protected]</w:t>
        </w:r>
      </w:hyperlink>
      <w:r w:rsidRPr="00F707C7">
        <w:rPr>
          <w:rFonts w:ascii="Courier New" w:eastAsia="Times New Roman" w:hAnsi="Courier New" w:cs="Courier New"/>
          <w:color w:val="000000"/>
          <w:sz w:val="20"/>
          <w:szCs w:val="20"/>
          <w:lang w:eastAsia="ru-RU"/>
        </w:rPr>
        <w:t>/Dementiy/cs102_2016.git</w:t>
      </w:r>
    </w:p>
    <w:p w14:paraId="68B5F2BF"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Описание работы с командой </w:t>
      </w:r>
      <w:r w:rsidRPr="00F707C7">
        <w:rPr>
          <w:rFonts w:ascii="Courier New" w:eastAsia="Times New Roman" w:hAnsi="Courier New" w:cs="Courier New"/>
          <w:color w:val="000000"/>
          <w:sz w:val="20"/>
          <w:szCs w:val="20"/>
          <w:lang w:eastAsia="ru-RU"/>
        </w:rPr>
        <w:t>git</w:t>
      </w:r>
      <w:r w:rsidRPr="00F707C7">
        <w:rPr>
          <w:rFonts w:ascii="Times New Roman" w:eastAsia="Times New Roman" w:hAnsi="Times New Roman" w:cs="Times New Roman"/>
          <w:color w:val="000000"/>
          <w:sz w:val="27"/>
          <w:szCs w:val="27"/>
          <w:lang w:eastAsia="ru-RU"/>
        </w:rPr>
        <w:t> читай в разделе "</w:t>
      </w:r>
      <w:hyperlink r:id="rId10" w:tgtFrame="_blank" w:history="1">
        <w:r w:rsidRPr="00F707C7">
          <w:rPr>
            <w:rFonts w:ascii="Times New Roman" w:eastAsia="Times New Roman" w:hAnsi="Times New Roman" w:cs="Times New Roman"/>
            <w:color w:val="0000FF"/>
            <w:sz w:val="27"/>
            <w:szCs w:val="27"/>
            <w:u w:val="single"/>
            <w:lang w:eastAsia="ru-RU"/>
          </w:rPr>
          <w:t>Настройка рабочего окружения</w:t>
        </w:r>
      </w:hyperlink>
      <w:r w:rsidRPr="00F707C7">
        <w:rPr>
          <w:rFonts w:ascii="Times New Roman" w:eastAsia="Times New Roman" w:hAnsi="Times New Roman" w:cs="Times New Roman"/>
          <w:color w:val="000000"/>
          <w:sz w:val="27"/>
          <w:szCs w:val="27"/>
          <w:lang w:eastAsia="ru-RU"/>
        </w:rPr>
        <w:t>".</w:t>
      </w:r>
    </w:p>
    <w:p w14:paraId="272E7FD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Все дальнейшие изменения в репозитории можно получать с помощью команды </w:t>
      </w:r>
      <w:r w:rsidRPr="00F707C7">
        <w:rPr>
          <w:rFonts w:ascii="Courier New" w:eastAsia="Times New Roman" w:hAnsi="Courier New" w:cs="Courier New"/>
          <w:color w:val="000000"/>
          <w:sz w:val="20"/>
          <w:szCs w:val="20"/>
          <w:lang w:eastAsia="ru-RU"/>
        </w:rPr>
        <w:t>git pull</w:t>
      </w:r>
      <w:r w:rsidRPr="00F707C7">
        <w:rPr>
          <w:rFonts w:ascii="Times New Roman" w:eastAsia="Times New Roman" w:hAnsi="Times New Roman" w:cs="Times New Roman"/>
          <w:color w:val="000000"/>
          <w:sz w:val="27"/>
          <w:szCs w:val="27"/>
          <w:lang w:eastAsia="ru-RU"/>
        </w:rPr>
        <w:t> (её рекомендуется использовать каждый раз, когда вы приступаете к выполнению новой лабораторной работы):</w:t>
      </w:r>
    </w:p>
    <w:p w14:paraId="3DEB8857"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 git pull</w:t>
      </w:r>
    </w:p>
    <w:p w14:paraId="0FDA49A6" w14:textId="77777777" w:rsidR="00F707C7" w:rsidRPr="00F707C7" w:rsidRDefault="00F707C7" w:rsidP="00F707C7">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ru-RU"/>
        </w:rPr>
      </w:pPr>
      <w:r w:rsidRPr="00F707C7">
        <w:rPr>
          <w:rFonts w:ascii="Times New Roman" w:eastAsia="Times New Roman" w:hAnsi="Times New Roman" w:cs="Times New Roman"/>
          <w:b/>
          <w:bCs/>
          <w:color w:val="000000"/>
          <w:sz w:val="27"/>
          <w:szCs w:val="27"/>
          <w:lang w:eastAsia="ru-RU"/>
        </w:rPr>
        <w:t>Прежде чем приступить к выполнению работы</w:t>
      </w:r>
    </w:p>
    <w:p w14:paraId="44482931"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Перед тем как начать выполнять лабораторную работу не забудьте перейти в рабочую директорию и активировать ваше виртуальное окружение:</w:t>
      </w:r>
    </w:p>
    <w:p w14:paraId="1F610602"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 cd путь/к/рабочей_директории</w:t>
      </w:r>
    </w:p>
    <w:p w14:paraId="68303FF5"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 workon cs102</w:t>
      </w:r>
    </w:p>
    <w:p w14:paraId="1E1293E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Также создадим ветку разработки (подробнее про git workflow можно прочитать </w:t>
      </w:r>
      <w:hyperlink r:id="rId11" w:tgtFrame="_blank" w:history="1">
        <w:r w:rsidRPr="00F707C7">
          <w:rPr>
            <w:rFonts w:ascii="Times New Roman" w:eastAsia="Times New Roman" w:hAnsi="Times New Roman" w:cs="Times New Roman"/>
            <w:color w:val="0000FF"/>
            <w:sz w:val="27"/>
            <w:szCs w:val="27"/>
            <w:u w:val="single"/>
            <w:lang w:eastAsia="ru-RU"/>
          </w:rPr>
          <w:t>тут</w:t>
        </w:r>
      </w:hyperlink>
      <w:r w:rsidRPr="00F707C7">
        <w:rPr>
          <w:rFonts w:ascii="Times New Roman" w:eastAsia="Times New Roman" w:hAnsi="Times New Roman" w:cs="Times New Roman"/>
          <w:color w:val="000000"/>
          <w:sz w:val="27"/>
          <w:szCs w:val="27"/>
          <w:lang w:eastAsia="ru-RU"/>
        </w:rPr>
        <w:t>):</w:t>
      </w:r>
    </w:p>
    <w:p w14:paraId="49C13FC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-b develop master</w:t>
      </w:r>
    </w:p>
    <w:p w14:paraId="15B902A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Switched to a new branch 'develop'</w:t>
      </w:r>
    </w:p>
    <w:p w14:paraId="75A8559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Теперь создадим ветку новой функциональности:</w:t>
      </w:r>
    </w:p>
    <w:p w14:paraId="55E8DBF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lastRenderedPageBreak/>
        <w:t>(cs102) $ git checkout -b feature/caesar develop</w:t>
      </w:r>
    </w:p>
    <w:p w14:paraId="614BB00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Switched to a new branch 'feature/caesar'</w:t>
      </w:r>
    </w:p>
    <w:p w14:paraId="2FABFA52"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И, наконец, создадим папку, в которой будем хранить все файлы, относящиеся к первой лабораторной работе:</w:t>
      </w:r>
    </w:p>
    <w:p w14:paraId="73AEDB1A"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mkdir homework01</w:t>
      </w:r>
    </w:p>
    <w:p w14:paraId="161860F2" w14:textId="77777777" w:rsidR="00F707C7" w:rsidRPr="00F707C7" w:rsidRDefault="00F707C7" w:rsidP="00F707C7">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ru-RU"/>
        </w:rPr>
      </w:pPr>
      <w:r w:rsidRPr="00F707C7">
        <w:rPr>
          <w:rFonts w:ascii="Times New Roman" w:eastAsia="Times New Roman" w:hAnsi="Times New Roman" w:cs="Times New Roman"/>
          <w:b/>
          <w:bCs/>
          <w:color w:val="000000"/>
          <w:sz w:val="27"/>
          <w:szCs w:val="27"/>
          <w:lang w:eastAsia="ru-RU"/>
        </w:rPr>
        <w:t>Шифр Цезаря</w:t>
      </w:r>
    </w:p>
    <w:p w14:paraId="404BD7FD" w14:textId="77777777" w:rsidR="00F707C7" w:rsidRPr="00F707C7" w:rsidRDefault="00776B32"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2" w:tgtFrame="_blank" w:history="1">
        <w:r w:rsidR="00F707C7" w:rsidRPr="00F707C7">
          <w:rPr>
            <w:rFonts w:ascii="Times New Roman" w:eastAsia="Times New Roman" w:hAnsi="Times New Roman" w:cs="Times New Roman"/>
            <w:color w:val="0000FF"/>
            <w:sz w:val="27"/>
            <w:szCs w:val="27"/>
            <w:u w:val="single"/>
            <w:lang w:eastAsia="ru-RU"/>
          </w:rPr>
          <w:t>Шифр Цезаря</w:t>
        </w:r>
      </w:hyperlink>
      <w:r w:rsidR="00F707C7" w:rsidRPr="00F707C7">
        <w:rPr>
          <w:rFonts w:ascii="Times New Roman" w:eastAsia="Times New Roman" w:hAnsi="Times New Roman" w:cs="Times New Roman"/>
          <w:color w:val="000000"/>
          <w:sz w:val="27"/>
          <w:szCs w:val="27"/>
          <w:lang w:eastAsia="ru-RU"/>
        </w:rPr>
        <w:t> является одним из самых простых методов шифрования. Для кодирования сообщения все буквы алфавита сдвигают на три символа вперед:</w:t>
      </w:r>
    </w:p>
    <w:p w14:paraId="38A9E7F7"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A -&gt; D, B -&gt; E, C -&gt; F, и так далее</w:t>
      </w:r>
    </w:p>
    <w:p w14:paraId="6934CD83"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Сдвиг трёх последних букв алфавита:</w:t>
      </w:r>
    </w:p>
    <w:p w14:paraId="29BD122D"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X -&gt; A, Y -&gt; B, Z -&gt; C</w:t>
      </w:r>
    </w:p>
    <w:p w14:paraId="556F1E4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Используя шифр Цезаря, слово </w:t>
      </w:r>
      <w:r w:rsidRPr="00F707C7">
        <w:rPr>
          <w:rFonts w:ascii="Courier New" w:eastAsia="Times New Roman" w:hAnsi="Courier New" w:cs="Courier New"/>
          <w:color w:val="000000"/>
          <w:sz w:val="20"/>
          <w:szCs w:val="20"/>
          <w:lang w:eastAsia="ru-RU"/>
        </w:rPr>
        <w:t>PYTHON</w:t>
      </w:r>
      <w:r w:rsidRPr="00F707C7">
        <w:rPr>
          <w:rFonts w:ascii="Times New Roman" w:eastAsia="Times New Roman" w:hAnsi="Times New Roman" w:cs="Times New Roman"/>
          <w:color w:val="000000"/>
          <w:sz w:val="27"/>
          <w:szCs w:val="27"/>
          <w:lang w:eastAsia="ru-RU"/>
        </w:rPr>
        <w:t> будет закодировано следующим образом:</w:t>
      </w:r>
    </w:p>
    <w:p w14:paraId="22E9E3D6"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PYTHON</w:t>
      </w:r>
    </w:p>
    <w:p w14:paraId="01D65240"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w:t>
      </w:r>
    </w:p>
    <w:p w14:paraId="161E1BFF"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SBWKRQ</w:t>
      </w:r>
    </w:p>
    <w:p w14:paraId="1C24C8B4"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Вам необходимо написать тело для следующих двух функций:</w:t>
      </w:r>
    </w:p>
    <w:p w14:paraId="4A345B4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encrypt_caesar(plaintext):</w:t>
      </w:r>
    </w:p>
    <w:p w14:paraId="559FCF3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6EDCA7C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encrypt_caesar("PYTHON")</w:t>
      </w:r>
    </w:p>
    <w:p w14:paraId="221D456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'SBWKRQ'</w:t>
      </w:r>
    </w:p>
    <w:p w14:paraId="57FB43D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encrypt_caesar("python")</w:t>
      </w:r>
    </w:p>
    <w:p w14:paraId="5D65C83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'sbwkrq'</w:t>
      </w:r>
    </w:p>
    <w:p w14:paraId="24BF12F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encrypt_caesar("Python3.6")</w:t>
      </w:r>
    </w:p>
    <w:p w14:paraId="51485D6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'Sbwkrq3.6'</w:t>
      </w:r>
    </w:p>
    <w:p w14:paraId="6034556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encrypt_caesar("")</w:t>
      </w:r>
    </w:p>
    <w:p w14:paraId="52BCCBC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2FE23AB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14F3DC9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6A618F3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return ciphertext</w:t>
      </w:r>
    </w:p>
    <w:p w14:paraId="3BBF804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3CA8FB1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39B545E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decrypt_caesar(ciphertext):</w:t>
      </w:r>
    </w:p>
    <w:p w14:paraId="7A483AC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400418D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decrypt_caesar("SBWKRQ")</w:t>
      </w:r>
    </w:p>
    <w:p w14:paraId="783AF38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089E98E8"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decrypt_caesar("sbwkrq")</w:t>
      </w:r>
    </w:p>
    <w:p w14:paraId="475CBBB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4B9B627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decrypt_caesar("Sbwkrq3.6")</w:t>
      </w:r>
    </w:p>
    <w:p w14:paraId="231CF4B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'Python3.6'</w:t>
      </w:r>
    </w:p>
    <w:p w14:paraId="28E45AD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decrypt_caesar("")</w:t>
      </w:r>
    </w:p>
    <w:p w14:paraId="5B7D751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7702F4A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476FEAE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2B938A18"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return plaintext</w:t>
      </w:r>
    </w:p>
    <w:p w14:paraId="56257CF4"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lastRenderedPageBreak/>
        <w:t>В результате переменные </w:t>
      </w:r>
      <w:r w:rsidRPr="00F707C7">
        <w:rPr>
          <w:rFonts w:ascii="Courier New" w:eastAsia="Times New Roman" w:hAnsi="Courier New" w:cs="Courier New"/>
          <w:color w:val="000000"/>
          <w:sz w:val="20"/>
          <w:szCs w:val="20"/>
          <w:lang w:eastAsia="ru-RU"/>
        </w:rPr>
        <w:t>ciphertext</w:t>
      </w:r>
      <w:r w:rsidRPr="00F707C7">
        <w:rPr>
          <w:rFonts w:ascii="Times New Roman" w:eastAsia="Times New Roman" w:hAnsi="Times New Roman" w:cs="Times New Roman"/>
          <w:color w:val="000000"/>
          <w:sz w:val="27"/>
          <w:szCs w:val="27"/>
          <w:lang w:eastAsia="ru-RU"/>
        </w:rPr>
        <w:t> и </w:t>
      </w:r>
      <w:r w:rsidRPr="00F707C7">
        <w:rPr>
          <w:rFonts w:ascii="Courier New" w:eastAsia="Times New Roman" w:hAnsi="Courier New" w:cs="Courier New"/>
          <w:color w:val="000000"/>
          <w:sz w:val="20"/>
          <w:szCs w:val="20"/>
          <w:lang w:eastAsia="ru-RU"/>
        </w:rPr>
        <w:t>plaintext</w:t>
      </w:r>
      <w:r w:rsidRPr="00F707C7">
        <w:rPr>
          <w:rFonts w:ascii="Times New Roman" w:eastAsia="Times New Roman" w:hAnsi="Times New Roman" w:cs="Times New Roman"/>
          <w:color w:val="000000"/>
          <w:sz w:val="27"/>
          <w:szCs w:val="27"/>
          <w:lang w:eastAsia="ru-RU"/>
        </w:rPr>
        <w:t> должны содержать зашифрованное и расшифрованное сообщения соответственно.</w:t>
      </w:r>
    </w:p>
    <w:p w14:paraId="77378C5B" w14:textId="77777777" w:rsidR="00F707C7" w:rsidRPr="00F707C7" w:rsidRDefault="00776B32" w:rsidP="00F707C7">
      <w:pPr>
        <w:spacing w:after="0" w:line="240" w:lineRule="auto"/>
        <w:rPr>
          <w:rFonts w:ascii="Times New Roman" w:eastAsia="Times New Roman" w:hAnsi="Times New Roman" w:cs="Times New Roman"/>
          <w:color w:val="000000"/>
          <w:sz w:val="27"/>
          <w:szCs w:val="27"/>
          <w:lang w:eastAsia="ru-RU"/>
        </w:rPr>
      </w:pPr>
      <w:hyperlink r:id="rId13" w:tgtFrame="_blank" w:history="1">
        <w:r w:rsidR="00F707C7" w:rsidRPr="00F707C7">
          <w:rPr>
            <w:rFonts w:ascii="Times New Roman" w:eastAsia="Times New Roman" w:hAnsi="Times New Roman" w:cs="Times New Roman"/>
            <w:b/>
            <w:bCs/>
            <w:color w:val="0000FF"/>
            <w:sz w:val="27"/>
            <w:szCs w:val="27"/>
            <w:u w:val="single"/>
            <w:lang w:eastAsia="ru-RU"/>
          </w:rPr>
          <w:t>Подсказка</w:t>
        </w:r>
      </w:hyperlink>
      <w:r w:rsidR="00F707C7" w:rsidRPr="00F707C7">
        <w:rPr>
          <w:rFonts w:ascii="Times New Roman" w:eastAsia="Times New Roman" w:hAnsi="Times New Roman" w:cs="Times New Roman"/>
          <w:color w:val="000000"/>
          <w:sz w:val="27"/>
          <w:szCs w:val="27"/>
          <w:lang w:eastAsia="ru-RU"/>
        </w:rPr>
        <w:t>: Воспользуйтесь встроенными функциями </w:t>
      </w:r>
      <w:r w:rsidR="00F707C7" w:rsidRPr="00F707C7">
        <w:rPr>
          <w:rFonts w:ascii="Courier New" w:eastAsia="Times New Roman" w:hAnsi="Courier New" w:cs="Courier New"/>
          <w:color w:val="000000"/>
          <w:sz w:val="20"/>
          <w:szCs w:val="20"/>
          <w:lang w:eastAsia="ru-RU"/>
        </w:rPr>
        <w:t>ord()</w:t>
      </w:r>
      <w:r w:rsidR="00F707C7" w:rsidRPr="00F707C7">
        <w:rPr>
          <w:rFonts w:ascii="Times New Roman" w:eastAsia="Times New Roman" w:hAnsi="Times New Roman" w:cs="Times New Roman"/>
          <w:color w:val="000000"/>
          <w:sz w:val="27"/>
          <w:szCs w:val="27"/>
          <w:lang w:eastAsia="ru-RU"/>
        </w:rPr>
        <w:t> и </w:t>
      </w:r>
      <w:r w:rsidR="00F707C7" w:rsidRPr="00F707C7">
        <w:rPr>
          <w:rFonts w:ascii="Courier New" w:eastAsia="Times New Roman" w:hAnsi="Courier New" w:cs="Courier New"/>
          <w:color w:val="000000"/>
          <w:sz w:val="20"/>
          <w:szCs w:val="20"/>
          <w:lang w:eastAsia="ru-RU"/>
        </w:rPr>
        <w:t>chr()</w:t>
      </w:r>
      <w:r w:rsidR="00F707C7" w:rsidRPr="00F707C7">
        <w:rPr>
          <w:rFonts w:ascii="Times New Roman" w:eastAsia="Times New Roman" w:hAnsi="Times New Roman" w:cs="Times New Roman"/>
          <w:color w:val="000000"/>
          <w:sz w:val="27"/>
          <w:szCs w:val="27"/>
          <w:lang w:eastAsia="ru-RU"/>
        </w:rPr>
        <w:t>. Функция </w:t>
      </w:r>
      <w:r w:rsidR="00F707C7" w:rsidRPr="00F707C7">
        <w:rPr>
          <w:rFonts w:ascii="Courier New" w:eastAsia="Times New Roman" w:hAnsi="Courier New" w:cs="Courier New"/>
          <w:color w:val="000000"/>
          <w:sz w:val="20"/>
          <w:szCs w:val="20"/>
          <w:lang w:eastAsia="ru-RU"/>
        </w:rPr>
        <w:t>ord()</w:t>
      </w:r>
      <w:r w:rsidR="00F707C7" w:rsidRPr="00F707C7">
        <w:rPr>
          <w:rFonts w:ascii="Times New Roman" w:eastAsia="Times New Roman" w:hAnsi="Times New Roman" w:cs="Times New Roman"/>
          <w:color w:val="000000"/>
          <w:sz w:val="27"/>
          <w:szCs w:val="27"/>
          <w:lang w:eastAsia="ru-RU"/>
        </w:rPr>
        <w:t> позволяет получить код указанного символа, например:</w:t>
      </w:r>
      <w:r w:rsidR="00F707C7" w:rsidRPr="00F707C7">
        <w:rPr>
          <w:rFonts w:ascii="Times New Roman" w:eastAsia="Times New Roman" w:hAnsi="Times New Roman" w:cs="Times New Roman"/>
          <w:color w:val="000000"/>
          <w:sz w:val="27"/>
          <w:szCs w:val="27"/>
          <w:lang w:eastAsia="ru-RU"/>
        </w:rPr>
        <w:br/>
      </w:r>
      <w:r w:rsidR="00F707C7" w:rsidRPr="00F707C7">
        <w:rPr>
          <w:rFonts w:ascii="Courier New" w:eastAsia="Times New Roman" w:hAnsi="Courier New" w:cs="Courier New"/>
          <w:color w:val="000000"/>
          <w:sz w:val="20"/>
          <w:szCs w:val="20"/>
          <w:lang w:eastAsia="ru-RU"/>
        </w:rPr>
        <w:t>&gt;&gt;&gt; ord('A')</w:t>
      </w:r>
      <w:r w:rsidR="00F707C7" w:rsidRPr="00F707C7">
        <w:rPr>
          <w:rFonts w:ascii="Courier New" w:eastAsia="Times New Roman" w:hAnsi="Courier New" w:cs="Courier New"/>
          <w:color w:val="000000"/>
          <w:sz w:val="20"/>
          <w:szCs w:val="20"/>
          <w:lang w:eastAsia="ru-RU"/>
        </w:rPr>
        <w:br/>
        <w:t>65</w:t>
      </w:r>
      <w:r w:rsidR="00F707C7" w:rsidRPr="00F707C7">
        <w:rPr>
          <w:rFonts w:ascii="Courier New" w:eastAsia="Times New Roman" w:hAnsi="Courier New" w:cs="Courier New"/>
          <w:color w:val="000000"/>
          <w:sz w:val="20"/>
          <w:szCs w:val="20"/>
          <w:lang w:eastAsia="ru-RU"/>
        </w:rPr>
        <w:br/>
      </w:r>
      <w:r w:rsidR="00F707C7" w:rsidRPr="00F707C7">
        <w:rPr>
          <w:rFonts w:ascii="Times New Roman" w:eastAsia="Times New Roman" w:hAnsi="Times New Roman" w:cs="Times New Roman"/>
          <w:color w:val="000000"/>
          <w:sz w:val="27"/>
          <w:szCs w:val="27"/>
          <w:lang w:eastAsia="ru-RU"/>
        </w:rPr>
        <w:t>Функция </w:t>
      </w:r>
      <w:r w:rsidR="00F707C7" w:rsidRPr="00F707C7">
        <w:rPr>
          <w:rFonts w:ascii="Courier New" w:eastAsia="Times New Roman" w:hAnsi="Courier New" w:cs="Courier New"/>
          <w:color w:val="000000"/>
          <w:sz w:val="20"/>
          <w:szCs w:val="20"/>
          <w:lang w:eastAsia="ru-RU"/>
        </w:rPr>
        <w:t>chr()</w:t>
      </w:r>
      <w:r w:rsidR="00F707C7" w:rsidRPr="00F707C7">
        <w:rPr>
          <w:rFonts w:ascii="Times New Roman" w:eastAsia="Times New Roman" w:hAnsi="Times New Roman" w:cs="Times New Roman"/>
          <w:color w:val="000000"/>
          <w:sz w:val="27"/>
          <w:szCs w:val="27"/>
          <w:lang w:eastAsia="ru-RU"/>
        </w:rPr>
        <w:t> работает наоборот - возвращает символ по его коду:</w:t>
      </w:r>
      <w:r w:rsidR="00F707C7" w:rsidRPr="00F707C7">
        <w:rPr>
          <w:rFonts w:ascii="Times New Roman" w:eastAsia="Times New Roman" w:hAnsi="Times New Roman" w:cs="Times New Roman"/>
          <w:color w:val="000000"/>
          <w:sz w:val="27"/>
          <w:szCs w:val="27"/>
          <w:lang w:eastAsia="ru-RU"/>
        </w:rPr>
        <w:br/>
      </w:r>
      <w:r w:rsidR="00F707C7" w:rsidRPr="00F707C7">
        <w:rPr>
          <w:rFonts w:ascii="Courier New" w:eastAsia="Times New Roman" w:hAnsi="Courier New" w:cs="Courier New"/>
          <w:color w:val="000000"/>
          <w:sz w:val="20"/>
          <w:szCs w:val="20"/>
          <w:lang w:eastAsia="ru-RU"/>
        </w:rPr>
        <w:t>&gt;&gt;&gt; chr(65)</w:t>
      </w:r>
      <w:r w:rsidR="00F707C7" w:rsidRPr="00F707C7">
        <w:rPr>
          <w:rFonts w:ascii="Courier New" w:eastAsia="Times New Roman" w:hAnsi="Courier New" w:cs="Courier New"/>
          <w:color w:val="000000"/>
          <w:sz w:val="20"/>
          <w:szCs w:val="20"/>
          <w:lang w:eastAsia="ru-RU"/>
        </w:rPr>
        <w:br/>
        <w:t>'A'</w:t>
      </w:r>
    </w:p>
    <w:p w14:paraId="29107898"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 кодировках можно почитать </w:t>
      </w:r>
      <w:hyperlink r:id="rId14" w:tgtFrame="_blank" w:history="1">
        <w:r w:rsidRPr="00F707C7">
          <w:rPr>
            <w:rFonts w:ascii="Times New Roman" w:eastAsia="Times New Roman" w:hAnsi="Times New Roman" w:cs="Times New Roman"/>
            <w:color w:val="0000FF"/>
            <w:sz w:val="27"/>
            <w:szCs w:val="27"/>
            <w:u w:val="single"/>
            <w:lang w:eastAsia="ru-RU"/>
          </w:rPr>
          <w:t>тут</w:t>
        </w:r>
      </w:hyperlink>
      <w:r w:rsidRPr="00F707C7">
        <w:rPr>
          <w:rFonts w:ascii="Times New Roman" w:eastAsia="Times New Roman" w:hAnsi="Times New Roman" w:cs="Times New Roman"/>
          <w:color w:val="000000"/>
          <w:sz w:val="27"/>
          <w:szCs w:val="27"/>
          <w:lang w:eastAsia="ru-RU"/>
        </w:rPr>
        <w:t> и </w:t>
      </w:r>
      <w:hyperlink r:id="rId15" w:tgtFrame="_blank" w:history="1">
        <w:r w:rsidRPr="00F707C7">
          <w:rPr>
            <w:rFonts w:ascii="Times New Roman" w:eastAsia="Times New Roman" w:hAnsi="Times New Roman" w:cs="Times New Roman"/>
            <w:color w:val="0000FF"/>
            <w:sz w:val="27"/>
            <w:szCs w:val="27"/>
            <w:u w:val="single"/>
            <w:lang w:eastAsia="ru-RU"/>
          </w:rPr>
          <w:t>тут</w:t>
        </w:r>
      </w:hyperlink>
      <w:r w:rsidRPr="00F707C7">
        <w:rPr>
          <w:rFonts w:ascii="Times New Roman" w:eastAsia="Times New Roman" w:hAnsi="Times New Roman" w:cs="Times New Roman"/>
          <w:color w:val="000000"/>
          <w:sz w:val="27"/>
          <w:szCs w:val="27"/>
          <w:lang w:eastAsia="ru-RU"/>
        </w:rPr>
        <w:t>.</w:t>
      </w:r>
    </w:p>
    <w:p w14:paraId="77EF2AAB"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В папке </w:t>
      </w:r>
      <w:r w:rsidRPr="00F707C7">
        <w:rPr>
          <w:rFonts w:ascii="Courier New" w:eastAsia="Times New Roman" w:hAnsi="Courier New" w:cs="Courier New"/>
          <w:color w:val="000000"/>
          <w:sz w:val="20"/>
          <w:szCs w:val="20"/>
          <w:lang w:eastAsia="ru-RU"/>
        </w:rPr>
        <w:t>homework01</w:t>
      </w:r>
      <w:r w:rsidRPr="00F707C7">
        <w:rPr>
          <w:rFonts w:ascii="Times New Roman" w:eastAsia="Times New Roman" w:hAnsi="Times New Roman" w:cs="Times New Roman"/>
          <w:color w:val="000000"/>
          <w:sz w:val="27"/>
          <w:szCs w:val="27"/>
          <w:lang w:eastAsia="ru-RU"/>
        </w:rPr>
        <w:t> создайте файл с именем </w:t>
      </w:r>
      <w:r w:rsidRPr="00F707C7">
        <w:rPr>
          <w:rFonts w:ascii="Courier New" w:eastAsia="Times New Roman" w:hAnsi="Courier New" w:cs="Courier New"/>
          <w:color w:val="000000"/>
          <w:sz w:val="20"/>
          <w:szCs w:val="20"/>
          <w:lang w:eastAsia="ru-RU"/>
        </w:rPr>
        <w:t>caesar.py</w:t>
      </w:r>
      <w:r w:rsidRPr="00F707C7">
        <w:rPr>
          <w:rFonts w:ascii="Times New Roman" w:eastAsia="Times New Roman" w:hAnsi="Times New Roman" w:cs="Times New Roman"/>
          <w:color w:val="000000"/>
          <w:sz w:val="27"/>
          <w:szCs w:val="27"/>
          <w:lang w:eastAsia="ru-RU"/>
        </w:rPr>
        <w:t> и шаблоном приведенным выше. Сделайте коммит с первоначальным шаблоном:</w:t>
      </w:r>
    </w:p>
    <w:p w14:paraId="2D44DEF4"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add homework01/caesar.py</w:t>
      </w:r>
    </w:p>
    <w:p w14:paraId="462A01CB"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commit -m "Добавлен шаблон для шифра Цезаря"</w:t>
      </w:r>
    </w:p>
    <w:p w14:paraId="5493A9B4"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По завершении работы над каждой функцией не забудьте также сделать коммит, например:</w:t>
      </w:r>
    </w:p>
    <w:p w14:paraId="3FE239E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commit -am "</w:t>
      </w:r>
      <w:r w:rsidRPr="00F707C7">
        <w:rPr>
          <w:rFonts w:ascii="Courier New" w:eastAsia="Times New Roman" w:hAnsi="Courier New" w:cs="Courier New"/>
          <w:color w:val="000000"/>
          <w:sz w:val="20"/>
          <w:szCs w:val="20"/>
          <w:lang w:eastAsia="ru-RU"/>
        </w:rPr>
        <w:t>Реализована</w:t>
      </w: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функция</w:t>
      </w:r>
      <w:r w:rsidRPr="00776B32">
        <w:rPr>
          <w:rFonts w:ascii="Courier New" w:eastAsia="Times New Roman" w:hAnsi="Courier New" w:cs="Courier New"/>
          <w:color w:val="000000"/>
          <w:sz w:val="20"/>
          <w:szCs w:val="20"/>
          <w:lang w:val="en-US" w:eastAsia="ru-RU"/>
        </w:rPr>
        <w:t xml:space="preserve"> encrypt_caesar()"</w:t>
      </w:r>
    </w:p>
    <w:p w14:paraId="64D33E42"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и аналогично:</w:t>
      </w:r>
    </w:p>
    <w:p w14:paraId="17085BCC"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commit -am "Реализована функция decrypt_caesar()"</w:t>
      </w:r>
    </w:p>
    <w:p w14:paraId="36B65137"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Проверить работу функций можно с помощью примеров, приведенных в </w:t>
      </w:r>
      <w:hyperlink r:id="rId16" w:tgtFrame="_blank" w:history="1">
        <w:r w:rsidRPr="00F707C7">
          <w:rPr>
            <w:rFonts w:ascii="Times New Roman" w:eastAsia="Times New Roman" w:hAnsi="Times New Roman" w:cs="Times New Roman"/>
            <w:color w:val="0000FF"/>
            <w:sz w:val="27"/>
            <w:szCs w:val="27"/>
            <w:u w:val="single"/>
            <w:lang w:eastAsia="ru-RU"/>
          </w:rPr>
          <w:t>доктестах</w:t>
        </w:r>
      </w:hyperlink>
      <w:r w:rsidRPr="00F707C7">
        <w:rPr>
          <w:rFonts w:ascii="Times New Roman" w:eastAsia="Times New Roman" w:hAnsi="Times New Roman" w:cs="Times New Roman"/>
          <w:color w:val="000000"/>
          <w:sz w:val="27"/>
          <w:szCs w:val="27"/>
          <w:lang w:eastAsia="ru-RU"/>
        </w:rPr>
        <w:t> (текст внутри функции, который заключен в тройные кавычки и похож на работу с интерпретатором в интерактивном режиме). Запустить доктесты можно с помощью следующей команды (при условии, что файл с программой называется </w:t>
      </w:r>
      <w:r w:rsidRPr="00F707C7">
        <w:rPr>
          <w:rFonts w:ascii="Courier New" w:eastAsia="Times New Roman" w:hAnsi="Courier New" w:cs="Courier New"/>
          <w:color w:val="000000"/>
          <w:sz w:val="20"/>
          <w:szCs w:val="20"/>
          <w:lang w:eastAsia="ru-RU"/>
        </w:rPr>
        <w:t>caesar.py</w:t>
      </w:r>
      <w:r w:rsidRPr="00F707C7">
        <w:rPr>
          <w:rFonts w:ascii="Times New Roman" w:eastAsia="Times New Roman" w:hAnsi="Times New Roman" w:cs="Times New Roman"/>
          <w:color w:val="000000"/>
          <w:sz w:val="27"/>
          <w:szCs w:val="27"/>
          <w:lang w:eastAsia="ru-RU"/>
        </w:rPr>
        <w:t>):</w:t>
      </w:r>
    </w:p>
    <w:p w14:paraId="0B5675F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python3 -m doctest -v caesar.py</w:t>
      </w:r>
    </w:p>
    <w:p w14:paraId="0EF91792"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Если все тесты были пройдены успешно, то объедините (merge) ваши изменения с веткой </w:t>
      </w:r>
      <w:r w:rsidRPr="00F707C7">
        <w:rPr>
          <w:rFonts w:ascii="Courier New" w:eastAsia="Times New Roman" w:hAnsi="Courier New" w:cs="Courier New"/>
          <w:color w:val="000000"/>
          <w:sz w:val="20"/>
          <w:szCs w:val="20"/>
          <w:lang w:eastAsia="ru-RU"/>
        </w:rPr>
        <w:t>develop</w:t>
      </w:r>
      <w:r w:rsidRPr="00F707C7">
        <w:rPr>
          <w:rFonts w:ascii="Times New Roman" w:eastAsia="Times New Roman" w:hAnsi="Times New Roman" w:cs="Times New Roman"/>
          <w:color w:val="000000"/>
          <w:sz w:val="27"/>
          <w:szCs w:val="27"/>
          <w:lang w:eastAsia="ru-RU"/>
        </w:rPr>
        <w:t>:</w:t>
      </w:r>
    </w:p>
    <w:p w14:paraId="0509F96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develop</w:t>
      </w:r>
    </w:p>
    <w:p w14:paraId="6AB1DB8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merge --no-ff feature/caesar</w:t>
      </w:r>
    </w:p>
    <w:p w14:paraId="4440A915"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b/>
          <w:bCs/>
          <w:color w:val="000000"/>
          <w:sz w:val="27"/>
          <w:szCs w:val="27"/>
          <w:lang w:eastAsia="ru-RU"/>
        </w:rPr>
        <w:t>Замечание</w:t>
      </w:r>
      <w:r w:rsidRPr="00F707C7">
        <w:rPr>
          <w:rFonts w:ascii="Times New Roman" w:eastAsia="Times New Roman" w:hAnsi="Times New Roman" w:cs="Times New Roman"/>
          <w:color w:val="000000"/>
          <w:sz w:val="27"/>
          <w:szCs w:val="27"/>
          <w:lang w:eastAsia="ru-RU"/>
        </w:rPr>
        <w:t>: Вы можете воспользоваться приложением </w:t>
      </w:r>
      <w:hyperlink r:id="rId17" w:tgtFrame="_blank" w:history="1">
        <w:r w:rsidRPr="00F707C7">
          <w:rPr>
            <w:rFonts w:ascii="Times New Roman" w:eastAsia="Times New Roman" w:hAnsi="Times New Roman" w:cs="Times New Roman"/>
            <w:color w:val="0000FF"/>
            <w:sz w:val="27"/>
            <w:szCs w:val="27"/>
            <w:u w:val="single"/>
            <w:lang w:eastAsia="ru-RU"/>
          </w:rPr>
          <w:t>Source Tree</w:t>
        </w:r>
      </w:hyperlink>
      <w:r w:rsidRPr="00F707C7">
        <w:rPr>
          <w:rFonts w:ascii="Times New Roman" w:eastAsia="Times New Roman" w:hAnsi="Times New Roman" w:cs="Times New Roman"/>
          <w:color w:val="000000"/>
          <w:sz w:val="27"/>
          <w:szCs w:val="27"/>
          <w:lang w:eastAsia="ru-RU"/>
        </w:rPr>
        <w:t> для наглядного отслеживания вносимых изменений.</w:t>
      </w:r>
    </w:p>
    <w:p w14:paraId="7FA363F1"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b/>
          <w:bCs/>
          <w:color w:val="000000"/>
          <w:sz w:val="27"/>
          <w:szCs w:val="27"/>
          <w:lang w:eastAsia="ru-RU"/>
        </w:rPr>
        <w:t>Практика</w:t>
      </w:r>
      <w:r w:rsidRPr="00F707C7">
        <w:rPr>
          <w:rFonts w:ascii="Times New Roman" w:eastAsia="Times New Roman" w:hAnsi="Times New Roman" w:cs="Times New Roman"/>
          <w:color w:val="000000"/>
          <w:sz w:val="27"/>
          <w:szCs w:val="27"/>
          <w:lang w:eastAsia="ru-RU"/>
        </w:rPr>
        <w:t>: Измените ваши функции так, чтобы размер сдвига был произвольным:</w:t>
      </w:r>
      <w:r w:rsidRPr="00F707C7">
        <w:rPr>
          <w:rFonts w:ascii="Times New Roman" w:eastAsia="Times New Roman" w:hAnsi="Times New Roman" w:cs="Times New Roman"/>
          <w:color w:val="000000"/>
          <w:sz w:val="27"/>
          <w:szCs w:val="27"/>
          <w:lang w:eastAsia="ru-RU"/>
        </w:rPr>
        <w:br/>
      </w:r>
      <w:r w:rsidRPr="00F707C7">
        <w:rPr>
          <w:rFonts w:ascii="Courier New" w:eastAsia="Times New Roman" w:hAnsi="Courier New" w:cs="Courier New"/>
          <w:color w:val="000000"/>
          <w:sz w:val="20"/>
          <w:szCs w:val="20"/>
          <w:lang w:eastAsia="ru-RU"/>
        </w:rPr>
        <w:t>encrypt_caesar(plaintext, shift)</w:t>
      </w:r>
      <w:r w:rsidRPr="00F707C7">
        <w:rPr>
          <w:rFonts w:ascii="Times New Roman" w:eastAsia="Times New Roman" w:hAnsi="Times New Roman" w:cs="Times New Roman"/>
          <w:color w:val="000000"/>
          <w:sz w:val="27"/>
          <w:szCs w:val="27"/>
          <w:lang w:eastAsia="ru-RU"/>
        </w:rPr>
        <w:br/>
      </w:r>
      <w:r w:rsidRPr="00F707C7">
        <w:rPr>
          <w:rFonts w:ascii="Courier New" w:eastAsia="Times New Roman" w:hAnsi="Courier New" w:cs="Courier New"/>
          <w:color w:val="000000"/>
          <w:sz w:val="20"/>
          <w:szCs w:val="20"/>
          <w:lang w:eastAsia="ru-RU"/>
        </w:rPr>
        <w:t>decrypt_caesar(plaintext, shift)</w:t>
      </w:r>
    </w:p>
    <w:p w14:paraId="3A3E022C" w14:textId="77777777" w:rsidR="00F707C7" w:rsidRPr="00F707C7" w:rsidRDefault="00F707C7" w:rsidP="00F707C7">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ru-RU"/>
        </w:rPr>
      </w:pPr>
      <w:r w:rsidRPr="00F707C7">
        <w:rPr>
          <w:rFonts w:ascii="Times New Roman" w:eastAsia="Times New Roman" w:hAnsi="Times New Roman" w:cs="Times New Roman"/>
          <w:b/>
          <w:bCs/>
          <w:color w:val="000000"/>
          <w:sz w:val="27"/>
          <w:szCs w:val="27"/>
          <w:lang w:eastAsia="ru-RU"/>
        </w:rPr>
        <w:t>Шифр Виженера</w:t>
      </w:r>
    </w:p>
    <w:p w14:paraId="77E621EE" w14:textId="77777777" w:rsidR="00F707C7" w:rsidRPr="00F707C7" w:rsidRDefault="00776B32"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8" w:tgtFrame="_blank" w:history="1">
        <w:r w:rsidR="00F707C7" w:rsidRPr="00F707C7">
          <w:rPr>
            <w:rFonts w:ascii="Times New Roman" w:eastAsia="Times New Roman" w:hAnsi="Times New Roman" w:cs="Times New Roman"/>
            <w:color w:val="0000FF"/>
            <w:sz w:val="27"/>
            <w:szCs w:val="27"/>
            <w:u w:val="single"/>
            <w:lang w:eastAsia="ru-RU"/>
          </w:rPr>
          <w:t>Шифр Виженера</w:t>
        </w:r>
      </w:hyperlink>
      <w:r w:rsidR="00F707C7" w:rsidRPr="00F707C7">
        <w:rPr>
          <w:rFonts w:ascii="Times New Roman" w:eastAsia="Times New Roman" w:hAnsi="Times New Roman" w:cs="Times New Roman"/>
          <w:color w:val="000000"/>
          <w:sz w:val="27"/>
          <w:szCs w:val="27"/>
          <w:lang w:eastAsia="ru-RU"/>
        </w:rPr>
        <w:t xml:space="preserve"> очень похож на шифр Цезаря, за тем исключением, что каждый символ сообщения сдвигается на определяемое ключом значение. Ключ </w:t>
      </w:r>
      <w:r w:rsidR="00F707C7" w:rsidRPr="00F707C7">
        <w:rPr>
          <w:rFonts w:ascii="Times New Roman" w:eastAsia="Times New Roman" w:hAnsi="Times New Roman" w:cs="Times New Roman"/>
          <w:color w:val="000000"/>
          <w:sz w:val="27"/>
          <w:szCs w:val="27"/>
          <w:lang w:eastAsia="ru-RU"/>
        </w:rPr>
        <w:lastRenderedPageBreak/>
        <w:t>- это слово, каждый символ которого указывает на сколько позиций должен быть сдвинут соответствующий символ в шифруемом сообщении. Так, </w:t>
      </w:r>
      <w:r w:rsidR="00F707C7" w:rsidRPr="00F707C7">
        <w:rPr>
          <w:rFonts w:ascii="Courier New" w:eastAsia="Times New Roman" w:hAnsi="Courier New" w:cs="Courier New"/>
          <w:color w:val="000000"/>
          <w:sz w:val="20"/>
          <w:szCs w:val="20"/>
          <w:lang w:eastAsia="ru-RU"/>
        </w:rPr>
        <w:t>A</w:t>
      </w:r>
      <w:r w:rsidR="00F707C7" w:rsidRPr="00F707C7">
        <w:rPr>
          <w:rFonts w:ascii="Times New Roman" w:eastAsia="Times New Roman" w:hAnsi="Times New Roman" w:cs="Times New Roman"/>
          <w:color w:val="000000"/>
          <w:sz w:val="27"/>
          <w:szCs w:val="27"/>
          <w:lang w:eastAsia="ru-RU"/>
        </w:rPr>
        <w:t> означает сдвиг на </w:t>
      </w:r>
      <w:r w:rsidR="00F707C7" w:rsidRPr="00F707C7">
        <w:rPr>
          <w:rFonts w:ascii="Courier New" w:eastAsia="Times New Roman" w:hAnsi="Courier New" w:cs="Courier New"/>
          <w:color w:val="000000"/>
          <w:sz w:val="20"/>
          <w:szCs w:val="20"/>
          <w:lang w:eastAsia="ru-RU"/>
        </w:rPr>
        <w:t>0</w:t>
      </w:r>
      <w:r w:rsidR="00F707C7" w:rsidRPr="00F707C7">
        <w:rPr>
          <w:rFonts w:ascii="Times New Roman" w:eastAsia="Times New Roman" w:hAnsi="Times New Roman" w:cs="Times New Roman"/>
          <w:color w:val="000000"/>
          <w:sz w:val="27"/>
          <w:szCs w:val="27"/>
          <w:lang w:eastAsia="ru-RU"/>
        </w:rPr>
        <w:t> символов, </w:t>
      </w:r>
      <w:r w:rsidR="00F707C7" w:rsidRPr="00F707C7">
        <w:rPr>
          <w:rFonts w:ascii="Courier New" w:eastAsia="Times New Roman" w:hAnsi="Courier New" w:cs="Courier New"/>
          <w:color w:val="000000"/>
          <w:sz w:val="20"/>
          <w:szCs w:val="20"/>
          <w:lang w:eastAsia="ru-RU"/>
        </w:rPr>
        <w:t>B</w:t>
      </w:r>
      <w:r w:rsidR="00F707C7" w:rsidRPr="00F707C7">
        <w:rPr>
          <w:rFonts w:ascii="Times New Roman" w:eastAsia="Times New Roman" w:hAnsi="Times New Roman" w:cs="Times New Roman"/>
          <w:color w:val="000000"/>
          <w:sz w:val="27"/>
          <w:szCs w:val="27"/>
          <w:lang w:eastAsia="ru-RU"/>
        </w:rPr>
        <w:t> на </w:t>
      </w:r>
      <w:r w:rsidR="00F707C7" w:rsidRPr="00F707C7">
        <w:rPr>
          <w:rFonts w:ascii="Courier New" w:eastAsia="Times New Roman" w:hAnsi="Courier New" w:cs="Courier New"/>
          <w:color w:val="000000"/>
          <w:sz w:val="20"/>
          <w:szCs w:val="20"/>
          <w:lang w:eastAsia="ru-RU"/>
        </w:rPr>
        <w:t>1</w:t>
      </w:r>
      <w:r w:rsidR="00F707C7" w:rsidRPr="00F707C7">
        <w:rPr>
          <w:rFonts w:ascii="Times New Roman" w:eastAsia="Times New Roman" w:hAnsi="Times New Roman" w:cs="Times New Roman"/>
          <w:color w:val="000000"/>
          <w:sz w:val="27"/>
          <w:szCs w:val="27"/>
          <w:lang w:eastAsia="ru-RU"/>
        </w:rPr>
        <w:t> и т.д.</w:t>
      </w:r>
    </w:p>
    <w:p w14:paraId="52B0A065"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Если длина ключа меньше длины слова, подлежащего шифрованию, то ключ повторяется необходимое число раз, например:</w:t>
      </w:r>
    </w:p>
    <w:p w14:paraId="5D06231F"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Простой текст:           ATTACKATDAWN</w:t>
      </w:r>
    </w:p>
    <w:p w14:paraId="4F7E53B2"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Ключ:                    LEMONLEMONLE</w:t>
      </w:r>
    </w:p>
    <w:p w14:paraId="3C5DC209"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Зашифрованный текст:     LXFOPVEFRNHR</w:t>
      </w:r>
    </w:p>
    <w:p w14:paraId="73E99C19"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Ваша задача написать тело для следующих двух функций так, чтобы переменные </w:t>
      </w:r>
      <w:r w:rsidRPr="00F707C7">
        <w:rPr>
          <w:rFonts w:ascii="Courier New" w:eastAsia="Times New Roman" w:hAnsi="Courier New" w:cs="Courier New"/>
          <w:color w:val="000000"/>
          <w:sz w:val="20"/>
          <w:szCs w:val="20"/>
          <w:lang w:eastAsia="ru-RU"/>
        </w:rPr>
        <w:t>ciphertext</w:t>
      </w:r>
      <w:r w:rsidRPr="00F707C7">
        <w:rPr>
          <w:rFonts w:ascii="Times New Roman" w:eastAsia="Times New Roman" w:hAnsi="Times New Roman" w:cs="Times New Roman"/>
          <w:color w:val="000000"/>
          <w:sz w:val="27"/>
          <w:szCs w:val="27"/>
          <w:lang w:eastAsia="ru-RU"/>
        </w:rPr>
        <w:t> и </w:t>
      </w:r>
      <w:r w:rsidRPr="00F707C7">
        <w:rPr>
          <w:rFonts w:ascii="Courier New" w:eastAsia="Times New Roman" w:hAnsi="Courier New" w:cs="Courier New"/>
          <w:color w:val="000000"/>
          <w:sz w:val="20"/>
          <w:szCs w:val="20"/>
          <w:lang w:eastAsia="ru-RU"/>
        </w:rPr>
        <w:t>plaintext</w:t>
      </w:r>
      <w:r w:rsidRPr="00F707C7">
        <w:rPr>
          <w:rFonts w:ascii="Times New Roman" w:eastAsia="Times New Roman" w:hAnsi="Times New Roman" w:cs="Times New Roman"/>
          <w:color w:val="000000"/>
          <w:sz w:val="27"/>
          <w:szCs w:val="27"/>
          <w:lang w:eastAsia="ru-RU"/>
        </w:rPr>
        <w:t> содержали зашифрованное и расшифрованное сообщения соответственно.</w:t>
      </w:r>
    </w:p>
    <w:p w14:paraId="64165A3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encrypt_vigenere(plaintext, keyword):</w:t>
      </w:r>
    </w:p>
    <w:p w14:paraId="488F3EC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3A673EF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encrypt_vigenere("PYTHON", "A")</w:t>
      </w:r>
    </w:p>
    <w:p w14:paraId="25E857B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5D78C45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encrypt_vigenere("python", "a")</w:t>
      </w:r>
    </w:p>
    <w:p w14:paraId="7D12244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3C06F21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encrypt_vigenere("ATTACKATDAWN", "LEMON")</w:t>
      </w:r>
    </w:p>
    <w:p w14:paraId="71813F3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'LXFOPVEFRNHR'</w:t>
      </w:r>
    </w:p>
    <w:p w14:paraId="0663981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35CEACA8"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54C27E0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return ciphertext</w:t>
      </w:r>
    </w:p>
    <w:p w14:paraId="44689F1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7CAC0E1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6FA4A4C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decrypt_vigenere(ciphertext, keyword):</w:t>
      </w:r>
    </w:p>
    <w:p w14:paraId="1A5230D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5E28C47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decrypt_vigenere("PYTHON", "A")</w:t>
      </w:r>
    </w:p>
    <w:p w14:paraId="5D067FB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5D5F8CC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decrypt_vigenere("python", "a")</w:t>
      </w:r>
    </w:p>
    <w:p w14:paraId="35A9096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'python'</w:t>
      </w:r>
    </w:p>
    <w:p w14:paraId="30D9D2F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decrypt_vigenere("LXFOPVEFRNHR", "LEMON")</w:t>
      </w:r>
    </w:p>
    <w:p w14:paraId="2F7E0EF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'ATTACKATDAWN'</w:t>
      </w:r>
    </w:p>
    <w:p w14:paraId="1210E20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2CBC57F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5087CA1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return plaintext</w:t>
      </w:r>
    </w:p>
    <w:p w14:paraId="0460BE02"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Обратите внимание, что символы </w:t>
      </w:r>
      <w:r w:rsidRPr="00F707C7">
        <w:rPr>
          <w:rFonts w:ascii="Courier New" w:eastAsia="Times New Roman" w:hAnsi="Courier New" w:cs="Courier New"/>
          <w:color w:val="000000"/>
          <w:sz w:val="20"/>
          <w:szCs w:val="20"/>
          <w:lang w:eastAsia="ru-RU"/>
        </w:rPr>
        <w:t>A</w:t>
      </w:r>
      <w:r w:rsidRPr="00F707C7">
        <w:rPr>
          <w:rFonts w:ascii="Times New Roman" w:eastAsia="Times New Roman" w:hAnsi="Times New Roman" w:cs="Times New Roman"/>
          <w:color w:val="000000"/>
          <w:sz w:val="27"/>
          <w:szCs w:val="27"/>
          <w:lang w:eastAsia="ru-RU"/>
        </w:rPr>
        <w:t> и </w:t>
      </w:r>
      <w:r w:rsidRPr="00F707C7">
        <w:rPr>
          <w:rFonts w:ascii="Courier New" w:eastAsia="Times New Roman" w:hAnsi="Courier New" w:cs="Courier New"/>
          <w:color w:val="000000"/>
          <w:sz w:val="20"/>
          <w:szCs w:val="20"/>
          <w:lang w:eastAsia="ru-RU"/>
        </w:rPr>
        <w:t>a</w:t>
      </w:r>
      <w:r w:rsidRPr="00F707C7">
        <w:rPr>
          <w:rFonts w:ascii="Times New Roman" w:eastAsia="Times New Roman" w:hAnsi="Times New Roman" w:cs="Times New Roman"/>
          <w:color w:val="000000"/>
          <w:sz w:val="27"/>
          <w:szCs w:val="27"/>
          <w:lang w:eastAsia="ru-RU"/>
        </w:rPr>
        <w:t> в ключе не оказывают никакого влияния на шифруемое сообщение. Если же в качестве ключа мы будем использовать </w:t>
      </w:r>
      <w:r w:rsidRPr="00F707C7">
        <w:rPr>
          <w:rFonts w:ascii="Courier New" w:eastAsia="Times New Roman" w:hAnsi="Courier New" w:cs="Courier New"/>
          <w:color w:val="000000"/>
          <w:sz w:val="20"/>
          <w:szCs w:val="20"/>
          <w:lang w:eastAsia="ru-RU"/>
        </w:rPr>
        <w:t>C</w:t>
      </w:r>
      <w:r w:rsidRPr="00F707C7">
        <w:rPr>
          <w:rFonts w:ascii="Times New Roman" w:eastAsia="Times New Roman" w:hAnsi="Times New Roman" w:cs="Times New Roman"/>
          <w:color w:val="000000"/>
          <w:sz w:val="27"/>
          <w:szCs w:val="27"/>
          <w:lang w:eastAsia="ru-RU"/>
        </w:rPr>
        <w:t> или </w:t>
      </w:r>
      <w:r w:rsidRPr="00F707C7">
        <w:rPr>
          <w:rFonts w:ascii="Courier New" w:eastAsia="Times New Roman" w:hAnsi="Courier New" w:cs="Courier New"/>
          <w:color w:val="000000"/>
          <w:sz w:val="20"/>
          <w:szCs w:val="20"/>
          <w:lang w:eastAsia="ru-RU"/>
        </w:rPr>
        <w:t>c</w:t>
      </w:r>
      <w:r w:rsidRPr="00F707C7">
        <w:rPr>
          <w:rFonts w:ascii="Times New Roman" w:eastAsia="Times New Roman" w:hAnsi="Times New Roman" w:cs="Times New Roman"/>
          <w:color w:val="000000"/>
          <w:sz w:val="27"/>
          <w:szCs w:val="27"/>
          <w:lang w:eastAsia="ru-RU"/>
        </w:rPr>
        <w:t>, то получим шифр Цезаря.</w:t>
      </w:r>
    </w:p>
    <w:p w14:paraId="0E660A8D"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Перед выполнением задания не забудьте создать новую ветвь функциональности </w:t>
      </w:r>
      <w:r w:rsidRPr="00F707C7">
        <w:rPr>
          <w:rFonts w:ascii="Courier New" w:eastAsia="Times New Roman" w:hAnsi="Courier New" w:cs="Courier New"/>
          <w:color w:val="000000"/>
          <w:sz w:val="20"/>
          <w:szCs w:val="20"/>
          <w:lang w:eastAsia="ru-RU"/>
        </w:rPr>
        <w:t>feature/vigenere</w:t>
      </w:r>
      <w:r w:rsidRPr="00F707C7">
        <w:rPr>
          <w:rFonts w:ascii="Times New Roman" w:eastAsia="Times New Roman" w:hAnsi="Times New Roman" w:cs="Times New Roman"/>
          <w:color w:val="000000"/>
          <w:sz w:val="27"/>
          <w:szCs w:val="27"/>
          <w:lang w:eastAsia="ru-RU"/>
        </w:rPr>
        <w:t> и сделать коммит с шаблоном (файл с шаблоном должен быть размещен в каталоге </w:t>
      </w:r>
      <w:r w:rsidRPr="00F707C7">
        <w:rPr>
          <w:rFonts w:ascii="Courier New" w:eastAsia="Times New Roman" w:hAnsi="Courier New" w:cs="Courier New"/>
          <w:color w:val="000000"/>
          <w:sz w:val="20"/>
          <w:szCs w:val="20"/>
          <w:lang w:eastAsia="ru-RU"/>
        </w:rPr>
        <w:t>homework01</w:t>
      </w:r>
      <w:r w:rsidRPr="00F707C7">
        <w:rPr>
          <w:rFonts w:ascii="Times New Roman" w:eastAsia="Times New Roman" w:hAnsi="Times New Roman" w:cs="Times New Roman"/>
          <w:color w:val="000000"/>
          <w:sz w:val="27"/>
          <w:szCs w:val="27"/>
          <w:lang w:eastAsia="ru-RU"/>
        </w:rPr>
        <w:t> под именем </w:t>
      </w:r>
      <w:r w:rsidRPr="00F707C7">
        <w:rPr>
          <w:rFonts w:ascii="Courier New" w:eastAsia="Times New Roman" w:hAnsi="Courier New" w:cs="Courier New"/>
          <w:color w:val="000000"/>
          <w:sz w:val="20"/>
          <w:szCs w:val="20"/>
          <w:lang w:eastAsia="ru-RU"/>
        </w:rPr>
        <w:t>vigener.py</w:t>
      </w:r>
      <w:r w:rsidRPr="00F707C7">
        <w:rPr>
          <w:rFonts w:ascii="Times New Roman" w:eastAsia="Times New Roman" w:hAnsi="Times New Roman" w:cs="Times New Roman"/>
          <w:color w:val="000000"/>
          <w:sz w:val="27"/>
          <w:szCs w:val="27"/>
          <w:lang w:eastAsia="ru-RU"/>
        </w:rPr>
        <w:t>):</w:t>
      </w:r>
    </w:p>
    <w:p w14:paraId="7BAF830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-b feature/vigener develop</w:t>
      </w:r>
    </w:p>
    <w:p w14:paraId="1743CD5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add homework01/vigener.py</w:t>
      </w:r>
    </w:p>
    <w:p w14:paraId="1F2A2674"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commit -m "Добавлен шаблон для шифра Виженера"</w:t>
      </w:r>
    </w:p>
    <w:p w14:paraId="2F11F66D"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По окончании работы над каждой функцией не забудьте сделать соответствующие коммиты, как в примере с шифром Цезаря, а также объединенить изменения с веткой </w:t>
      </w:r>
      <w:r w:rsidRPr="00F707C7">
        <w:rPr>
          <w:rFonts w:ascii="Courier New" w:eastAsia="Times New Roman" w:hAnsi="Courier New" w:cs="Courier New"/>
          <w:color w:val="000000"/>
          <w:sz w:val="20"/>
          <w:szCs w:val="20"/>
          <w:lang w:eastAsia="ru-RU"/>
        </w:rPr>
        <w:t>develop</w:t>
      </w:r>
      <w:r w:rsidRPr="00F707C7">
        <w:rPr>
          <w:rFonts w:ascii="Times New Roman" w:eastAsia="Times New Roman" w:hAnsi="Times New Roman" w:cs="Times New Roman"/>
          <w:color w:val="000000"/>
          <w:sz w:val="27"/>
          <w:szCs w:val="27"/>
          <w:lang w:eastAsia="ru-RU"/>
        </w:rPr>
        <w:t>:</w:t>
      </w:r>
    </w:p>
    <w:p w14:paraId="5F27759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develop</w:t>
      </w:r>
    </w:p>
    <w:p w14:paraId="07D7BC7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lastRenderedPageBreak/>
        <w:t>(cs102) $ git merge --no-ff feature/vigener</w:t>
      </w:r>
    </w:p>
    <w:p w14:paraId="7A66C094" w14:textId="77777777" w:rsidR="00F707C7" w:rsidRPr="00F707C7" w:rsidRDefault="00F707C7" w:rsidP="00F707C7">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ru-RU"/>
        </w:rPr>
      </w:pPr>
      <w:r w:rsidRPr="00F707C7">
        <w:rPr>
          <w:rFonts w:ascii="Times New Roman" w:eastAsia="Times New Roman" w:hAnsi="Times New Roman" w:cs="Times New Roman"/>
          <w:b/>
          <w:bCs/>
          <w:color w:val="000000"/>
          <w:sz w:val="27"/>
          <w:szCs w:val="27"/>
          <w:lang w:eastAsia="ru-RU"/>
        </w:rPr>
        <w:t>RSA шифрование</w:t>
      </w:r>
    </w:p>
    <w:p w14:paraId="52F6DE4F"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Одним из современных методов шифрования является алгоритм шифрования RSA, названный так по первым буквам фамилий его авторов.</w:t>
      </w:r>
    </w:p>
    <w:p w14:paraId="63BB4FF1"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Мы не будем здесь вдаваться в </w:t>
      </w:r>
      <w:hyperlink r:id="rId19" w:tgtFrame="_blank" w:history="1">
        <w:r w:rsidRPr="00F707C7">
          <w:rPr>
            <w:rFonts w:ascii="Times New Roman" w:eastAsia="Times New Roman" w:hAnsi="Times New Roman" w:cs="Times New Roman"/>
            <w:color w:val="0000FF"/>
            <w:sz w:val="27"/>
            <w:szCs w:val="27"/>
            <w:u w:val="single"/>
            <w:lang w:eastAsia="ru-RU"/>
          </w:rPr>
          <w:t>подробности работы</w:t>
        </w:r>
      </w:hyperlink>
      <w:r w:rsidRPr="00F707C7">
        <w:rPr>
          <w:rFonts w:ascii="Times New Roman" w:eastAsia="Times New Roman" w:hAnsi="Times New Roman" w:cs="Times New Roman"/>
          <w:color w:val="000000"/>
          <w:sz w:val="27"/>
          <w:szCs w:val="27"/>
          <w:lang w:eastAsia="ru-RU"/>
        </w:rPr>
        <w:t> этого алгоритма (хотя и рассмотрим техническую часть), но </w:t>
      </w:r>
      <w:hyperlink r:id="rId20" w:tgtFrame="_blank" w:history="1">
        <w:r w:rsidRPr="00F707C7">
          <w:rPr>
            <w:rFonts w:ascii="Times New Roman" w:eastAsia="Times New Roman" w:hAnsi="Times New Roman" w:cs="Times New Roman"/>
            <w:color w:val="0000FF"/>
            <w:sz w:val="27"/>
            <w:szCs w:val="27"/>
            <w:u w:val="single"/>
            <w:lang w:eastAsia="ru-RU"/>
          </w:rPr>
          <w:t>следующего объяснения</w:t>
        </w:r>
      </w:hyperlink>
      <w:r w:rsidRPr="00F707C7">
        <w:rPr>
          <w:rFonts w:ascii="Times New Roman" w:eastAsia="Times New Roman" w:hAnsi="Times New Roman" w:cs="Times New Roman"/>
          <w:color w:val="000000"/>
          <w:sz w:val="27"/>
          <w:szCs w:val="27"/>
          <w:lang w:eastAsia="ru-RU"/>
        </w:rPr>
        <w:t> должно быть достаточно для понимания принципов шифрования с открытым ключом:</w:t>
      </w:r>
    </w:p>
    <w:p w14:paraId="23F6C930" w14:textId="2777FA98" w:rsidR="00F707C7" w:rsidRPr="00F707C7" w:rsidRDefault="00F707C7" w:rsidP="00F707C7">
      <w:pPr>
        <w:spacing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noProof/>
          <w:color w:val="000000"/>
          <w:sz w:val="27"/>
          <w:szCs w:val="27"/>
          <w:lang w:eastAsia="ru-RU"/>
        </w:rPr>
        <mc:AlternateContent>
          <mc:Choice Requires="wps">
            <w:drawing>
              <wp:inline distT="0" distB="0" distL="0" distR="0" wp14:anchorId="52DE2847" wp14:editId="3616E5BB">
                <wp:extent cx="304800" cy="30480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56A06"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IAcXwsCAADVAwAADgAA&#10;AAAAAAAAAAAAAAAuAgAAZHJzL2Uyb0RvYy54bWxQSwECLQAUAAYACAAAACEATKDpLNgAAAADAQAA&#10;DwAAAAAAAAAAAAAAAABlBAAAZHJzL2Rvd25yZXYueG1sUEsFBgAAAAAEAAQA8wAAAGoFAAAAAA==&#10;" filled="f" stroked="f">
                <o:lock v:ext="edit" aspectratio="t"/>
                <w10:anchorlock/>
              </v:rect>
            </w:pict>
          </mc:Fallback>
        </mc:AlternateContent>
      </w:r>
    </w:p>
    <w:p w14:paraId="4D90FAD9" w14:textId="77777777" w:rsidR="00F707C7" w:rsidRPr="00776B32"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val="en-US" w:eastAsia="ru-RU"/>
        </w:rPr>
      </w:pPr>
      <w:r w:rsidRPr="00776B32">
        <w:rPr>
          <w:rFonts w:ascii="Times New Roman" w:eastAsia="Times New Roman" w:hAnsi="Times New Roman" w:cs="Times New Roman"/>
          <w:color w:val="000000"/>
          <w:sz w:val="27"/>
          <w:szCs w:val="27"/>
          <w:lang w:val="en-US" w:eastAsia="ru-RU"/>
        </w:rPr>
        <w:t>Show your kid a padlock. This is a kind of lock that locks when you click it (i.e it doesn't require a key) but requires the key to open the lock.</w:t>
      </w:r>
    </w:p>
    <w:p w14:paraId="4DF42A74" w14:textId="77777777" w:rsidR="00F707C7" w:rsidRPr="00776B32"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val="en-US" w:eastAsia="ru-RU"/>
        </w:rPr>
      </w:pPr>
      <w:r w:rsidRPr="00776B32">
        <w:rPr>
          <w:rFonts w:ascii="Times New Roman" w:eastAsia="Times New Roman" w:hAnsi="Times New Roman" w:cs="Times New Roman"/>
          <w:color w:val="000000"/>
          <w:sz w:val="27"/>
          <w:szCs w:val="27"/>
          <w:lang w:val="en-US" w:eastAsia="ru-RU"/>
        </w:rPr>
        <w:t>So, I can send these padlocks to all my friends who want to communicate with me. I will send them only the lock but will keep the key with me.</w:t>
      </w:r>
    </w:p>
    <w:p w14:paraId="2B0D72E4" w14:textId="77777777" w:rsidR="00F707C7" w:rsidRPr="00776B32"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val="en-US" w:eastAsia="ru-RU"/>
        </w:rPr>
      </w:pPr>
      <w:r w:rsidRPr="00776B32">
        <w:rPr>
          <w:rFonts w:ascii="Times New Roman" w:eastAsia="Times New Roman" w:hAnsi="Times New Roman" w:cs="Times New Roman"/>
          <w:color w:val="000000"/>
          <w:sz w:val="27"/>
          <w:szCs w:val="27"/>
          <w:lang w:val="en-US" w:eastAsia="ru-RU"/>
        </w:rPr>
        <w:t>My friends can write me messages, put it in a box, lock it with my padlock (by clicking it) and send it to me, even over high risk networks. If the box is intercepted, it's contents will not be compromised since I still have the key with me.</w:t>
      </w:r>
    </w:p>
    <w:p w14:paraId="3DFD6AFF" w14:textId="77777777" w:rsidR="00F707C7" w:rsidRPr="00776B32"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val="en-US" w:eastAsia="ru-RU"/>
        </w:rPr>
      </w:pPr>
      <w:r w:rsidRPr="00776B32">
        <w:rPr>
          <w:rFonts w:ascii="Times New Roman" w:eastAsia="Times New Roman" w:hAnsi="Times New Roman" w:cs="Times New Roman"/>
          <w:color w:val="000000"/>
          <w:sz w:val="27"/>
          <w:szCs w:val="27"/>
          <w:lang w:val="en-US" w:eastAsia="ru-RU"/>
        </w:rPr>
        <w:t>When the box reaches me, I can open my padlock with my key and read the contents. This way, I can send padlocks (public keys) to people outside which they can use to lock boxes (encrypt messages) without being in danger of the contents being compromised as the padlock key (the private key) is always with me and never exchanged over the network.</w:t>
      </w:r>
    </w:p>
    <w:p w14:paraId="3DFE8E21"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Работу алгоритма можно разбить на три шага:</w:t>
      </w:r>
    </w:p>
    <w:p w14:paraId="699F6B7E" w14:textId="77777777" w:rsidR="00F707C7" w:rsidRPr="00F707C7" w:rsidRDefault="00F707C7" w:rsidP="00F707C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Генерация ключей</w:t>
      </w:r>
    </w:p>
    <w:p w14:paraId="23EBA302" w14:textId="77777777" w:rsidR="00F707C7" w:rsidRPr="00F707C7" w:rsidRDefault="00F707C7" w:rsidP="00F707C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Шифрование</w:t>
      </w:r>
    </w:p>
    <w:p w14:paraId="21D93C3A" w14:textId="77777777" w:rsidR="00F707C7" w:rsidRPr="00F707C7" w:rsidRDefault="00F707C7" w:rsidP="00F707C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Расшифровка</w:t>
      </w:r>
    </w:p>
    <w:p w14:paraId="25E82EE6"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От вас в этом задании требуется выполнить только шаг генерации ключей, остальные два шага уже даны (см. исходники к работе).</w:t>
      </w:r>
    </w:p>
    <w:p w14:paraId="575BFF60"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На этапе генерации создаётся два ключа: открытый (public key, с помощью которого каждый сможет зашифровать сообщение и отправить его нам) и закрытый (private key, которым мы можем расшифровать полученные сообщения). Для этого выбирается два </w:t>
      </w:r>
      <w:hyperlink r:id="rId21" w:tgtFrame="_blank" w:history="1">
        <w:r w:rsidRPr="00F707C7">
          <w:rPr>
            <w:rFonts w:ascii="Times New Roman" w:eastAsia="Times New Roman" w:hAnsi="Times New Roman" w:cs="Times New Roman"/>
            <w:color w:val="0000FF"/>
            <w:sz w:val="27"/>
            <w:szCs w:val="27"/>
            <w:u w:val="single"/>
            <w:lang w:eastAsia="ru-RU"/>
          </w:rPr>
          <w:t>простых числа</w:t>
        </w:r>
      </w:hyperlink>
      <w:r w:rsidRPr="00F707C7">
        <w:rPr>
          <w:rFonts w:ascii="Times New Roman" w:eastAsia="Times New Roman" w:hAnsi="Times New Roman" w:cs="Times New Roman"/>
          <w:color w:val="000000"/>
          <w:sz w:val="27"/>
          <w:szCs w:val="27"/>
          <w:lang w:eastAsia="ru-RU"/>
        </w:rPr>
        <w:t> </w:t>
      </w:r>
      <w:r w:rsidRPr="00F707C7">
        <w:rPr>
          <w:rFonts w:ascii="Courier New" w:eastAsia="Times New Roman" w:hAnsi="Courier New" w:cs="Courier New"/>
          <w:color w:val="000000"/>
          <w:sz w:val="20"/>
          <w:szCs w:val="20"/>
          <w:lang w:eastAsia="ru-RU"/>
        </w:rPr>
        <w:t>p</w:t>
      </w:r>
      <w:r w:rsidRPr="00F707C7">
        <w:rPr>
          <w:rFonts w:ascii="Times New Roman" w:eastAsia="Times New Roman" w:hAnsi="Times New Roman" w:cs="Times New Roman"/>
          <w:color w:val="000000"/>
          <w:sz w:val="27"/>
          <w:szCs w:val="27"/>
          <w:lang w:eastAsia="ru-RU"/>
        </w:rPr>
        <w:t> и </w:t>
      </w:r>
      <w:r w:rsidRPr="00F707C7">
        <w:rPr>
          <w:rFonts w:ascii="Courier New" w:eastAsia="Times New Roman" w:hAnsi="Courier New" w:cs="Courier New"/>
          <w:color w:val="000000"/>
          <w:sz w:val="20"/>
          <w:szCs w:val="20"/>
          <w:lang w:eastAsia="ru-RU"/>
        </w:rPr>
        <w:t>q</w:t>
      </w:r>
      <w:r w:rsidRPr="00F707C7">
        <w:rPr>
          <w:rFonts w:ascii="Times New Roman" w:eastAsia="Times New Roman" w:hAnsi="Times New Roman" w:cs="Times New Roman"/>
          <w:color w:val="000000"/>
          <w:sz w:val="27"/>
          <w:szCs w:val="27"/>
          <w:lang w:eastAsia="ru-RU"/>
        </w:rPr>
        <w:t>. Позволим пользователю вводить эти числа, но их необходимо проверять на простоту. Для этого напишем функцию, но предварительно создадим новую ветку функциональности и сделаем коммит с шаблоном для этого задания:</w:t>
      </w:r>
    </w:p>
    <w:p w14:paraId="7F60ED3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-b feature/rsa develop</w:t>
      </w:r>
    </w:p>
    <w:p w14:paraId="4478A9E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add homework01/rsa.py</w:t>
      </w:r>
    </w:p>
    <w:p w14:paraId="6419C30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lastRenderedPageBreak/>
        <w:t>(cs102) $ git commit -m "</w:t>
      </w:r>
      <w:r w:rsidRPr="00F707C7">
        <w:rPr>
          <w:rFonts w:ascii="Courier New" w:eastAsia="Times New Roman" w:hAnsi="Courier New" w:cs="Courier New"/>
          <w:color w:val="000000"/>
          <w:sz w:val="20"/>
          <w:szCs w:val="20"/>
          <w:lang w:eastAsia="ru-RU"/>
        </w:rPr>
        <w:t>Добавлен</w:t>
      </w: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шаблон</w:t>
      </w: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для</w:t>
      </w:r>
      <w:r w:rsidRPr="00776B32">
        <w:rPr>
          <w:rFonts w:ascii="Courier New" w:eastAsia="Times New Roman" w:hAnsi="Courier New" w:cs="Courier New"/>
          <w:color w:val="000000"/>
          <w:sz w:val="20"/>
          <w:szCs w:val="20"/>
          <w:lang w:val="en-US" w:eastAsia="ru-RU"/>
        </w:rPr>
        <w:t xml:space="preserve"> RSA </w:t>
      </w:r>
      <w:r w:rsidRPr="00F707C7">
        <w:rPr>
          <w:rFonts w:ascii="Courier New" w:eastAsia="Times New Roman" w:hAnsi="Courier New" w:cs="Courier New"/>
          <w:color w:val="000000"/>
          <w:sz w:val="20"/>
          <w:szCs w:val="20"/>
          <w:lang w:eastAsia="ru-RU"/>
        </w:rPr>
        <w:t>шифрования</w:t>
      </w:r>
      <w:r w:rsidRPr="00776B32">
        <w:rPr>
          <w:rFonts w:ascii="Courier New" w:eastAsia="Times New Roman" w:hAnsi="Courier New" w:cs="Courier New"/>
          <w:color w:val="000000"/>
          <w:sz w:val="20"/>
          <w:szCs w:val="20"/>
          <w:lang w:val="en-US" w:eastAsia="ru-RU"/>
        </w:rPr>
        <w:t>"</w:t>
      </w:r>
    </w:p>
    <w:p w14:paraId="4B5BB66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Теперь можно начать работать над функцией </w:t>
      </w:r>
      <w:r w:rsidRPr="00F707C7">
        <w:rPr>
          <w:rFonts w:ascii="Courier New" w:eastAsia="Times New Roman" w:hAnsi="Courier New" w:cs="Courier New"/>
          <w:color w:val="000000"/>
          <w:sz w:val="20"/>
          <w:szCs w:val="20"/>
          <w:lang w:eastAsia="ru-RU"/>
        </w:rPr>
        <w:t>is_prime(n)</w:t>
      </w:r>
      <w:r w:rsidRPr="00F707C7">
        <w:rPr>
          <w:rFonts w:ascii="Times New Roman" w:eastAsia="Times New Roman" w:hAnsi="Times New Roman" w:cs="Times New Roman"/>
          <w:color w:val="000000"/>
          <w:sz w:val="27"/>
          <w:szCs w:val="27"/>
          <w:lang w:eastAsia="ru-RU"/>
        </w:rPr>
        <w:t>:</w:t>
      </w:r>
    </w:p>
    <w:p w14:paraId="1871D64E"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is_prime(n):</w:t>
      </w:r>
    </w:p>
    <w:p w14:paraId="623720F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77F95BA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is_prime(2)</w:t>
      </w:r>
    </w:p>
    <w:p w14:paraId="343E1C6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True</w:t>
      </w:r>
    </w:p>
    <w:p w14:paraId="4DD3F29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is_prime(11)</w:t>
      </w:r>
    </w:p>
    <w:p w14:paraId="570E183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True</w:t>
      </w:r>
    </w:p>
    <w:p w14:paraId="52C2F66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is_prime(8)</w:t>
      </w:r>
    </w:p>
    <w:p w14:paraId="1C72B44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False</w:t>
      </w:r>
    </w:p>
    <w:p w14:paraId="777A640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2D5D2E4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6AC50E7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pass</w:t>
      </w:r>
    </w:p>
    <w:p w14:paraId="24C8DFAC" w14:textId="77777777" w:rsidR="00F707C7" w:rsidRPr="00F707C7" w:rsidRDefault="00F707C7" w:rsidP="00F707C7">
      <w:pPr>
        <w:spacing w:after="0"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Если вы не понимаете, как работают функции, то напишите небольшую программу выводящую </w:t>
      </w:r>
      <w:r w:rsidRPr="00F707C7">
        <w:rPr>
          <w:rFonts w:ascii="Courier New" w:eastAsia="Times New Roman" w:hAnsi="Courier New" w:cs="Courier New"/>
          <w:color w:val="000000"/>
          <w:sz w:val="20"/>
          <w:szCs w:val="20"/>
          <w:lang w:eastAsia="ru-RU"/>
        </w:rPr>
        <w:t>True</w:t>
      </w:r>
      <w:r w:rsidRPr="00F707C7">
        <w:rPr>
          <w:rFonts w:ascii="Times New Roman" w:eastAsia="Times New Roman" w:hAnsi="Times New Roman" w:cs="Times New Roman"/>
          <w:color w:val="000000"/>
          <w:sz w:val="27"/>
          <w:szCs w:val="27"/>
          <w:lang w:eastAsia="ru-RU"/>
        </w:rPr>
        <w:t> или </w:t>
      </w:r>
      <w:r w:rsidRPr="00F707C7">
        <w:rPr>
          <w:rFonts w:ascii="Courier New" w:eastAsia="Times New Roman" w:hAnsi="Courier New" w:cs="Courier New"/>
          <w:color w:val="000000"/>
          <w:sz w:val="20"/>
          <w:szCs w:val="20"/>
          <w:lang w:eastAsia="ru-RU"/>
        </w:rPr>
        <w:t>False</w:t>
      </w:r>
      <w:r w:rsidRPr="00F707C7">
        <w:rPr>
          <w:rFonts w:ascii="Times New Roman" w:eastAsia="Times New Roman" w:hAnsi="Times New Roman" w:cs="Times New Roman"/>
          <w:color w:val="000000"/>
          <w:sz w:val="27"/>
          <w:szCs w:val="27"/>
          <w:lang w:eastAsia="ru-RU"/>
        </w:rPr>
        <w:t> в зависимости от того, является число простым или нет. Затем полученный код скопируйте в приведенную выше функцию (вместо ключевого слова </w:t>
      </w:r>
      <w:r w:rsidRPr="00F707C7">
        <w:rPr>
          <w:rFonts w:ascii="Courier New" w:eastAsia="Times New Roman" w:hAnsi="Courier New" w:cs="Courier New"/>
          <w:color w:val="000000"/>
          <w:sz w:val="20"/>
          <w:szCs w:val="20"/>
          <w:lang w:eastAsia="ru-RU"/>
        </w:rPr>
        <w:t>pass</w:t>
      </w:r>
      <w:r w:rsidRPr="00F707C7">
        <w:rPr>
          <w:rFonts w:ascii="Times New Roman" w:eastAsia="Times New Roman" w:hAnsi="Times New Roman" w:cs="Times New Roman"/>
          <w:color w:val="000000"/>
          <w:sz w:val="27"/>
          <w:szCs w:val="27"/>
          <w:lang w:eastAsia="ru-RU"/>
        </w:rPr>
        <w:t>) и замените </w:t>
      </w:r>
      <w:r w:rsidRPr="00F707C7">
        <w:rPr>
          <w:rFonts w:ascii="Courier New" w:eastAsia="Times New Roman" w:hAnsi="Courier New" w:cs="Courier New"/>
          <w:color w:val="000000"/>
          <w:sz w:val="20"/>
          <w:szCs w:val="20"/>
          <w:lang w:eastAsia="ru-RU"/>
        </w:rPr>
        <w:t>print(True)</w:t>
      </w:r>
      <w:r w:rsidRPr="00F707C7">
        <w:rPr>
          <w:rFonts w:ascii="Times New Roman" w:eastAsia="Times New Roman" w:hAnsi="Times New Roman" w:cs="Times New Roman"/>
          <w:color w:val="000000"/>
          <w:sz w:val="27"/>
          <w:szCs w:val="27"/>
          <w:lang w:eastAsia="ru-RU"/>
        </w:rPr>
        <w:t> на </w:t>
      </w:r>
      <w:r w:rsidRPr="00F707C7">
        <w:rPr>
          <w:rFonts w:ascii="Courier New" w:eastAsia="Times New Roman" w:hAnsi="Courier New" w:cs="Courier New"/>
          <w:color w:val="000000"/>
          <w:sz w:val="20"/>
          <w:szCs w:val="20"/>
          <w:lang w:eastAsia="ru-RU"/>
        </w:rPr>
        <w:t>return True</w:t>
      </w:r>
      <w:r w:rsidRPr="00F707C7">
        <w:rPr>
          <w:rFonts w:ascii="Times New Roman" w:eastAsia="Times New Roman" w:hAnsi="Times New Roman" w:cs="Times New Roman"/>
          <w:color w:val="000000"/>
          <w:sz w:val="27"/>
          <w:szCs w:val="27"/>
          <w:lang w:eastAsia="ru-RU"/>
        </w:rPr>
        <w:t>, а </w:t>
      </w:r>
      <w:r w:rsidRPr="00F707C7">
        <w:rPr>
          <w:rFonts w:ascii="Courier New" w:eastAsia="Times New Roman" w:hAnsi="Courier New" w:cs="Courier New"/>
          <w:color w:val="000000"/>
          <w:sz w:val="20"/>
          <w:szCs w:val="20"/>
          <w:lang w:eastAsia="ru-RU"/>
        </w:rPr>
        <w:t>print(False)</w:t>
      </w:r>
      <w:r w:rsidRPr="00F707C7">
        <w:rPr>
          <w:rFonts w:ascii="Times New Roman" w:eastAsia="Times New Roman" w:hAnsi="Times New Roman" w:cs="Times New Roman"/>
          <w:color w:val="000000"/>
          <w:sz w:val="27"/>
          <w:szCs w:val="27"/>
          <w:lang w:eastAsia="ru-RU"/>
        </w:rPr>
        <w:t> на </w:t>
      </w:r>
      <w:r w:rsidRPr="00F707C7">
        <w:rPr>
          <w:rFonts w:ascii="Courier New" w:eastAsia="Times New Roman" w:hAnsi="Courier New" w:cs="Courier New"/>
          <w:color w:val="000000"/>
          <w:sz w:val="20"/>
          <w:szCs w:val="20"/>
          <w:lang w:eastAsia="ru-RU"/>
        </w:rPr>
        <w:t>return False</w:t>
      </w:r>
      <w:r w:rsidRPr="00F707C7">
        <w:rPr>
          <w:rFonts w:ascii="Times New Roman" w:eastAsia="Times New Roman" w:hAnsi="Times New Roman" w:cs="Times New Roman"/>
          <w:color w:val="000000"/>
          <w:sz w:val="27"/>
          <w:szCs w:val="27"/>
          <w:lang w:eastAsia="ru-RU"/>
        </w:rPr>
        <w:t>.</w:t>
      </w:r>
    </w:p>
    <w:p w14:paraId="49398773"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Если вы закончили работу над функцией </w:t>
      </w:r>
      <w:r w:rsidRPr="00F707C7">
        <w:rPr>
          <w:rFonts w:ascii="Courier New" w:eastAsia="Times New Roman" w:hAnsi="Courier New" w:cs="Courier New"/>
          <w:color w:val="000000"/>
          <w:sz w:val="20"/>
          <w:szCs w:val="20"/>
          <w:lang w:eastAsia="ru-RU"/>
        </w:rPr>
        <w:t>is_prime(n)</w:t>
      </w:r>
      <w:r w:rsidRPr="00F707C7">
        <w:rPr>
          <w:rFonts w:ascii="Times New Roman" w:eastAsia="Times New Roman" w:hAnsi="Times New Roman" w:cs="Times New Roman"/>
          <w:color w:val="000000"/>
          <w:sz w:val="27"/>
          <w:szCs w:val="27"/>
          <w:lang w:eastAsia="ru-RU"/>
        </w:rPr>
        <w:t> - сделайте коммит:</w:t>
      </w:r>
    </w:p>
    <w:p w14:paraId="3F0E28E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commit -am "</w:t>
      </w:r>
      <w:r w:rsidRPr="00F707C7">
        <w:rPr>
          <w:rFonts w:ascii="Courier New" w:eastAsia="Times New Roman" w:hAnsi="Courier New" w:cs="Courier New"/>
          <w:color w:val="000000"/>
          <w:sz w:val="20"/>
          <w:szCs w:val="20"/>
          <w:lang w:eastAsia="ru-RU"/>
        </w:rPr>
        <w:t>Реализована</w:t>
      </w: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функция</w:t>
      </w:r>
      <w:r w:rsidRPr="00776B32">
        <w:rPr>
          <w:rFonts w:ascii="Courier New" w:eastAsia="Times New Roman" w:hAnsi="Courier New" w:cs="Courier New"/>
          <w:color w:val="000000"/>
          <w:sz w:val="20"/>
          <w:szCs w:val="20"/>
          <w:lang w:val="en-US" w:eastAsia="ru-RU"/>
        </w:rPr>
        <w:t xml:space="preserve"> is_prime(n)"</w:t>
      </w:r>
    </w:p>
    <w:p w14:paraId="1D4530B8"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После того как были выбраны два простых числа находится их произведение </w:t>
      </w:r>
      <w:r w:rsidRPr="00F707C7">
        <w:rPr>
          <w:rFonts w:ascii="Courier New" w:eastAsia="Times New Roman" w:hAnsi="Courier New" w:cs="Courier New"/>
          <w:color w:val="000000"/>
          <w:sz w:val="20"/>
          <w:szCs w:val="20"/>
          <w:lang w:eastAsia="ru-RU"/>
        </w:rPr>
        <w:t>n = p * q</w:t>
      </w:r>
      <w:r w:rsidRPr="00F707C7">
        <w:rPr>
          <w:rFonts w:ascii="Times New Roman" w:eastAsia="Times New Roman" w:hAnsi="Times New Roman" w:cs="Times New Roman"/>
          <w:color w:val="000000"/>
          <w:sz w:val="27"/>
          <w:szCs w:val="27"/>
          <w:lang w:eastAsia="ru-RU"/>
        </w:rPr>
        <w:t> (по ходу объяснения заменяйте комментарий со словами </w:t>
      </w:r>
      <w:r w:rsidRPr="00F707C7">
        <w:rPr>
          <w:rFonts w:ascii="Courier New" w:eastAsia="Times New Roman" w:hAnsi="Courier New" w:cs="Courier New"/>
          <w:color w:val="000000"/>
          <w:sz w:val="20"/>
          <w:szCs w:val="20"/>
          <w:lang w:eastAsia="ru-RU"/>
        </w:rPr>
        <w:t>PUT YOUR CODE HERE</w:t>
      </w:r>
      <w:r w:rsidRPr="00F707C7">
        <w:rPr>
          <w:rFonts w:ascii="Times New Roman" w:eastAsia="Times New Roman" w:hAnsi="Times New Roman" w:cs="Times New Roman"/>
          <w:color w:val="000000"/>
          <w:sz w:val="27"/>
          <w:szCs w:val="27"/>
          <w:lang w:eastAsia="ru-RU"/>
        </w:rPr>
        <w:t> в приведенной ниже функции на соответствующее решение).</w:t>
      </w:r>
    </w:p>
    <w:p w14:paraId="026AB8C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generate_keypair(p, q):</w:t>
      </w:r>
    </w:p>
    <w:p w14:paraId="5340153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if not (is_prime(p) and is_prime(q)):</w:t>
      </w:r>
    </w:p>
    <w:p w14:paraId="5C79E3A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raise ValueError('Both numbers must be prime.')</w:t>
      </w:r>
    </w:p>
    <w:p w14:paraId="4B1F48E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elif p == q:</w:t>
      </w:r>
    </w:p>
    <w:p w14:paraId="0A3C611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raise ValueError('p and q cannot be equal')</w:t>
      </w:r>
    </w:p>
    <w:p w14:paraId="4966934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7F2C699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n = pq</w:t>
      </w:r>
    </w:p>
    <w:p w14:paraId="65DC00E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441A799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46B7D5D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phi = (p-1)(q-1)</w:t>
      </w:r>
    </w:p>
    <w:p w14:paraId="1592C11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3A05729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7E0A7E7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Choose an integer e such that e and phi(n) are coprime</w:t>
      </w:r>
    </w:p>
    <w:p w14:paraId="73A1C8F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e = random.randrange(1, phi)</w:t>
      </w:r>
    </w:p>
    <w:p w14:paraId="20A74E6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4D7862F8"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Use Euclid's Algorithm to verify that e and phi(n) are comprime</w:t>
      </w:r>
    </w:p>
    <w:p w14:paraId="1E79A6D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 = gcd(e, phi)</w:t>
      </w:r>
    </w:p>
    <w:p w14:paraId="3C02BC1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while g != 1:</w:t>
      </w:r>
    </w:p>
    <w:p w14:paraId="4FF7398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e = random.randrange(1, phi)</w:t>
      </w:r>
    </w:p>
    <w:p w14:paraId="5A665165"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 = gcd(e, phi)</w:t>
      </w:r>
    </w:p>
    <w:p w14:paraId="224D84B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12E9C92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Use Extended Euclid's Algorithm to generate the private key</w:t>
      </w:r>
    </w:p>
    <w:p w14:paraId="2DD5F6F8"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d = multiplicative_inverse(e, phi)</w:t>
      </w:r>
    </w:p>
    <w:p w14:paraId="047044D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p>
    <w:p w14:paraId="620E91A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Return public and private keypair</w:t>
      </w:r>
    </w:p>
    <w:p w14:paraId="63F766F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Public key is (e, n) and private key is (d, n)</w:t>
      </w:r>
    </w:p>
    <w:p w14:paraId="25354E99"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return ((e, n), (d, n))</w:t>
      </w:r>
    </w:p>
    <w:p w14:paraId="091500A7"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Затем вычисляется функция Эйлера по формуе </w:t>
      </w:r>
      <w:r w:rsidRPr="00F707C7">
        <w:rPr>
          <w:rFonts w:ascii="Courier New" w:eastAsia="Times New Roman" w:hAnsi="Courier New" w:cs="Courier New"/>
          <w:color w:val="000000"/>
          <w:sz w:val="20"/>
          <w:szCs w:val="20"/>
          <w:lang w:eastAsia="ru-RU"/>
        </w:rPr>
        <w:t>phi=(p-1)(q-1)</w:t>
      </w:r>
      <w:r w:rsidRPr="00F707C7">
        <w:rPr>
          <w:rFonts w:ascii="Times New Roman" w:eastAsia="Times New Roman" w:hAnsi="Times New Roman" w:cs="Times New Roman"/>
          <w:color w:val="000000"/>
          <w:sz w:val="27"/>
          <w:szCs w:val="27"/>
          <w:lang w:eastAsia="ru-RU"/>
        </w:rPr>
        <w:t>.</w:t>
      </w:r>
    </w:p>
    <w:p w14:paraId="05C6BB92"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lastRenderedPageBreak/>
        <w:t>Далее выбирается число </w:t>
      </w:r>
      <w:r w:rsidRPr="00F707C7">
        <w:rPr>
          <w:rFonts w:ascii="Courier New" w:eastAsia="Times New Roman" w:hAnsi="Courier New" w:cs="Courier New"/>
          <w:color w:val="000000"/>
          <w:sz w:val="20"/>
          <w:szCs w:val="20"/>
          <w:lang w:eastAsia="ru-RU"/>
        </w:rPr>
        <w:t>e</w:t>
      </w:r>
      <w:r w:rsidRPr="00F707C7">
        <w:rPr>
          <w:rFonts w:ascii="Times New Roman" w:eastAsia="Times New Roman" w:hAnsi="Times New Roman" w:cs="Times New Roman"/>
          <w:color w:val="000000"/>
          <w:sz w:val="27"/>
          <w:szCs w:val="27"/>
          <w:lang w:eastAsia="ru-RU"/>
        </w:rPr>
        <w:t>, отвечающее следующим критериям:</w:t>
      </w:r>
    </w:p>
    <w:p w14:paraId="34168CA8" w14:textId="77777777" w:rsidR="00F707C7" w:rsidRPr="00F707C7" w:rsidRDefault="00F707C7" w:rsidP="00F707C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Courier New" w:eastAsia="Times New Roman" w:hAnsi="Courier New" w:cs="Courier New"/>
          <w:color w:val="000000"/>
          <w:sz w:val="20"/>
          <w:szCs w:val="20"/>
          <w:lang w:eastAsia="ru-RU"/>
        </w:rPr>
        <w:t>e</w:t>
      </w:r>
      <w:r w:rsidRPr="00F707C7">
        <w:rPr>
          <w:rFonts w:ascii="Times New Roman" w:eastAsia="Times New Roman" w:hAnsi="Times New Roman" w:cs="Times New Roman"/>
          <w:color w:val="000000"/>
          <w:sz w:val="27"/>
          <w:szCs w:val="27"/>
          <w:lang w:eastAsia="ru-RU"/>
        </w:rPr>
        <w:t> — простое;</w:t>
      </w:r>
    </w:p>
    <w:p w14:paraId="601EE0D8" w14:textId="77777777" w:rsidR="00F707C7" w:rsidRPr="00F707C7" w:rsidRDefault="00F707C7" w:rsidP="00F707C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Courier New" w:eastAsia="Times New Roman" w:hAnsi="Courier New" w:cs="Courier New"/>
          <w:color w:val="000000"/>
          <w:sz w:val="20"/>
          <w:szCs w:val="20"/>
          <w:lang w:eastAsia="ru-RU"/>
        </w:rPr>
        <w:t>e &lt; phi</w:t>
      </w:r>
      <w:r w:rsidRPr="00F707C7">
        <w:rPr>
          <w:rFonts w:ascii="Times New Roman" w:eastAsia="Times New Roman" w:hAnsi="Times New Roman" w:cs="Times New Roman"/>
          <w:color w:val="000000"/>
          <w:sz w:val="27"/>
          <w:szCs w:val="27"/>
          <w:lang w:eastAsia="ru-RU"/>
        </w:rPr>
        <w:t>;</w:t>
      </w:r>
    </w:p>
    <w:p w14:paraId="1BA4BA2E" w14:textId="77777777" w:rsidR="00F707C7" w:rsidRPr="00F707C7" w:rsidRDefault="00F707C7" w:rsidP="00F707C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Courier New" w:eastAsia="Times New Roman" w:hAnsi="Courier New" w:cs="Courier New"/>
          <w:color w:val="000000"/>
          <w:sz w:val="20"/>
          <w:szCs w:val="20"/>
          <w:lang w:eastAsia="ru-RU"/>
        </w:rPr>
        <w:t>e</w:t>
      </w:r>
      <w:r w:rsidRPr="00F707C7">
        <w:rPr>
          <w:rFonts w:ascii="Times New Roman" w:eastAsia="Times New Roman" w:hAnsi="Times New Roman" w:cs="Times New Roman"/>
          <w:color w:val="000000"/>
          <w:sz w:val="27"/>
          <w:szCs w:val="27"/>
          <w:lang w:eastAsia="ru-RU"/>
        </w:rPr>
        <w:t> </w:t>
      </w:r>
      <w:hyperlink r:id="rId22" w:tgtFrame="_blank" w:history="1">
        <w:r w:rsidRPr="00F707C7">
          <w:rPr>
            <w:rFonts w:ascii="Times New Roman" w:eastAsia="Times New Roman" w:hAnsi="Times New Roman" w:cs="Times New Roman"/>
            <w:color w:val="0000FF"/>
            <w:sz w:val="27"/>
            <w:szCs w:val="27"/>
            <w:u w:val="single"/>
            <w:lang w:eastAsia="ru-RU"/>
          </w:rPr>
          <w:t>взаимно простое</w:t>
        </w:r>
      </w:hyperlink>
      <w:r w:rsidRPr="00F707C7">
        <w:rPr>
          <w:rFonts w:ascii="Times New Roman" w:eastAsia="Times New Roman" w:hAnsi="Times New Roman" w:cs="Times New Roman"/>
          <w:color w:val="000000"/>
          <w:sz w:val="27"/>
          <w:szCs w:val="27"/>
          <w:lang w:eastAsia="ru-RU"/>
        </w:rPr>
        <w:t> с </w:t>
      </w:r>
      <w:r w:rsidRPr="00F707C7">
        <w:rPr>
          <w:rFonts w:ascii="Courier New" w:eastAsia="Times New Roman" w:hAnsi="Courier New" w:cs="Courier New"/>
          <w:color w:val="000000"/>
          <w:sz w:val="20"/>
          <w:szCs w:val="20"/>
          <w:lang w:eastAsia="ru-RU"/>
        </w:rPr>
        <w:t>phi</w:t>
      </w:r>
      <w:r w:rsidRPr="00F707C7">
        <w:rPr>
          <w:rFonts w:ascii="Times New Roman" w:eastAsia="Times New Roman" w:hAnsi="Times New Roman" w:cs="Times New Roman"/>
          <w:color w:val="000000"/>
          <w:sz w:val="27"/>
          <w:szCs w:val="27"/>
          <w:lang w:eastAsia="ru-RU"/>
        </w:rPr>
        <w:t>.</w:t>
      </w:r>
    </w:p>
    <w:p w14:paraId="198725EB"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Определить, являются ли числа взаимно простыми можно с помощью алгоритма Евклида. Для этого необходимо вычислить наибольший общий делитель (НОД) и проверить, </w:t>
      </w:r>
      <w:r w:rsidRPr="00F707C7">
        <w:rPr>
          <w:rFonts w:ascii="Times New Roman" w:eastAsia="Times New Roman" w:hAnsi="Times New Roman" w:cs="Times New Roman"/>
          <w:b/>
          <w:bCs/>
          <w:color w:val="000000"/>
          <w:sz w:val="27"/>
          <w:szCs w:val="27"/>
          <w:lang w:eastAsia="ru-RU"/>
        </w:rPr>
        <w:t>равен ли он единице</w:t>
      </w:r>
      <w:r w:rsidRPr="00F707C7">
        <w:rPr>
          <w:rFonts w:ascii="Times New Roman" w:eastAsia="Times New Roman" w:hAnsi="Times New Roman" w:cs="Times New Roman"/>
          <w:color w:val="000000"/>
          <w:sz w:val="27"/>
          <w:szCs w:val="27"/>
          <w:lang w:eastAsia="ru-RU"/>
        </w:rPr>
        <w:t>. На этом этапе вашей задачей является реализация данного алгоритма:</w:t>
      </w:r>
    </w:p>
    <w:p w14:paraId="70C66C7A"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def gcd(a, b):</w:t>
      </w:r>
    </w:p>
    <w:p w14:paraId="073C88CC"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F707C7">
        <w:rPr>
          <w:rFonts w:ascii="Courier New" w:eastAsia="Times New Roman" w:hAnsi="Courier New" w:cs="Courier New"/>
          <w:color w:val="000000"/>
          <w:sz w:val="20"/>
          <w:szCs w:val="20"/>
          <w:lang w:eastAsia="ru-RU"/>
        </w:rPr>
        <w:t xml:space="preserve">    </w:t>
      </w:r>
      <w:r w:rsidRPr="00776B32">
        <w:rPr>
          <w:rFonts w:ascii="Courier New" w:eastAsia="Times New Roman" w:hAnsi="Courier New" w:cs="Courier New"/>
          <w:color w:val="000000"/>
          <w:sz w:val="20"/>
          <w:szCs w:val="20"/>
          <w:lang w:val="en-US" w:eastAsia="ru-RU"/>
        </w:rPr>
        <w:t>"""</w:t>
      </w:r>
    </w:p>
    <w:p w14:paraId="3858B2F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gcd(12, 15)</w:t>
      </w:r>
    </w:p>
    <w:p w14:paraId="3DD71BDA"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3</w:t>
      </w:r>
    </w:p>
    <w:p w14:paraId="00545DC7"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gcd(3, 7)</w:t>
      </w:r>
    </w:p>
    <w:p w14:paraId="3F9E5E21"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1</w:t>
      </w:r>
    </w:p>
    <w:p w14:paraId="398DF2B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15A5B08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1071CE30"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pass</w:t>
      </w:r>
    </w:p>
    <w:p w14:paraId="78FFC22E"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Не забудьте закоммитить реализацию функции </w:t>
      </w:r>
      <w:r w:rsidRPr="00F707C7">
        <w:rPr>
          <w:rFonts w:ascii="Courier New" w:eastAsia="Times New Roman" w:hAnsi="Courier New" w:cs="Courier New"/>
          <w:color w:val="000000"/>
          <w:sz w:val="20"/>
          <w:szCs w:val="20"/>
          <w:lang w:eastAsia="ru-RU"/>
        </w:rPr>
        <w:t>gcd(a, b)</w:t>
      </w:r>
      <w:r w:rsidRPr="00F707C7">
        <w:rPr>
          <w:rFonts w:ascii="Times New Roman" w:eastAsia="Times New Roman" w:hAnsi="Times New Roman" w:cs="Times New Roman"/>
          <w:color w:val="000000"/>
          <w:sz w:val="27"/>
          <w:szCs w:val="27"/>
          <w:lang w:eastAsia="ru-RU"/>
        </w:rPr>
        <w:t>:</w:t>
      </w:r>
    </w:p>
    <w:p w14:paraId="06C94824"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commit -am "Реализована функция поиска НОД"</w:t>
      </w:r>
    </w:p>
    <w:p w14:paraId="72E13011"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Заключительным этапом на шаге генерации ключей является вычисление </w:t>
      </w:r>
      <w:r w:rsidRPr="00F707C7">
        <w:rPr>
          <w:rFonts w:ascii="Courier New" w:eastAsia="Times New Roman" w:hAnsi="Courier New" w:cs="Courier New"/>
          <w:color w:val="000000"/>
          <w:sz w:val="20"/>
          <w:szCs w:val="20"/>
          <w:lang w:eastAsia="ru-RU"/>
        </w:rPr>
        <w:t>d</w:t>
      </w:r>
      <w:r w:rsidRPr="00F707C7">
        <w:rPr>
          <w:rFonts w:ascii="Times New Roman" w:eastAsia="Times New Roman" w:hAnsi="Times New Roman" w:cs="Times New Roman"/>
          <w:color w:val="000000"/>
          <w:sz w:val="27"/>
          <w:szCs w:val="27"/>
          <w:lang w:eastAsia="ru-RU"/>
        </w:rPr>
        <w:t> такого что </w:t>
      </w:r>
      <w:r w:rsidRPr="00F707C7">
        <w:rPr>
          <w:rFonts w:ascii="Courier New" w:eastAsia="Times New Roman" w:hAnsi="Courier New" w:cs="Courier New"/>
          <w:color w:val="000000"/>
          <w:sz w:val="20"/>
          <w:szCs w:val="20"/>
          <w:lang w:eastAsia="ru-RU"/>
        </w:rPr>
        <w:t>d * e mod phi = 1</w:t>
      </w:r>
      <w:r w:rsidRPr="00F707C7">
        <w:rPr>
          <w:rFonts w:ascii="Times New Roman" w:eastAsia="Times New Roman" w:hAnsi="Times New Roman" w:cs="Times New Roman"/>
          <w:color w:val="000000"/>
          <w:sz w:val="27"/>
          <w:szCs w:val="27"/>
          <w:lang w:eastAsia="ru-RU"/>
        </w:rPr>
        <w:t>. Для его вычисления используется расширенный (обобщенный) алгоритм Евклида (см. стр. 23 </w:t>
      </w:r>
      <w:hyperlink r:id="rId23" w:tgtFrame="_blank" w:history="1">
        <w:r w:rsidRPr="00F707C7">
          <w:rPr>
            <w:rFonts w:ascii="Times New Roman" w:eastAsia="Times New Roman" w:hAnsi="Times New Roman" w:cs="Times New Roman"/>
            <w:color w:val="0000FF"/>
            <w:sz w:val="27"/>
            <w:szCs w:val="27"/>
            <w:u w:val="single"/>
            <w:lang w:eastAsia="ru-RU"/>
          </w:rPr>
          <w:t>этого учебного пособия</w:t>
        </w:r>
      </w:hyperlink>
      <w:r w:rsidRPr="00F707C7">
        <w:rPr>
          <w:rFonts w:ascii="Times New Roman" w:eastAsia="Times New Roman" w:hAnsi="Times New Roman" w:cs="Times New Roman"/>
          <w:color w:val="000000"/>
          <w:sz w:val="27"/>
          <w:szCs w:val="27"/>
          <w:lang w:eastAsia="ru-RU"/>
        </w:rPr>
        <w:t> с подробными объяснениями).</w:t>
      </w:r>
    </w:p>
    <w:p w14:paraId="43FDF5B6"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def multiplicative_inverse(e, phi):</w:t>
      </w:r>
    </w:p>
    <w:p w14:paraId="00C8129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167D4182"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&gt;&gt;&gt; multiplicative_inverse(7, 40)</w:t>
      </w:r>
    </w:p>
    <w:p w14:paraId="5E46E33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23</w:t>
      </w:r>
    </w:p>
    <w:p w14:paraId="60882CF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w:t>
      </w:r>
    </w:p>
    <w:p w14:paraId="63317EF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 xml:space="preserve">    # PUT YOUR CODE HERE</w:t>
      </w:r>
    </w:p>
    <w:p w14:paraId="7CE14410"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76B32">
        <w:rPr>
          <w:rFonts w:ascii="Courier New" w:eastAsia="Times New Roman" w:hAnsi="Courier New" w:cs="Courier New"/>
          <w:color w:val="000000"/>
          <w:sz w:val="20"/>
          <w:szCs w:val="20"/>
          <w:lang w:val="en-US" w:eastAsia="ru-RU"/>
        </w:rPr>
        <w:t xml:space="preserve">    </w:t>
      </w:r>
      <w:r w:rsidRPr="00F707C7">
        <w:rPr>
          <w:rFonts w:ascii="Courier New" w:eastAsia="Times New Roman" w:hAnsi="Courier New" w:cs="Courier New"/>
          <w:color w:val="000000"/>
          <w:sz w:val="20"/>
          <w:szCs w:val="20"/>
          <w:lang w:eastAsia="ru-RU"/>
        </w:rPr>
        <w:t>pass</w:t>
      </w:r>
    </w:p>
    <w:p w14:paraId="68FD14B1"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Таким образом, полученные пары </w:t>
      </w:r>
      <w:r w:rsidRPr="00F707C7">
        <w:rPr>
          <w:rFonts w:ascii="Courier New" w:eastAsia="Times New Roman" w:hAnsi="Courier New" w:cs="Courier New"/>
          <w:color w:val="000000"/>
          <w:sz w:val="20"/>
          <w:szCs w:val="20"/>
          <w:lang w:eastAsia="ru-RU"/>
        </w:rPr>
        <w:t>(e,n)</w:t>
      </w:r>
      <w:r w:rsidRPr="00F707C7">
        <w:rPr>
          <w:rFonts w:ascii="Times New Roman" w:eastAsia="Times New Roman" w:hAnsi="Times New Roman" w:cs="Times New Roman"/>
          <w:color w:val="000000"/>
          <w:sz w:val="27"/>
          <w:szCs w:val="27"/>
          <w:lang w:eastAsia="ru-RU"/>
        </w:rPr>
        <w:t> и </w:t>
      </w:r>
      <w:r w:rsidRPr="00F707C7">
        <w:rPr>
          <w:rFonts w:ascii="Courier New" w:eastAsia="Times New Roman" w:hAnsi="Courier New" w:cs="Courier New"/>
          <w:color w:val="000000"/>
          <w:sz w:val="20"/>
          <w:szCs w:val="20"/>
          <w:lang w:eastAsia="ru-RU"/>
        </w:rPr>
        <w:t>(d,n)</w:t>
      </w:r>
      <w:r w:rsidRPr="00F707C7">
        <w:rPr>
          <w:rFonts w:ascii="Times New Roman" w:eastAsia="Times New Roman" w:hAnsi="Times New Roman" w:cs="Times New Roman"/>
          <w:color w:val="000000"/>
          <w:sz w:val="27"/>
          <w:szCs w:val="27"/>
          <w:lang w:eastAsia="ru-RU"/>
        </w:rPr>
        <w:t> являются открытым и закрытым ключами соответственно.</w:t>
      </w:r>
    </w:p>
    <w:p w14:paraId="500FC64E"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Снова закоммитьте изменения:</w:t>
      </w:r>
    </w:p>
    <w:p w14:paraId="08378FC8"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git commit -am "Реализованы функции multiplicative_inverse() и generate_keypair()"</w:t>
      </w:r>
    </w:p>
    <w:p w14:paraId="56939F48"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Не забудьте сделать коммит для объединения изменений с веткой </w:t>
      </w:r>
      <w:r w:rsidRPr="00F707C7">
        <w:rPr>
          <w:rFonts w:ascii="Courier New" w:eastAsia="Times New Roman" w:hAnsi="Courier New" w:cs="Courier New"/>
          <w:color w:val="000000"/>
          <w:sz w:val="20"/>
          <w:szCs w:val="20"/>
          <w:lang w:eastAsia="ru-RU"/>
        </w:rPr>
        <w:t>develop</w:t>
      </w:r>
      <w:r w:rsidRPr="00F707C7">
        <w:rPr>
          <w:rFonts w:ascii="Times New Roman" w:eastAsia="Times New Roman" w:hAnsi="Times New Roman" w:cs="Times New Roman"/>
          <w:color w:val="000000"/>
          <w:sz w:val="27"/>
          <w:szCs w:val="27"/>
          <w:lang w:eastAsia="ru-RU"/>
        </w:rPr>
        <w:t>:</w:t>
      </w:r>
    </w:p>
    <w:p w14:paraId="78526CC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develop</w:t>
      </w:r>
    </w:p>
    <w:p w14:paraId="0D236C5B"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merge --no-ff feature/rsa</w:t>
      </w:r>
    </w:p>
    <w:p w14:paraId="230087BF" w14:textId="77777777" w:rsidR="00F707C7" w:rsidRPr="00F707C7" w:rsidRDefault="00F707C7" w:rsidP="00F707C7">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ru-RU"/>
        </w:rPr>
      </w:pPr>
      <w:r w:rsidRPr="00F707C7">
        <w:rPr>
          <w:rFonts w:ascii="Times New Roman" w:eastAsia="Times New Roman" w:hAnsi="Times New Roman" w:cs="Times New Roman"/>
          <w:b/>
          <w:bCs/>
          <w:color w:val="000000"/>
          <w:sz w:val="27"/>
          <w:szCs w:val="27"/>
          <w:lang w:eastAsia="ru-RU"/>
        </w:rPr>
        <w:t>После выполнения всех заданий</w:t>
      </w:r>
    </w:p>
    <w:p w14:paraId="66647610"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lastRenderedPageBreak/>
        <w:t>После выполнения всех задач лабораторной работы создайте новый релиз:</w:t>
      </w:r>
    </w:p>
    <w:p w14:paraId="37122F30"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-b release-1.0 develop</w:t>
      </w:r>
    </w:p>
    <w:p w14:paraId="4FA90314"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commit -m "</w:t>
      </w:r>
      <w:r w:rsidRPr="00F707C7">
        <w:rPr>
          <w:rFonts w:ascii="Courier New" w:eastAsia="Times New Roman" w:hAnsi="Courier New" w:cs="Courier New"/>
          <w:color w:val="000000"/>
          <w:sz w:val="20"/>
          <w:szCs w:val="20"/>
          <w:lang w:eastAsia="ru-RU"/>
        </w:rPr>
        <w:t>Релиз</w:t>
      </w:r>
      <w:r w:rsidRPr="00776B32">
        <w:rPr>
          <w:rFonts w:ascii="Courier New" w:eastAsia="Times New Roman" w:hAnsi="Courier New" w:cs="Courier New"/>
          <w:color w:val="000000"/>
          <w:sz w:val="20"/>
          <w:szCs w:val="20"/>
          <w:lang w:val="en-US" w:eastAsia="ru-RU"/>
        </w:rPr>
        <w:t xml:space="preserve"> 1.0"</w:t>
      </w:r>
    </w:p>
    <w:p w14:paraId="21E7EA6A"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Если ваша работа была </w:t>
      </w:r>
      <w:r w:rsidRPr="00F707C7">
        <w:rPr>
          <w:rFonts w:ascii="Times New Roman" w:eastAsia="Times New Roman" w:hAnsi="Times New Roman" w:cs="Times New Roman"/>
          <w:b/>
          <w:bCs/>
          <w:color w:val="000000"/>
          <w:sz w:val="27"/>
          <w:szCs w:val="27"/>
          <w:lang w:eastAsia="ru-RU"/>
        </w:rPr>
        <w:t>зачтена</w:t>
      </w:r>
      <w:r w:rsidRPr="00F707C7">
        <w:rPr>
          <w:rFonts w:ascii="Times New Roman" w:eastAsia="Times New Roman" w:hAnsi="Times New Roman" w:cs="Times New Roman"/>
          <w:color w:val="000000"/>
          <w:sz w:val="27"/>
          <w:szCs w:val="27"/>
          <w:lang w:eastAsia="ru-RU"/>
        </w:rPr>
        <w:t>, то закройте ветвь релиза:</w:t>
      </w:r>
    </w:p>
    <w:p w14:paraId="5918974F"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checkout master</w:t>
      </w:r>
    </w:p>
    <w:p w14:paraId="1F719163"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merge --no-ff release-1.0</w:t>
      </w:r>
    </w:p>
    <w:p w14:paraId="62E334B7" w14:textId="77777777" w:rsidR="00F707C7" w:rsidRPr="00F707C7"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F707C7">
        <w:rPr>
          <w:rFonts w:ascii="Courier New" w:eastAsia="Times New Roman" w:hAnsi="Courier New" w:cs="Courier New"/>
          <w:color w:val="000000"/>
          <w:sz w:val="20"/>
          <w:szCs w:val="20"/>
          <w:lang w:eastAsia="ru-RU"/>
        </w:rPr>
        <w:t>(cs102) $ git tag -a 1.0</w:t>
      </w:r>
    </w:p>
    <w:p w14:paraId="416A41B3" w14:textId="77777777" w:rsidR="00F707C7" w:rsidRPr="00F707C7" w:rsidRDefault="00F707C7" w:rsidP="00F707C7">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707C7">
        <w:rPr>
          <w:rFonts w:ascii="Times New Roman" w:eastAsia="Times New Roman" w:hAnsi="Times New Roman" w:cs="Times New Roman"/>
          <w:color w:val="000000"/>
          <w:sz w:val="27"/>
          <w:szCs w:val="27"/>
          <w:lang w:eastAsia="ru-RU"/>
        </w:rPr>
        <w:t>Соответствующие ветви функциональности можно удалить, например:</w:t>
      </w:r>
    </w:p>
    <w:p w14:paraId="2467351D" w14:textId="77777777" w:rsidR="00F707C7" w:rsidRPr="00776B32" w:rsidRDefault="00F707C7" w:rsidP="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776B32">
        <w:rPr>
          <w:rFonts w:ascii="Courier New" w:eastAsia="Times New Roman" w:hAnsi="Courier New" w:cs="Courier New"/>
          <w:color w:val="000000"/>
          <w:sz w:val="20"/>
          <w:szCs w:val="20"/>
          <w:lang w:val="en-US" w:eastAsia="ru-RU"/>
        </w:rPr>
        <w:t>(cs102) $ git branch -d feature/caesar</w:t>
      </w:r>
    </w:p>
    <w:p w14:paraId="142F5609" w14:textId="77777777" w:rsidR="00F320A9" w:rsidRPr="00776B32" w:rsidRDefault="00F320A9">
      <w:pPr>
        <w:rPr>
          <w:lang w:val="en-US"/>
        </w:rPr>
      </w:pPr>
    </w:p>
    <w:sectPr w:rsidR="00F320A9" w:rsidRPr="00776B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03CB2"/>
    <w:multiLevelType w:val="multilevel"/>
    <w:tmpl w:val="68B4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786AD5"/>
    <w:multiLevelType w:val="multilevel"/>
    <w:tmpl w:val="974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F8"/>
    <w:rsid w:val="00037BF8"/>
    <w:rsid w:val="00776B32"/>
    <w:rsid w:val="00F320A9"/>
    <w:rsid w:val="00F707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CF32"/>
  <w15:chartTrackingRefBased/>
  <w15:docId w15:val="{E3225197-1BAD-44CB-9A76-17833580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707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F707C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07C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707C7"/>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F707C7"/>
    <w:rPr>
      <w:color w:val="0000FF"/>
      <w:u w:val="single"/>
    </w:rPr>
  </w:style>
  <w:style w:type="paragraph" w:styleId="a4">
    <w:name w:val="Normal (Web)"/>
    <w:basedOn w:val="a"/>
    <w:uiPriority w:val="99"/>
    <w:semiHidden/>
    <w:unhideWhenUsed/>
    <w:rsid w:val="00F707C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F707C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70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707C7"/>
    <w:rPr>
      <w:rFonts w:ascii="Courier New" w:eastAsia="Times New Roman" w:hAnsi="Courier New" w:cs="Courier New"/>
      <w:sz w:val="20"/>
      <w:szCs w:val="20"/>
      <w:lang w:eastAsia="ru-RU"/>
    </w:rPr>
  </w:style>
  <w:style w:type="character" w:customStyle="1" w:styleId="hljs-builtin">
    <w:name w:val="hljs-built_in"/>
    <w:basedOn w:val="a0"/>
    <w:rsid w:val="00F707C7"/>
  </w:style>
  <w:style w:type="character" w:customStyle="1" w:styleId="hljs-string">
    <w:name w:val="hljs-string"/>
    <w:basedOn w:val="a0"/>
    <w:rsid w:val="00F707C7"/>
  </w:style>
  <w:style w:type="character" w:customStyle="1" w:styleId="hljs-function">
    <w:name w:val="hljs-function"/>
    <w:basedOn w:val="a0"/>
    <w:rsid w:val="00F707C7"/>
  </w:style>
  <w:style w:type="character" w:customStyle="1" w:styleId="hljs-keyword">
    <w:name w:val="hljs-keyword"/>
    <w:basedOn w:val="a0"/>
    <w:rsid w:val="00F707C7"/>
  </w:style>
  <w:style w:type="character" w:customStyle="1" w:styleId="hljs-title">
    <w:name w:val="hljs-title"/>
    <w:basedOn w:val="a0"/>
    <w:rsid w:val="00F707C7"/>
  </w:style>
  <w:style w:type="character" w:customStyle="1" w:styleId="hljs-params">
    <w:name w:val="hljs-params"/>
    <w:basedOn w:val="a0"/>
    <w:rsid w:val="00F707C7"/>
  </w:style>
  <w:style w:type="character" w:customStyle="1" w:styleId="hljs-comment">
    <w:name w:val="hljs-comment"/>
    <w:basedOn w:val="a0"/>
    <w:rsid w:val="00F707C7"/>
  </w:style>
  <w:style w:type="character" w:styleId="a5">
    <w:name w:val="Strong"/>
    <w:basedOn w:val="a0"/>
    <w:uiPriority w:val="22"/>
    <w:qFormat/>
    <w:rsid w:val="00F707C7"/>
    <w:rPr>
      <w:b/>
      <w:bCs/>
    </w:rPr>
  </w:style>
  <w:style w:type="character" w:styleId="HTML2">
    <w:name w:val="HTML Typewriter"/>
    <w:basedOn w:val="a0"/>
    <w:uiPriority w:val="99"/>
    <w:semiHidden/>
    <w:unhideWhenUsed/>
    <w:rsid w:val="00F707C7"/>
    <w:rPr>
      <w:rFonts w:ascii="Courier New" w:eastAsia="Times New Roman" w:hAnsi="Courier New" w:cs="Courier New"/>
      <w:sz w:val="20"/>
      <w:szCs w:val="20"/>
    </w:rPr>
  </w:style>
  <w:style w:type="character" w:customStyle="1" w:styleId="hljs-number">
    <w:name w:val="hljs-number"/>
    <w:basedOn w:val="a0"/>
    <w:rsid w:val="00F707C7"/>
  </w:style>
  <w:style w:type="character" w:customStyle="1" w:styleId="hljs-">
    <w:name w:val="hljs-_"/>
    <w:basedOn w:val="a0"/>
    <w:rsid w:val="00F70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065413">
      <w:bodyDiv w:val="1"/>
      <w:marLeft w:val="0"/>
      <w:marRight w:val="0"/>
      <w:marTop w:val="0"/>
      <w:marBottom w:val="0"/>
      <w:divBdr>
        <w:top w:val="none" w:sz="0" w:space="0" w:color="auto"/>
        <w:left w:val="none" w:sz="0" w:space="0" w:color="auto"/>
        <w:bottom w:val="none" w:sz="0" w:space="0" w:color="auto"/>
        <w:right w:val="none" w:sz="0" w:space="0" w:color="auto"/>
      </w:divBdr>
      <w:divsChild>
        <w:div w:id="1864056234">
          <w:marLeft w:val="0"/>
          <w:marRight w:val="0"/>
          <w:marTop w:val="0"/>
          <w:marBottom w:val="0"/>
          <w:divBdr>
            <w:top w:val="none" w:sz="0" w:space="0" w:color="auto"/>
            <w:left w:val="none" w:sz="0" w:space="0" w:color="auto"/>
            <w:bottom w:val="none" w:sz="0" w:space="0" w:color="auto"/>
            <w:right w:val="none" w:sz="0" w:space="0" w:color="auto"/>
          </w:divBdr>
        </w:div>
        <w:div w:id="976911473">
          <w:marLeft w:val="0"/>
          <w:marRight w:val="0"/>
          <w:marTop w:val="0"/>
          <w:marBottom w:val="0"/>
          <w:divBdr>
            <w:top w:val="none" w:sz="0" w:space="0" w:color="auto"/>
            <w:left w:val="none" w:sz="0" w:space="0" w:color="auto"/>
            <w:bottom w:val="none" w:sz="0" w:space="0" w:color="auto"/>
            <w:right w:val="none" w:sz="0" w:space="0" w:color="auto"/>
          </w:divBdr>
          <w:divsChild>
            <w:div w:id="814757897">
              <w:marLeft w:val="0"/>
              <w:marRight w:val="0"/>
              <w:marTop w:val="0"/>
              <w:marBottom w:val="0"/>
              <w:divBdr>
                <w:top w:val="none" w:sz="0" w:space="0" w:color="auto"/>
                <w:left w:val="none" w:sz="0" w:space="0" w:color="auto"/>
                <w:bottom w:val="none" w:sz="0" w:space="0" w:color="auto"/>
                <w:right w:val="none" w:sz="0" w:space="0" w:color="auto"/>
              </w:divBdr>
              <w:divsChild>
                <w:div w:id="153036337">
                  <w:marLeft w:val="0"/>
                  <w:marRight w:val="0"/>
                  <w:marTop w:val="0"/>
                  <w:marBottom w:val="0"/>
                  <w:divBdr>
                    <w:top w:val="none" w:sz="0" w:space="0" w:color="auto"/>
                    <w:left w:val="none" w:sz="0" w:space="0" w:color="auto"/>
                    <w:bottom w:val="none" w:sz="0" w:space="0" w:color="auto"/>
                    <w:right w:val="none" w:sz="0" w:space="0" w:color="auto"/>
                  </w:divBdr>
                  <w:divsChild>
                    <w:div w:id="875850299">
                      <w:marLeft w:val="0"/>
                      <w:marRight w:val="0"/>
                      <w:marTop w:val="0"/>
                      <w:marBottom w:val="0"/>
                      <w:divBdr>
                        <w:top w:val="none" w:sz="0" w:space="0" w:color="auto"/>
                        <w:left w:val="none" w:sz="0" w:space="0" w:color="auto"/>
                        <w:bottom w:val="none" w:sz="0" w:space="0" w:color="auto"/>
                        <w:right w:val="none" w:sz="0" w:space="0" w:color="auto"/>
                      </w:divBdr>
                      <w:divsChild>
                        <w:div w:id="916743164">
                          <w:marLeft w:val="0"/>
                          <w:marRight w:val="0"/>
                          <w:marTop w:val="0"/>
                          <w:marBottom w:val="0"/>
                          <w:divBdr>
                            <w:top w:val="none" w:sz="0" w:space="0" w:color="auto"/>
                            <w:left w:val="none" w:sz="0" w:space="0" w:color="auto"/>
                            <w:bottom w:val="none" w:sz="0" w:space="0" w:color="auto"/>
                            <w:right w:val="none" w:sz="0" w:space="0" w:color="auto"/>
                          </w:divBdr>
                        </w:div>
                        <w:div w:id="1927375515">
                          <w:marLeft w:val="0"/>
                          <w:marRight w:val="0"/>
                          <w:marTop w:val="0"/>
                          <w:marBottom w:val="0"/>
                          <w:divBdr>
                            <w:top w:val="none" w:sz="0" w:space="0" w:color="auto"/>
                            <w:left w:val="none" w:sz="0" w:space="0" w:color="auto"/>
                            <w:bottom w:val="none" w:sz="0" w:space="0" w:color="auto"/>
                            <w:right w:val="none" w:sz="0" w:space="0" w:color="auto"/>
                          </w:divBdr>
                        </w:div>
                        <w:div w:id="1620453948">
                          <w:marLeft w:val="0"/>
                          <w:marRight w:val="0"/>
                          <w:marTop w:val="0"/>
                          <w:marBottom w:val="0"/>
                          <w:divBdr>
                            <w:top w:val="none" w:sz="0" w:space="0" w:color="auto"/>
                            <w:left w:val="none" w:sz="0" w:space="0" w:color="auto"/>
                            <w:bottom w:val="none" w:sz="0" w:space="0" w:color="auto"/>
                            <w:right w:val="none" w:sz="0" w:space="0" w:color="auto"/>
                          </w:divBdr>
                        </w:div>
                        <w:div w:id="1486388313">
                          <w:marLeft w:val="0"/>
                          <w:marRight w:val="0"/>
                          <w:marTop w:val="0"/>
                          <w:marBottom w:val="0"/>
                          <w:divBdr>
                            <w:top w:val="none" w:sz="0" w:space="0" w:color="auto"/>
                            <w:left w:val="none" w:sz="0" w:space="0" w:color="auto"/>
                            <w:bottom w:val="none" w:sz="0" w:space="0" w:color="auto"/>
                            <w:right w:val="none" w:sz="0" w:space="0" w:color="auto"/>
                          </w:divBdr>
                        </w:div>
                        <w:div w:id="103426012">
                          <w:marLeft w:val="0"/>
                          <w:marRight w:val="0"/>
                          <w:marTop w:val="0"/>
                          <w:marBottom w:val="0"/>
                          <w:divBdr>
                            <w:top w:val="none" w:sz="0" w:space="0" w:color="auto"/>
                            <w:left w:val="none" w:sz="0" w:space="0" w:color="auto"/>
                            <w:bottom w:val="none" w:sz="0" w:space="0" w:color="auto"/>
                            <w:right w:val="none" w:sz="0" w:space="0" w:color="auto"/>
                          </w:divBdr>
                        </w:div>
                        <w:div w:id="844130728">
                          <w:marLeft w:val="0"/>
                          <w:marRight w:val="0"/>
                          <w:marTop w:val="0"/>
                          <w:marBottom w:val="0"/>
                          <w:divBdr>
                            <w:top w:val="none" w:sz="0" w:space="0" w:color="auto"/>
                            <w:left w:val="none" w:sz="0" w:space="0" w:color="auto"/>
                            <w:bottom w:val="none" w:sz="0" w:space="0" w:color="auto"/>
                            <w:right w:val="none" w:sz="0" w:space="0" w:color="auto"/>
                          </w:divBdr>
                        </w:div>
                        <w:div w:id="1865288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9125">
                          <w:marLeft w:val="0"/>
                          <w:marRight w:val="0"/>
                          <w:marTop w:val="0"/>
                          <w:marBottom w:val="0"/>
                          <w:divBdr>
                            <w:top w:val="none" w:sz="0" w:space="0" w:color="auto"/>
                            <w:left w:val="none" w:sz="0" w:space="0" w:color="auto"/>
                            <w:bottom w:val="none" w:sz="0" w:space="0" w:color="auto"/>
                            <w:right w:val="none" w:sz="0" w:space="0" w:color="auto"/>
                          </w:divBdr>
                        </w:div>
                        <w:div w:id="342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mentiy/pybook-assignments" TargetMode="External"/><Relationship Id="rId13" Type="http://schemas.openxmlformats.org/officeDocument/2006/relationships/hyperlink" Target="https://mail.python.org/pipermail/python-win32/2005-April/003100.html" TargetMode="External"/><Relationship Id="rId18" Type="http://schemas.openxmlformats.org/officeDocument/2006/relationships/hyperlink" Target="https://ru.wikipedia.org/wiki/%D0%A8%D0%B8%D1%84%D1%80_%D0%92%D0%B8%D0%B6%D0%B5%D0%BD%D0%B5%D1%80%D0%B0" TargetMode="External"/><Relationship Id="rId3" Type="http://schemas.openxmlformats.org/officeDocument/2006/relationships/settings" Target="settings.xml"/><Relationship Id="rId21" Type="http://schemas.openxmlformats.org/officeDocument/2006/relationships/hyperlink" Target="https://ru.wikipedia.org/wiki/%D0%9F%D1%80%D0%BE%D1%81%D1%82%D0%BE%D0%B5_%D1%87%D0%B8%D1%81%D0%BB%D0%BE" TargetMode="External"/><Relationship Id="rId7" Type="http://schemas.openxmlformats.org/officeDocument/2006/relationships/hyperlink" Target="https://github.com/Dementiy/pydonts" TargetMode="External"/><Relationship Id="rId12" Type="http://schemas.openxmlformats.org/officeDocument/2006/relationships/hyperlink" Target="https://ru.wikipedia.org/wiki/%D0%A8%D0%B8%D1%84%D1%80_%D0%A6%D0%B5%D0%B7%D0%B0%D1%80%D1%8F" TargetMode="External"/><Relationship Id="rId17" Type="http://schemas.openxmlformats.org/officeDocument/2006/relationships/hyperlink" Target="https://www.sourcetreeapp.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python.org/3.5/library/doctest.html" TargetMode="External"/><Relationship Id="rId20" Type="http://schemas.openxmlformats.org/officeDocument/2006/relationships/hyperlink" Target="https://www.quora.com/How-do-you-explain-how-an-RSA-public-key-works-to-a-child" TargetMode="External"/><Relationship Id="rId1" Type="http://schemas.openxmlformats.org/officeDocument/2006/relationships/numbering" Target="numbering.xml"/><Relationship Id="rId6" Type="http://schemas.openxmlformats.org/officeDocument/2006/relationships/hyperlink" Target="https://www.python.org/dev/peps/pep-0008/" TargetMode="External"/><Relationship Id="rId11" Type="http://schemas.openxmlformats.org/officeDocument/2006/relationships/hyperlink" Target="https://habrahabr.ru/post/106912/" TargetMode="External"/><Relationship Id="rId24" Type="http://schemas.openxmlformats.org/officeDocument/2006/relationships/fontTable" Target="fontTable.xml"/><Relationship Id="rId5" Type="http://schemas.openxmlformats.org/officeDocument/2006/relationships/hyperlink" Target="https://dementiy.gitbooks.io/-python/content/" TargetMode="External"/><Relationship Id="rId15" Type="http://schemas.openxmlformats.org/officeDocument/2006/relationships/hyperlink" Target="http://farmdev.com/talks/unicode/" TargetMode="External"/><Relationship Id="rId23" Type="http://schemas.openxmlformats.org/officeDocument/2006/relationships/hyperlink" Target="http://kpfu.ru/docs/F366166681/mzi.pdf" TargetMode="External"/><Relationship Id="rId10" Type="http://schemas.openxmlformats.org/officeDocument/2006/relationships/hyperlink" Target="https://dementiy.gitbooks.io/-python/content/lab0.html" TargetMode="External"/><Relationship Id="rId19" Type="http://schemas.openxmlformats.org/officeDocument/2006/relationships/hyperlink" Target="http://kpfu.ru/docs/F366166681/mzi.pdf" TargetMode="External"/><Relationship Id="rId4" Type="http://schemas.openxmlformats.org/officeDocument/2006/relationships/webSettings" Target="webSettings.xml"/><Relationship Id="rId9" Type="http://schemas.openxmlformats.org/officeDocument/2006/relationships/hyperlink" Target="https://dementiy.gitbooks.io/cdn-cgi/l/email-protection" TargetMode="External"/><Relationship Id="rId14" Type="http://schemas.openxmlformats.org/officeDocument/2006/relationships/hyperlink" Target="http://kunststube.net/encoding/" TargetMode="External"/><Relationship Id="rId22" Type="http://schemas.openxmlformats.org/officeDocument/2006/relationships/hyperlink" Target="https://ru.wikipedia.org/wiki/%D0%92%D0%B7%D0%B0%D0%B8%D0%BC%D0%BD%D0%BE_%D0%BF%D1%80%D0%BE%D1%81%D1%82%D1%8B%D0%B5_%D1%87%D0%B8%D1%81%D0%BB%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Яков Карандашев</dc:creator>
  <cp:keywords/>
  <dc:description/>
  <cp:lastModifiedBy>Яков Карандашев</cp:lastModifiedBy>
  <cp:revision>3</cp:revision>
  <dcterms:created xsi:type="dcterms:W3CDTF">2026-02-26T12:30:00Z</dcterms:created>
  <dcterms:modified xsi:type="dcterms:W3CDTF">2026-03-19T10:43:00Z</dcterms:modified>
</cp:coreProperties>
</file>