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鄂尔多斯-太原-宁波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2013/5/1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2013/5/1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鄂尔多斯-呼和浩特-通辽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2013/5/1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2013/5/1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鄂尔多斯-郑州-温州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2013/5/1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天津-襄阳-海口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