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28F38" w14:textId="77777777" w:rsidR="00DD4AA9" w:rsidRPr="00F16130" w:rsidRDefault="000B18A4">
      <w:pPr>
        <w:spacing w:before="1800"/>
        <w:rPr>
          <w:sz w:val="28"/>
          <w:szCs w:val="28"/>
        </w:rPr>
      </w:pPr>
      <w:r>
        <w:rPr>
          <w:noProof/>
          <w:sz w:val="24"/>
          <w:szCs w:val="24"/>
        </w:rPr>
        <mc:AlternateContent>
          <mc:Choice Requires="wps">
            <w:drawing>
              <wp:anchor distT="0" distB="0" distL="114300" distR="114300" simplePos="0" relativeHeight="251657216" behindDoc="0" locked="0" layoutInCell="1" allowOverlap="1" wp14:anchorId="4044E367" wp14:editId="2DD4B95D">
                <wp:simplePos x="0" y="0"/>
                <wp:positionH relativeFrom="column">
                  <wp:posOffset>6196585</wp:posOffset>
                </wp:positionH>
                <wp:positionV relativeFrom="paragraph">
                  <wp:posOffset>-618878</wp:posOffset>
                </wp:positionV>
                <wp:extent cx="522515" cy="8811491"/>
                <wp:effectExtent l="0" t="0" r="11430" b="27940"/>
                <wp:wrapNone/>
                <wp:docPr id="3" name="Rectángulo 3"/>
                <wp:cNvGraphicFramePr/>
                <a:graphic xmlns:a="http://schemas.openxmlformats.org/drawingml/2006/main">
                  <a:graphicData uri="http://schemas.microsoft.com/office/word/2010/wordprocessingShape">
                    <wps:wsp>
                      <wps:cNvSpPr/>
                      <wps:spPr>
                        <a:xfrm>
                          <a:off x="0" y="0"/>
                          <a:ext cx="522515" cy="8811491"/>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5885B2" id="Rectángulo 3" o:spid="_x0000_s1026" style="position:absolute;margin-left:487.9pt;margin-top:-48.75pt;width:41.15pt;height:693.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" fillcolor="#265317 [1609]" strokecolor="#265317 [1609]" strokeweight="1pt"/>
            </w:pict>
          </mc:Fallback>
        </mc:AlternateContent>
      </w:r>
      <w:r>
        <w:rPr>
          <w:noProof/>
          <w:sz w:val="24"/>
          <w:szCs w:val="24"/>
        </w:rPr>
        <mc:AlternateContent>
          <mc:Choice Requires="wps">
            <w:drawing>
              <wp:anchor distT="0" distB="0" distL="114300" distR="114300" simplePos="0" relativeHeight="251653120" behindDoc="0" locked="0" layoutInCell="1" allowOverlap="1" wp14:anchorId="54D8018C" wp14:editId="7DC02CC0">
                <wp:simplePos x="0" y="0"/>
                <wp:positionH relativeFrom="column">
                  <wp:posOffset>-712033</wp:posOffset>
                </wp:positionH>
                <wp:positionV relativeFrom="paragraph">
                  <wp:posOffset>-605601</wp:posOffset>
                </wp:positionV>
                <wp:extent cx="522515" cy="8811491"/>
                <wp:effectExtent l="0" t="0" r="11430" b="27940"/>
                <wp:wrapNone/>
                <wp:docPr id="2" name="Rectángulo 2"/>
                <wp:cNvGraphicFramePr/>
                <a:graphic xmlns:a="http://schemas.openxmlformats.org/drawingml/2006/main">
                  <a:graphicData uri="http://schemas.microsoft.com/office/word/2010/wordprocessingShape">
                    <wps:wsp>
                      <wps:cNvSpPr/>
                      <wps:spPr>
                        <a:xfrm>
                          <a:off x="0" y="0"/>
                          <a:ext cx="522515" cy="8811491"/>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1F6307" id="Rectángulo 2" o:spid="_x0000_s1026" style="position:absolute;margin-left:-56.05pt;margin-top:-47.7pt;width:41.15pt;height:693.8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" fillcolor="#265317 [1609]" strokecolor="#265317 [1609]" strokeweight="1pt"/>
            </w:pict>
          </mc:Fallback>
        </mc:AlternateContent>
      </w:r>
      <w:r w:rsidR="00E75DA0" w:rsidRPr="00F16130">
        <w:rPr>
          <w:noProof/>
          <w:sz w:val="24"/>
          <w:szCs w:val="24"/>
        </w:rPr>
        <w:drawing>
          <wp:anchor distT="0" distB="0" distL="114300" distR="114300" simplePos="0" relativeHeight="251658240" behindDoc="0" locked="0" layoutInCell="1" allowOverlap="1" wp14:anchorId="5081BA3C" wp14:editId="1BD26CA3">
            <wp:simplePos x="0" y="0"/>
            <wp:positionH relativeFrom="margin">
              <wp:posOffset>1476375</wp:posOffset>
            </wp:positionH>
            <wp:positionV relativeFrom="paragraph">
              <wp:posOffset>-267335</wp:posOffset>
            </wp:positionV>
            <wp:extent cx="3028950" cy="1561967"/>
            <wp:effectExtent l="0" t="0" r="0" b="635"/>
            <wp:wrapNone/>
            <wp:docPr id="1" name="Imagen 1" descr="UTPue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Puebl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8950" cy="15619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D256C" w14:textId="77777777" w:rsidR="00DD4AA9" w:rsidRPr="000B18A4" w:rsidRDefault="00887B01" w:rsidP="000B18A4">
      <w:pPr>
        <w:jc w:val="center"/>
        <w:rPr>
          <w:rFonts w:ascii="Arial Black" w:hAnsi="Arial Black"/>
          <w:b/>
          <w:bCs/>
          <w:color w:val="000000" w:themeColor="text1"/>
          <w:sz w:val="36"/>
          <w:szCs w:val="36"/>
        </w:rPr>
      </w:pPr>
      <w:r w:rsidRPr="000B18A4">
        <w:rPr>
          <w:rFonts w:ascii="Arial Black" w:hAnsi="Arial Black"/>
          <w:b/>
          <w:bCs/>
          <w:color w:val="000000" w:themeColor="text1"/>
          <w:sz w:val="36"/>
          <w:szCs w:val="36"/>
        </w:rPr>
        <w:t>UNIVERSIDAD</w:t>
      </w:r>
      <w:r w:rsidR="000C0090" w:rsidRPr="000B18A4">
        <w:rPr>
          <w:rFonts w:ascii="Arial Black" w:hAnsi="Arial Black"/>
          <w:b/>
          <w:bCs/>
          <w:color w:val="000000" w:themeColor="text1"/>
          <w:sz w:val="36"/>
          <w:szCs w:val="36"/>
        </w:rPr>
        <w:t xml:space="preserve"> TECNOLÓGICA DE PUEBLA</w:t>
      </w:r>
    </w:p>
    <w:p w14:paraId="0EB15E0E" w14:textId="77777777" w:rsidR="000C0090" w:rsidRPr="000B18A4" w:rsidRDefault="000C0090" w:rsidP="000B18A4">
      <w:pPr>
        <w:jc w:val="center"/>
        <w:rPr>
          <w:rFonts w:ascii="Arial Black" w:hAnsi="Arial Black"/>
          <w:b/>
          <w:bCs/>
          <w:color w:val="000000" w:themeColor="text1"/>
          <w:sz w:val="36"/>
          <w:szCs w:val="36"/>
        </w:rPr>
      </w:pPr>
      <w:r w:rsidRPr="000B18A4">
        <w:rPr>
          <w:rFonts w:ascii="Arial Black" w:hAnsi="Arial Black"/>
          <w:b/>
          <w:bCs/>
          <w:color w:val="000000" w:themeColor="text1"/>
          <w:sz w:val="36"/>
          <w:szCs w:val="36"/>
        </w:rPr>
        <w:t>INGENIERIA EN DESARROLLO DE SOFTWARE MULTIPLATAFORMA</w:t>
      </w:r>
    </w:p>
    <w:p w14:paraId="4571ECF1" w14:textId="77777777" w:rsidR="00DD4AA9" w:rsidRPr="000B18A4" w:rsidRDefault="00887B01" w:rsidP="000B18A4">
      <w:pPr>
        <w:spacing w:before="400" w:after="200"/>
        <w:jc w:val="center"/>
        <w:rPr>
          <w:rFonts w:ascii="Arial Black" w:hAnsi="Arial Black"/>
          <w:b/>
          <w:bCs/>
          <w:color w:val="000000" w:themeColor="text1"/>
          <w:sz w:val="36"/>
          <w:szCs w:val="36"/>
        </w:rPr>
      </w:pPr>
      <w:r w:rsidRPr="000B18A4">
        <w:rPr>
          <w:rFonts w:ascii="Arial Black" w:hAnsi="Arial Black"/>
          <w:b/>
          <w:bCs/>
          <w:color w:val="000000" w:themeColor="text1"/>
          <w:sz w:val="36"/>
          <w:szCs w:val="36"/>
        </w:rPr>
        <w:t>ECOS DEL GRIMORIO</w:t>
      </w:r>
    </w:p>
    <w:p w14:paraId="3E9BB9AF" w14:textId="77777777" w:rsidR="00DD4AA9" w:rsidRPr="000B18A4" w:rsidRDefault="000C0090" w:rsidP="000B18A4">
      <w:pPr>
        <w:spacing w:after="800"/>
        <w:jc w:val="center"/>
        <w:rPr>
          <w:rFonts w:ascii="Arial Black" w:hAnsi="Arial Black"/>
          <w:b/>
          <w:bCs/>
          <w:color w:val="000000" w:themeColor="text1"/>
          <w:sz w:val="36"/>
          <w:szCs w:val="36"/>
        </w:rPr>
      </w:pPr>
      <w:r w:rsidRPr="000B18A4">
        <w:rPr>
          <w:rFonts w:ascii="Arial Black" w:hAnsi="Arial Black"/>
          <w:b/>
          <w:bCs/>
          <w:color w:val="000000" w:themeColor="text1"/>
          <w:sz w:val="36"/>
          <w:szCs w:val="36"/>
        </w:rPr>
        <w:t>DOCUMENTO INTEGRAL DE DESARROLLO DE VIDEOJUEGO</w:t>
      </w:r>
    </w:p>
    <w:p w14:paraId="772F4A22" w14:textId="77777777" w:rsidR="00DD4AA9" w:rsidRPr="000B18A4" w:rsidRDefault="00E75DA0" w:rsidP="000B18A4">
      <w:pPr>
        <w:spacing w:after="60"/>
        <w:jc w:val="center"/>
        <w:rPr>
          <w:rFonts w:ascii="Arial Black" w:hAnsi="Arial Black"/>
          <w:color w:val="000000" w:themeColor="text1"/>
          <w:sz w:val="36"/>
          <w:szCs w:val="36"/>
        </w:rPr>
      </w:pPr>
      <w:r w:rsidRPr="000B18A4">
        <w:rPr>
          <w:rFonts w:ascii="Arial Black" w:hAnsi="Arial Black"/>
          <w:color w:val="000000" w:themeColor="text1"/>
          <w:sz w:val="36"/>
          <w:szCs w:val="36"/>
        </w:rPr>
        <w:t>ASIGNATURA: CREACIÓN DE VIDEOJUEGOS</w:t>
      </w:r>
    </w:p>
    <w:p w14:paraId="6C3BF934" w14:textId="77777777" w:rsidR="001E0004" w:rsidRPr="000B18A4" w:rsidRDefault="00E75DA0" w:rsidP="000B18A4">
      <w:pPr>
        <w:spacing w:after="60"/>
        <w:jc w:val="center"/>
        <w:rPr>
          <w:rFonts w:ascii="Arial Black" w:hAnsi="Arial Black"/>
          <w:color w:val="000000" w:themeColor="text1"/>
          <w:sz w:val="36"/>
          <w:szCs w:val="36"/>
        </w:rPr>
      </w:pPr>
      <w:r w:rsidRPr="000B18A4">
        <w:rPr>
          <w:rFonts w:ascii="Arial Black" w:hAnsi="Arial Black"/>
          <w:color w:val="000000" w:themeColor="text1"/>
          <w:sz w:val="36"/>
          <w:szCs w:val="36"/>
        </w:rPr>
        <w:t>MOTOR: UNITY 6</w:t>
      </w:r>
    </w:p>
    <w:p w14:paraId="53D42DA9" w14:textId="77777777" w:rsidR="001E0004" w:rsidRPr="000B18A4" w:rsidRDefault="00E75DA0" w:rsidP="000B18A4">
      <w:pPr>
        <w:spacing w:after="60"/>
        <w:jc w:val="center"/>
        <w:rPr>
          <w:rFonts w:ascii="Arial Black" w:hAnsi="Arial Black"/>
          <w:color w:val="000000" w:themeColor="text1"/>
          <w:sz w:val="36"/>
          <w:szCs w:val="36"/>
        </w:rPr>
      </w:pPr>
      <w:r w:rsidRPr="000B18A4">
        <w:rPr>
          <w:rFonts w:ascii="Arial Black" w:hAnsi="Arial Black"/>
          <w:color w:val="000000" w:themeColor="text1"/>
          <w:sz w:val="36"/>
          <w:szCs w:val="36"/>
        </w:rPr>
        <w:t>LENGUAJE: C#</w:t>
      </w:r>
    </w:p>
    <w:p w14:paraId="0DE88A48" w14:textId="77777777" w:rsidR="00DD4AA9" w:rsidRPr="000B18A4" w:rsidRDefault="00E75DA0" w:rsidP="000B18A4">
      <w:pPr>
        <w:spacing w:after="60"/>
        <w:jc w:val="center"/>
        <w:rPr>
          <w:rFonts w:ascii="Arial Black" w:hAnsi="Arial Black"/>
          <w:color w:val="000000" w:themeColor="text1"/>
          <w:sz w:val="36"/>
          <w:szCs w:val="36"/>
        </w:rPr>
      </w:pPr>
      <w:r w:rsidRPr="000B18A4">
        <w:rPr>
          <w:rFonts w:ascii="Arial Black" w:hAnsi="Arial Black"/>
          <w:color w:val="000000" w:themeColor="text1"/>
          <w:sz w:val="36"/>
          <w:szCs w:val="36"/>
        </w:rPr>
        <w:t>PROGRAMACIÓN ORIENTADA A OBJETOS</w:t>
      </w:r>
    </w:p>
    <w:p w14:paraId="2D0DB67D" w14:textId="77777777" w:rsidR="000B18A4" w:rsidRPr="000B18A4" w:rsidRDefault="00E75DA0" w:rsidP="000B18A4">
      <w:pPr>
        <w:spacing w:after="1200"/>
        <w:jc w:val="center"/>
        <w:rPr>
          <w:rFonts w:ascii="Arial Black" w:hAnsi="Arial Black"/>
          <w:color w:val="000000" w:themeColor="text1"/>
          <w:sz w:val="36"/>
          <w:szCs w:val="36"/>
        </w:rPr>
      </w:pPr>
      <w:r w:rsidRPr="000B18A4">
        <w:rPr>
          <w:rFonts w:ascii="Arial Black" w:hAnsi="Arial Black"/>
          <w:color w:val="000000" w:themeColor="text1"/>
          <w:sz w:val="36"/>
          <w:szCs w:val="36"/>
        </w:rPr>
        <w:t>PROCESO DE DESARROLLO: HUDDLE</w:t>
      </w:r>
      <w:r w:rsidR="001E0004" w:rsidRPr="000B18A4">
        <w:rPr>
          <w:rFonts w:ascii="Arial Black" w:hAnsi="Arial Black"/>
          <w:color w:val="000000" w:themeColor="text1"/>
          <w:sz w:val="36"/>
          <w:szCs w:val="36"/>
        </w:rPr>
        <w:t xml:space="preserve">                        </w:t>
      </w:r>
    </w:p>
    <w:p w14:paraId="021E9415" w14:textId="18EEE352" w:rsidR="00DD4AA9" w:rsidRPr="000B18A4" w:rsidRDefault="000B18A4" w:rsidP="000B18A4">
      <w:pPr>
        <w:spacing w:after="1200"/>
        <w:jc w:val="center"/>
        <w:rPr>
          <w:rFonts w:ascii="Arial Black" w:hAnsi="Arial Black" w:cs="Arial"/>
          <w:b/>
          <w:bCs/>
          <w:color w:val="000000" w:themeColor="text1"/>
          <w:sz w:val="36"/>
          <w:szCs w:val="36"/>
        </w:rPr>
      </w:pPr>
      <w:r>
        <w:rPr>
          <w:rFonts w:ascii="Arial Black" w:hAnsi="Arial Black"/>
          <w:noProof/>
          <w:color w:val="000000" w:themeColor="text1"/>
          <w:sz w:val="36"/>
          <w:szCs w:val="36"/>
        </w:rPr>
        <mc:AlternateContent>
          <mc:Choice Requires="wps">
            <w:drawing>
              <wp:anchor distT="0" distB="0" distL="114300" distR="114300" simplePos="0" relativeHeight="251666432" behindDoc="0" locked="0" layoutInCell="1" allowOverlap="1" wp14:anchorId="729E5EB6" wp14:editId="40A4607B">
                <wp:simplePos x="0" y="0"/>
                <wp:positionH relativeFrom="page">
                  <wp:posOffset>7113319</wp:posOffset>
                </wp:positionH>
                <wp:positionV relativeFrom="paragraph">
                  <wp:posOffset>1650819</wp:posOffset>
                </wp:positionV>
                <wp:extent cx="557662" cy="558140"/>
                <wp:effectExtent l="0" t="0" r="13970" b="13970"/>
                <wp:wrapNone/>
                <wp:docPr id="6" name="Rectángulo 6"/>
                <wp:cNvGraphicFramePr/>
                <a:graphic xmlns:a="http://schemas.openxmlformats.org/drawingml/2006/main">
                  <a:graphicData uri="http://schemas.microsoft.com/office/word/2010/wordprocessingShape">
                    <wps:wsp>
                      <wps:cNvSpPr/>
                      <wps:spPr>
                        <a:xfrm>
                          <a:off x="0" y="0"/>
                          <a:ext cx="557662" cy="558140"/>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DB019A" id="Rectángulo 6" o:spid="_x0000_s1026" style="position:absolute;margin-left:560.1pt;margin-top:130pt;width:43.9pt;height:43.95pt;z-index:2516664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" fillcolor="#265317 [1609]" strokecolor="#265317 [1609]" strokeweight="1pt">
                <w10:wrap anchorx="page"/>
              </v:rect>
            </w:pict>
          </mc:Fallback>
        </mc:AlternateContent>
      </w:r>
      <w:r>
        <w:rPr>
          <w:rFonts w:ascii="Arial Black" w:hAnsi="Arial Black"/>
          <w:noProof/>
          <w:color w:val="000000" w:themeColor="text1"/>
          <w:sz w:val="36"/>
          <w:szCs w:val="36"/>
        </w:rPr>
        <mc:AlternateContent>
          <mc:Choice Requires="wps">
            <w:drawing>
              <wp:anchor distT="0" distB="0" distL="114300" distR="114300" simplePos="0" relativeHeight="251661312" behindDoc="0" locked="0" layoutInCell="1" allowOverlap="1" wp14:anchorId="7D162BF7" wp14:editId="56A1A867">
                <wp:simplePos x="0" y="0"/>
                <wp:positionH relativeFrom="column">
                  <wp:posOffset>-712519</wp:posOffset>
                </wp:positionH>
                <wp:positionV relativeFrom="paragraph">
                  <wp:posOffset>1662694</wp:posOffset>
                </wp:positionV>
                <wp:extent cx="570015" cy="558140"/>
                <wp:effectExtent l="0" t="0" r="20955" b="13970"/>
                <wp:wrapNone/>
                <wp:docPr id="4" name="Rectángulo 4"/>
                <wp:cNvGraphicFramePr/>
                <a:graphic xmlns:a="http://schemas.openxmlformats.org/drawingml/2006/main">
                  <a:graphicData uri="http://schemas.microsoft.com/office/word/2010/wordprocessingShape">
                    <wps:wsp>
                      <wps:cNvSpPr/>
                      <wps:spPr>
                        <a:xfrm>
                          <a:off x="0" y="0"/>
                          <a:ext cx="570015" cy="558140"/>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CD6816" id="Rectángulo 4" o:spid="_x0000_s1026" style="position:absolute;margin-left:-56.1pt;margin-top:130.9pt;width:44.9pt;height:43.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" fillcolor="#265317 [1609]" strokecolor="#265317 [1609]" strokeweight="1pt"/>
            </w:pict>
          </mc:Fallback>
        </mc:AlternateContent>
      </w:r>
      <w:r w:rsidR="001E0004" w:rsidRPr="000B18A4">
        <w:rPr>
          <w:rFonts w:ascii="Arial Black" w:hAnsi="Arial Black"/>
          <w:color w:val="000000" w:themeColor="text1"/>
          <w:sz w:val="36"/>
          <w:szCs w:val="36"/>
        </w:rPr>
        <w:t xml:space="preserve"> </w:t>
      </w:r>
      <w:r w:rsidR="00E75DA0" w:rsidRPr="000B18A4">
        <w:rPr>
          <w:rFonts w:ascii="Arial Black" w:hAnsi="Arial Black" w:cs="Arial"/>
          <w:b/>
          <w:bCs/>
          <w:color w:val="000000" w:themeColor="text1"/>
          <w:sz w:val="36"/>
          <w:szCs w:val="36"/>
        </w:rPr>
        <w:t>PÉREZ ALCÁNTARA ALEJANDRO</w:t>
      </w:r>
      <w:r w:rsidR="00F12173" w:rsidRPr="000B18A4">
        <w:rPr>
          <w:rFonts w:ascii="Arial Black" w:hAnsi="Arial Black" w:cs="Arial"/>
          <w:b/>
          <w:bCs/>
          <w:color w:val="000000" w:themeColor="text1"/>
          <w:sz w:val="36"/>
          <w:szCs w:val="36"/>
        </w:rPr>
        <w:t xml:space="preserve"> 10° “</w:t>
      </w:r>
      <w:proofErr w:type="gramStart"/>
      <w:r w:rsidR="00F12173" w:rsidRPr="000B18A4">
        <w:rPr>
          <w:rFonts w:ascii="Arial Black" w:hAnsi="Arial Black" w:cs="Arial"/>
          <w:b/>
          <w:bCs/>
          <w:color w:val="000000" w:themeColor="text1"/>
          <w:sz w:val="36"/>
          <w:szCs w:val="36"/>
        </w:rPr>
        <w:t>D”</w:t>
      </w:r>
      <w:r w:rsidR="00E75DA0" w:rsidRPr="000B18A4">
        <w:rPr>
          <w:rFonts w:ascii="Arial Black" w:hAnsi="Arial Black" w:cs="Arial"/>
          <w:b/>
          <w:bCs/>
          <w:color w:val="000000" w:themeColor="text1"/>
          <w:sz w:val="36"/>
          <w:szCs w:val="36"/>
        </w:rPr>
        <w:t xml:space="preserve"> </w:t>
      </w:r>
      <w:r w:rsidR="001E0004" w:rsidRPr="000B18A4">
        <w:rPr>
          <w:rFonts w:ascii="Arial Black" w:hAnsi="Arial Black" w:cs="Arial"/>
          <w:b/>
          <w:bCs/>
          <w:color w:val="000000" w:themeColor="text1"/>
          <w:sz w:val="36"/>
          <w:szCs w:val="36"/>
        </w:rPr>
        <w:t xml:space="preserve">  </w:t>
      </w:r>
      <w:proofErr w:type="gramEnd"/>
      <w:r w:rsidR="001E0004" w:rsidRPr="000B18A4">
        <w:rPr>
          <w:rFonts w:ascii="Arial Black" w:hAnsi="Arial Black" w:cs="Arial"/>
          <w:b/>
          <w:bCs/>
          <w:color w:val="000000" w:themeColor="text1"/>
          <w:sz w:val="36"/>
          <w:szCs w:val="36"/>
        </w:rPr>
        <w:t xml:space="preserve">                                       </w:t>
      </w:r>
      <w:r w:rsidR="00E75DA0" w:rsidRPr="000B18A4">
        <w:rPr>
          <w:rFonts w:ascii="Arial Black" w:hAnsi="Arial Black" w:cs="Arial"/>
          <w:b/>
          <w:bCs/>
          <w:color w:val="000000" w:themeColor="text1"/>
          <w:sz w:val="36"/>
          <w:szCs w:val="36"/>
        </w:rPr>
        <w:t xml:space="preserve">FECHA: </w:t>
      </w:r>
      <w:r w:rsidR="005B20A5">
        <w:rPr>
          <w:rFonts w:ascii="Arial Black" w:hAnsi="Arial Black" w:cs="Arial"/>
          <w:b/>
          <w:bCs/>
          <w:color w:val="000000" w:themeColor="text1"/>
          <w:sz w:val="36"/>
          <w:szCs w:val="36"/>
        </w:rPr>
        <w:t>18</w:t>
      </w:r>
      <w:r w:rsidR="00E75DA0" w:rsidRPr="000B18A4">
        <w:rPr>
          <w:rFonts w:ascii="Arial Black" w:hAnsi="Arial Black" w:cs="Arial"/>
          <w:b/>
          <w:bCs/>
          <w:color w:val="000000" w:themeColor="text1"/>
          <w:sz w:val="36"/>
          <w:szCs w:val="36"/>
        </w:rPr>
        <w:t xml:space="preserve"> DE SEPTIEMBRE DE 2026</w:t>
      </w:r>
    </w:p>
    <w:sdt>
      <w:sdtPr>
        <w:rPr>
          <w:rFonts w:ascii="Calibri" w:eastAsia="Calibri" w:hAnsi="Calibri" w:cs="Calibri"/>
          <w:color w:val="auto"/>
          <w:sz w:val="22"/>
          <w:szCs w:val="22"/>
          <w:lang w:val="es-ES"/>
        </w:rPr>
        <w:id w:val="-2126067977"/>
        <w:docPartObj>
          <w:docPartGallery w:val="Table of Contents"/>
          <w:docPartUnique/>
        </w:docPartObj>
      </w:sdtPr>
      <w:sdtEndPr>
        <w:rPr>
          <w:b/>
          <w:bCs/>
        </w:rPr>
      </w:sdtEndPr>
      <w:sdtContent>
        <w:p w14:paraId="6A23A5B8" w14:textId="77777777" w:rsidR="00F12173" w:rsidRPr="005B20A5" w:rsidRDefault="00F12173">
          <w:pPr>
            <w:pStyle w:val="TtuloTDC"/>
            <w:rPr>
              <w:rFonts w:ascii="Arial Black" w:hAnsi="Arial Black" w:cs="Arial"/>
              <w:b/>
              <w:bCs/>
              <w:sz w:val="40"/>
              <w:szCs w:val="40"/>
            </w:rPr>
          </w:pPr>
          <w:r w:rsidRPr="005B20A5">
            <w:rPr>
              <w:rFonts w:ascii="Arial Black" w:hAnsi="Arial Black" w:cs="Arial"/>
              <w:b/>
              <w:bCs/>
              <w:sz w:val="40"/>
              <w:szCs w:val="40"/>
              <w:lang w:val="es-ES"/>
            </w:rPr>
            <w:t>ÍNDICE</w:t>
          </w:r>
        </w:p>
        <w:p w14:paraId="4828F89D" w14:textId="6FC610ED" w:rsidR="005B20A5" w:rsidRPr="005B20A5" w:rsidRDefault="00F12173">
          <w:pPr>
            <w:pStyle w:val="TDC1"/>
            <w:tabs>
              <w:tab w:val="right" w:leader="dot" w:pos="9350"/>
            </w:tabs>
            <w:rPr>
              <w:rFonts w:ascii="Arial Black" w:eastAsiaTheme="minorEastAsia" w:hAnsi="Arial Black" w:cstheme="minorBidi"/>
              <w:noProof/>
              <w:kern w:val="2"/>
              <w:sz w:val="28"/>
              <w:szCs w:val="28"/>
              <w14:ligatures w14:val="standardContextual"/>
            </w:rPr>
          </w:pPr>
          <w:r w:rsidRPr="005B20A5">
            <w:rPr>
              <w:rFonts w:ascii="Arial Black" w:hAnsi="Arial Black"/>
              <w:sz w:val="28"/>
              <w:szCs w:val="28"/>
            </w:rPr>
            <w:fldChar w:fldCharType="begin"/>
          </w:r>
          <w:r w:rsidRPr="005B20A5">
            <w:rPr>
              <w:rFonts w:ascii="Arial Black" w:hAnsi="Arial Black"/>
              <w:sz w:val="28"/>
              <w:szCs w:val="28"/>
            </w:rPr>
            <w:instrText xml:space="preserve"> TOC \o "1-3" \h \z \u </w:instrText>
          </w:r>
          <w:r w:rsidRPr="005B20A5">
            <w:rPr>
              <w:rFonts w:ascii="Arial Black" w:hAnsi="Arial Black"/>
              <w:sz w:val="28"/>
              <w:szCs w:val="28"/>
            </w:rPr>
            <w:fldChar w:fldCharType="separate"/>
          </w:r>
          <w:hyperlink w:anchor="_Toc240630863" w:history="1">
            <w:r w:rsidR="005B20A5" w:rsidRPr="005B20A5">
              <w:rPr>
                <w:rStyle w:val="Hipervnculo"/>
                <w:rFonts w:ascii="Arial Black" w:hAnsi="Arial Black" w:cs="Arial"/>
                <w:noProof/>
                <w:sz w:val="24"/>
                <w:szCs w:val="24"/>
              </w:rPr>
              <w:t>Introducción</w:t>
            </w:r>
            <w:r w:rsidR="005B20A5" w:rsidRPr="005B20A5">
              <w:rPr>
                <w:rFonts w:ascii="Arial Black" w:hAnsi="Arial Black"/>
                <w:noProof/>
                <w:webHidden/>
                <w:sz w:val="24"/>
                <w:szCs w:val="24"/>
              </w:rPr>
              <w:tab/>
            </w:r>
            <w:r w:rsidR="005B20A5" w:rsidRPr="005B20A5">
              <w:rPr>
                <w:rFonts w:ascii="Arial Black" w:hAnsi="Arial Black"/>
                <w:noProof/>
                <w:webHidden/>
                <w:sz w:val="24"/>
                <w:szCs w:val="24"/>
              </w:rPr>
              <w:fldChar w:fldCharType="begin"/>
            </w:r>
            <w:r w:rsidR="005B20A5" w:rsidRPr="005B20A5">
              <w:rPr>
                <w:rFonts w:ascii="Arial Black" w:hAnsi="Arial Black"/>
                <w:noProof/>
                <w:webHidden/>
                <w:sz w:val="24"/>
                <w:szCs w:val="24"/>
              </w:rPr>
              <w:instrText xml:space="preserve"> PAGEREF _Toc240630863 \h </w:instrText>
            </w:r>
            <w:r w:rsidR="005B20A5" w:rsidRPr="005B20A5">
              <w:rPr>
                <w:rFonts w:ascii="Arial Black" w:hAnsi="Arial Black"/>
                <w:noProof/>
                <w:webHidden/>
                <w:sz w:val="24"/>
                <w:szCs w:val="24"/>
              </w:rPr>
            </w:r>
            <w:r w:rsidR="005B20A5" w:rsidRPr="005B20A5">
              <w:rPr>
                <w:rFonts w:ascii="Arial Black" w:hAnsi="Arial Black"/>
                <w:noProof/>
                <w:webHidden/>
                <w:sz w:val="24"/>
                <w:szCs w:val="24"/>
              </w:rPr>
              <w:fldChar w:fldCharType="separate"/>
            </w:r>
            <w:r w:rsidR="00FE192F">
              <w:rPr>
                <w:rFonts w:ascii="Arial Black" w:hAnsi="Arial Black"/>
                <w:noProof/>
                <w:webHidden/>
                <w:sz w:val="24"/>
                <w:szCs w:val="24"/>
              </w:rPr>
              <w:t>4</w:t>
            </w:r>
            <w:r w:rsidR="005B20A5" w:rsidRPr="005B20A5">
              <w:rPr>
                <w:rFonts w:ascii="Arial Black" w:hAnsi="Arial Black"/>
                <w:noProof/>
                <w:webHidden/>
                <w:sz w:val="24"/>
                <w:szCs w:val="24"/>
              </w:rPr>
              <w:fldChar w:fldCharType="end"/>
            </w:r>
          </w:hyperlink>
        </w:p>
        <w:p w14:paraId="66D68576" w14:textId="2491670D" w:rsidR="005B20A5" w:rsidRPr="005B20A5" w:rsidRDefault="005B20A5">
          <w:pPr>
            <w:pStyle w:val="TDC2"/>
            <w:tabs>
              <w:tab w:val="right" w:leader="dot" w:pos="9350"/>
            </w:tabs>
            <w:rPr>
              <w:rFonts w:ascii="Arial Black" w:eastAsiaTheme="minorEastAsia" w:hAnsi="Arial Black" w:cstheme="minorBidi"/>
              <w:noProof/>
              <w:kern w:val="2"/>
              <w:sz w:val="28"/>
              <w:szCs w:val="28"/>
              <w14:ligatures w14:val="standardContextual"/>
            </w:rPr>
          </w:pPr>
          <w:hyperlink w:anchor="_Toc240630864" w:history="1">
            <w:r w:rsidRPr="005B20A5">
              <w:rPr>
                <w:rStyle w:val="Hipervnculo"/>
                <w:rFonts w:ascii="Arial Black" w:hAnsi="Arial Black" w:cs="Arial"/>
                <w:noProof/>
                <w:sz w:val="24"/>
                <w:szCs w:val="24"/>
              </w:rPr>
              <w:t>1. Introducción al desarrollo de videojuegos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_Toc240630864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w:t>
            </w:r>
            <w:r w:rsidRPr="005B20A5">
              <w:rPr>
                <w:rFonts w:ascii="Arial Black" w:hAnsi="Arial Black"/>
                <w:noProof/>
                <w:webHidden/>
                <w:sz w:val="24"/>
                <w:szCs w:val="24"/>
              </w:rPr>
              <w:fldChar w:fldCharType="end"/>
            </w:r>
          </w:hyperlink>
        </w:p>
        <w:p w14:paraId="4ECAE552" w14:textId="0570557F"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0865" w:history="1">
            <w:r w:rsidRPr="005B20A5">
              <w:rPr>
                <w:rStyle w:val="Hipervnculo"/>
                <w:rFonts w:ascii="Arial Black" w:hAnsi="Arial Black" w:cs="Arial"/>
                <w:noProof/>
                <w:sz w:val="24"/>
                <w:szCs w:val="24"/>
              </w:rPr>
              <w:t>1.1 Fundamentos de desarrollo para videojuegos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_Toc240630865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w:t>
            </w:r>
            <w:r w:rsidRPr="005B20A5">
              <w:rPr>
                <w:rFonts w:ascii="Arial Black" w:hAnsi="Arial Black"/>
                <w:noProof/>
                <w:webHidden/>
                <w:sz w:val="24"/>
                <w:szCs w:val="24"/>
              </w:rPr>
              <w:fldChar w:fldCharType="end"/>
            </w:r>
          </w:hyperlink>
        </w:p>
        <w:p w14:paraId="58CC5261" w14:textId="48169F17"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0866" w:history="1">
            <w:r w:rsidRPr="005B20A5">
              <w:rPr>
                <w:rStyle w:val="Hipervnculo"/>
                <w:rFonts w:ascii="Arial Black" w:hAnsi="Arial Black" w:cs="Arial"/>
                <w:noProof/>
                <w:sz w:val="24"/>
                <w:szCs w:val="24"/>
              </w:rPr>
              <w:t>1.2 Proceso de planeación: por qué Huddle</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_Toc240630866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5</w:t>
            </w:r>
            <w:r w:rsidRPr="005B20A5">
              <w:rPr>
                <w:rFonts w:ascii="Arial Black" w:hAnsi="Arial Black"/>
                <w:noProof/>
                <w:webHidden/>
                <w:sz w:val="24"/>
                <w:szCs w:val="24"/>
              </w:rPr>
              <w:fldChar w:fldCharType="end"/>
            </w:r>
          </w:hyperlink>
        </w:p>
        <w:p w14:paraId="31813A0B" w14:textId="48DE094D"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0867" w:history="1">
            <w:r w:rsidRPr="005B20A5">
              <w:rPr>
                <w:rStyle w:val="Hipervnculo"/>
                <w:rFonts w:ascii="Arial Black" w:hAnsi="Arial Black" w:cs="Arial"/>
                <w:noProof/>
                <w:sz w:val="24"/>
                <w:szCs w:val="24"/>
              </w:rPr>
              <w:t>2.1 Concepto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_Toc240630867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7</w:t>
            </w:r>
            <w:r w:rsidRPr="005B20A5">
              <w:rPr>
                <w:rFonts w:ascii="Arial Black" w:hAnsi="Arial Black"/>
                <w:noProof/>
                <w:webHidden/>
                <w:sz w:val="24"/>
                <w:szCs w:val="24"/>
              </w:rPr>
              <w:fldChar w:fldCharType="end"/>
            </w:r>
          </w:hyperlink>
        </w:p>
        <w:p w14:paraId="459C7390" w14:textId="6DC4ED70"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0868" w:history="1">
            <w:r w:rsidRPr="005B20A5">
              <w:rPr>
                <w:rStyle w:val="Hipervnculo"/>
                <w:rFonts w:ascii="Arial Black" w:hAnsi="Arial Black" w:cs="Arial"/>
                <w:noProof/>
                <w:sz w:val="24"/>
                <w:szCs w:val="24"/>
              </w:rPr>
              <w:t>2.2 Historial de versiones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_Toc240630868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8</w:t>
            </w:r>
            <w:r w:rsidRPr="005B20A5">
              <w:rPr>
                <w:rFonts w:ascii="Arial Black" w:hAnsi="Arial Black"/>
                <w:noProof/>
                <w:webHidden/>
                <w:sz w:val="24"/>
                <w:szCs w:val="24"/>
              </w:rPr>
              <w:fldChar w:fldCharType="end"/>
            </w:r>
          </w:hyperlink>
        </w:p>
        <w:p w14:paraId="1E0A44AA" w14:textId="41CFAD0C"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0869" w:history="1">
            <w:r w:rsidRPr="005B20A5">
              <w:rPr>
                <w:rStyle w:val="Hipervnculo"/>
                <w:rFonts w:ascii="Arial Black" w:hAnsi="Arial Black" w:cs="Arial"/>
                <w:noProof/>
                <w:sz w:val="24"/>
                <w:szCs w:val="24"/>
              </w:rPr>
              <w:t>2.3 Visión general del juego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_Toc240630869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8</w:t>
            </w:r>
            <w:r w:rsidRPr="005B20A5">
              <w:rPr>
                <w:rFonts w:ascii="Arial Black" w:hAnsi="Arial Black"/>
                <w:noProof/>
                <w:webHidden/>
                <w:sz w:val="24"/>
                <w:szCs w:val="24"/>
              </w:rPr>
              <w:fldChar w:fldCharType="end"/>
            </w:r>
          </w:hyperlink>
        </w:p>
        <w:p w14:paraId="0AF8F013" w14:textId="2D627E3F"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0870" w:history="1">
            <w:r w:rsidRPr="005B20A5">
              <w:rPr>
                <w:rStyle w:val="Hipervnculo"/>
                <w:rFonts w:ascii="Arial Black" w:hAnsi="Arial Black" w:cs="Arial"/>
                <w:noProof/>
                <w:sz w:val="24"/>
                <w:szCs w:val="24"/>
              </w:rPr>
              <w:t>2.4 Mecánica del juego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_Toc240630870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8</w:t>
            </w:r>
            <w:r w:rsidRPr="005B20A5">
              <w:rPr>
                <w:rFonts w:ascii="Arial Black" w:hAnsi="Arial Black"/>
                <w:noProof/>
                <w:webHidden/>
                <w:sz w:val="24"/>
                <w:szCs w:val="24"/>
              </w:rPr>
              <w:fldChar w:fldCharType="end"/>
            </w:r>
          </w:hyperlink>
        </w:p>
        <w:p w14:paraId="0B1EB2DE" w14:textId="17DE57B1"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0871" w:history="1">
            <w:r w:rsidRPr="005B20A5">
              <w:rPr>
                <w:rStyle w:val="Hipervnculo"/>
                <w:rFonts w:ascii="Arial Black" w:hAnsi="Arial Black" w:cs="Arial"/>
                <w:noProof/>
                <w:sz w:val="24"/>
                <w:szCs w:val="24"/>
              </w:rPr>
              <w:t>2.5 Estados del juego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_Toc240630871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9</w:t>
            </w:r>
            <w:r w:rsidRPr="005B20A5">
              <w:rPr>
                <w:rFonts w:ascii="Arial Black" w:hAnsi="Arial Black"/>
                <w:noProof/>
                <w:webHidden/>
                <w:sz w:val="24"/>
                <w:szCs w:val="24"/>
              </w:rPr>
              <w:fldChar w:fldCharType="end"/>
            </w:r>
          </w:hyperlink>
        </w:p>
        <w:p w14:paraId="33C09756" w14:textId="18E6F9DF"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0872" w:history="1">
            <w:r w:rsidRPr="005B20A5">
              <w:rPr>
                <w:rStyle w:val="Hipervnculo"/>
                <w:rFonts w:ascii="Arial Black" w:hAnsi="Arial Black" w:cs="Arial"/>
                <w:noProof/>
                <w:sz w:val="24"/>
                <w:szCs w:val="24"/>
              </w:rPr>
              <w:t>2.6 Interfaces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_Toc240630872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10</w:t>
            </w:r>
            <w:r w:rsidRPr="005B20A5">
              <w:rPr>
                <w:rFonts w:ascii="Arial Black" w:hAnsi="Arial Black"/>
                <w:noProof/>
                <w:webHidden/>
                <w:sz w:val="24"/>
                <w:szCs w:val="24"/>
              </w:rPr>
              <w:fldChar w:fldCharType="end"/>
            </w:r>
          </w:hyperlink>
        </w:p>
        <w:p w14:paraId="7E7A89EB" w14:textId="2F1E0197"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0873" w:history="1">
            <w:r w:rsidRPr="005B20A5">
              <w:rPr>
                <w:rStyle w:val="Hipervnculo"/>
                <w:rFonts w:ascii="Arial Black" w:hAnsi="Arial Black" w:cs="Arial"/>
                <w:noProof/>
                <w:sz w:val="24"/>
                <w:szCs w:val="24"/>
              </w:rPr>
              <w:t>2.7 Niveles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_Toc240630873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10</w:t>
            </w:r>
            <w:r w:rsidRPr="005B20A5">
              <w:rPr>
                <w:rFonts w:ascii="Arial Black" w:hAnsi="Arial Black"/>
                <w:noProof/>
                <w:webHidden/>
                <w:sz w:val="24"/>
                <w:szCs w:val="24"/>
              </w:rPr>
              <w:fldChar w:fldCharType="end"/>
            </w:r>
          </w:hyperlink>
        </w:p>
        <w:p w14:paraId="3E09E7BE" w14:textId="1D5071E9"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0874" w:history="1">
            <w:r w:rsidRPr="005B20A5">
              <w:rPr>
                <w:rStyle w:val="Hipervnculo"/>
                <w:rFonts w:ascii="Arial Black" w:hAnsi="Arial Black" w:cs="Arial"/>
                <w:noProof/>
                <w:sz w:val="24"/>
                <w:szCs w:val="24"/>
              </w:rPr>
              <w:t>2.8 Progreso del juego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_Toc240630874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15</w:t>
            </w:r>
            <w:r w:rsidRPr="005B20A5">
              <w:rPr>
                <w:rFonts w:ascii="Arial Black" w:hAnsi="Arial Black"/>
                <w:noProof/>
                <w:webHidden/>
                <w:sz w:val="24"/>
                <w:szCs w:val="24"/>
              </w:rPr>
              <w:fldChar w:fldCharType="end"/>
            </w:r>
          </w:hyperlink>
        </w:p>
        <w:p w14:paraId="22923935" w14:textId="45B1FB8D" w:rsidR="005B20A5" w:rsidRPr="005B20A5" w:rsidRDefault="005B20A5" w:rsidP="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0875" w:history="1">
            <w:r w:rsidRPr="005B20A5">
              <w:rPr>
                <w:rStyle w:val="Hipervnculo"/>
                <w:rFonts w:ascii="Arial Black" w:hAnsi="Arial Black" w:cs="Arial"/>
                <w:noProof/>
                <w:sz w:val="24"/>
                <w:szCs w:val="24"/>
              </w:rPr>
              <w:t>2.9 Personajes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_Toc240630875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15</w:t>
            </w:r>
            <w:r w:rsidRPr="005B20A5">
              <w:rPr>
                <w:rFonts w:ascii="Arial Black" w:hAnsi="Arial Black"/>
                <w:noProof/>
                <w:webHidden/>
                <w:sz w:val="24"/>
                <w:szCs w:val="24"/>
              </w:rPr>
              <w:fldChar w:fldCharType="end"/>
            </w:r>
          </w:hyperlink>
        </w:p>
        <w:p w14:paraId="5EA95F1F" w14:textId="6623B491"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075" w:history="1">
            <w:r w:rsidRPr="005B20A5">
              <w:rPr>
                <w:rStyle w:val="Hipervnculo"/>
                <w:rFonts w:ascii="Arial Black" w:hAnsi="Arial Black" w:cs="Arial"/>
                <w:noProof/>
                <w:sz w:val="24"/>
                <w:szCs w:val="24"/>
              </w:rPr>
              <w:t>2.11 Habilidades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_Toc240631075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25</w:t>
            </w:r>
            <w:r w:rsidRPr="005B20A5">
              <w:rPr>
                <w:rFonts w:ascii="Arial Black" w:hAnsi="Arial Black"/>
                <w:noProof/>
                <w:webHidden/>
                <w:sz w:val="24"/>
                <w:szCs w:val="24"/>
              </w:rPr>
              <w:fldChar w:fldCharType="end"/>
            </w:r>
          </w:hyperlink>
        </w:p>
        <w:p w14:paraId="22B3234C" w14:textId="77CA759D"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076" w:history="1">
            <w:r w:rsidRPr="005B20A5">
              <w:rPr>
                <w:rStyle w:val="Hipervnculo"/>
                <w:rFonts w:ascii="Arial Black" w:hAnsi="Arial Black" w:cs="Arial"/>
                <w:noProof/>
                <w:sz w:val="24"/>
                <w:szCs w:val="24"/>
              </w:rPr>
              <w:t>2.12 Armas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_Toc240631076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26</w:t>
            </w:r>
            <w:r w:rsidRPr="005B20A5">
              <w:rPr>
                <w:rFonts w:ascii="Arial Black" w:hAnsi="Arial Black"/>
                <w:noProof/>
                <w:webHidden/>
                <w:sz w:val="24"/>
                <w:szCs w:val="24"/>
              </w:rPr>
              <w:fldChar w:fldCharType="end"/>
            </w:r>
          </w:hyperlink>
        </w:p>
        <w:p w14:paraId="4D5DD7D3" w14:textId="3590AB44"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077" w:history="1">
            <w:r w:rsidRPr="005B20A5">
              <w:rPr>
                <w:rStyle w:val="Hipervnculo"/>
                <w:rFonts w:ascii="Arial Black" w:hAnsi="Arial Black" w:cs="Arial"/>
                <w:noProof/>
                <w:sz w:val="24"/>
                <w:szCs w:val="24"/>
              </w:rPr>
              <w:t>2.13 Items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_Toc240631077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27</w:t>
            </w:r>
            <w:r w:rsidRPr="005B20A5">
              <w:rPr>
                <w:rFonts w:ascii="Arial Black" w:hAnsi="Arial Black"/>
                <w:noProof/>
                <w:webHidden/>
                <w:sz w:val="24"/>
                <w:szCs w:val="24"/>
              </w:rPr>
              <w:fldChar w:fldCharType="end"/>
            </w:r>
          </w:hyperlink>
        </w:p>
        <w:p w14:paraId="242DA2DB" w14:textId="4EAF383B"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078" w:history="1">
            <w:r w:rsidRPr="005B20A5">
              <w:rPr>
                <w:rStyle w:val="Hipervnculo"/>
                <w:rFonts w:ascii="Arial Black" w:hAnsi="Arial Black"/>
                <w:noProof/>
                <w:sz w:val="24"/>
                <w:szCs w:val="24"/>
              </w:rPr>
              <w:t>FONDOS / ESCENARIOS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_Toc240631078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30</w:t>
            </w:r>
            <w:r w:rsidRPr="005B20A5">
              <w:rPr>
                <w:rFonts w:ascii="Arial Black" w:hAnsi="Arial Black"/>
                <w:noProof/>
                <w:webHidden/>
                <w:sz w:val="24"/>
                <w:szCs w:val="24"/>
              </w:rPr>
              <w:fldChar w:fldCharType="end"/>
            </w:r>
          </w:hyperlink>
        </w:p>
        <w:p w14:paraId="4C97F305" w14:textId="153AFED7"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24" w:history="1">
            <w:r w:rsidRPr="005B20A5">
              <w:rPr>
                <w:rStyle w:val="Hipervnculo"/>
                <w:rFonts w:ascii="Arial Black" w:hAnsi="Arial Black" w:cs="Arial"/>
                <w:noProof/>
                <w:sz w:val="24"/>
                <w:szCs w:val="24"/>
              </w:rPr>
              <w:t>2.14 Guión</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_Toc240631124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32</w:t>
            </w:r>
            <w:r w:rsidRPr="005B20A5">
              <w:rPr>
                <w:rFonts w:ascii="Arial Black" w:hAnsi="Arial Black"/>
                <w:noProof/>
                <w:webHidden/>
                <w:sz w:val="24"/>
                <w:szCs w:val="24"/>
              </w:rPr>
              <w:fldChar w:fldCharType="end"/>
            </w:r>
          </w:hyperlink>
        </w:p>
        <w:p w14:paraId="7C52D796" w14:textId="5FA11923"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25" w:history="1">
            <w:r w:rsidRPr="005B20A5">
              <w:rPr>
                <w:rStyle w:val="Hipervnculo"/>
                <w:rFonts w:ascii="Arial Black" w:hAnsi="Arial Black" w:cs="Arial"/>
                <w:noProof/>
                <w:sz w:val="24"/>
                <w:szCs w:val="24"/>
              </w:rPr>
              <w:t>2.15 Logros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_Toc240631125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33</w:t>
            </w:r>
            <w:r w:rsidRPr="005B20A5">
              <w:rPr>
                <w:rFonts w:ascii="Arial Black" w:hAnsi="Arial Black"/>
                <w:noProof/>
                <w:webHidden/>
                <w:sz w:val="24"/>
                <w:szCs w:val="24"/>
              </w:rPr>
              <w:fldChar w:fldCharType="end"/>
            </w:r>
          </w:hyperlink>
        </w:p>
        <w:p w14:paraId="11258E5B" w14:textId="4DA94193"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26" w:history="1">
            <w:r w:rsidRPr="005B20A5">
              <w:rPr>
                <w:rStyle w:val="Hipervnculo"/>
                <w:rFonts w:ascii="Arial Black" w:hAnsi="Arial Black" w:cs="Arial"/>
                <w:noProof/>
                <w:sz w:val="24"/>
                <w:szCs w:val="24"/>
              </w:rPr>
              <w:t>2.16 Códigos secretos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_Toc240631126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33</w:t>
            </w:r>
            <w:r w:rsidRPr="005B20A5">
              <w:rPr>
                <w:rFonts w:ascii="Arial Black" w:hAnsi="Arial Black"/>
                <w:noProof/>
                <w:webHidden/>
                <w:sz w:val="24"/>
                <w:szCs w:val="24"/>
              </w:rPr>
              <w:fldChar w:fldCharType="end"/>
            </w:r>
          </w:hyperlink>
        </w:p>
        <w:p w14:paraId="68D2EC15" w14:textId="12C97989"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27" w:history="1">
            <w:r w:rsidRPr="005B20A5">
              <w:rPr>
                <w:rStyle w:val="Hipervnculo"/>
                <w:rFonts w:ascii="Arial Black" w:hAnsi="Arial Black" w:cs="Arial"/>
                <w:noProof/>
                <w:sz w:val="24"/>
                <w:szCs w:val="24"/>
              </w:rPr>
              <w:t>2.17 Música y sonidos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_Toc240631127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34</w:t>
            </w:r>
            <w:r w:rsidRPr="005B20A5">
              <w:rPr>
                <w:rFonts w:ascii="Arial Black" w:hAnsi="Arial Black"/>
                <w:noProof/>
                <w:webHidden/>
                <w:sz w:val="24"/>
                <w:szCs w:val="24"/>
              </w:rPr>
              <w:fldChar w:fldCharType="end"/>
            </w:r>
          </w:hyperlink>
        </w:p>
        <w:p w14:paraId="7EB7D637" w14:textId="293F0045"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28" w:history="1">
            <w:r w:rsidRPr="005B20A5">
              <w:rPr>
                <w:rStyle w:val="Hipervnculo"/>
                <w:rFonts w:ascii="Arial Black" w:hAnsi="Arial Black"/>
                <w:noProof/>
                <w:sz w:val="24"/>
                <w:szCs w:val="24"/>
              </w:rPr>
              <w:t>2.17b Bocetos a Lápiz — Evolución de Concepto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_Toc240631128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34</w:t>
            </w:r>
            <w:r w:rsidRPr="005B20A5">
              <w:rPr>
                <w:rFonts w:ascii="Arial Black" w:hAnsi="Arial Black"/>
                <w:noProof/>
                <w:webHidden/>
                <w:sz w:val="24"/>
                <w:szCs w:val="24"/>
              </w:rPr>
              <w:fldChar w:fldCharType="end"/>
            </w:r>
          </w:hyperlink>
        </w:p>
        <w:p w14:paraId="6DA1EE18" w14:textId="459B2F56"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29" w:history="1">
            <w:r w:rsidRPr="005B20A5">
              <w:rPr>
                <w:rStyle w:val="Hipervnculo"/>
                <w:rFonts w:ascii="Arial Black" w:hAnsi="Arial Black" w:cs="Arial"/>
                <w:noProof/>
                <w:sz w:val="24"/>
                <w:szCs w:val="24"/>
              </w:rPr>
              <w:t>2.18 Imágenes de concepto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_Toc240631129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34</w:t>
            </w:r>
            <w:r w:rsidRPr="005B20A5">
              <w:rPr>
                <w:rFonts w:ascii="Arial Black" w:hAnsi="Arial Black"/>
                <w:noProof/>
                <w:webHidden/>
                <w:sz w:val="24"/>
                <w:szCs w:val="24"/>
              </w:rPr>
              <w:fldChar w:fldCharType="end"/>
            </w:r>
          </w:hyperlink>
        </w:p>
        <w:p w14:paraId="78380122" w14:textId="111EEEFE"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30" w:history="1">
            <w:r w:rsidRPr="005B20A5">
              <w:rPr>
                <w:rStyle w:val="Hipervnculo"/>
                <w:rFonts w:ascii="Arial Black" w:hAnsi="Arial Black" w:cs="Arial"/>
                <w:noProof/>
                <w:sz w:val="24"/>
                <w:szCs w:val="24"/>
              </w:rPr>
              <w:t>2.19 Miembros del equipo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_Toc240631130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35</w:t>
            </w:r>
            <w:r w:rsidRPr="005B20A5">
              <w:rPr>
                <w:rFonts w:ascii="Arial Black" w:hAnsi="Arial Black"/>
                <w:noProof/>
                <w:webHidden/>
                <w:sz w:val="24"/>
                <w:szCs w:val="24"/>
              </w:rPr>
              <w:fldChar w:fldCharType="end"/>
            </w:r>
          </w:hyperlink>
        </w:p>
        <w:p w14:paraId="17905D48" w14:textId="5D6059DF"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31" w:history="1">
            <w:r w:rsidRPr="005B20A5">
              <w:rPr>
                <w:rStyle w:val="Hipervnculo"/>
                <w:rFonts w:ascii="Arial Black" w:hAnsi="Arial Black" w:cs="Arial"/>
                <w:noProof/>
                <w:sz w:val="24"/>
                <w:szCs w:val="24"/>
              </w:rPr>
              <w:t>2.20 Detalles de producción</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_Toc240631131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35</w:t>
            </w:r>
            <w:r w:rsidRPr="005B20A5">
              <w:rPr>
                <w:rFonts w:ascii="Arial Black" w:hAnsi="Arial Black"/>
                <w:noProof/>
                <w:webHidden/>
                <w:sz w:val="24"/>
                <w:szCs w:val="24"/>
              </w:rPr>
              <w:fldChar w:fldCharType="end"/>
            </w:r>
          </w:hyperlink>
        </w:p>
        <w:p w14:paraId="1857443D" w14:textId="335AC743"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32" w:history="1">
            <w:r w:rsidRPr="005B20A5">
              <w:rPr>
                <w:rStyle w:val="Hipervnculo"/>
                <w:rFonts w:ascii="Arial Black" w:hAnsi="Arial Black" w:cs="Arial"/>
                <w:noProof/>
                <w:sz w:val="24"/>
                <w:szCs w:val="24"/>
              </w:rPr>
              <w:t>3.1 Feature Log inicial</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_Toc240631132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36</w:t>
            </w:r>
            <w:r w:rsidRPr="005B20A5">
              <w:rPr>
                <w:rFonts w:ascii="Arial Black" w:hAnsi="Arial Black"/>
                <w:noProof/>
                <w:webHidden/>
                <w:sz w:val="24"/>
                <w:szCs w:val="24"/>
              </w:rPr>
              <w:fldChar w:fldCharType="end"/>
            </w:r>
          </w:hyperlink>
        </w:p>
        <w:p w14:paraId="66E18AA9" w14:textId="29763D7D"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33" w:history="1">
            <w:r w:rsidRPr="005B20A5">
              <w:rPr>
                <w:rStyle w:val="Hipervnculo"/>
                <w:rFonts w:ascii="Arial Black" w:hAnsi="Arial Black" w:cs="Arial"/>
                <w:noProof/>
                <w:sz w:val="24"/>
                <w:szCs w:val="24"/>
              </w:rPr>
              <w:t>3.2 Sprint Plan inicial</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_Toc240631133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37</w:t>
            </w:r>
            <w:r w:rsidRPr="005B20A5">
              <w:rPr>
                <w:rFonts w:ascii="Arial Black" w:hAnsi="Arial Black"/>
                <w:noProof/>
                <w:webHidden/>
                <w:sz w:val="24"/>
                <w:szCs w:val="24"/>
              </w:rPr>
              <w:fldChar w:fldCharType="end"/>
            </w:r>
          </w:hyperlink>
        </w:p>
        <w:p w14:paraId="75915F91" w14:textId="7C67EA26"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34" w:history="1">
            <w:r w:rsidRPr="005B20A5">
              <w:rPr>
                <w:rStyle w:val="Hipervnculo"/>
                <w:rFonts w:ascii="Arial Black" w:hAnsi="Arial Black" w:cs="Arial"/>
                <w:noProof/>
                <w:sz w:val="24"/>
                <w:szCs w:val="24"/>
              </w:rPr>
              <w:t>3.3 Detalles del proyecto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_Toc240631134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38</w:t>
            </w:r>
            <w:r w:rsidRPr="005B20A5">
              <w:rPr>
                <w:rFonts w:ascii="Arial Black" w:hAnsi="Arial Black"/>
                <w:noProof/>
                <w:webHidden/>
                <w:sz w:val="24"/>
                <w:szCs w:val="24"/>
              </w:rPr>
              <w:fldChar w:fldCharType="end"/>
            </w:r>
          </w:hyperlink>
        </w:p>
        <w:p w14:paraId="650C2646" w14:textId="33B0760F"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35" w:history="1">
            <w:r w:rsidRPr="005B20A5">
              <w:rPr>
                <w:rStyle w:val="Hipervnculo"/>
                <w:rFonts w:ascii="Arial Black" w:hAnsi="Arial Black" w:cs="Arial"/>
                <w:noProof/>
                <w:sz w:val="24"/>
                <w:szCs w:val="24"/>
              </w:rPr>
              <w:t>Cronograma del Proyecto (Diagrama de Gantt)</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_Toc240631135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39</w:t>
            </w:r>
            <w:r w:rsidRPr="005B20A5">
              <w:rPr>
                <w:rFonts w:ascii="Arial Black" w:hAnsi="Arial Black"/>
                <w:noProof/>
                <w:webHidden/>
                <w:sz w:val="24"/>
                <w:szCs w:val="24"/>
              </w:rPr>
              <w:fldChar w:fldCharType="end"/>
            </w:r>
          </w:hyperlink>
        </w:p>
        <w:p w14:paraId="1E253B26" w14:textId="1322CD00"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36" w:history="1">
            <w:r w:rsidRPr="005B20A5">
              <w:rPr>
                <w:rStyle w:val="Hipervnculo"/>
                <w:rFonts w:ascii="Arial Black" w:hAnsi="Arial Black"/>
                <w:noProof/>
                <w:sz w:val="24"/>
                <w:szCs w:val="24"/>
              </w:rPr>
              <w:t>Bocetos a Lápiz — Evolución de Concepto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_Toc240631136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40</w:t>
            </w:r>
            <w:r w:rsidRPr="005B20A5">
              <w:rPr>
                <w:rFonts w:ascii="Arial Black" w:hAnsi="Arial Black"/>
                <w:noProof/>
                <w:webHidden/>
                <w:sz w:val="24"/>
                <w:szCs w:val="24"/>
              </w:rPr>
              <w:fldChar w:fldCharType="end"/>
            </w:r>
          </w:hyperlink>
        </w:p>
        <w:p w14:paraId="155AF3FA" w14:textId="7B00013D"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37" w:history="1">
            <w:r w:rsidRPr="005B20A5">
              <w:rPr>
                <w:rStyle w:val="Hipervnculo"/>
                <w:rFonts w:ascii="Arial Black" w:hAnsi="Arial Black"/>
                <w:noProof/>
                <w:sz w:val="24"/>
                <w:szCs w:val="24"/>
              </w:rPr>
              <w:t>Catálogo de Assets Verificados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_Toc240631137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41</w:t>
            </w:r>
            <w:r w:rsidRPr="005B20A5">
              <w:rPr>
                <w:rFonts w:ascii="Arial Black" w:hAnsi="Arial Black"/>
                <w:noProof/>
                <w:webHidden/>
                <w:sz w:val="24"/>
                <w:szCs w:val="24"/>
              </w:rPr>
              <w:fldChar w:fldCharType="end"/>
            </w:r>
          </w:hyperlink>
        </w:p>
        <w:p w14:paraId="5D4E891F" w14:textId="1027287F"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38" w:history="1">
            <w:r w:rsidRPr="005B20A5">
              <w:rPr>
                <w:rStyle w:val="Hipervnculo"/>
                <w:rFonts w:ascii="Arial Black" w:hAnsi="Arial Black" w:cs="Arial"/>
                <w:noProof/>
                <w:sz w:val="24"/>
                <w:szCs w:val="24"/>
              </w:rPr>
              <w:t>Estado de Desarrollo — Sprint 1 (1-18 Septiembre)</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_Toc240631138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42</w:t>
            </w:r>
            <w:r w:rsidRPr="005B20A5">
              <w:rPr>
                <w:rFonts w:ascii="Arial Black" w:hAnsi="Arial Black"/>
                <w:noProof/>
                <w:webHidden/>
                <w:sz w:val="24"/>
                <w:szCs w:val="24"/>
              </w:rPr>
              <w:fldChar w:fldCharType="end"/>
            </w:r>
          </w:hyperlink>
        </w:p>
        <w:p w14:paraId="28EF5928" w14:textId="1A99D0E0"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39" w:history="1">
            <w:r w:rsidRPr="005B20A5">
              <w:rPr>
                <w:rStyle w:val="Hipervnculo"/>
                <w:rFonts w:ascii="Arial Black" w:hAnsi="Arial Black"/>
                <w:noProof/>
                <w:sz w:val="24"/>
                <w:szCs w:val="24"/>
              </w:rPr>
              <w:t>Sprint Blacklog</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_Toc240631139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43</w:t>
            </w:r>
            <w:r w:rsidRPr="005B20A5">
              <w:rPr>
                <w:rFonts w:ascii="Arial Black" w:hAnsi="Arial Black"/>
                <w:noProof/>
                <w:webHidden/>
                <w:sz w:val="24"/>
                <w:szCs w:val="24"/>
              </w:rPr>
              <w:fldChar w:fldCharType="end"/>
            </w:r>
          </w:hyperlink>
        </w:p>
        <w:p w14:paraId="013C26C8" w14:textId="7A2663D7"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40" w:history="1">
            <w:r w:rsidRPr="005B20A5">
              <w:rPr>
                <w:rStyle w:val="Hipervnculo"/>
                <w:rFonts w:ascii="Arial Black" w:hAnsi="Arial Black" w:cs="Arial"/>
                <w:noProof/>
                <w:sz w:val="24"/>
                <w:szCs w:val="24"/>
              </w:rPr>
              <w:t>3.5 Project Chart, Task Chart y Burn-down Chart</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_Toc240631140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44</w:t>
            </w:r>
            <w:r w:rsidRPr="005B20A5">
              <w:rPr>
                <w:rFonts w:ascii="Arial Black" w:hAnsi="Arial Black"/>
                <w:noProof/>
                <w:webHidden/>
                <w:sz w:val="24"/>
                <w:szCs w:val="24"/>
              </w:rPr>
              <w:fldChar w:fldCharType="end"/>
            </w:r>
          </w:hyperlink>
        </w:p>
        <w:p w14:paraId="7BA87290" w14:textId="49F47F58"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41" w:history="1">
            <w:r w:rsidRPr="005B20A5">
              <w:rPr>
                <w:rStyle w:val="Hipervnculo"/>
                <w:rFonts w:ascii="Arial Black" w:hAnsi="Arial Black" w:cs="Arial"/>
                <w:noProof/>
                <w:sz w:val="24"/>
                <w:szCs w:val="24"/>
              </w:rPr>
              <w:t>3.6 Buglist</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_Toc240631141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44</w:t>
            </w:r>
            <w:r w:rsidRPr="005B20A5">
              <w:rPr>
                <w:rFonts w:ascii="Arial Black" w:hAnsi="Arial Black"/>
                <w:noProof/>
                <w:webHidden/>
                <w:sz w:val="24"/>
                <w:szCs w:val="24"/>
              </w:rPr>
              <w:fldChar w:fldCharType="end"/>
            </w:r>
          </w:hyperlink>
        </w:p>
        <w:p w14:paraId="083FE917" w14:textId="254FEBC3"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42" w:history="1">
            <w:r w:rsidRPr="005B20A5">
              <w:rPr>
                <w:rStyle w:val="Hipervnculo"/>
                <w:rFonts w:ascii="Arial Black" w:hAnsi="Arial Black" w:cs="Arial"/>
                <w:noProof/>
                <w:sz w:val="24"/>
                <w:szCs w:val="24"/>
              </w:rPr>
              <w:t>3.7 Task Slips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_Toc240631142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44</w:t>
            </w:r>
            <w:r w:rsidRPr="005B20A5">
              <w:rPr>
                <w:rFonts w:ascii="Arial Black" w:hAnsi="Arial Black"/>
                <w:noProof/>
                <w:webHidden/>
                <w:sz w:val="24"/>
                <w:szCs w:val="24"/>
              </w:rPr>
              <w:fldChar w:fldCharType="end"/>
            </w:r>
          </w:hyperlink>
        </w:p>
        <w:p w14:paraId="16DDD03B" w14:textId="54100ECB"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43" w:history="1">
            <w:r w:rsidRPr="005B20A5">
              <w:rPr>
                <w:rStyle w:val="Hipervnculo"/>
                <w:rFonts w:ascii="Arial Black" w:hAnsi="Arial Black" w:cs="Arial"/>
                <w:noProof/>
                <w:sz w:val="24"/>
                <w:szCs w:val="24"/>
              </w:rPr>
              <w:t>4.1 Fundamentos del lenguaje POO aplicados al proyecto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_Toc240631143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45</w:t>
            </w:r>
            <w:r w:rsidRPr="005B20A5">
              <w:rPr>
                <w:rFonts w:ascii="Arial Black" w:hAnsi="Arial Black"/>
                <w:noProof/>
                <w:webHidden/>
                <w:sz w:val="24"/>
                <w:szCs w:val="24"/>
              </w:rPr>
              <w:fldChar w:fldCharType="end"/>
            </w:r>
          </w:hyperlink>
        </w:p>
        <w:p w14:paraId="568A15BD" w14:textId="3665D47F"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44" w:history="1">
            <w:r w:rsidRPr="005B20A5">
              <w:rPr>
                <w:rStyle w:val="Hipervnculo"/>
                <w:rFonts w:ascii="Arial Black" w:hAnsi="Arial Black" w:cs="Arial"/>
                <w:noProof/>
                <w:sz w:val="24"/>
                <w:szCs w:val="24"/>
              </w:rPr>
              <w:t>4.2 Configuración del escenario 2D</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_Toc240631144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45</w:t>
            </w:r>
            <w:r w:rsidRPr="005B20A5">
              <w:rPr>
                <w:rFonts w:ascii="Arial Black" w:hAnsi="Arial Black"/>
                <w:noProof/>
                <w:webHidden/>
                <w:sz w:val="24"/>
                <w:szCs w:val="24"/>
              </w:rPr>
              <w:fldChar w:fldCharType="end"/>
            </w:r>
          </w:hyperlink>
        </w:p>
        <w:p w14:paraId="0A70D73E" w14:textId="3FE3E228"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45" w:history="1">
            <w:r w:rsidRPr="005B20A5">
              <w:rPr>
                <w:rStyle w:val="Hipervnculo"/>
                <w:rFonts w:ascii="Arial Black" w:hAnsi="Arial Black" w:cs="Arial"/>
                <w:noProof/>
                <w:sz w:val="24"/>
                <w:szCs w:val="24"/>
              </w:rPr>
              <w:t>4.3 Pruebas para el proyecto de videojuegos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_Toc240631145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46</w:t>
            </w:r>
            <w:r w:rsidRPr="005B20A5">
              <w:rPr>
                <w:rFonts w:ascii="Arial Black" w:hAnsi="Arial Black"/>
                <w:noProof/>
                <w:webHidden/>
                <w:sz w:val="24"/>
                <w:szCs w:val="24"/>
              </w:rPr>
              <w:fldChar w:fldCharType="end"/>
            </w:r>
          </w:hyperlink>
        </w:p>
        <w:p w14:paraId="25FE285D" w14:textId="43DDEBC5"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46" w:history="1">
            <w:r w:rsidRPr="005B20A5">
              <w:rPr>
                <w:rStyle w:val="Hipervnculo"/>
                <w:rFonts w:ascii="Arial Black" w:hAnsi="Arial Black" w:cs="Arial"/>
                <w:noProof/>
                <w:sz w:val="24"/>
                <w:szCs w:val="24"/>
              </w:rPr>
              <w:t>5.1 Generación de la App del juego</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_Toc240631146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46</w:t>
            </w:r>
            <w:r w:rsidRPr="005B20A5">
              <w:rPr>
                <w:rFonts w:ascii="Arial Black" w:hAnsi="Arial Black"/>
                <w:noProof/>
                <w:webHidden/>
                <w:sz w:val="24"/>
                <w:szCs w:val="24"/>
              </w:rPr>
              <w:fldChar w:fldCharType="end"/>
            </w:r>
          </w:hyperlink>
        </w:p>
        <w:p w14:paraId="225F2C2A" w14:textId="367A42EC" w:rsidR="005B20A5" w:rsidRPr="005B20A5" w:rsidRDefault="005B20A5">
          <w:pPr>
            <w:pStyle w:val="TDC1"/>
            <w:tabs>
              <w:tab w:val="right" w:leader="dot" w:pos="9350"/>
            </w:tabs>
            <w:rPr>
              <w:rFonts w:ascii="Arial Black" w:eastAsiaTheme="minorEastAsia" w:hAnsi="Arial Black" w:cstheme="minorBidi"/>
              <w:noProof/>
              <w:kern w:val="2"/>
              <w:sz w:val="28"/>
              <w:szCs w:val="28"/>
              <w14:ligatures w14:val="standardContextual"/>
            </w:rPr>
          </w:pPr>
          <w:hyperlink w:anchor="_Toc240631147" w:history="1">
            <w:r w:rsidRPr="005B20A5">
              <w:rPr>
                <w:rStyle w:val="Hipervnculo"/>
                <w:rFonts w:ascii="Arial Black" w:hAnsi="Arial Black" w:cs="Arial"/>
                <w:noProof/>
                <w:sz w:val="24"/>
                <w:szCs w:val="24"/>
              </w:rPr>
              <w:t>5.2 Aspectos legales aplicables a la industria de videojuegos</w:t>
            </w:r>
            <w:r w:rsidRPr="005B20A5">
              <w:rPr>
                <w:rFonts w:ascii="Arial Black" w:hAnsi="Arial Black"/>
                <w:noProof/>
                <w:webHidden/>
                <w:sz w:val="24"/>
                <w:szCs w:val="24"/>
              </w:rPr>
              <w:tab/>
            </w:r>
            <w:r w:rsidRPr="005B20A5">
              <w:rPr>
                <w:rFonts w:ascii="Arial Black" w:hAnsi="Arial Black"/>
                <w:noProof/>
                <w:webHidden/>
                <w:sz w:val="24"/>
                <w:szCs w:val="24"/>
              </w:rPr>
              <w:fldChar w:fldCharType="begin"/>
            </w:r>
            <w:r w:rsidRPr="005B20A5">
              <w:rPr>
                <w:rFonts w:ascii="Arial Black" w:hAnsi="Arial Black"/>
                <w:noProof/>
                <w:webHidden/>
                <w:sz w:val="24"/>
                <w:szCs w:val="24"/>
              </w:rPr>
              <w:instrText xml:space="preserve"> PAGEREF _Toc240631147 \h </w:instrText>
            </w:r>
            <w:r w:rsidRPr="005B20A5">
              <w:rPr>
                <w:rFonts w:ascii="Arial Black" w:hAnsi="Arial Black"/>
                <w:noProof/>
                <w:webHidden/>
                <w:sz w:val="24"/>
                <w:szCs w:val="24"/>
              </w:rPr>
            </w:r>
            <w:r w:rsidRPr="005B20A5">
              <w:rPr>
                <w:rFonts w:ascii="Arial Black" w:hAnsi="Arial Black"/>
                <w:noProof/>
                <w:webHidden/>
                <w:sz w:val="24"/>
                <w:szCs w:val="24"/>
              </w:rPr>
              <w:fldChar w:fldCharType="separate"/>
            </w:r>
            <w:r w:rsidR="00FE192F">
              <w:rPr>
                <w:rFonts w:ascii="Arial Black" w:hAnsi="Arial Black"/>
                <w:noProof/>
                <w:webHidden/>
                <w:sz w:val="24"/>
                <w:szCs w:val="24"/>
              </w:rPr>
              <w:t>46</w:t>
            </w:r>
            <w:r w:rsidRPr="005B20A5">
              <w:rPr>
                <w:rFonts w:ascii="Arial Black" w:hAnsi="Arial Black"/>
                <w:noProof/>
                <w:webHidden/>
                <w:sz w:val="24"/>
                <w:szCs w:val="24"/>
              </w:rPr>
              <w:fldChar w:fldCharType="end"/>
            </w:r>
          </w:hyperlink>
        </w:p>
        <w:p w14:paraId="65D7319A" w14:textId="382DF976" w:rsidR="00F12173" w:rsidRDefault="00F12173">
          <w:r w:rsidRPr="005B20A5">
            <w:rPr>
              <w:rFonts w:ascii="Arial Black" w:hAnsi="Arial Black"/>
              <w:b/>
              <w:bCs/>
              <w:sz w:val="28"/>
              <w:szCs w:val="28"/>
              <w:lang w:val="es-ES"/>
            </w:rPr>
            <w:fldChar w:fldCharType="end"/>
          </w:r>
        </w:p>
      </w:sdtContent>
    </w:sdt>
    <w:p w14:paraId="0B96C906" w14:textId="77777777" w:rsidR="00F12173" w:rsidRPr="00E75DA0" w:rsidRDefault="00E75DA0" w:rsidP="00F12173">
      <w:pPr>
        <w:rPr>
          <w:rFonts w:ascii="Arial" w:hAnsi="Arial" w:cs="Arial"/>
          <w:b/>
          <w:bCs/>
          <w:sz w:val="24"/>
          <w:szCs w:val="24"/>
        </w:rPr>
      </w:pPr>
      <w:r w:rsidRPr="00F16130">
        <w:rPr>
          <w:rFonts w:ascii="Arial" w:hAnsi="Arial" w:cs="Arial"/>
          <w:b/>
          <w:bCs/>
          <w:sz w:val="36"/>
          <w:szCs w:val="36"/>
        </w:rPr>
        <w:br w:type="page"/>
      </w:r>
    </w:p>
    <w:p w14:paraId="32AAAA1F" w14:textId="77777777" w:rsidR="00DD4AA9" w:rsidRPr="00D46772" w:rsidRDefault="00887B01" w:rsidP="00EE6DD0">
      <w:pPr>
        <w:pStyle w:val="Textoennegrita1"/>
        <w:outlineLvl w:val="0"/>
        <w:rPr>
          <w:rFonts w:cs="Arial"/>
          <w:sz w:val="32"/>
          <w:szCs w:val="32"/>
        </w:rPr>
      </w:pPr>
      <w:bookmarkStart w:id="0" w:name="_Toc239344386"/>
      <w:bookmarkStart w:id="1" w:name="_Toc240630863"/>
      <w:r w:rsidRPr="00D46772">
        <w:rPr>
          <w:rFonts w:cs="Arial"/>
          <w:sz w:val="32"/>
          <w:szCs w:val="32"/>
        </w:rPr>
        <w:lastRenderedPageBreak/>
        <w:t>Introducción</w:t>
      </w:r>
      <w:bookmarkEnd w:id="0"/>
      <w:bookmarkEnd w:id="1"/>
    </w:p>
    <w:p w14:paraId="584D30EA" w14:textId="77777777" w:rsidR="006E6C20" w:rsidRPr="002A1C8B" w:rsidRDefault="006E6C20" w:rsidP="006E6C20">
      <w:pPr>
        <w:spacing w:before="360" w:after="180"/>
        <w:jc w:val="both"/>
        <w:rPr>
          <w:rFonts w:ascii="Arial" w:hAnsi="Arial" w:cs="Arial"/>
          <w:color w:val="000000" w:themeColor="text1"/>
          <w:sz w:val="24"/>
          <w:szCs w:val="24"/>
        </w:rPr>
      </w:pPr>
      <w:r w:rsidRPr="002A1C8B">
        <w:rPr>
          <w:rFonts w:ascii="Arial" w:hAnsi="Arial" w:cs="Arial"/>
          <w:color w:val="000000" w:themeColor="text1"/>
          <w:sz w:val="24"/>
          <w:szCs w:val="24"/>
        </w:rPr>
        <w:t>Este documento reúne la planeación, el diseño y la arquitectura de programación del videojuego "Ecos del Grimorio", un proyecto original que concebí y desarrollé íntegramente como parte de la asignatura de Desarrollo de Videojuegos. Para su construcción, me inspiré en la premisa clásica del aprendiz de hechicería que debe dominar la magia y enfrentar las consecuencias de su propio aprendizaje, un arquetipo narrativo ampliamente explorado dentro del género de fantasía. No obstante, a partir de esa premisa general desarrollé de manera íntegra y original los personajes, el mundo, las mecánicas y la narrativa del proyecto, sin recurrir en ningún momento a personajes, marcas, guiones o elementos protegidos pertenecientes a alguna obra registrada.</w:t>
      </w:r>
    </w:p>
    <w:p w14:paraId="245A700E" w14:textId="77777777" w:rsidR="006E6C20" w:rsidRPr="002A1C8B" w:rsidRDefault="006E6C20" w:rsidP="006E6C20">
      <w:pPr>
        <w:spacing w:before="360" w:after="180"/>
        <w:jc w:val="both"/>
        <w:rPr>
          <w:rFonts w:ascii="Arial" w:hAnsi="Arial" w:cs="Arial"/>
          <w:color w:val="000000" w:themeColor="text1"/>
          <w:sz w:val="24"/>
          <w:szCs w:val="24"/>
        </w:rPr>
      </w:pPr>
      <w:r w:rsidRPr="002A1C8B">
        <w:rPr>
          <w:rFonts w:ascii="Arial" w:hAnsi="Arial" w:cs="Arial"/>
          <w:color w:val="000000" w:themeColor="text1"/>
          <w:sz w:val="24"/>
          <w:szCs w:val="24"/>
        </w:rPr>
        <w:t xml:space="preserve">Para sustentar el proceso de desarrollo, me apoyé en </w:t>
      </w:r>
      <w:proofErr w:type="spellStart"/>
      <w:r w:rsidRPr="002A1C8B">
        <w:rPr>
          <w:rFonts w:ascii="Arial" w:hAnsi="Arial" w:cs="Arial"/>
          <w:color w:val="000000" w:themeColor="text1"/>
          <w:sz w:val="24"/>
          <w:szCs w:val="24"/>
        </w:rPr>
        <w:t>Huddle</w:t>
      </w:r>
      <w:proofErr w:type="spellEnd"/>
      <w:r w:rsidRPr="002A1C8B">
        <w:rPr>
          <w:rFonts w:ascii="Arial" w:hAnsi="Arial" w:cs="Arial"/>
          <w:color w:val="000000" w:themeColor="text1"/>
          <w:sz w:val="24"/>
          <w:szCs w:val="24"/>
        </w:rPr>
        <w:t xml:space="preserve">, un modelo de trabajo ágil orientado específicamente a equipos pequeños e independientes de desarrollo de videojuegos, que combina las prácticas fundamentales de Scrum con una etapa formal de Preproducción y un cierre estructurado de </w:t>
      </w:r>
      <w:proofErr w:type="spellStart"/>
      <w:r w:rsidRPr="002A1C8B">
        <w:rPr>
          <w:rFonts w:ascii="Arial" w:hAnsi="Arial" w:cs="Arial"/>
          <w:color w:val="000000" w:themeColor="text1"/>
          <w:sz w:val="24"/>
          <w:szCs w:val="24"/>
        </w:rPr>
        <w:t>Postmortem</w:t>
      </w:r>
      <w:proofErr w:type="spellEnd"/>
      <w:r w:rsidRPr="002A1C8B">
        <w:rPr>
          <w:rFonts w:ascii="Arial" w:hAnsi="Arial" w:cs="Arial"/>
          <w:color w:val="000000" w:themeColor="text1"/>
          <w:sz w:val="24"/>
          <w:szCs w:val="24"/>
        </w:rPr>
        <w:t xml:space="preserve">. La elección de esta metodología no fue arbitraria, sino que responde a un análisis comparativo que realicé entre distintos modelos de desarrollo de software </w:t>
      </w:r>
      <w:proofErr w:type="spellStart"/>
      <w:r w:rsidRPr="002A1C8B">
        <w:rPr>
          <w:rFonts w:ascii="Arial" w:hAnsi="Arial" w:cs="Arial"/>
          <w:color w:val="000000" w:themeColor="text1"/>
          <w:sz w:val="24"/>
          <w:szCs w:val="24"/>
        </w:rPr>
        <w:t>Waterfall</w:t>
      </w:r>
      <w:proofErr w:type="spellEnd"/>
      <w:r w:rsidRPr="002A1C8B">
        <w:rPr>
          <w:rFonts w:ascii="Arial" w:hAnsi="Arial" w:cs="Arial"/>
          <w:color w:val="000000" w:themeColor="text1"/>
          <w:sz w:val="24"/>
          <w:szCs w:val="24"/>
        </w:rPr>
        <w:t xml:space="preserve">, RUP, </w:t>
      </w:r>
      <w:proofErr w:type="spellStart"/>
      <w:r w:rsidRPr="002A1C8B">
        <w:rPr>
          <w:rFonts w:ascii="Arial" w:hAnsi="Arial" w:cs="Arial"/>
          <w:color w:val="000000" w:themeColor="text1"/>
          <w:sz w:val="24"/>
          <w:szCs w:val="24"/>
        </w:rPr>
        <w:t>EssUP</w:t>
      </w:r>
      <w:proofErr w:type="spellEnd"/>
      <w:r w:rsidRPr="002A1C8B">
        <w:rPr>
          <w:rFonts w:ascii="Arial" w:hAnsi="Arial" w:cs="Arial"/>
          <w:color w:val="000000" w:themeColor="text1"/>
          <w:sz w:val="24"/>
          <w:szCs w:val="24"/>
        </w:rPr>
        <w:t xml:space="preserve">, </w:t>
      </w:r>
      <w:proofErr w:type="spellStart"/>
      <w:r w:rsidRPr="002A1C8B">
        <w:rPr>
          <w:rFonts w:ascii="Arial" w:hAnsi="Arial" w:cs="Arial"/>
          <w:color w:val="000000" w:themeColor="text1"/>
          <w:sz w:val="24"/>
          <w:szCs w:val="24"/>
        </w:rPr>
        <w:t>OpenUP</w:t>
      </w:r>
      <w:proofErr w:type="spellEnd"/>
      <w:r w:rsidRPr="002A1C8B">
        <w:rPr>
          <w:rFonts w:ascii="Arial" w:hAnsi="Arial" w:cs="Arial"/>
          <w:color w:val="000000" w:themeColor="text1"/>
          <w:sz w:val="24"/>
          <w:szCs w:val="24"/>
        </w:rPr>
        <w:t xml:space="preserve">, TSP, MSF y Scrum, evaluando en cada caso su rigidez frente al cambio, su carga documental y su viabilidad real para un proyecto de estas características. Dicho análisis lo documento con mayor detalle en la sección 1 de este trabajo, donde justifico por qué </w:t>
      </w:r>
      <w:proofErr w:type="spellStart"/>
      <w:r w:rsidRPr="002A1C8B">
        <w:rPr>
          <w:rFonts w:ascii="Arial" w:hAnsi="Arial" w:cs="Arial"/>
          <w:color w:val="000000" w:themeColor="text1"/>
          <w:sz w:val="24"/>
          <w:szCs w:val="24"/>
        </w:rPr>
        <w:t>Huddle</w:t>
      </w:r>
      <w:proofErr w:type="spellEnd"/>
      <w:r w:rsidRPr="002A1C8B">
        <w:rPr>
          <w:rFonts w:ascii="Arial" w:hAnsi="Arial" w:cs="Arial"/>
          <w:color w:val="000000" w:themeColor="text1"/>
          <w:sz w:val="24"/>
          <w:szCs w:val="24"/>
        </w:rPr>
        <w:t xml:space="preserve"> resulta la opción más adecuada para equilibrar la disciplina técnica que exige el desarrollo de software con la libertad creativa propia del diseño de videojuegos.</w:t>
      </w:r>
    </w:p>
    <w:p w14:paraId="3C8983E8" w14:textId="77777777" w:rsidR="006E6C20" w:rsidRPr="002A1C8B" w:rsidRDefault="006E6C20" w:rsidP="006E6C20">
      <w:pPr>
        <w:spacing w:before="360" w:after="180"/>
        <w:jc w:val="both"/>
        <w:rPr>
          <w:rFonts w:ascii="Arial" w:hAnsi="Arial" w:cs="Arial"/>
          <w:color w:val="000000" w:themeColor="text1"/>
          <w:sz w:val="24"/>
          <w:szCs w:val="24"/>
        </w:rPr>
      </w:pPr>
      <w:r w:rsidRPr="002A1C8B">
        <w:rPr>
          <w:rFonts w:ascii="Arial" w:hAnsi="Arial" w:cs="Arial"/>
          <w:color w:val="000000" w:themeColor="text1"/>
          <w:sz w:val="24"/>
          <w:szCs w:val="24"/>
        </w:rPr>
        <w:t xml:space="preserve">A través de este proyecto, cubro las tres competencias centrales de la asignatura. En primer lugar, la planeación y el diseño del producto de emprendimiento, entendido aquí como el videojuego en sí mismo, desde su concepción narrativa y de diseño hasta su documentación formal. En segundo lugar, la programación orientada a objetos en C# sobre el motor Unity 6, aplicada al desarrollo de un prototipo jugable en dos dimensiones que materializa las mecánicas y sistemas diseñados. </w:t>
      </w:r>
      <w:proofErr w:type="gramStart"/>
      <w:r w:rsidRPr="002A1C8B">
        <w:rPr>
          <w:rFonts w:ascii="Arial" w:hAnsi="Arial" w:cs="Arial"/>
          <w:color w:val="000000" w:themeColor="text1"/>
          <w:sz w:val="24"/>
          <w:szCs w:val="24"/>
        </w:rPr>
        <w:t>Y</w:t>
      </w:r>
      <w:proofErr w:type="gramEnd"/>
      <w:r w:rsidRPr="002A1C8B">
        <w:rPr>
          <w:rFonts w:ascii="Arial" w:hAnsi="Arial" w:cs="Arial"/>
          <w:color w:val="000000" w:themeColor="text1"/>
          <w:sz w:val="24"/>
          <w:szCs w:val="24"/>
        </w:rPr>
        <w:t xml:space="preserve"> en tercer lugar, los criterios de distribución y la normativa aplicable a la publicación de videojuegos, considerando los aspectos legales y comerciales que un proyecto de esta naturaleza debe atender antes de llegar a un público final.</w:t>
      </w:r>
    </w:p>
    <w:p w14:paraId="02962551" w14:textId="77777777" w:rsidR="00DD4AA9" w:rsidRPr="00D46772" w:rsidRDefault="00887B01" w:rsidP="00EE6DD0">
      <w:pPr>
        <w:pStyle w:val="Sinespaciado"/>
        <w:outlineLvl w:val="1"/>
        <w:rPr>
          <w:rFonts w:cs="Arial"/>
          <w:sz w:val="28"/>
          <w:szCs w:val="28"/>
        </w:rPr>
      </w:pPr>
      <w:bookmarkStart w:id="2" w:name="_Toc239344388"/>
      <w:bookmarkStart w:id="3" w:name="_Toc240630864"/>
      <w:r w:rsidRPr="00D46772">
        <w:rPr>
          <w:rFonts w:cs="Arial"/>
          <w:sz w:val="28"/>
          <w:szCs w:val="28"/>
        </w:rPr>
        <w:t>1. Introducción al desarrollo de videojuegos</w:t>
      </w:r>
      <w:bookmarkEnd w:id="2"/>
      <w:bookmarkEnd w:id="3"/>
    </w:p>
    <w:p w14:paraId="55223338" w14:textId="77777777" w:rsidR="00DD4AA9" w:rsidRPr="00D46772" w:rsidRDefault="00887B01" w:rsidP="00EE6DD0">
      <w:pPr>
        <w:pStyle w:val="Ttulo1"/>
        <w:rPr>
          <w:rFonts w:cs="Arial"/>
          <w:sz w:val="28"/>
          <w:szCs w:val="28"/>
        </w:rPr>
      </w:pPr>
      <w:bookmarkStart w:id="4" w:name="_Toc240630865"/>
      <w:r w:rsidRPr="00D46772">
        <w:rPr>
          <w:rFonts w:cs="Arial"/>
          <w:sz w:val="28"/>
          <w:szCs w:val="28"/>
        </w:rPr>
        <w:t>1.1 Fundamentos de desarrollo para videojuegos</w:t>
      </w:r>
      <w:bookmarkEnd w:id="4"/>
    </w:p>
    <w:p w14:paraId="1C13DE4A" w14:textId="77777777" w:rsidR="006E6C20" w:rsidRPr="002A1C8B" w:rsidRDefault="006E6C20" w:rsidP="006E6C20">
      <w:pPr>
        <w:spacing w:before="200"/>
        <w:jc w:val="both"/>
        <w:rPr>
          <w:rFonts w:ascii="Arial" w:hAnsi="Arial" w:cs="Arial"/>
          <w:color w:val="000000" w:themeColor="text1"/>
          <w:sz w:val="24"/>
          <w:szCs w:val="24"/>
        </w:rPr>
      </w:pPr>
      <w:r w:rsidRPr="002A1C8B">
        <w:rPr>
          <w:rFonts w:ascii="Arial" w:hAnsi="Arial" w:cs="Arial"/>
          <w:color w:val="000000" w:themeColor="text1"/>
          <w:sz w:val="24"/>
          <w:szCs w:val="24"/>
        </w:rPr>
        <w:t>Para sustentar el desarrollo de "Ecos del Grimorio", parto de una premisa fundamental: un videojuego es, ante todo, software. Como tal, no escapa a los principios generales de la ingeniería de software y debe atravesar un ciclo de vida completo concepción, diseño, construcción, pruebas y entrega</w:t>
      </w:r>
      <w:r w:rsidR="006C768C" w:rsidRPr="002A1C8B">
        <w:rPr>
          <w:rFonts w:ascii="Arial" w:hAnsi="Arial" w:cs="Arial"/>
          <w:color w:val="000000" w:themeColor="text1"/>
          <w:sz w:val="24"/>
          <w:szCs w:val="24"/>
        </w:rPr>
        <w:t xml:space="preserve"> </w:t>
      </w:r>
      <w:r w:rsidRPr="002A1C8B">
        <w:rPr>
          <w:rFonts w:ascii="Arial" w:hAnsi="Arial" w:cs="Arial"/>
          <w:color w:val="000000" w:themeColor="text1"/>
          <w:sz w:val="24"/>
          <w:szCs w:val="24"/>
        </w:rPr>
        <w:t>para transitar de una idea abstracta a un producto terminado, funcional y entregable. Este ciclo de vida no es opcional ni accesorio: es la estructura que permite transformar una visión creativa en un artefacto verificable, mantenible y susceptible de mejora continua.</w:t>
      </w:r>
    </w:p>
    <w:p w14:paraId="4143796D" w14:textId="77777777" w:rsidR="006E6C20" w:rsidRPr="002A1C8B" w:rsidRDefault="006E6C20" w:rsidP="006E6C20">
      <w:pPr>
        <w:spacing w:before="200"/>
        <w:jc w:val="both"/>
        <w:rPr>
          <w:rFonts w:ascii="Arial" w:hAnsi="Arial" w:cs="Arial"/>
          <w:color w:val="000000" w:themeColor="text1"/>
          <w:sz w:val="24"/>
          <w:szCs w:val="24"/>
        </w:rPr>
      </w:pPr>
      <w:r w:rsidRPr="002A1C8B">
        <w:rPr>
          <w:rFonts w:ascii="Arial" w:hAnsi="Arial" w:cs="Arial"/>
          <w:color w:val="000000" w:themeColor="text1"/>
          <w:sz w:val="24"/>
          <w:szCs w:val="24"/>
        </w:rPr>
        <w:lastRenderedPageBreak/>
        <w:t>Sin embargo, reducir un videojuego a la categoría genérica de "software" sería insuficiente para comprender la complejidad real de su desarrollo. A diferencia de otros productos de software convencionales como una aplicación de gestión, un sistema administrativo o un servicio web</w:t>
      </w:r>
      <w:r w:rsidR="006C768C" w:rsidRPr="002A1C8B">
        <w:rPr>
          <w:rFonts w:ascii="Arial" w:hAnsi="Arial" w:cs="Arial"/>
          <w:color w:val="000000" w:themeColor="text1"/>
          <w:sz w:val="24"/>
          <w:szCs w:val="24"/>
        </w:rPr>
        <w:t>,</w:t>
      </w:r>
      <w:r w:rsidRPr="002A1C8B">
        <w:rPr>
          <w:rFonts w:ascii="Arial" w:hAnsi="Arial" w:cs="Arial"/>
          <w:color w:val="000000" w:themeColor="text1"/>
          <w:sz w:val="24"/>
          <w:szCs w:val="24"/>
        </w:rPr>
        <w:t xml:space="preserve"> un videojuego integra de manera simultánea e interdependiente disciplinas de naturaleza muy distinta: programación, diseño de mecánicas y niveles, dirección de arte, diseño de sonido y composición musical, y construcción narrativa. Cada una de estas disciplinas posee su propia lógica de trabajo, sus propios tiempos de iteración y sus propios criterios de calidad, y ninguna puede subordinarse por completo a las demás sin comprometer la experiencia final del jugador.</w:t>
      </w:r>
    </w:p>
    <w:p w14:paraId="54961B72" w14:textId="77777777" w:rsidR="006E6C20" w:rsidRPr="002A1C8B" w:rsidRDefault="006E6C20" w:rsidP="006E6C20">
      <w:pPr>
        <w:spacing w:before="200"/>
        <w:jc w:val="both"/>
        <w:rPr>
          <w:rFonts w:ascii="Arial" w:hAnsi="Arial" w:cs="Arial"/>
          <w:color w:val="000000" w:themeColor="text1"/>
          <w:sz w:val="24"/>
          <w:szCs w:val="24"/>
        </w:rPr>
      </w:pPr>
      <w:r w:rsidRPr="002A1C8B">
        <w:rPr>
          <w:rFonts w:ascii="Arial" w:hAnsi="Arial" w:cs="Arial"/>
          <w:color w:val="000000" w:themeColor="text1"/>
          <w:sz w:val="24"/>
          <w:szCs w:val="24"/>
        </w:rPr>
        <w:t>Esta naturaleza multidisciplinaria introduce un reto particular al momento de organizar el trabajo: el proceso de desarrollo debe ser lo suficientemente riguroso como para garantizar coherencia técnica, trazabilidad de decisiones y control de calidad, pero al mismo tiempo lo suficientemente flexible como para no asfixiar la exploración creativa que caracteriza al diseño de videojuegos. Un exceso de formalismo entendido como documentación exhaustiva, procesos rígidos y validaciones burocráticas antes de cada cambio tiende a ralentizar la iteración creativa, que en el desarrollo de videojuegos suele requerir prueba y error constante sobre las mecánicas, el ritmo de juego y la experiencia de usuario. Por el contrario, la ausencia total de proceso conduce a otro tipo de riesgo: la pérdida de control sobre el alcance del proyecto, la acumulación de deuda técnica y la dificultad para coordinar el trabajo cuando el equipo, aunque pequeño, necesita mantener una visión compartida del producto.</w:t>
      </w:r>
    </w:p>
    <w:p w14:paraId="1DA7BDE2" w14:textId="77777777" w:rsidR="006E6C20" w:rsidRPr="002A1C8B" w:rsidRDefault="006E6C20" w:rsidP="006E6C20">
      <w:pPr>
        <w:spacing w:before="200"/>
        <w:jc w:val="both"/>
        <w:rPr>
          <w:rFonts w:ascii="Arial" w:hAnsi="Arial" w:cs="Arial"/>
          <w:color w:val="000000" w:themeColor="text1"/>
          <w:sz w:val="24"/>
          <w:szCs w:val="24"/>
        </w:rPr>
      </w:pPr>
      <w:r w:rsidRPr="002A1C8B">
        <w:rPr>
          <w:rFonts w:ascii="Arial" w:hAnsi="Arial" w:cs="Arial"/>
          <w:color w:val="000000" w:themeColor="text1"/>
          <w:sz w:val="24"/>
          <w:szCs w:val="24"/>
        </w:rPr>
        <w:t xml:space="preserve">Por esta razón, antes de emprender la planeación, el diseño y la programación de "Ecos del Grimorio", consideré necesario detenerme a analizar distintos modelos y metodologías de desarrollo de software, con el propósito de identificar cuál de ellos se adapta mejor a las particularidades de un proyecto de videojuego desarrollado por un equipo reducido, con recursos y tiempos limitados, propios del contexto académico en el que se inscribe este trabajo. Este análisis comparativo, que presento en la sección 1.2, no busca simplemente elegir una metodología por conveniencia, sino justificar de manera argumentada por qué el proceso </w:t>
      </w:r>
      <w:proofErr w:type="spellStart"/>
      <w:r w:rsidRPr="002A1C8B">
        <w:rPr>
          <w:rFonts w:ascii="Arial" w:hAnsi="Arial" w:cs="Arial"/>
          <w:color w:val="000000" w:themeColor="text1"/>
          <w:sz w:val="24"/>
          <w:szCs w:val="24"/>
        </w:rPr>
        <w:t>Huddle</w:t>
      </w:r>
      <w:proofErr w:type="spellEnd"/>
      <w:r w:rsidRPr="002A1C8B">
        <w:rPr>
          <w:rFonts w:ascii="Arial" w:hAnsi="Arial" w:cs="Arial"/>
          <w:color w:val="000000" w:themeColor="text1"/>
          <w:sz w:val="24"/>
          <w:szCs w:val="24"/>
        </w:rPr>
        <w:t xml:space="preserve"> una adaptación de Scrum orientada específicamente a equipos pequeños de desarrollo de videojuegos</w:t>
      </w:r>
      <w:r w:rsidR="006C768C" w:rsidRPr="002A1C8B">
        <w:rPr>
          <w:rFonts w:ascii="Arial" w:hAnsi="Arial" w:cs="Arial"/>
          <w:color w:val="000000" w:themeColor="text1"/>
          <w:sz w:val="24"/>
          <w:szCs w:val="24"/>
        </w:rPr>
        <w:t xml:space="preserve"> </w:t>
      </w:r>
      <w:r w:rsidRPr="002A1C8B">
        <w:rPr>
          <w:rFonts w:ascii="Arial" w:hAnsi="Arial" w:cs="Arial"/>
          <w:color w:val="000000" w:themeColor="text1"/>
          <w:sz w:val="24"/>
          <w:szCs w:val="24"/>
        </w:rPr>
        <w:t>resulta la opción más adecuada para sostener tanto la disciplina técnica como la libertad creativa que este proyecto exige.</w:t>
      </w:r>
    </w:p>
    <w:p w14:paraId="472C35EE" w14:textId="77777777" w:rsidR="00DD4AA9" w:rsidRPr="00D46772" w:rsidRDefault="00887B01" w:rsidP="00EE6DD0">
      <w:pPr>
        <w:pStyle w:val="Ttulo1"/>
        <w:rPr>
          <w:rFonts w:cs="Arial"/>
          <w:sz w:val="28"/>
          <w:szCs w:val="28"/>
        </w:rPr>
      </w:pPr>
      <w:bookmarkStart w:id="5" w:name="_Toc240630866"/>
      <w:r w:rsidRPr="00D46772">
        <w:rPr>
          <w:rFonts w:cs="Arial"/>
          <w:sz w:val="28"/>
          <w:szCs w:val="28"/>
        </w:rPr>
        <w:t xml:space="preserve">1.2 Proceso de planeación: por qué </w:t>
      </w:r>
      <w:proofErr w:type="spellStart"/>
      <w:r w:rsidRPr="00D46772">
        <w:rPr>
          <w:rFonts w:cs="Arial"/>
          <w:sz w:val="28"/>
          <w:szCs w:val="28"/>
        </w:rPr>
        <w:t>Huddle</w:t>
      </w:r>
      <w:bookmarkEnd w:id="5"/>
      <w:proofErr w:type="spellEnd"/>
    </w:p>
    <w:p w14:paraId="061DD976" w14:textId="77777777" w:rsidR="006E6C20" w:rsidRPr="002A1C8B" w:rsidRDefault="006E6C20" w:rsidP="006E6C20">
      <w:pPr>
        <w:spacing w:after="80"/>
        <w:jc w:val="both"/>
        <w:rPr>
          <w:rFonts w:ascii="Arial" w:hAnsi="Arial" w:cs="Arial"/>
          <w:sz w:val="24"/>
          <w:szCs w:val="24"/>
        </w:rPr>
      </w:pPr>
      <w:r w:rsidRPr="002A1C8B">
        <w:rPr>
          <w:rFonts w:ascii="Arial" w:hAnsi="Arial" w:cs="Arial"/>
          <w:sz w:val="24"/>
          <w:szCs w:val="24"/>
        </w:rPr>
        <w:t xml:space="preserve">Para determinar el proceso de desarrollo más adecuado para "Ecos del Grimorio", evalué distintos procesos de desarrollo de software aplicables al contexto de videojuegos: </w:t>
      </w:r>
      <w:proofErr w:type="spellStart"/>
      <w:r w:rsidRPr="002A1C8B">
        <w:rPr>
          <w:rFonts w:ascii="Arial" w:hAnsi="Arial" w:cs="Arial"/>
          <w:sz w:val="24"/>
          <w:szCs w:val="24"/>
        </w:rPr>
        <w:t>Waterfall</w:t>
      </w:r>
      <w:proofErr w:type="spellEnd"/>
      <w:r w:rsidRPr="002A1C8B">
        <w:rPr>
          <w:rFonts w:ascii="Arial" w:hAnsi="Arial" w:cs="Arial"/>
          <w:sz w:val="24"/>
          <w:szCs w:val="24"/>
        </w:rPr>
        <w:t xml:space="preserve"> </w:t>
      </w:r>
      <w:proofErr w:type="spellStart"/>
      <w:r w:rsidRPr="002A1C8B">
        <w:rPr>
          <w:rFonts w:ascii="Arial" w:hAnsi="Arial" w:cs="Arial"/>
          <w:sz w:val="24"/>
          <w:szCs w:val="24"/>
        </w:rPr>
        <w:t>Process</w:t>
      </w:r>
      <w:proofErr w:type="spellEnd"/>
      <w:r w:rsidRPr="002A1C8B">
        <w:rPr>
          <w:rFonts w:ascii="Arial" w:hAnsi="Arial" w:cs="Arial"/>
          <w:sz w:val="24"/>
          <w:szCs w:val="24"/>
        </w:rPr>
        <w:t xml:space="preserve">, </w:t>
      </w:r>
      <w:proofErr w:type="spellStart"/>
      <w:r w:rsidRPr="002A1C8B">
        <w:rPr>
          <w:rFonts w:ascii="Arial" w:hAnsi="Arial" w:cs="Arial"/>
          <w:sz w:val="24"/>
          <w:szCs w:val="24"/>
        </w:rPr>
        <w:t>Rational</w:t>
      </w:r>
      <w:proofErr w:type="spellEnd"/>
      <w:r w:rsidRPr="002A1C8B">
        <w:rPr>
          <w:rFonts w:ascii="Arial" w:hAnsi="Arial" w:cs="Arial"/>
          <w:sz w:val="24"/>
          <w:szCs w:val="24"/>
        </w:rPr>
        <w:t xml:space="preserve"> </w:t>
      </w:r>
      <w:proofErr w:type="spellStart"/>
      <w:r w:rsidRPr="002A1C8B">
        <w:rPr>
          <w:rFonts w:ascii="Arial" w:hAnsi="Arial" w:cs="Arial"/>
          <w:sz w:val="24"/>
          <w:szCs w:val="24"/>
        </w:rPr>
        <w:t>Unified</w:t>
      </w:r>
      <w:proofErr w:type="spellEnd"/>
      <w:r w:rsidRPr="002A1C8B">
        <w:rPr>
          <w:rFonts w:ascii="Arial" w:hAnsi="Arial" w:cs="Arial"/>
          <w:sz w:val="24"/>
          <w:szCs w:val="24"/>
        </w:rPr>
        <w:t xml:space="preserve"> </w:t>
      </w:r>
      <w:proofErr w:type="spellStart"/>
      <w:r w:rsidRPr="002A1C8B">
        <w:rPr>
          <w:rFonts w:ascii="Arial" w:hAnsi="Arial" w:cs="Arial"/>
          <w:sz w:val="24"/>
          <w:szCs w:val="24"/>
        </w:rPr>
        <w:t>Process</w:t>
      </w:r>
      <w:proofErr w:type="spellEnd"/>
      <w:r w:rsidRPr="002A1C8B">
        <w:rPr>
          <w:rFonts w:ascii="Arial" w:hAnsi="Arial" w:cs="Arial"/>
          <w:sz w:val="24"/>
          <w:szCs w:val="24"/>
        </w:rPr>
        <w:t xml:space="preserve"> (RUP), </w:t>
      </w:r>
      <w:proofErr w:type="spellStart"/>
      <w:r w:rsidRPr="002A1C8B">
        <w:rPr>
          <w:rFonts w:ascii="Arial" w:hAnsi="Arial" w:cs="Arial"/>
          <w:sz w:val="24"/>
          <w:szCs w:val="24"/>
        </w:rPr>
        <w:t>Essential</w:t>
      </w:r>
      <w:proofErr w:type="spellEnd"/>
      <w:r w:rsidRPr="002A1C8B">
        <w:rPr>
          <w:rFonts w:ascii="Arial" w:hAnsi="Arial" w:cs="Arial"/>
          <w:sz w:val="24"/>
          <w:szCs w:val="24"/>
        </w:rPr>
        <w:t xml:space="preserve"> </w:t>
      </w:r>
      <w:proofErr w:type="spellStart"/>
      <w:r w:rsidRPr="002A1C8B">
        <w:rPr>
          <w:rFonts w:ascii="Arial" w:hAnsi="Arial" w:cs="Arial"/>
          <w:sz w:val="24"/>
          <w:szCs w:val="24"/>
        </w:rPr>
        <w:t>Unified</w:t>
      </w:r>
      <w:proofErr w:type="spellEnd"/>
      <w:r w:rsidRPr="002A1C8B">
        <w:rPr>
          <w:rFonts w:ascii="Arial" w:hAnsi="Arial" w:cs="Arial"/>
          <w:sz w:val="24"/>
          <w:szCs w:val="24"/>
        </w:rPr>
        <w:t xml:space="preserve"> </w:t>
      </w:r>
      <w:proofErr w:type="spellStart"/>
      <w:r w:rsidRPr="002A1C8B">
        <w:rPr>
          <w:rFonts w:ascii="Arial" w:hAnsi="Arial" w:cs="Arial"/>
          <w:sz w:val="24"/>
          <w:szCs w:val="24"/>
        </w:rPr>
        <w:t>Process</w:t>
      </w:r>
      <w:proofErr w:type="spellEnd"/>
      <w:r w:rsidRPr="002A1C8B">
        <w:rPr>
          <w:rFonts w:ascii="Arial" w:hAnsi="Arial" w:cs="Arial"/>
          <w:sz w:val="24"/>
          <w:szCs w:val="24"/>
        </w:rPr>
        <w:t xml:space="preserve"> (</w:t>
      </w:r>
      <w:proofErr w:type="spellStart"/>
      <w:r w:rsidRPr="002A1C8B">
        <w:rPr>
          <w:rFonts w:ascii="Arial" w:hAnsi="Arial" w:cs="Arial"/>
          <w:sz w:val="24"/>
          <w:szCs w:val="24"/>
        </w:rPr>
        <w:t>EssUP</w:t>
      </w:r>
      <w:proofErr w:type="spellEnd"/>
      <w:r w:rsidRPr="002A1C8B">
        <w:rPr>
          <w:rFonts w:ascii="Arial" w:hAnsi="Arial" w:cs="Arial"/>
          <w:sz w:val="24"/>
          <w:szCs w:val="24"/>
        </w:rPr>
        <w:t xml:space="preserve">), </w:t>
      </w:r>
      <w:proofErr w:type="spellStart"/>
      <w:r w:rsidRPr="002A1C8B">
        <w:rPr>
          <w:rFonts w:ascii="Arial" w:hAnsi="Arial" w:cs="Arial"/>
          <w:sz w:val="24"/>
          <w:szCs w:val="24"/>
        </w:rPr>
        <w:t>OpenUP</w:t>
      </w:r>
      <w:proofErr w:type="spellEnd"/>
      <w:r w:rsidRPr="002A1C8B">
        <w:rPr>
          <w:rFonts w:ascii="Arial" w:hAnsi="Arial" w:cs="Arial"/>
          <w:sz w:val="24"/>
          <w:szCs w:val="24"/>
        </w:rPr>
        <w:t xml:space="preserve">, </w:t>
      </w:r>
      <w:proofErr w:type="spellStart"/>
      <w:r w:rsidRPr="002A1C8B">
        <w:rPr>
          <w:rFonts w:ascii="Arial" w:hAnsi="Arial" w:cs="Arial"/>
          <w:sz w:val="24"/>
          <w:szCs w:val="24"/>
        </w:rPr>
        <w:t>Team</w:t>
      </w:r>
      <w:proofErr w:type="spellEnd"/>
      <w:r w:rsidRPr="002A1C8B">
        <w:rPr>
          <w:rFonts w:ascii="Arial" w:hAnsi="Arial" w:cs="Arial"/>
          <w:sz w:val="24"/>
          <w:szCs w:val="24"/>
        </w:rPr>
        <w:t xml:space="preserve"> Software </w:t>
      </w:r>
      <w:proofErr w:type="spellStart"/>
      <w:r w:rsidRPr="002A1C8B">
        <w:rPr>
          <w:rFonts w:ascii="Arial" w:hAnsi="Arial" w:cs="Arial"/>
          <w:sz w:val="24"/>
          <w:szCs w:val="24"/>
        </w:rPr>
        <w:t>Process</w:t>
      </w:r>
      <w:proofErr w:type="spellEnd"/>
      <w:r w:rsidRPr="002A1C8B">
        <w:rPr>
          <w:rFonts w:ascii="Arial" w:hAnsi="Arial" w:cs="Arial"/>
          <w:sz w:val="24"/>
          <w:szCs w:val="24"/>
        </w:rPr>
        <w:t xml:space="preserve"> (TSP), Microsoft </w:t>
      </w:r>
      <w:proofErr w:type="spellStart"/>
      <w:r w:rsidRPr="002A1C8B">
        <w:rPr>
          <w:rFonts w:ascii="Arial" w:hAnsi="Arial" w:cs="Arial"/>
          <w:sz w:val="24"/>
          <w:szCs w:val="24"/>
        </w:rPr>
        <w:t>Solution</w:t>
      </w:r>
      <w:proofErr w:type="spellEnd"/>
      <w:r w:rsidRPr="002A1C8B">
        <w:rPr>
          <w:rFonts w:ascii="Arial" w:hAnsi="Arial" w:cs="Arial"/>
          <w:sz w:val="24"/>
          <w:szCs w:val="24"/>
        </w:rPr>
        <w:t xml:space="preserve"> Framework (MSF) y Scrum Framework. Analicé cada uno considerando su rigidez frente al cambio, la carga de documentación que exige, su capacidad para incorporar retroalimentación temprana y su viabilidad real para un equipo pequeño con recursos y tiempos acotados, como es el caso de este proyecto académico.</w:t>
      </w:r>
    </w:p>
    <w:p w14:paraId="422C29DB" w14:textId="77777777" w:rsidR="006E6C20" w:rsidRPr="002A1C8B" w:rsidRDefault="006E6C20" w:rsidP="006E6C20">
      <w:pPr>
        <w:spacing w:after="80"/>
        <w:jc w:val="both"/>
        <w:rPr>
          <w:rFonts w:ascii="Arial" w:hAnsi="Arial" w:cs="Arial"/>
          <w:sz w:val="24"/>
          <w:szCs w:val="24"/>
        </w:rPr>
      </w:pPr>
      <w:r w:rsidRPr="002A1C8B">
        <w:rPr>
          <w:rFonts w:ascii="Arial" w:hAnsi="Arial" w:cs="Arial"/>
          <w:sz w:val="24"/>
          <w:szCs w:val="24"/>
        </w:rPr>
        <w:t xml:space="preserve">De este análisis, la comparación directa entre </w:t>
      </w:r>
      <w:proofErr w:type="spellStart"/>
      <w:r w:rsidRPr="002A1C8B">
        <w:rPr>
          <w:rFonts w:ascii="Arial" w:hAnsi="Arial" w:cs="Arial"/>
          <w:sz w:val="24"/>
          <w:szCs w:val="24"/>
        </w:rPr>
        <w:t>Waterfall</w:t>
      </w:r>
      <w:proofErr w:type="spellEnd"/>
      <w:r w:rsidRPr="002A1C8B">
        <w:rPr>
          <w:rFonts w:ascii="Arial" w:hAnsi="Arial" w:cs="Arial"/>
          <w:sz w:val="24"/>
          <w:szCs w:val="24"/>
        </w:rPr>
        <w:t xml:space="preserve"> y Scrum resultó particularmente reveladora, pues ambos representan los extremos del espectro metodológico. </w:t>
      </w:r>
      <w:proofErr w:type="spellStart"/>
      <w:r w:rsidRPr="002A1C8B">
        <w:rPr>
          <w:rFonts w:ascii="Arial" w:hAnsi="Arial" w:cs="Arial"/>
          <w:sz w:val="24"/>
          <w:szCs w:val="24"/>
        </w:rPr>
        <w:t>Waterfall</w:t>
      </w:r>
      <w:proofErr w:type="spellEnd"/>
      <w:r w:rsidRPr="002A1C8B">
        <w:rPr>
          <w:rFonts w:ascii="Arial" w:hAnsi="Arial" w:cs="Arial"/>
          <w:sz w:val="24"/>
          <w:szCs w:val="24"/>
        </w:rPr>
        <w:t xml:space="preserve"> ofrece una planificación simple y lineal, y funciona razonablemente bien cuando los requerimientos del producto están cerrados y bien definidos desde el inicio. Sin embargo, </w:t>
      </w:r>
      <w:r w:rsidRPr="002A1C8B">
        <w:rPr>
          <w:rFonts w:ascii="Arial" w:hAnsi="Arial" w:cs="Arial"/>
          <w:sz w:val="24"/>
          <w:szCs w:val="24"/>
        </w:rPr>
        <w:lastRenderedPageBreak/>
        <w:t>en el contexto del desarrollo de videojuegos donde las mecánicas, el balance y la experiencia de juego rara vez se definen por completo antes de probarse en la práctica</w:t>
      </w:r>
      <w:r w:rsidR="001E0004" w:rsidRPr="002A1C8B">
        <w:rPr>
          <w:rFonts w:ascii="Arial" w:hAnsi="Arial" w:cs="Arial"/>
          <w:sz w:val="24"/>
          <w:szCs w:val="24"/>
        </w:rPr>
        <w:t xml:space="preserve"> </w:t>
      </w:r>
      <w:r w:rsidRPr="002A1C8B">
        <w:rPr>
          <w:rFonts w:ascii="Arial" w:hAnsi="Arial" w:cs="Arial"/>
          <w:sz w:val="24"/>
          <w:szCs w:val="24"/>
        </w:rPr>
        <w:t xml:space="preserve">esta rigidez se convierte en una desventaja considerable: </w:t>
      </w:r>
      <w:proofErr w:type="spellStart"/>
      <w:r w:rsidRPr="002A1C8B">
        <w:rPr>
          <w:rFonts w:ascii="Arial" w:hAnsi="Arial" w:cs="Arial"/>
          <w:sz w:val="24"/>
          <w:szCs w:val="24"/>
        </w:rPr>
        <w:t>Waterfall</w:t>
      </w:r>
      <w:proofErr w:type="spellEnd"/>
      <w:r w:rsidRPr="002A1C8B">
        <w:rPr>
          <w:rFonts w:ascii="Arial" w:hAnsi="Arial" w:cs="Arial"/>
          <w:sz w:val="24"/>
          <w:szCs w:val="24"/>
        </w:rPr>
        <w:t xml:space="preserve"> retrasa la detección de errores hasta etapas avanzadas del proyecto, dificulta la incorporación de cambios una vez iniciada una fase, y puede derivar en videojuegos poco atractivos o desalineados con la experiencia deseada si no se permiten ajustes sobre la marcha. Scrum, por el contrario, favorece la entrega incremental de valor, la retroalimentación constante mediante ciclos cortos de trabajo, y una visibilidad clara del progreso del proyecto en todo momento, aunque esto se logra a costa de generar menos documentación formal que los modelos tradicionales.</w:t>
      </w:r>
    </w:p>
    <w:p w14:paraId="334E93EC" w14:textId="77777777" w:rsidR="006E6C20" w:rsidRPr="002A1C8B" w:rsidRDefault="006E6C20" w:rsidP="006E6C20">
      <w:pPr>
        <w:spacing w:after="80"/>
        <w:jc w:val="both"/>
        <w:rPr>
          <w:rFonts w:ascii="Arial" w:hAnsi="Arial" w:cs="Arial"/>
          <w:sz w:val="24"/>
          <w:szCs w:val="24"/>
        </w:rPr>
      </w:pPr>
      <w:r w:rsidRPr="002A1C8B">
        <w:rPr>
          <w:rFonts w:ascii="Arial" w:hAnsi="Arial" w:cs="Arial"/>
          <w:sz w:val="24"/>
          <w:szCs w:val="24"/>
        </w:rPr>
        <w:t xml:space="preserve">A partir de este contraste, y considerando que ninguno de los procesos más formales como RUP, </w:t>
      </w:r>
      <w:proofErr w:type="spellStart"/>
      <w:r w:rsidRPr="002A1C8B">
        <w:rPr>
          <w:rFonts w:ascii="Arial" w:hAnsi="Arial" w:cs="Arial"/>
          <w:sz w:val="24"/>
          <w:szCs w:val="24"/>
        </w:rPr>
        <w:t>EssUP</w:t>
      </w:r>
      <w:proofErr w:type="spellEnd"/>
      <w:r w:rsidRPr="002A1C8B">
        <w:rPr>
          <w:rFonts w:ascii="Arial" w:hAnsi="Arial" w:cs="Arial"/>
          <w:sz w:val="24"/>
          <w:szCs w:val="24"/>
        </w:rPr>
        <w:t xml:space="preserve"> o TSP resulta viable para un equipo reducido sin incurrir en una sobrecarga documental desproporcionada respecto al tamaño del proyecto, decidí adoptar </w:t>
      </w:r>
      <w:proofErr w:type="spellStart"/>
      <w:r w:rsidRPr="002A1C8B">
        <w:rPr>
          <w:rFonts w:ascii="Arial" w:hAnsi="Arial" w:cs="Arial"/>
          <w:sz w:val="24"/>
          <w:szCs w:val="24"/>
        </w:rPr>
        <w:t>Huddle</w:t>
      </w:r>
      <w:proofErr w:type="spellEnd"/>
      <w:r w:rsidRPr="002A1C8B">
        <w:rPr>
          <w:rFonts w:ascii="Arial" w:hAnsi="Arial" w:cs="Arial"/>
          <w:sz w:val="24"/>
          <w:szCs w:val="24"/>
        </w:rPr>
        <w:t xml:space="preserve"> como proceso de desarrollo para "Ecos del Grimorio". </w:t>
      </w:r>
      <w:proofErr w:type="spellStart"/>
      <w:r w:rsidRPr="002A1C8B">
        <w:rPr>
          <w:rFonts w:ascii="Arial" w:hAnsi="Arial" w:cs="Arial"/>
          <w:sz w:val="24"/>
          <w:szCs w:val="24"/>
        </w:rPr>
        <w:t>Huddle</w:t>
      </w:r>
      <w:proofErr w:type="spellEnd"/>
      <w:r w:rsidRPr="002A1C8B">
        <w:rPr>
          <w:rFonts w:ascii="Arial" w:hAnsi="Arial" w:cs="Arial"/>
          <w:sz w:val="24"/>
          <w:szCs w:val="24"/>
        </w:rPr>
        <w:t xml:space="preserve"> es un proceso derivado de Scrum, pero diseñado específicamente para equipos pequeños e independientes de desarrollo de videojuegos, de entre 1 y 10 personas, lo cual se ajusta directamente a las condiciones reales bajo las que desarrollo este proyecto.</w:t>
      </w:r>
    </w:p>
    <w:p w14:paraId="688D84A5" w14:textId="77777777" w:rsidR="006E6C20" w:rsidRPr="002A1C8B" w:rsidRDefault="006E6C20" w:rsidP="006E6C20">
      <w:pPr>
        <w:spacing w:after="80"/>
        <w:jc w:val="both"/>
        <w:rPr>
          <w:rFonts w:ascii="Arial" w:hAnsi="Arial" w:cs="Arial"/>
          <w:sz w:val="24"/>
          <w:szCs w:val="24"/>
        </w:rPr>
      </w:pPr>
      <w:proofErr w:type="spellStart"/>
      <w:r w:rsidRPr="002A1C8B">
        <w:rPr>
          <w:rFonts w:ascii="Arial" w:hAnsi="Arial" w:cs="Arial"/>
          <w:sz w:val="24"/>
          <w:szCs w:val="24"/>
        </w:rPr>
        <w:t>Huddle</w:t>
      </w:r>
      <w:proofErr w:type="spellEnd"/>
      <w:r w:rsidRPr="002A1C8B">
        <w:rPr>
          <w:rFonts w:ascii="Arial" w:hAnsi="Arial" w:cs="Arial"/>
          <w:sz w:val="24"/>
          <w:szCs w:val="24"/>
        </w:rPr>
        <w:t xml:space="preserve"> organiza el desarrollo en tres fases Preproducción, Producción y </w:t>
      </w:r>
      <w:proofErr w:type="spellStart"/>
      <w:r w:rsidRPr="002A1C8B">
        <w:rPr>
          <w:rFonts w:ascii="Arial" w:hAnsi="Arial" w:cs="Arial"/>
          <w:sz w:val="24"/>
          <w:szCs w:val="24"/>
        </w:rPr>
        <w:t>Postmortem</w:t>
      </w:r>
      <w:proofErr w:type="spellEnd"/>
      <w:r w:rsidR="001E0004" w:rsidRPr="002A1C8B">
        <w:rPr>
          <w:rFonts w:ascii="Arial" w:hAnsi="Arial" w:cs="Arial"/>
          <w:sz w:val="24"/>
          <w:szCs w:val="24"/>
        </w:rPr>
        <w:t xml:space="preserve"> </w:t>
      </w:r>
      <w:r w:rsidRPr="002A1C8B">
        <w:rPr>
          <w:rFonts w:ascii="Arial" w:hAnsi="Arial" w:cs="Arial"/>
          <w:sz w:val="24"/>
          <w:szCs w:val="24"/>
        </w:rPr>
        <w:t xml:space="preserve">e incorpora, además de los roles tradicionales de Scrum, dos roles adicionales pensados específicamente para el desarrollo de videojuegos: el </w:t>
      </w:r>
      <w:proofErr w:type="spellStart"/>
      <w:r w:rsidRPr="002A1C8B">
        <w:rPr>
          <w:rFonts w:ascii="Arial" w:hAnsi="Arial" w:cs="Arial"/>
          <w:sz w:val="24"/>
          <w:szCs w:val="24"/>
        </w:rPr>
        <w:t>Game</w:t>
      </w:r>
      <w:proofErr w:type="spellEnd"/>
      <w:r w:rsidRPr="002A1C8B">
        <w:rPr>
          <w:rFonts w:ascii="Arial" w:hAnsi="Arial" w:cs="Arial"/>
          <w:sz w:val="24"/>
          <w:szCs w:val="24"/>
        </w:rPr>
        <w:t xml:space="preserve"> </w:t>
      </w:r>
      <w:proofErr w:type="spellStart"/>
      <w:r w:rsidRPr="002A1C8B">
        <w:rPr>
          <w:rFonts w:ascii="Arial" w:hAnsi="Arial" w:cs="Arial"/>
          <w:sz w:val="24"/>
          <w:szCs w:val="24"/>
        </w:rPr>
        <w:t>Designer</w:t>
      </w:r>
      <w:proofErr w:type="spellEnd"/>
      <w:r w:rsidRPr="002A1C8B">
        <w:rPr>
          <w:rFonts w:ascii="Arial" w:hAnsi="Arial" w:cs="Arial"/>
          <w:sz w:val="24"/>
          <w:szCs w:val="24"/>
        </w:rPr>
        <w:t>, responsable de la coherencia del diseño jugable, y el Project Manager, encargado de la coordinación general del proyecto. La principal ventaja de este proceso para un proyecto académico e independiente como el mío es que reduce de manera significativa la sobrecarga documental característica de procesos como RUP o TSP, sin renunciar por ello a la disciplina de seguimiento que distingue a Scrum, tanto en su dimensión diaria (</w:t>
      </w:r>
      <w:proofErr w:type="spellStart"/>
      <w:r w:rsidRPr="002A1C8B">
        <w:rPr>
          <w:rFonts w:ascii="Arial" w:hAnsi="Arial" w:cs="Arial"/>
          <w:sz w:val="24"/>
          <w:szCs w:val="24"/>
        </w:rPr>
        <w:t>Daily</w:t>
      </w:r>
      <w:proofErr w:type="spellEnd"/>
      <w:r w:rsidRPr="002A1C8B">
        <w:rPr>
          <w:rFonts w:ascii="Arial" w:hAnsi="Arial" w:cs="Arial"/>
          <w:sz w:val="24"/>
          <w:szCs w:val="24"/>
        </w:rPr>
        <w:t xml:space="preserve"> </w:t>
      </w:r>
      <w:proofErr w:type="spellStart"/>
      <w:r w:rsidRPr="002A1C8B">
        <w:rPr>
          <w:rFonts w:ascii="Arial" w:hAnsi="Arial" w:cs="Arial"/>
          <w:sz w:val="24"/>
          <w:szCs w:val="24"/>
        </w:rPr>
        <w:t>Huddle</w:t>
      </w:r>
      <w:proofErr w:type="spellEnd"/>
      <w:r w:rsidRPr="002A1C8B">
        <w:rPr>
          <w:rFonts w:ascii="Arial" w:hAnsi="Arial" w:cs="Arial"/>
          <w:sz w:val="24"/>
          <w:szCs w:val="24"/>
        </w:rPr>
        <w:t>) como en su dimensión visual de control de avance (</w:t>
      </w:r>
      <w:proofErr w:type="spellStart"/>
      <w:r w:rsidRPr="002A1C8B">
        <w:rPr>
          <w:rFonts w:ascii="Arial" w:hAnsi="Arial" w:cs="Arial"/>
          <w:sz w:val="24"/>
          <w:szCs w:val="24"/>
        </w:rPr>
        <w:t>Burn-down</w:t>
      </w:r>
      <w:proofErr w:type="spellEnd"/>
      <w:r w:rsidRPr="002A1C8B">
        <w:rPr>
          <w:rFonts w:ascii="Arial" w:hAnsi="Arial" w:cs="Arial"/>
          <w:sz w:val="24"/>
          <w:szCs w:val="24"/>
        </w:rPr>
        <w:t xml:space="preserve"> Charts).</w:t>
      </w:r>
    </w:p>
    <w:p w14:paraId="1826ABD3" w14:textId="77777777" w:rsidR="006E6C20" w:rsidRPr="002A1C8B" w:rsidRDefault="006E6C20" w:rsidP="006E6C20">
      <w:pPr>
        <w:spacing w:after="80"/>
        <w:jc w:val="both"/>
        <w:rPr>
          <w:rFonts w:ascii="Arial" w:hAnsi="Arial" w:cs="Arial"/>
          <w:sz w:val="24"/>
          <w:szCs w:val="24"/>
        </w:rPr>
      </w:pPr>
      <w:r w:rsidRPr="002A1C8B">
        <w:rPr>
          <w:rFonts w:ascii="Arial" w:hAnsi="Arial" w:cs="Arial"/>
          <w:sz w:val="24"/>
          <w:szCs w:val="24"/>
        </w:rPr>
        <w:t xml:space="preserve">Las tres fases que estructuran el proceso </w:t>
      </w:r>
      <w:proofErr w:type="spellStart"/>
      <w:r w:rsidRPr="002A1C8B">
        <w:rPr>
          <w:rFonts w:ascii="Arial" w:hAnsi="Arial" w:cs="Arial"/>
          <w:sz w:val="24"/>
          <w:szCs w:val="24"/>
        </w:rPr>
        <w:t>Huddle</w:t>
      </w:r>
      <w:proofErr w:type="spellEnd"/>
      <w:r w:rsidRPr="002A1C8B">
        <w:rPr>
          <w:rFonts w:ascii="Arial" w:hAnsi="Arial" w:cs="Arial"/>
          <w:sz w:val="24"/>
          <w:szCs w:val="24"/>
        </w:rPr>
        <w:t>, y que sigo a lo largo de este proyecto, son las siguientes:</w:t>
      </w:r>
    </w:p>
    <w:p w14:paraId="1E9A7720" w14:textId="77777777" w:rsidR="006E6C20" w:rsidRPr="002A1C8B" w:rsidRDefault="006E6C20" w:rsidP="006E6C20">
      <w:pPr>
        <w:numPr>
          <w:ilvl w:val="0"/>
          <w:numId w:val="2"/>
        </w:numPr>
        <w:spacing w:after="80"/>
        <w:jc w:val="both"/>
        <w:rPr>
          <w:rFonts w:ascii="Arial" w:hAnsi="Arial" w:cs="Arial"/>
          <w:sz w:val="24"/>
          <w:szCs w:val="24"/>
        </w:rPr>
      </w:pPr>
      <w:r w:rsidRPr="002A1C8B">
        <w:rPr>
          <w:rFonts w:ascii="Arial" w:hAnsi="Arial" w:cs="Arial"/>
          <w:b/>
          <w:bCs/>
          <w:sz w:val="24"/>
          <w:szCs w:val="24"/>
        </w:rPr>
        <w:t>Preproducción</w:t>
      </w:r>
      <w:r w:rsidR="002A1C8B" w:rsidRPr="002A1C8B">
        <w:rPr>
          <w:rFonts w:ascii="Arial" w:hAnsi="Arial" w:cs="Arial"/>
          <w:sz w:val="24"/>
          <w:szCs w:val="24"/>
        </w:rPr>
        <w:t xml:space="preserve">: En Esta Fase Defino El </w:t>
      </w:r>
      <w:r w:rsidRPr="002A1C8B">
        <w:rPr>
          <w:rFonts w:ascii="Arial" w:hAnsi="Arial" w:cs="Arial"/>
          <w:sz w:val="24"/>
          <w:szCs w:val="24"/>
        </w:rPr>
        <w:t xml:space="preserve">Documento </w:t>
      </w:r>
      <w:r w:rsidR="002A1C8B" w:rsidRPr="002A1C8B">
        <w:rPr>
          <w:rFonts w:ascii="Arial" w:hAnsi="Arial" w:cs="Arial"/>
          <w:sz w:val="24"/>
          <w:szCs w:val="24"/>
        </w:rPr>
        <w:t xml:space="preserve">De </w:t>
      </w:r>
      <w:r w:rsidRPr="002A1C8B">
        <w:rPr>
          <w:rFonts w:ascii="Arial" w:hAnsi="Arial" w:cs="Arial"/>
          <w:sz w:val="24"/>
          <w:szCs w:val="24"/>
        </w:rPr>
        <w:t xml:space="preserve">Diseño </w:t>
      </w:r>
      <w:r w:rsidR="002A1C8B" w:rsidRPr="002A1C8B">
        <w:rPr>
          <w:rFonts w:ascii="Arial" w:hAnsi="Arial" w:cs="Arial"/>
          <w:sz w:val="24"/>
          <w:szCs w:val="24"/>
        </w:rPr>
        <w:t xml:space="preserve">Del Juego, Lo Someto A Revisión Y Aprobación, Y A Partir De Él Genero El </w:t>
      </w:r>
      <w:proofErr w:type="spellStart"/>
      <w:r w:rsidRPr="002A1C8B">
        <w:rPr>
          <w:rFonts w:ascii="Arial" w:hAnsi="Arial" w:cs="Arial"/>
          <w:sz w:val="24"/>
          <w:szCs w:val="24"/>
        </w:rPr>
        <w:t>Feature</w:t>
      </w:r>
      <w:proofErr w:type="spellEnd"/>
      <w:r w:rsidRPr="002A1C8B">
        <w:rPr>
          <w:rFonts w:ascii="Arial" w:hAnsi="Arial" w:cs="Arial"/>
          <w:sz w:val="24"/>
          <w:szCs w:val="24"/>
        </w:rPr>
        <w:t xml:space="preserve"> Log </w:t>
      </w:r>
      <w:r w:rsidR="002A1C8B" w:rsidRPr="002A1C8B">
        <w:rPr>
          <w:rFonts w:ascii="Arial" w:hAnsi="Arial" w:cs="Arial"/>
          <w:sz w:val="24"/>
          <w:szCs w:val="24"/>
        </w:rPr>
        <w:t xml:space="preserve">El Listado De Características A Desarrollar Y El </w:t>
      </w:r>
      <w:r w:rsidRPr="002A1C8B">
        <w:rPr>
          <w:rFonts w:ascii="Arial" w:hAnsi="Arial" w:cs="Arial"/>
          <w:sz w:val="24"/>
          <w:szCs w:val="24"/>
        </w:rPr>
        <w:t>Sprint Plan</w:t>
      </w:r>
      <w:r w:rsidR="002A1C8B" w:rsidRPr="002A1C8B">
        <w:rPr>
          <w:rFonts w:ascii="Arial" w:hAnsi="Arial" w:cs="Arial"/>
          <w:sz w:val="24"/>
          <w:szCs w:val="24"/>
        </w:rPr>
        <w:t>, Que Organiza El Trabajo En Ciclos Iterativos.</w:t>
      </w:r>
    </w:p>
    <w:p w14:paraId="26D8C651" w14:textId="77777777" w:rsidR="006E6C20" w:rsidRPr="002A1C8B" w:rsidRDefault="006E6C20" w:rsidP="006E6C20">
      <w:pPr>
        <w:numPr>
          <w:ilvl w:val="0"/>
          <w:numId w:val="2"/>
        </w:numPr>
        <w:spacing w:after="80"/>
        <w:jc w:val="both"/>
        <w:rPr>
          <w:rFonts w:ascii="Arial" w:hAnsi="Arial" w:cs="Arial"/>
          <w:sz w:val="24"/>
          <w:szCs w:val="24"/>
        </w:rPr>
      </w:pPr>
      <w:r w:rsidRPr="002A1C8B">
        <w:rPr>
          <w:rFonts w:ascii="Arial" w:hAnsi="Arial" w:cs="Arial"/>
          <w:b/>
          <w:bCs/>
          <w:sz w:val="24"/>
          <w:szCs w:val="24"/>
        </w:rPr>
        <w:t>Producción</w:t>
      </w:r>
      <w:r w:rsidR="002A1C8B" w:rsidRPr="002A1C8B">
        <w:rPr>
          <w:rFonts w:ascii="Arial" w:hAnsi="Arial" w:cs="Arial"/>
          <w:sz w:val="24"/>
          <w:szCs w:val="24"/>
        </w:rPr>
        <w:t xml:space="preserve">: </w:t>
      </w:r>
      <w:r w:rsidR="002A1C8B">
        <w:rPr>
          <w:rFonts w:ascii="Arial" w:hAnsi="Arial" w:cs="Arial"/>
          <w:sz w:val="24"/>
          <w:szCs w:val="24"/>
        </w:rPr>
        <w:t>E</w:t>
      </w:r>
      <w:r w:rsidRPr="002A1C8B">
        <w:rPr>
          <w:rFonts w:ascii="Arial" w:hAnsi="Arial" w:cs="Arial"/>
          <w:sz w:val="24"/>
          <w:szCs w:val="24"/>
        </w:rPr>
        <w:t xml:space="preserve">n </w:t>
      </w:r>
      <w:r w:rsidR="002A1C8B" w:rsidRPr="002A1C8B">
        <w:rPr>
          <w:rFonts w:ascii="Arial" w:hAnsi="Arial" w:cs="Arial"/>
          <w:sz w:val="24"/>
          <w:szCs w:val="24"/>
        </w:rPr>
        <w:t xml:space="preserve">Esta Fase Ejecuto Los </w:t>
      </w:r>
      <w:proofErr w:type="spellStart"/>
      <w:r w:rsidR="002A1C8B" w:rsidRPr="002A1C8B">
        <w:rPr>
          <w:rFonts w:ascii="Arial" w:hAnsi="Arial" w:cs="Arial"/>
          <w:sz w:val="24"/>
          <w:szCs w:val="24"/>
        </w:rPr>
        <w:t>Sprints</w:t>
      </w:r>
      <w:proofErr w:type="spellEnd"/>
      <w:r w:rsidR="002A1C8B" w:rsidRPr="002A1C8B">
        <w:rPr>
          <w:rFonts w:ascii="Arial" w:hAnsi="Arial" w:cs="Arial"/>
          <w:sz w:val="24"/>
          <w:szCs w:val="24"/>
        </w:rPr>
        <w:t xml:space="preserve"> Planificados, Apoyándome En El </w:t>
      </w:r>
      <w:proofErr w:type="spellStart"/>
      <w:r w:rsidRPr="002A1C8B">
        <w:rPr>
          <w:rFonts w:ascii="Arial" w:hAnsi="Arial" w:cs="Arial"/>
          <w:sz w:val="24"/>
          <w:szCs w:val="24"/>
        </w:rPr>
        <w:t>Daily</w:t>
      </w:r>
      <w:proofErr w:type="spellEnd"/>
      <w:r w:rsidRPr="002A1C8B">
        <w:rPr>
          <w:rFonts w:ascii="Arial" w:hAnsi="Arial" w:cs="Arial"/>
          <w:sz w:val="24"/>
          <w:szCs w:val="24"/>
        </w:rPr>
        <w:t xml:space="preserve"> </w:t>
      </w:r>
      <w:proofErr w:type="spellStart"/>
      <w:r w:rsidRPr="002A1C8B">
        <w:rPr>
          <w:rFonts w:ascii="Arial" w:hAnsi="Arial" w:cs="Arial"/>
          <w:sz w:val="24"/>
          <w:szCs w:val="24"/>
        </w:rPr>
        <w:t>Huddle</w:t>
      </w:r>
      <w:proofErr w:type="spellEnd"/>
      <w:r w:rsidRPr="002A1C8B">
        <w:rPr>
          <w:rFonts w:ascii="Arial" w:hAnsi="Arial" w:cs="Arial"/>
          <w:sz w:val="24"/>
          <w:szCs w:val="24"/>
        </w:rPr>
        <w:t xml:space="preserve"> </w:t>
      </w:r>
      <w:r w:rsidR="002A1C8B" w:rsidRPr="002A1C8B">
        <w:rPr>
          <w:rFonts w:ascii="Arial" w:hAnsi="Arial" w:cs="Arial"/>
          <w:sz w:val="24"/>
          <w:szCs w:val="24"/>
        </w:rPr>
        <w:t xml:space="preserve">Para El Seguimiento Cotidiano Del Avance, El </w:t>
      </w:r>
      <w:r w:rsidRPr="002A1C8B">
        <w:rPr>
          <w:rFonts w:ascii="Arial" w:hAnsi="Arial" w:cs="Arial"/>
          <w:sz w:val="24"/>
          <w:szCs w:val="24"/>
        </w:rPr>
        <w:t xml:space="preserve">Sprint Backlog </w:t>
      </w:r>
      <w:r w:rsidR="002A1C8B" w:rsidRPr="002A1C8B">
        <w:rPr>
          <w:rFonts w:ascii="Arial" w:hAnsi="Arial" w:cs="Arial"/>
          <w:sz w:val="24"/>
          <w:szCs w:val="24"/>
        </w:rPr>
        <w:t xml:space="preserve">Para La Gestión De Tareas Pendientes, Y Un Proceso De Pruebas </w:t>
      </w:r>
      <w:r w:rsidRPr="002A1C8B">
        <w:rPr>
          <w:rFonts w:ascii="Arial" w:hAnsi="Arial" w:cs="Arial"/>
          <w:sz w:val="24"/>
          <w:szCs w:val="24"/>
        </w:rPr>
        <w:t xml:space="preserve">Alfa </w:t>
      </w:r>
      <w:r w:rsidR="002A1C8B" w:rsidRPr="002A1C8B">
        <w:rPr>
          <w:rFonts w:ascii="Arial" w:hAnsi="Arial" w:cs="Arial"/>
          <w:sz w:val="24"/>
          <w:szCs w:val="24"/>
        </w:rPr>
        <w:t xml:space="preserve">Y </w:t>
      </w:r>
      <w:r w:rsidRPr="002A1C8B">
        <w:rPr>
          <w:rFonts w:ascii="Arial" w:hAnsi="Arial" w:cs="Arial"/>
          <w:sz w:val="24"/>
          <w:szCs w:val="24"/>
        </w:rPr>
        <w:t xml:space="preserve">Beta </w:t>
      </w:r>
      <w:r w:rsidR="002A1C8B" w:rsidRPr="002A1C8B">
        <w:rPr>
          <w:rFonts w:ascii="Arial" w:hAnsi="Arial" w:cs="Arial"/>
          <w:sz w:val="24"/>
          <w:szCs w:val="24"/>
        </w:rPr>
        <w:t xml:space="preserve">Que Me Permite Depurar El Producto De Manera Progresiva Hasta Alcanzar El </w:t>
      </w:r>
      <w:r w:rsidRPr="002A1C8B">
        <w:rPr>
          <w:rFonts w:ascii="Arial" w:hAnsi="Arial" w:cs="Arial"/>
          <w:sz w:val="24"/>
          <w:szCs w:val="24"/>
        </w:rPr>
        <w:t>Gold Master</w:t>
      </w:r>
      <w:r w:rsidR="002A1C8B" w:rsidRPr="002A1C8B">
        <w:rPr>
          <w:rFonts w:ascii="Arial" w:hAnsi="Arial" w:cs="Arial"/>
          <w:sz w:val="24"/>
          <w:szCs w:val="24"/>
        </w:rPr>
        <w:t>, Es Decir, La Versión Final Lista Para Su Entrega O Publicación.</w:t>
      </w:r>
    </w:p>
    <w:p w14:paraId="653CD409" w14:textId="77777777" w:rsidR="006E6C20" w:rsidRPr="002A1C8B" w:rsidRDefault="006E6C20" w:rsidP="006E6C20">
      <w:pPr>
        <w:numPr>
          <w:ilvl w:val="0"/>
          <w:numId w:val="2"/>
        </w:numPr>
        <w:spacing w:after="80"/>
        <w:jc w:val="both"/>
        <w:rPr>
          <w:rFonts w:ascii="Arial" w:hAnsi="Arial" w:cs="Arial"/>
          <w:sz w:val="24"/>
          <w:szCs w:val="24"/>
        </w:rPr>
      </w:pPr>
      <w:proofErr w:type="spellStart"/>
      <w:r w:rsidRPr="002A1C8B">
        <w:rPr>
          <w:rFonts w:ascii="Arial" w:hAnsi="Arial" w:cs="Arial"/>
          <w:b/>
          <w:bCs/>
          <w:sz w:val="24"/>
          <w:szCs w:val="24"/>
        </w:rPr>
        <w:t>Postmortem</w:t>
      </w:r>
      <w:proofErr w:type="spellEnd"/>
      <w:r w:rsidR="002A1C8B" w:rsidRPr="002A1C8B">
        <w:rPr>
          <w:rFonts w:ascii="Arial" w:hAnsi="Arial" w:cs="Arial"/>
          <w:sz w:val="24"/>
          <w:szCs w:val="24"/>
        </w:rPr>
        <w:t xml:space="preserve">: </w:t>
      </w:r>
      <w:r w:rsidR="002A1C8B">
        <w:rPr>
          <w:rFonts w:ascii="Arial" w:hAnsi="Arial" w:cs="Arial"/>
          <w:sz w:val="24"/>
          <w:szCs w:val="24"/>
        </w:rPr>
        <w:t>A</w:t>
      </w:r>
      <w:r w:rsidRPr="002A1C8B">
        <w:rPr>
          <w:rFonts w:ascii="Arial" w:hAnsi="Arial" w:cs="Arial"/>
          <w:sz w:val="24"/>
          <w:szCs w:val="24"/>
        </w:rPr>
        <w:t xml:space="preserve">l </w:t>
      </w:r>
      <w:r w:rsidR="002A1C8B" w:rsidRPr="002A1C8B">
        <w:rPr>
          <w:rFonts w:ascii="Arial" w:hAnsi="Arial" w:cs="Arial"/>
          <w:sz w:val="24"/>
          <w:szCs w:val="24"/>
        </w:rPr>
        <w:t>Cierre Del Proyecto, Elaboro Un Reporte De Aprendizajes Que Documenta Qué Salió Bien, Qué Salió Mal Y Qué Obstáculos Se Presentaron Durante El Desarrollo, Con El Propósito De Que Esta Retroalimentación Sirva Como Insumo Para La Mejora De Futuros Proyectos.</w:t>
      </w:r>
    </w:p>
    <w:p w14:paraId="699F4977" w14:textId="77777777" w:rsidR="00EE6DD0" w:rsidRPr="002A1C8B" w:rsidRDefault="00EE6DD0" w:rsidP="00EE6DD0">
      <w:pPr>
        <w:spacing w:after="80"/>
        <w:jc w:val="both"/>
        <w:rPr>
          <w:rFonts w:ascii="Arial" w:hAnsi="Arial" w:cs="Arial"/>
          <w:sz w:val="24"/>
          <w:szCs w:val="24"/>
        </w:rPr>
      </w:pPr>
    </w:p>
    <w:p w14:paraId="1ED23F29" w14:textId="77777777" w:rsidR="00EE6DD0" w:rsidRPr="002A1C8B" w:rsidRDefault="00EE6DD0" w:rsidP="00EE6DD0">
      <w:pPr>
        <w:spacing w:after="80"/>
        <w:jc w:val="both"/>
        <w:rPr>
          <w:rFonts w:ascii="Arial" w:hAnsi="Arial" w:cs="Arial"/>
          <w:sz w:val="24"/>
          <w:szCs w:val="24"/>
        </w:rPr>
      </w:pPr>
    </w:p>
    <w:p w14:paraId="02CDD513" w14:textId="77777777" w:rsidR="00EE6DD0" w:rsidRPr="002A1C8B" w:rsidRDefault="00EE6DD0" w:rsidP="00EE6DD0">
      <w:pPr>
        <w:spacing w:after="80"/>
        <w:jc w:val="both"/>
        <w:rPr>
          <w:rFonts w:ascii="Arial" w:hAnsi="Arial" w:cs="Arial"/>
          <w:sz w:val="24"/>
          <w:szCs w:val="24"/>
        </w:rPr>
      </w:pPr>
    </w:p>
    <w:p w14:paraId="2D73F0D4" w14:textId="77777777" w:rsidR="00DD4AA9" w:rsidRPr="00D46772" w:rsidRDefault="00887B01" w:rsidP="00EE6DD0">
      <w:pPr>
        <w:pStyle w:val="Sinespaciado"/>
        <w:rPr>
          <w:rFonts w:cs="Arial"/>
          <w:sz w:val="28"/>
          <w:szCs w:val="28"/>
        </w:rPr>
      </w:pPr>
      <w:bookmarkStart w:id="6" w:name="_Toc239344389"/>
      <w:r w:rsidRPr="00D46772">
        <w:rPr>
          <w:rFonts w:cs="Arial"/>
          <w:sz w:val="28"/>
          <w:szCs w:val="28"/>
        </w:rPr>
        <w:lastRenderedPageBreak/>
        <w:t>2. Documento de Diseño del videojuego</w:t>
      </w:r>
      <w:bookmarkEnd w:id="6"/>
    </w:p>
    <w:p w14:paraId="53EAADF6"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A </w:t>
      </w:r>
      <w:r w:rsidR="006F3A69" w:rsidRPr="002A1C8B">
        <w:rPr>
          <w:rFonts w:ascii="Arial" w:hAnsi="Arial" w:cs="Arial"/>
          <w:sz w:val="24"/>
          <w:szCs w:val="24"/>
        </w:rPr>
        <w:t>continuación,</w:t>
      </w:r>
      <w:r w:rsidRPr="002A1C8B">
        <w:rPr>
          <w:rFonts w:ascii="Arial" w:hAnsi="Arial" w:cs="Arial"/>
          <w:sz w:val="24"/>
          <w:szCs w:val="24"/>
        </w:rPr>
        <w:t xml:space="preserve"> </w:t>
      </w:r>
      <w:r w:rsidR="006E6C20" w:rsidRPr="002A1C8B">
        <w:rPr>
          <w:rFonts w:ascii="Arial" w:hAnsi="Arial" w:cs="Arial"/>
          <w:sz w:val="24"/>
          <w:szCs w:val="24"/>
        </w:rPr>
        <w:t>presento</w:t>
      </w:r>
      <w:r w:rsidRPr="002A1C8B">
        <w:rPr>
          <w:rFonts w:ascii="Arial" w:hAnsi="Arial" w:cs="Arial"/>
          <w:sz w:val="24"/>
          <w:szCs w:val="24"/>
        </w:rPr>
        <w:t xml:space="preserve"> el Documento de Diseño de “Ecos del Grimorio”, elaborado siguiendo la plantilla del proceso </w:t>
      </w:r>
      <w:proofErr w:type="spellStart"/>
      <w:r w:rsidRPr="002A1C8B">
        <w:rPr>
          <w:rFonts w:ascii="Arial" w:hAnsi="Arial" w:cs="Arial"/>
          <w:sz w:val="24"/>
          <w:szCs w:val="24"/>
        </w:rPr>
        <w:t>Huddle</w:t>
      </w:r>
      <w:proofErr w:type="spellEnd"/>
      <w:r w:rsidRPr="002A1C8B">
        <w:rPr>
          <w:rFonts w:ascii="Arial" w:hAnsi="Arial" w:cs="Arial"/>
          <w:sz w:val="24"/>
          <w:szCs w:val="24"/>
        </w:rPr>
        <w:t xml:space="preserve">. </w:t>
      </w:r>
    </w:p>
    <w:p w14:paraId="6D20A901" w14:textId="77777777" w:rsidR="00DD4AA9" w:rsidRPr="00D46772" w:rsidRDefault="00887B01" w:rsidP="00EE6DD0">
      <w:pPr>
        <w:pStyle w:val="Ttulo1"/>
        <w:rPr>
          <w:rFonts w:cs="Arial"/>
          <w:sz w:val="28"/>
          <w:szCs w:val="28"/>
        </w:rPr>
      </w:pPr>
      <w:bookmarkStart w:id="7" w:name="_Toc240630867"/>
      <w:r w:rsidRPr="00D46772">
        <w:rPr>
          <w:rFonts w:cs="Arial"/>
          <w:sz w:val="28"/>
          <w:szCs w:val="28"/>
        </w:rPr>
        <w:t>2.1 Concepto</w:t>
      </w:r>
      <w:bookmarkEnd w:id="7"/>
    </w:p>
    <w:tbl>
      <w:tblPr>
        <w:tblStyle w:val="Tabladelista4-nfasis3"/>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00"/>
      </w:tblGrid>
      <w:tr w:rsidR="00DD4AA9" w:rsidRPr="002A1C8B" w14:paraId="03D707A0" w14:textId="77777777" w:rsidTr="00CD2B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Borders>
              <w:top w:val="none" w:sz="0" w:space="0" w:color="auto"/>
              <w:left w:val="none" w:sz="0" w:space="0" w:color="auto"/>
              <w:bottom w:val="none" w:sz="0" w:space="0" w:color="auto"/>
            </w:tcBorders>
            <w:shd w:val="clear" w:color="auto" w:fill="002060"/>
          </w:tcPr>
          <w:p w14:paraId="1900881F" w14:textId="77777777" w:rsidR="00DD4AA9" w:rsidRPr="002A1C8B" w:rsidRDefault="00981A80" w:rsidP="00CD2B27">
            <w:pPr>
              <w:jc w:val="center"/>
              <w:rPr>
                <w:rFonts w:ascii="Arial" w:hAnsi="Arial" w:cs="Arial"/>
                <w:sz w:val="24"/>
                <w:szCs w:val="24"/>
              </w:rPr>
            </w:pPr>
            <w:r w:rsidRPr="002A1C8B">
              <w:rPr>
                <w:rFonts w:ascii="Arial" w:hAnsi="Arial" w:cs="Arial"/>
                <w:color w:val="FFFFFF"/>
                <w:sz w:val="24"/>
                <w:szCs w:val="24"/>
              </w:rPr>
              <w:t>Título</w:t>
            </w:r>
          </w:p>
        </w:tc>
        <w:tc>
          <w:tcPr>
            <w:tcW w:w="6600" w:type="dxa"/>
            <w:tcBorders>
              <w:top w:val="none" w:sz="0" w:space="0" w:color="auto"/>
              <w:bottom w:val="none" w:sz="0" w:space="0" w:color="auto"/>
              <w:right w:val="none" w:sz="0" w:space="0" w:color="auto"/>
            </w:tcBorders>
            <w:shd w:val="clear" w:color="auto" w:fill="FFFFFF" w:themeFill="background1"/>
          </w:tcPr>
          <w:p w14:paraId="4472D15F" w14:textId="77777777" w:rsidR="00DD4AA9" w:rsidRPr="002A1C8B" w:rsidRDefault="00887B01" w:rsidP="00427423">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2A1C8B">
              <w:rPr>
                <w:rFonts w:ascii="Arial" w:hAnsi="Arial" w:cs="Arial"/>
                <w:b w:val="0"/>
                <w:bCs w:val="0"/>
                <w:color w:val="000000" w:themeColor="text1"/>
                <w:sz w:val="24"/>
                <w:szCs w:val="24"/>
              </w:rPr>
              <w:t>Ecos del Grimorio</w:t>
            </w:r>
          </w:p>
        </w:tc>
      </w:tr>
      <w:tr w:rsidR="00DD4AA9" w:rsidRPr="002A1C8B" w14:paraId="1B2A7811" w14:textId="77777777" w:rsidTr="00CD2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shd w:val="clear" w:color="auto" w:fill="002060"/>
          </w:tcPr>
          <w:p w14:paraId="6B4C3DFE" w14:textId="77777777" w:rsidR="00DD4AA9" w:rsidRPr="002A1C8B" w:rsidRDefault="00981A80" w:rsidP="00CD2B27">
            <w:pPr>
              <w:jc w:val="center"/>
              <w:rPr>
                <w:rFonts w:ascii="Arial" w:hAnsi="Arial" w:cs="Arial"/>
                <w:sz w:val="24"/>
                <w:szCs w:val="24"/>
              </w:rPr>
            </w:pPr>
            <w:r w:rsidRPr="002A1C8B">
              <w:rPr>
                <w:rFonts w:ascii="Arial" w:hAnsi="Arial" w:cs="Arial"/>
                <w:color w:val="FFFFFF"/>
                <w:sz w:val="24"/>
                <w:szCs w:val="24"/>
              </w:rPr>
              <w:t>Estudio/Diseñadores</w:t>
            </w:r>
          </w:p>
        </w:tc>
        <w:tc>
          <w:tcPr>
            <w:tcW w:w="6600" w:type="dxa"/>
            <w:shd w:val="clear" w:color="auto" w:fill="FFFFFF" w:themeFill="background1"/>
          </w:tcPr>
          <w:p w14:paraId="66F3344E" w14:textId="77777777" w:rsidR="00DD4AA9" w:rsidRPr="002A1C8B" w:rsidRDefault="00887B01" w:rsidP="00427423">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2A1C8B">
              <w:rPr>
                <w:rFonts w:ascii="Arial" w:hAnsi="Arial" w:cs="Arial"/>
                <w:color w:val="000000" w:themeColor="text1"/>
                <w:sz w:val="24"/>
                <w:szCs w:val="24"/>
              </w:rPr>
              <w:t>Estudio independiente (</w:t>
            </w:r>
            <w:proofErr w:type="spellStart"/>
            <w:r w:rsidR="00427423" w:rsidRPr="002A1C8B">
              <w:rPr>
                <w:rFonts w:ascii="Arial" w:hAnsi="Arial" w:cs="Arial"/>
                <w:color w:val="000000" w:themeColor="text1"/>
                <w:sz w:val="24"/>
                <w:szCs w:val="24"/>
              </w:rPr>
              <w:t>AzixCa</w:t>
            </w:r>
            <w:proofErr w:type="spellEnd"/>
            <w:r w:rsidRPr="002A1C8B">
              <w:rPr>
                <w:rFonts w:ascii="Arial" w:hAnsi="Arial" w:cs="Arial"/>
                <w:color w:val="000000" w:themeColor="text1"/>
                <w:sz w:val="24"/>
                <w:szCs w:val="24"/>
              </w:rPr>
              <w:t xml:space="preserve">) — </w:t>
            </w:r>
            <w:r w:rsidR="00427423" w:rsidRPr="002A1C8B">
              <w:rPr>
                <w:rFonts w:ascii="Arial" w:hAnsi="Arial" w:cs="Arial"/>
                <w:color w:val="000000" w:themeColor="text1"/>
                <w:sz w:val="24"/>
                <w:szCs w:val="24"/>
              </w:rPr>
              <w:t>Pérez Alcántara Alejandro</w:t>
            </w:r>
          </w:p>
        </w:tc>
      </w:tr>
      <w:tr w:rsidR="00DD4AA9" w:rsidRPr="002A1C8B" w14:paraId="2284E53F" w14:textId="77777777" w:rsidTr="00CD2B27">
        <w:tc>
          <w:tcPr>
            <w:cnfStyle w:val="001000000000" w:firstRow="0" w:lastRow="0" w:firstColumn="1" w:lastColumn="0" w:oddVBand="0" w:evenVBand="0" w:oddHBand="0" w:evenHBand="0" w:firstRowFirstColumn="0" w:firstRowLastColumn="0" w:lastRowFirstColumn="0" w:lastRowLastColumn="0"/>
            <w:tcW w:w="3000" w:type="dxa"/>
            <w:shd w:val="clear" w:color="auto" w:fill="002060"/>
          </w:tcPr>
          <w:p w14:paraId="474CF4F3" w14:textId="77777777" w:rsidR="00DD4AA9" w:rsidRPr="002A1C8B" w:rsidRDefault="00981A80" w:rsidP="00CD2B27">
            <w:pPr>
              <w:jc w:val="center"/>
              <w:rPr>
                <w:rFonts w:ascii="Arial" w:hAnsi="Arial" w:cs="Arial"/>
                <w:sz w:val="24"/>
                <w:szCs w:val="24"/>
              </w:rPr>
            </w:pPr>
            <w:r w:rsidRPr="002A1C8B">
              <w:rPr>
                <w:rFonts w:ascii="Arial" w:hAnsi="Arial" w:cs="Arial"/>
                <w:color w:val="FFFFFF"/>
                <w:sz w:val="24"/>
                <w:szCs w:val="24"/>
              </w:rPr>
              <w:t>Género</w:t>
            </w:r>
          </w:p>
        </w:tc>
        <w:tc>
          <w:tcPr>
            <w:tcW w:w="6600" w:type="dxa"/>
            <w:shd w:val="clear" w:color="auto" w:fill="FFFFFF" w:themeFill="background1"/>
          </w:tcPr>
          <w:p w14:paraId="6E5DE0C5" w14:textId="77777777" w:rsidR="00DD4AA9" w:rsidRPr="002A1C8B" w:rsidRDefault="00887B01" w:rsidP="00427423">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2A1C8B">
              <w:rPr>
                <w:rFonts w:ascii="Arial" w:hAnsi="Arial" w:cs="Arial"/>
                <w:color w:val="000000" w:themeColor="text1"/>
                <w:sz w:val="24"/>
                <w:szCs w:val="24"/>
              </w:rPr>
              <w:t>Acción y aventura mágica 2D, con elementos de plataformas y exploración (</w:t>
            </w:r>
            <w:proofErr w:type="spellStart"/>
            <w:r w:rsidRPr="002A1C8B">
              <w:rPr>
                <w:rFonts w:ascii="Arial" w:hAnsi="Arial" w:cs="Arial"/>
                <w:color w:val="000000" w:themeColor="text1"/>
                <w:sz w:val="24"/>
                <w:szCs w:val="24"/>
              </w:rPr>
              <w:t>metroidvania</w:t>
            </w:r>
            <w:proofErr w:type="spellEnd"/>
            <w:r w:rsidRPr="002A1C8B">
              <w:rPr>
                <w:rFonts w:ascii="Arial" w:hAnsi="Arial" w:cs="Arial"/>
                <w:color w:val="000000" w:themeColor="text1"/>
                <w:sz w:val="24"/>
                <w:szCs w:val="24"/>
              </w:rPr>
              <w:t xml:space="preserve"> ligero)</w:t>
            </w:r>
          </w:p>
        </w:tc>
      </w:tr>
      <w:tr w:rsidR="00DD4AA9" w:rsidRPr="002A1C8B" w14:paraId="5C906F07" w14:textId="77777777" w:rsidTr="00CD2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shd w:val="clear" w:color="auto" w:fill="002060"/>
          </w:tcPr>
          <w:p w14:paraId="5F5B6924" w14:textId="77777777" w:rsidR="00DD4AA9" w:rsidRPr="002A1C8B" w:rsidRDefault="00981A80" w:rsidP="00CD2B27">
            <w:pPr>
              <w:jc w:val="center"/>
              <w:rPr>
                <w:rFonts w:ascii="Arial" w:hAnsi="Arial" w:cs="Arial"/>
                <w:sz w:val="24"/>
                <w:szCs w:val="24"/>
              </w:rPr>
            </w:pPr>
            <w:r w:rsidRPr="002A1C8B">
              <w:rPr>
                <w:rFonts w:ascii="Arial" w:hAnsi="Arial" w:cs="Arial"/>
                <w:color w:val="FFFFFF"/>
                <w:sz w:val="24"/>
                <w:szCs w:val="24"/>
              </w:rPr>
              <w:t>Plataforma</w:t>
            </w:r>
          </w:p>
        </w:tc>
        <w:tc>
          <w:tcPr>
            <w:tcW w:w="6600" w:type="dxa"/>
            <w:shd w:val="clear" w:color="auto" w:fill="FFFFFF" w:themeFill="background1"/>
          </w:tcPr>
          <w:p w14:paraId="50DD8050" w14:textId="77777777" w:rsidR="00DD4AA9" w:rsidRPr="002A1C8B" w:rsidRDefault="00887B01" w:rsidP="00427423">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2A1C8B">
              <w:rPr>
                <w:rFonts w:ascii="Arial" w:hAnsi="Arial" w:cs="Arial"/>
                <w:color w:val="000000" w:themeColor="text1"/>
                <w:sz w:val="24"/>
                <w:szCs w:val="24"/>
              </w:rPr>
              <w:t>PC (Windows), motor Unity 6, render 2D (URP)</w:t>
            </w:r>
          </w:p>
        </w:tc>
      </w:tr>
      <w:tr w:rsidR="00DD4AA9" w:rsidRPr="002A1C8B" w14:paraId="03454768" w14:textId="77777777" w:rsidTr="00CD2B27">
        <w:tc>
          <w:tcPr>
            <w:cnfStyle w:val="001000000000" w:firstRow="0" w:lastRow="0" w:firstColumn="1" w:lastColumn="0" w:oddVBand="0" w:evenVBand="0" w:oddHBand="0" w:evenHBand="0" w:firstRowFirstColumn="0" w:firstRowLastColumn="0" w:lastRowFirstColumn="0" w:lastRowLastColumn="0"/>
            <w:tcW w:w="3000" w:type="dxa"/>
            <w:shd w:val="clear" w:color="auto" w:fill="002060"/>
          </w:tcPr>
          <w:p w14:paraId="2C0043F3" w14:textId="77777777" w:rsidR="00DD4AA9" w:rsidRPr="002A1C8B" w:rsidRDefault="00981A80" w:rsidP="00CD2B27">
            <w:pPr>
              <w:jc w:val="center"/>
              <w:rPr>
                <w:rFonts w:ascii="Arial" w:hAnsi="Arial" w:cs="Arial"/>
                <w:sz w:val="24"/>
                <w:szCs w:val="24"/>
              </w:rPr>
            </w:pPr>
            <w:r w:rsidRPr="002A1C8B">
              <w:rPr>
                <w:rFonts w:ascii="Arial" w:hAnsi="Arial" w:cs="Arial"/>
                <w:color w:val="FFFFFF"/>
                <w:sz w:val="24"/>
                <w:szCs w:val="24"/>
              </w:rPr>
              <w:t>Versión</w:t>
            </w:r>
          </w:p>
        </w:tc>
        <w:tc>
          <w:tcPr>
            <w:tcW w:w="6600" w:type="dxa"/>
            <w:shd w:val="clear" w:color="auto" w:fill="FFFFFF" w:themeFill="background1"/>
          </w:tcPr>
          <w:p w14:paraId="213B840A" w14:textId="77777777" w:rsidR="00DD4AA9" w:rsidRPr="002A1C8B" w:rsidRDefault="00887B01" w:rsidP="00427423">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2A1C8B">
              <w:rPr>
                <w:rFonts w:ascii="Arial" w:hAnsi="Arial" w:cs="Arial"/>
                <w:color w:val="000000" w:themeColor="text1"/>
                <w:sz w:val="24"/>
                <w:szCs w:val="24"/>
              </w:rPr>
              <w:t>0.1 (Documento de Diseño inicial — Preproducción)</w:t>
            </w:r>
          </w:p>
        </w:tc>
      </w:tr>
      <w:tr w:rsidR="00DD4AA9" w:rsidRPr="002A1C8B" w14:paraId="06A3FD8C" w14:textId="77777777" w:rsidTr="00CD2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shd w:val="clear" w:color="auto" w:fill="002060"/>
          </w:tcPr>
          <w:p w14:paraId="13D1171B" w14:textId="77777777" w:rsidR="00DD4AA9" w:rsidRPr="002A1C8B" w:rsidRDefault="00981A80" w:rsidP="00CD2B27">
            <w:pPr>
              <w:jc w:val="center"/>
              <w:rPr>
                <w:rFonts w:ascii="Arial" w:hAnsi="Arial" w:cs="Arial"/>
                <w:sz w:val="24"/>
                <w:szCs w:val="24"/>
              </w:rPr>
            </w:pPr>
            <w:r w:rsidRPr="002A1C8B">
              <w:rPr>
                <w:rFonts w:ascii="Arial" w:hAnsi="Arial" w:cs="Arial"/>
                <w:color w:val="FFFFFF"/>
                <w:sz w:val="24"/>
                <w:szCs w:val="24"/>
              </w:rPr>
              <w:t>Sinopsis De Jugabilidad Y Contenido</w:t>
            </w:r>
          </w:p>
        </w:tc>
        <w:tc>
          <w:tcPr>
            <w:tcW w:w="6600" w:type="dxa"/>
            <w:shd w:val="clear" w:color="auto" w:fill="FFFFFF" w:themeFill="background1"/>
          </w:tcPr>
          <w:p w14:paraId="577034BC" w14:textId="77777777" w:rsidR="00DD4AA9" w:rsidRPr="002A1C8B" w:rsidRDefault="007445DB" w:rsidP="00427423">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2A1C8B">
              <w:rPr>
                <w:rFonts w:ascii="Arial" w:hAnsi="Arial" w:cs="Arial"/>
                <w:color w:val="000000" w:themeColor="text1"/>
                <w:sz w:val="24"/>
                <w:szCs w:val="24"/>
              </w:rPr>
              <w:t>Lira, una joven aprendiz de la Torre de Cristal, descubre que su grimorio de práctica contiene hechizos “sellados” de una hechicera desaparecida. Al usarlos, libera ecos mágicos que empiezan a corromper la Torre. El jugador recorre la Torre de nivel en nivel, aprende nuevos hechizos, resuelve acertijos ambientales y enfrenta a los ecos y a los guardianes de cada ala, hasta restaurar el equilibrio del grimorio.</w:t>
            </w:r>
          </w:p>
        </w:tc>
      </w:tr>
      <w:tr w:rsidR="00DD4AA9" w:rsidRPr="002A1C8B" w14:paraId="7B5A4ACC" w14:textId="77777777" w:rsidTr="00CD2B27">
        <w:tc>
          <w:tcPr>
            <w:cnfStyle w:val="001000000000" w:firstRow="0" w:lastRow="0" w:firstColumn="1" w:lastColumn="0" w:oddVBand="0" w:evenVBand="0" w:oddHBand="0" w:evenHBand="0" w:firstRowFirstColumn="0" w:firstRowLastColumn="0" w:lastRowFirstColumn="0" w:lastRowLastColumn="0"/>
            <w:tcW w:w="3000" w:type="dxa"/>
            <w:shd w:val="clear" w:color="auto" w:fill="002060"/>
          </w:tcPr>
          <w:p w14:paraId="5C4290E4" w14:textId="77777777" w:rsidR="00DD4AA9" w:rsidRPr="002A1C8B" w:rsidRDefault="00981A80" w:rsidP="00CD2B27">
            <w:pPr>
              <w:jc w:val="center"/>
              <w:rPr>
                <w:rFonts w:ascii="Arial" w:hAnsi="Arial" w:cs="Arial"/>
                <w:sz w:val="24"/>
                <w:szCs w:val="24"/>
              </w:rPr>
            </w:pPr>
            <w:r w:rsidRPr="002A1C8B">
              <w:rPr>
                <w:rFonts w:ascii="Arial" w:hAnsi="Arial" w:cs="Arial"/>
                <w:color w:val="FFFFFF"/>
                <w:sz w:val="24"/>
                <w:szCs w:val="24"/>
              </w:rPr>
              <w:t>Categoría</w:t>
            </w:r>
          </w:p>
        </w:tc>
        <w:tc>
          <w:tcPr>
            <w:tcW w:w="6600" w:type="dxa"/>
            <w:shd w:val="clear" w:color="auto" w:fill="FFFFFF" w:themeFill="background1"/>
          </w:tcPr>
          <w:p w14:paraId="00BD5B0A" w14:textId="77777777" w:rsidR="00DD4AA9" w:rsidRPr="002A1C8B" w:rsidRDefault="00887B01" w:rsidP="00427423">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2A1C8B">
              <w:rPr>
                <w:rFonts w:ascii="Arial" w:hAnsi="Arial" w:cs="Arial"/>
                <w:color w:val="000000" w:themeColor="text1"/>
                <w:sz w:val="24"/>
                <w:szCs w:val="24"/>
              </w:rPr>
              <w:t>Se ubica en el género de acción-plataformas 2D con progresión de habilidades mágicas, similar en estructura a otros juegos de exploración vertical con combate a distancia, pero con un sistema propio de combos elementales (Fuego/Hielo/Viento) y un mundo, personajes y guion completamente originales.</w:t>
            </w:r>
          </w:p>
        </w:tc>
      </w:tr>
      <w:tr w:rsidR="00DD4AA9" w:rsidRPr="002A1C8B" w14:paraId="0FF969C1" w14:textId="77777777" w:rsidTr="00CD2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shd w:val="clear" w:color="auto" w:fill="002060"/>
          </w:tcPr>
          <w:p w14:paraId="51F46ED8" w14:textId="77777777" w:rsidR="00DD4AA9" w:rsidRPr="002A1C8B" w:rsidRDefault="00981A80" w:rsidP="00CD2B27">
            <w:pPr>
              <w:jc w:val="center"/>
              <w:rPr>
                <w:rFonts w:ascii="Arial" w:hAnsi="Arial" w:cs="Arial"/>
                <w:sz w:val="24"/>
                <w:szCs w:val="24"/>
              </w:rPr>
            </w:pPr>
            <w:r w:rsidRPr="002A1C8B">
              <w:rPr>
                <w:rFonts w:ascii="Arial" w:hAnsi="Arial" w:cs="Arial"/>
                <w:color w:val="FFFFFF"/>
                <w:sz w:val="24"/>
                <w:szCs w:val="24"/>
              </w:rPr>
              <w:t>Licencia</w:t>
            </w:r>
          </w:p>
        </w:tc>
        <w:tc>
          <w:tcPr>
            <w:tcW w:w="6600" w:type="dxa"/>
            <w:shd w:val="clear" w:color="auto" w:fill="FFFFFF" w:themeFill="background1"/>
          </w:tcPr>
          <w:p w14:paraId="294D27B7" w14:textId="77777777" w:rsidR="00DD4AA9" w:rsidRPr="002A1C8B" w:rsidRDefault="00887B01" w:rsidP="00427423">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2A1C8B">
              <w:rPr>
                <w:rFonts w:ascii="Arial" w:hAnsi="Arial" w:cs="Arial"/>
                <w:color w:val="000000" w:themeColor="text1"/>
                <w:sz w:val="24"/>
                <w:szCs w:val="24"/>
              </w:rPr>
              <w:t>Proyecto original, sin licencia de terceros. No se utilizan personajes, nombres, guiones ni activos de ninguna obra registrada.</w:t>
            </w:r>
          </w:p>
        </w:tc>
      </w:tr>
      <w:tr w:rsidR="00DD4AA9" w:rsidRPr="002A1C8B" w14:paraId="780EDDB8" w14:textId="77777777" w:rsidTr="00CD2B27">
        <w:tc>
          <w:tcPr>
            <w:cnfStyle w:val="001000000000" w:firstRow="0" w:lastRow="0" w:firstColumn="1" w:lastColumn="0" w:oddVBand="0" w:evenVBand="0" w:oddHBand="0" w:evenHBand="0" w:firstRowFirstColumn="0" w:firstRowLastColumn="0" w:lastRowFirstColumn="0" w:lastRowLastColumn="0"/>
            <w:tcW w:w="3000" w:type="dxa"/>
            <w:shd w:val="clear" w:color="auto" w:fill="002060"/>
          </w:tcPr>
          <w:p w14:paraId="6E5AD585" w14:textId="77777777" w:rsidR="00DD4AA9" w:rsidRPr="002A1C8B" w:rsidRDefault="00981A80" w:rsidP="00CD2B27">
            <w:pPr>
              <w:jc w:val="center"/>
              <w:rPr>
                <w:rFonts w:ascii="Arial" w:hAnsi="Arial" w:cs="Arial"/>
                <w:sz w:val="24"/>
                <w:szCs w:val="24"/>
              </w:rPr>
            </w:pPr>
            <w:r w:rsidRPr="002A1C8B">
              <w:rPr>
                <w:rFonts w:ascii="Arial" w:hAnsi="Arial" w:cs="Arial"/>
                <w:color w:val="FFFFFF"/>
                <w:sz w:val="24"/>
                <w:szCs w:val="24"/>
              </w:rPr>
              <w:t>Mecánica</w:t>
            </w:r>
          </w:p>
        </w:tc>
        <w:tc>
          <w:tcPr>
            <w:tcW w:w="6600" w:type="dxa"/>
            <w:shd w:val="clear" w:color="auto" w:fill="FFFFFF" w:themeFill="background1"/>
          </w:tcPr>
          <w:p w14:paraId="2DBE494D" w14:textId="77777777" w:rsidR="00DD4AA9" w:rsidRPr="002A1C8B" w:rsidRDefault="00887B01" w:rsidP="00427423">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2A1C8B">
              <w:rPr>
                <w:rFonts w:ascii="Arial" w:hAnsi="Arial" w:cs="Arial"/>
                <w:color w:val="000000" w:themeColor="text1"/>
                <w:sz w:val="24"/>
                <w:szCs w:val="24"/>
              </w:rPr>
              <w:t xml:space="preserve">Movimiento lateral y salto, lanzamiento de hasta 3 hechizos equipados con costo de maná y tiempo de reutilización, combos elementales al combinar hechizos consecutivos, </w:t>
            </w:r>
            <w:proofErr w:type="spellStart"/>
            <w:r w:rsidRPr="002A1C8B">
              <w:rPr>
                <w:rFonts w:ascii="Arial" w:hAnsi="Arial" w:cs="Arial"/>
                <w:color w:val="000000" w:themeColor="text1"/>
                <w:sz w:val="24"/>
                <w:szCs w:val="24"/>
              </w:rPr>
              <w:t>plataformeo</w:t>
            </w:r>
            <w:proofErr w:type="spellEnd"/>
            <w:r w:rsidRPr="002A1C8B">
              <w:rPr>
                <w:rFonts w:ascii="Arial" w:hAnsi="Arial" w:cs="Arial"/>
                <w:color w:val="000000" w:themeColor="text1"/>
                <w:sz w:val="24"/>
                <w:szCs w:val="24"/>
              </w:rPr>
              <w:t xml:space="preserve"> con obstáculos mágicos y combate contra enemigos y jefes con patrones propios.</w:t>
            </w:r>
          </w:p>
        </w:tc>
      </w:tr>
      <w:tr w:rsidR="00DD4AA9" w:rsidRPr="002A1C8B" w14:paraId="0FB1A979" w14:textId="77777777" w:rsidTr="00CD2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shd w:val="clear" w:color="auto" w:fill="002060"/>
          </w:tcPr>
          <w:p w14:paraId="6D5CD85F" w14:textId="77777777" w:rsidR="00DD4AA9" w:rsidRPr="002A1C8B" w:rsidRDefault="00981A80" w:rsidP="00CD2B27">
            <w:pPr>
              <w:jc w:val="center"/>
              <w:rPr>
                <w:rFonts w:ascii="Arial" w:hAnsi="Arial" w:cs="Arial"/>
                <w:sz w:val="24"/>
                <w:szCs w:val="24"/>
              </w:rPr>
            </w:pPr>
            <w:r w:rsidRPr="002A1C8B">
              <w:rPr>
                <w:rFonts w:ascii="Arial" w:hAnsi="Arial" w:cs="Arial"/>
                <w:color w:val="FFFFFF"/>
                <w:sz w:val="24"/>
                <w:szCs w:val="24"/>
              </w:rPr>
              <w:t>Tecnología</w:t>
            </w:r>
          </w:p>
        </w:tc>
        <w:tc>
          <w:tcPr>
            <w:tcW w:w="6600" w:type="dxa"/>
            <w:shd w:val="clear" w:color="auto" w:fill="FFFFFF" w:themeFill="background1"/>
          </w:tcPr>
          <w:p w14:paraId="1DE5B085" w14:textId="77777777" w:rsidR="00DD4AA9" w:rsidRPr="002A1C8B" w:rsidRDefault="00887B01" w:rsidP="00427423">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2A1C8B">
              <w:rPr>
                <w:rFonts w:ascii="Arial" w:hAnsi="Arial" w:cs="Arial"/>
                <w:color w:val="000000" w:themeColor="text1"/>
                <w:sz w:val="24"/>
                <w:szCs w:val="24"/>
              </w:rPr>
              <w:t>Unity 6 (URP 2D), C# con Programación Orientada a Objetos y eventos (</w:t>
            </w:r>
            <w:proofErr w:type="spellStart"/>
            <w:r w:rsidRPr="002A1C8B">
              <w:rPr>
                <w:rFonts w:ascii="Arial" w:hAnsi="Arial" w:cs="Arial"/>
                <w:color w:val="000000" w:themeColor="text1"/>
                <w:sz w:val="24"/>
                <w:szCs w:val="24"/>
              </w:rPr>
              <w:t>Action</w:t>
            </w:r>
            <w:proofErr w:type="spellEnd"/>
            <w:r w:rsidRPr="002A1C8B">
              <w:rPr>
                <w:rFonts w:ascii="Arial" w:hAnsi="Arial" w:cs="Arial"/>
                <w:color w:val="000000" w:themeColor="text1"/>
                <w:sz w:val="24"/>
                <w:szCs w:val="24"/>
              </w:rPr>
              <w:t>/</w:t>
            </w:r>
            <w:proofErr w:type="spellStart"/>
            <w:r w:rsidRPr="002A1C8B">
              <w:rPr>
                <w:rFonts w:ascii="Arial" w:hAnsi="Arial" w:cs="Arial"/>
                <w:color w:val="000000" w:themeColor="text1"/>
                <w:sz w:val="24"/>
                <w:szCs w:val="24"/>
              </w:rPr>
              <w:t>UnityEvent</w:t>
            </w:r>
            <w:proofErr w:type="spellEnd"/>
            <w:r w:rsidRPr="002A1C8B">
              <w:rPr>
                <w:rFonts w:ascii="Arial" w:hAnsi="Arial" w:cs="Arial"/>
                <w:color w:val="000000" w:themeColor="text1"/>
                <w:sz w:val="24"/>
                <w:szCs w:val="24"/>
              </w:rPr>
              <w:t xml:space="preserve">), New Input </w:t>
            </w:r>
            <w:proofErr w:type="spellStart"/>
            <w:r w:rsidRPr="002A1C8B">
              <w:rPr>
                <w:rFonts w:ascii="Arial" w:hAnsi="Arial" w:cs="Arial"/>
                <w:color w:val="000000" w:themeColor="text1"/>
                <w:sz w:val="24"/>
                <w:szCs w:val="24"/>
              </w:rPr>
              <w:t>System</w:t>
            </w:r>
            <w:proofErr w:type="spellEnd"/>
            <w:r w:rsidRPr="002A1C8B">
              <w:rPr>
                <w:rFonts w:ascii="Arial" w:hAnsi="Arial" w:cs="Arial"/>
                <w:color w:val="000000" w:themeColor="text1"/>
                <w:sz w:val="24"/>
                <w:szCs w:val="24"/>
              </w:rPr>
              <w:t>, control de versiones Git.</w:t>
            </w:r>
          </w:p>
        </w:tc>
      </w:tr>
      <w:tr w:rsidR="00DD4AA9" w:rsidRPr="002A1C8B" w14:paraId="1F0FACA4" w14:textId="77777777" w:rsidTr="00CD2B27">
        <w:tc>
          <w:tcPr>
            <w:cnfStyle w:val="001000000000" w:firstRow="0" w:lastRow="0" w:firstColumn="1" w:lastColumn="0" w:oddVBand="0" w:evenVBand="0" w:oddHBand="0" w:evenHBand="0" w:firstRowFirstColumn="0" w:firstRowLastColumn="0" w:lastRowFirstColumn="0" w:lastRowLastColumn="0"/>
            <w:tcW w:w="3000" w:type="dxa"/>
            <w:shd w:val="clear" w:color="auto" w:fill="002060"/>
          </w:tcPr>
          <w:p w14:paraId="2DBF418D" w14:textId="77777777" w:rsidR="00DD4AA9" w:rsidRPr="002A1C8B" w:rsidRDefault="00981A80" w:rsidP="00CD2B27">
            <w:pPr>
              <w:jc w:val="center"/>
              <w:rPr>
                <w:rFonts w:ascii="Arial" w:hAnsi="Arial" w:cs="Arial"/>
                <w:sz w:val="24"/>
                <w:szCs w:val="24"/>
              </w:rPr>
            </w:pPr>
            <w:r w:rsidRPr="002A1C8B">
              <w:rPr>
                <w:rFonts w:ascii="Arial" w:hAnsi="Arial" w:cs="Arial"/>
                <w:color w:val="FFFFFF"/>
                <w:sz w:val="24"/>
                <w:szCs w:val="24"/>
              </w:rPr>
              <w:t>Público</w:t>
            </w:r>
          </w:p>
        </w:tc>
        <w:tc>
          <w:tcPr>
            <w:tcW w:w="6600" w:type="dxa"/>
            <w:shd w:val="clear" w:color="auto" w:fill="FFFFFF" w:themeFill="background1"/>
          </w:tcPr>
          <w:p w14:paraId="1D4299B6" w14:textId="77777777" w:rsidR="00DD4AA9" w:rsidRPr="002A1C8B" w:rsidRDefault="00887B01" w:rsidP="00427423">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2A1C8B">
              <w:rPr>
                <w:rFonts w:ascii="Arial" w:hAnsi="Arial" w:cs="Arial"/>
                <w:color w:val="000000" w:themeColor="text1"/>
                <w:sz w:val="24"/>
                <w:szCs w:val="24"/>
              </w:rPr>
              <w:t>Jugadores casuales a intermedios de 13 años en adelante, aficionados a juegos de acción-plataformas 2D con progresión de habilidades.</w:t>
            </w:r>
          </w:p>
        </w:tc>
      </w:tr>
    </w:tbl>
    <w:p w14:paraId="375EDB08" w14:textId="77777777" w:rsidR="002A1C8B" w:rsidRDefault="002A1C8B" w:rsidP="00EE6DD0">
      <w:pPr>
        <w:pStyle w:val="Ttulo1"/>
        <w:rPr>
          <w:rFonts w:cs="Arial"/>
          <w:sz w:val="24"/>
          <w:szCs w:val="24"/>
        </w:rPr>
      </w:pPr>
    </w:p>
    <w:p w14:paraId="4D05985F" w14:textId="77777777" w:rsidR="002A1C8B" w:rsidRDefault="002A1C8B" w:rsidP="00EE6DD0">
      <w:pPr>
        <w:pStyle w:val="Ttulo1"/>
        <w:rPr>
          <w:rFonts w:cs="Arial"/>
          <w:sz w:val="24"/>
          <w:szCs w:val="24"/>
        </w:rPr>
      </w:pPr>
    </w:p>
    <w:p w14:paraId="6AB365E0" w14:textId="77777777" w:rsidR="002A1C8B" w:rsidRDefault="002A1C8B" w:rsidP="00EE6DD0">
      <w:pPr>
        <w:pStyle w:val="Ttulo1"/>
        <w:rPr>
          <w:rFonts w:cs="Arial"/>
          <w:sz w:val="24"/>
          <w:szCs w:val="24"/>
        </w:rPr>
      </w:pPr>
    </w:p>
    <w:p w14:paraId="7F583BC1" w14:textId="77777777" w:rsidR="002A1C8B" w:rsidRDefault="002A1C8B" w:rsidP="00EE6DD0">
      <w:pPr>
        <w:pStyle w:val="Ttulo1"/>
        <w:rPr>
          <w:rFonts w:cs="Arial"/>
          <w:sz w:val="24"/>
          <w:szCs w:val="24"/>
        </w:rPr>
      </w:pPr>
    </w:p>
    <w:p w14:paraId="76F96534" w14:textId="77777777" w:rsidR="002A1C8B" w:rsidRDefault="002A1C8B" w:rsidP="00EE6DD0">
      <w:pPr>
        <w:pStyle w:val="Ttulo1"/>
        <w:rPr>
          <w:rFonts w:cs="Arial"/>
          <w:sz w:val="24"/>
          <w:szCs w:val="24"/>
        </w:rPr>
      </w:pPr>
    </w:p>
    <w:p w14:paraId="58AC731A" w14:textId="77777777" w:rsidR="002A1C8B" w:rsidRDefault="002A1C8B" w:rsidP="00EE6DD0">
      <w:pPr>
        <w:pStyle w:val="Ttulo1"/>
        <w:rPr>
          <w:rFonts w:cs="Arial"/>
          <w:sz w:val="24"/>
          <w:szCs w:val="24"/>
        </w:rPr>
      </w:pPr>
    </w:p>
    <w:p w14:paraId="6AC885FB" w14:textId="77777777" w:rsidR="002A1C8B" w:rsidRDefault="002A1C8B" w:rsidP="00EE6DD0">
      <w:pPr>
        <w:pStyle w:val="Ttulo1"/>
        <w:rPr>
          <w:rFonts w:cs="Arial"/>
          <w:sz w:val="24"/>
          <w:szCs w:val="24"/>
        </w:rPr>
      </w:pPr>
    </w:p>
    <w:p w14:paraId="29C8F0B6" w14:textId="77777777" w:rsidR="00DD4AA9" w:rsidRPr="00D46772" w:rsidRDefault="00887B01" w:rsidP="00EE6DD0">
      <w:pPr>
        <w:pStyle w:val="Ttulo1"/>
        <w:rPr>
          <w:rFonts w:cs="Arial"/>
          <w:sz w:val="28"/>
          <w:szCs w:val="28"/>
        </w:rPr>
      </w:pPr>
      <w:bookmarkStart w:id="8" w:name="_Toc240630868"/>
      <w:r w:rsidRPr="00D46772">
        <w:rPr>
          <w:rFonts w:cs="Arial"/>
          <w:sz w:val="28"/>
          <w:szCs w:val="28"/>
        </w:rPr>
        <w:lastRenderedPageBreak/>
        <w:t>2.2 Historial de versiones</w:t>
      </w:r>
      <w:bookmarkEnd w:id="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00"/>
      </w:tblGrid>
      <w:tr w:rsidR="00DD4AA9" w:rsidRPr="002A1C8B" w14:paraId="03BAC59B" w14:textId="77777777" w:rsidTr="00427423">
        <w:tc>
          <w:tcPr>
            <w:tcW w:w="1800" w:type="dxa"/>
            <w:shd w:val="clear" w:color="auto" w:fill="002060"/>
            <w:tcMar>
              <w:top w:w="80" w:type="dxa"/>
              <w:left w:w="100" w:type="dxa"/>
              <w:bottom w:w="80" w:type="dxa"/>
              <w:right w:w="100" w:type="dxa"/>
            </w:tcMar>
            <w:vAlign w:val="center"/>
          </w:tcPr>
          <w:p w14:paraId="1CC739C8" w14:textId="77777777" w:rsidR="00DD4AA9" w:rsidRPr="002A1C8B" w:rsidRDefault="00CD2B27" w:rsidP="00CD2B27">
            <w:pPr>
              <w:jc w:val="center"/>
              <w:rPr>
                <w:rFonts w:ascii="Arial" w:hAnsi="Arial" w:cs="Arial"/>
                <w:b/>
                <w:bCs/>
                <w:sz w:val="24"/>
                <w:szCs w:val="24"/>
              </w:rPr>
            </w:pPr>
            <w:r w:rsidRPr="002A1C8B">
              <w:rPr>
                <w:rFonts w:ascii="Arial" w:hAnsi="Arial" w:cs="Arial"/>
                <w:b/>
                <w:bCs/>
                <w:color w:val="FFFFFF"/>
                <w:sz w:val="24"/>
                <w:szCs w:val="24"/>
              </w:rPr>
              <w:t>VERSIÓN</w:t>
            </w:r>
          </w:p>
        </w:tc>
        <w:tc>
          <w:tcPr>
            <w:tcW w:w="7800" w:type="dxa"/>
            <w:tcMar>
              <w:top w:w="80" w:type="dxa"/>
              <w:left w:w="100" w:type="dxa"/>
              <w:bottom w:w="80" w:type="dxa"/>
              <w:right w:w="100" w:type="dxa"/>
            </w:tcMar>
            <w:vAlign w:val="center"/>
          </w:tcPr>
          <w:p w14:paraId="220061F5" w14:textId="77777777" w:rsidR="00DD4AA9" w:rsidRPr="002A1C8B" w:rsidRDefault="00887B01">
            <w:pPr>
              <w:rPr>
                <w:rFonts w:ascii="Arial" w:hAnsi="Arial" w:cs="Arial"/>
                <w:sz w:val="24"/>
                <w:szCs w:val="24"/>
              </w:rPr>
            </w:pPr>
            <w:r w:rsidRPr="002A1C8B">
              <w:rPr>
                <w:rFonts w:ascii="Arial" w:hAnsi="Arial" w:cs="Arial"/>
                <w:color w:val="000000"/>
                <w:sz w:val="24"/>
                <w:szCs w:val="24"/>
              </w:rPr>
              <w:t>Descripción del cambio</w:t>
            </w:r>
          </w:p>
        </w:tc>
      </w:tr>
      <w:tr w:rsidR="00DD4AA9" w:rsidRPr="002A1C8B" w14:paraId="37E18A84" w14:textId="77777777" w:rsidTr="00427423">
        <w:tc>
          <w:tcPr>
            <w:tcW w:w="1800" w:type="dxa"/>
            <w:shd w:val="clear" w:color="auto" w:fill="002060"/>
            <w:tcMar>
              <w:top w:w="80" w:type="dxa"/>
              <w:left w:w="100" w:type="dxa"/>
              <w:bottom w:w="80" w:type="dxa"/>
              <w:right w:w="100" w:type="dxa"/>
            </w:tcMar>
            <w:vAlign w:val="center"/>
          </w:tcPr>
          <w:p w14:paraId="2F3B775E" w14:textId="77777777" w:rsidR="00DD4AA9" w:rsidRPr="002A1C8B" w:rsidRDefault="00CD2B27" w:rsidP="00CD2B27">
            <w:pPr>
              <w:jc w:val="center"/>
              <w:rPr>
                <w:rFonts w:ascii="Arial" w:hAnsi="Arial" w:cs="Arial"/>
                <w:b/>
                <w:bCs/>
                <w:sz w:val="24"/>
                <w:szCs w:val="24"/>
              </w:rPr>
            </w:pPr>
            <w:r w:rsidRPr="002A1C8B">
              <w:rPr>
                <w:rFonts w:ascii="Arial" w:hAnsi="Arial" w:cs="Arial"/>
                <w:b/>
                <w:bCs/>
                <w:color w:val="FFFFFF"/>
                <w:sz w:val="24"/>
                <w:szCs w:val="24"/>
              </w:rPr>
              <w:t>0.1</w:t>
            </w:r>
          </w:p>
        </w:tc>
        <w:tc>
          <w:tcPr>
            <w:tcW w:w="7800" w:type="dxa"/>
            <w:tcMar>
              <w:top w:w="80" w:type="dxa"/>
              <w:left w:w="100" w:type="dxa"/>
              <w:bottom w:w="80" w:type="dxa"/>
              <w:right w:w="100" w:type="dxa"/>
            </w:tcMar>
            <w:vAlign w:val="center"/>
          </w:tcPr>
          <w:p w14:paraId="175F237F" w14:textId="77777777" w:rsidR="00DD4AA9" w:rsidRPr="002A1C8B" w:rsidRDefault="00887B01">
            <w:pPr>
              <w:rPr>
                <w:rFonts w:ascii="Arial" w:hAnsi="Arial" w:cs="Arial"/>
                <w:sz w:val="24"/>
                <w:szCs w:val="24"/>
              </w:rPr>
            </w:pPr>
            <w:r w:rsidRPr="002A1C8B">
              <w:rPr>
                <w:rFonts w:ascii="Arial" w:hAnsi="Arial" w:cs="Arial"/>
                <w:color w:val="000000"/>
                <w:sz w:val="24"/>
                <w:szCs w:val="24"/>
              </w:rPr>
              <w:t>Primera versión del Documento de Diseño — concepto general, mecánica base y plantilla de niveles.</w:t>
            </w:r>
          </w:p>
        </w:tc>
      </w:tr>
    </w:tbl>
    <w:p w14:paraId="628BB973" w14:textId="77777777" w:rsidR="00EE6DD0" w:rsidRPr="00D46772" w:rsidRDefault="00EE6DD0" w:rsidP="00EE6DD0">
      <w:pPr>
        <w:pStyle w:val="Sinespaciado"/>
        <w:rPr>
          <w:rFonts w:cs="Arial"/>
          <w:sz w:val="28"/>
          <w:szCs w:val="28"/>
        </w:rPr>
      </w:pPr>
    </w:p>
    <w:p w14:paraId="25566644" w14:textId="77777777" w:rsidR="00DD4AA9" w:rsidRPr="00D46772" w:rsidRDefault="00887B01" w:rsidP="00EE6DD0">
      <w:pPr>
        <w:pStyle w:val="Ttulo1"/>
        <w:rPr>
          <w:rFonts w:cs="Arial"/>
          <w:sz w:val="28"/>
          <w:szCs w:val="28"/>
        </w:rPr>
      </w:pPr>
      <w:bookmarkStart w:id="9" w:name="_Toc240630869"/>
      <w:r w:rsidRPr="00D46772">
        <w:rPr>
          <w:rFonts w:cs="Arial"/>
          <w:sz w:val="28"/>
          <w:szCs w:val="28"/>
        </w:rPr>
        <w:t>2.3 Visión general del juego</w:t>
      </w:r>
      <w:bookmarkEnd w:id="9"/>
    </w:p>
    <w:p w14:paraId="7E9E1158"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Ecos del Grimorio busca transmitir la sensación de dominar progresivamente un poder que también tiene riesgos: cada hechizo nuevo abre rutas antes bloqueadas en la Torre, pero también despierta ecos más fuertes. El atractivo del juego está en la curva de aprendizaje de los combos elementales, en la exploración de una Torre con secretos y en descubrir, ala tras ala, la verdad detrás de la desaparición de la </w:t>
      </w:r>
      <w:proofErr w:type="spellStart"/>
      <w:r w:rsidRPr="002A1C8B">
        <w:rPr>
          <w:rFonts w:ascii="Arial" w:hAnsi="Arial" w:cs="Arial"/>
          <w:sz w:val="24"/>
          <w:szCs w:val="24"/>
        </w:rPr>
        <w:t>Archimaga</w:t>
      </w:r>
      <w:proofErr w:type="spellEnd"/>
      <w:r w:rsidRPr="002A1C8B">
        <w:rPr>
          <w:rFonts w:ascii="Arial" w:hAnsi="Arial" w:cs="Arial"/>
          <w:sz w:val="24"/>
          <w:szCs w:val="24"/>
        </w:rPr>
        <w:t xml:space="preserve"> </w:t>
      </w:r>
      <w:proofErr w:type="spellStart"/>
      <w:r w:rsidRPr="002A1C8B">
        <w:rPr>
          <w:rFonts w:ascii="Arial" w:hAnsi="Arial" w:cs="Arial"/>
          <w:sz w:val="24"/>
          <w:szCs w:val="24"/>
        </w:rPr>
        <w:t>Elenora</w:t>
      </w:r>
      <w:proofErr w:type="spellEnd"/>
      <w:r w:rsidRPr="002A1C8B">
        <w:rPr>
          <w:rFonts w:ascii="Arial" w:hAnsi="Arial" w:cs="Arial"/>
          <w:sz w:val="24"/>
          <w:szCs w:val="24"/>
        </w:rPr>
        <w:t>. La experiencia se estructura en cinco niveles Ala de Aprendizaje, Ala de Fuego, Ala de Hielo, Ala de Viento y Corazón del Grimorio, cada uno con sesiones de entre 15 y 25 minutos, un elenco propio de enemigos, un guardián único y coleccionables que enriquecen tanto la progresión como la narrativa.</w:t>
      </w:r>
    </w:p>
    <w:p w14:paraId="110C6A96" w14:textId="77777777" w:rsidR="00DD4AA9" w:rsidRPr="00D46772" w:rsidRDefault="00887B01" w:rsidP="00EE6DD0">
      <w:pPr>
        <w:pStyle w:val="Ttulo1"/>
        <w:rPr>
          <w:rFonts w:cs="Arial"/>
          <w:sz w:val="28"/>
          <w:szCs w:val="28"/>
        </w:rPr>
      </w:pPr>
      <w:bookmarkStart w:id="10" w:name="_Toc240630870"/>
      <w:r w:rsidRPr="00D46772">
        <w:rPr>
          <w:rFonts w:cs="Arial"/>
          <w:sz w:val="28"/>
          <w:szCs w:val="28"/>
        </w:rPr>
        <w:t>2.4 Mecánica del juego</w:t>
      </w:r>
      <w:bookmarkEnd w:id="1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5A625589" w14:textId="77777777" w:rsidTr="00427423">
        <w:tc>
          <w:tcPr>
            <w:tcW w:w="3000" w:type="dxa"/>
            <w:shd w:val="clear" w:color="auto" w:fill="002060"/>
            <w:tcMar>
              <w:top w:w="80" w:type="dxa"/>
              <w:left w:w="100" w:type="dxa"/>
              <w:bottom w:w="80" w:type="dxa"/>
              <w:right w:w="100" w:type="dxa"/>
            </w:tcMar>
            <w:vAlign w:val="center"/>
          </w:tcPr>
          <w:p w14:paraId="2461BBA9"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Cámara</w:t>
            </w:r>
          </w:p>
        </w:tc>
        <w:tc>
          <w:tcPr>
            <w:tcW w:w="6600" w:type="dxa"/>
            <w:tcMar>
              <w:top w:w="80" w:type="dxa"/>
              <w:left w:w="100" w:type="dxa"/>
              <w:bottom w:w="80" w:type="dxa"/>
              <w:right w:w="100" w:type="dxa"/>
            </w:tcMar>
            <w:vAlign w:val="center"/>
          </w:tcPr>
          <w:p w14:paraId="5468FA97" w14:textId="77777777" w:rsidR="00DD4AA9" w:rsidRPr="002A1C8B" w:rsidRDefault="00887B01">
            <w:pPr>
              <w:rPr>
                <w:rFonts w:ascii="Arial" w:hAnsi="Arial" w:cs="Arial"/>
                <w:sz w:val="24"/>
                <w:szCs w:val="24"/>
              </w:rPr>
            </w:pPr>
            <w:r w:rsidRPr="002A1C8B">
              <w:rPr>
                <w:rFonts w:ascii="Arial" w:hAnsi="Arial" w:cs="Arial"/>
                <w:color w:val="000000"/>
                <w:sz w:val="24"/>
                <w:szCs w:val="24"/>
              </w:rPr>
              <w:t>2D, lateral (</w:t>
            </w:r>
            <w:proofErr w:type="spellStart"/>
            <w:r w:rsidRPr="002A1C8B">
              <w:rPr>
                <w:rFonts w:ascii="Arial" w:hAnsi="Arial" w:cs="Arial"/>
                <w:color w:val="000000"/>
                <w:sz w:val="24"/>
                <w:szCs w:val="24"/>
              </w:rPr>
              <w:t>side-scroller</w:t>
            </w:r>
            <w:proofErr w:type="spellEnd"/>
            <w:r w:rsidRPr="002A1C8B">
              <w:rPr>
                <w:rFonts w:ascii="Arial" w:hAnsi="Arial" w:cs="Arial"/>
                <w:color w:val="000000"/>
                <w:sz w:val="24"/>
                <w:szCs w:val="24"/>
              </w:rPr>
              <w:t>), seguimiento suave de la cámara al jugador.</w:t>
            </w:r>
          </w:p>
        </w:tc>
      </w:tr>
      <w:tr w:rsidR="00DD4AA9" w:rsidRPr="002A1C8B" w14:paraId="79E6C300" w14:textId="77777777" w:rsidTr="00427423">
        <w:tc>
          <w:tcPr>
            <w:tcW w:w="3000" w:type="dxa"/>
            <w:shd w:val="clear" w:color="auto" w:fill="002060"/>
            <w:tcMar>
              <w:top w:w="80" w:type="dxa"/>
              <w:left w:w="100" w:type="dxa"/>
              <w:bottom w:w="80" w:type="dxa"/>
              <w:right w:w="100" w:type="dxa"/>
            </w:tcMar>
            <w:vAlign w:val="center"/>
          </w:tcPr>
          <w:p w14:paraId="09784B14"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Periféricos</w:t>
            </w:r>
          </w:p>
        </w:tc>
        <w:tc>
          <w:tcPr>
            <w:tcW w:w="6600" w:type="dxa"/>
            <w:tcMar>
              <w:top w:w="80" w:type="dxa"/>
              <w:left w:w="100" w:type="dxa"/>
              <w:bottom w:w="80" w:type="dxa"/>
              <w:right w:w="100" w:type="dxa"/>
            </w:tcMar>
            <w:vAlign w:val="center"/>
          </w:tcPr>
          <w:p w14:paraId="66E4FDBA"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Teclado y mouse (versión PC); mapeo preparado para </w:t>
            </w:r>
            <w:proofErr w:type="spellStart"/>
            <w:r w:rsidRPr="002A1C8B">
              <w:rPr>
                <w:rFonts w:ascii="Arial" w:hAnsi="Arial" w:cs="Arial"/>
                <w:color w:val="000000"/>
                <w:sz w:val="24"/>
                <w:szCs w:val="24"/>
              </w:rPr>
              <w:t>gamepad</w:t>
            </w:r>
            <w:proofErr w:type="spellEnd"/>
            <w:r w:rsidRPr="002A1C8B">
              <w:rPr>
                <w:rFonts w:ascii="Arial" w:hAnsi="Arial" w:cs="Arial"/>
                <w:color w:val="000000"/>
                <w:sz w:val="24"/>
                <w:szCs w:val="24"/>
              </w:rPr>
              <w:t xml:space="preserve"> mediante el New Input </w:t>
            </w:r>
            <w:proofErr w:type="spellStart"/>
            <w:r w:rsidRPr="002A1C8B">
              <w:rPr>
                <w:rFonts w:ascii="Arial" w:hAnsi="Arial" w:cs="Arial"/>
                <w:color w:val="000000"/>
                <w:sz w:val="24"/>
                <w:szCs w:val="24"/>
              </w:rPr>
              <w:t>System</w:t>
            </w:r>
            <w:proofErr w:type="spellEnd"/>
            <w:r w:rsidRPr="002A1C8B">
              <w:rPr>
                <w:rFonts w:ascii="Arial" w:hAnsi="Arial" w:cs="Arial"/>
                <w:color w:val="000000"/>
                <w:sz w:val="24"/>
                <w:szCs w:val="24"/>
              </w:rPr>
              <w:t>.</w:t>
            </w:r>
          </w:p>
        </w:tc>
      </w:tr>
      <w:tr w:rsidR="00DD4AA9" w:rsidRPr="002A1C8B" w14:paraId="49CA97BA" w14:textId="77777777" w:rsidTr="00427423">
        <w:tc>
          <w:tcPr>
            <w:tcW w:w="3000" w:type="dxa"/>
            <w:shd w:val="clear" w:color="auto" w:fill="002060"/>
            <w:tcMar>
              <w:top w:w="80" w:type="dxa"/>
              <w:left w:w="100" w:type="dxa"/>
              <w:bottom w:w="80" w:type="dxa"/>
              <w:right w:w="100" w:type="dxa"/>
            </w:tcMar>
            <w:vAlign w:val="center"/>
          </w:tcPr>
          <w:p w14:paraId="24D3CF90"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Controles</w:t>
            </w:r>
          </w:p>
        </w:tc>
        <w:tc>
          <w:tcPr>
            <w:tcW w:w="6600" w:type="dxa"/>
            <w:tcMar>
              <w:top w:w="80" w:type="dxa"/>
              <w:left w:w="100" w:type="dxa"/>
              <w:bottom w:w="80" w:type="dxa"/>
              <w:right w:w="100" w:type="dxa"/>
            </w:tcMar>
            <w:vAlign w:val="center"/>
          </w:tcPr>
          <w:p w14:paraId="6CCE84D4" w14:textId="77777777" w:rsidR="00DD4AA9" w:rsidRPr="002A1C8B" w:rsidRDefault="00887B01">
            <w:pPr>
              <w:rPr>
                <w:rFonts w:ascii="Arial" w:hAnsi="Arial" w:cs="Arial"/>
                <w:sz w:val="24"/>
                <w:szCs w:val="24"/>
              </w:rPr>
            </w:pPr>
            <w:r w:rsidRPr="002A1C8B">
              <w:rPr>
                <w:rFonts w:ascii="Arial" w:hAnsi="Arial" w:cs="Arial"/>
                <w:color w:val="000000"/>
                <w:sz w:val="24"/>
                <w:szCs w:val="24"/>
              </w:rPr>
              <w:t>Flechas/A-D: mover, Espacio: saltar, 1-2-3: lanzar hechizo equipado, Shift: esquivar (</w:t>
            </w:r>
            <w:proofErr w:type="spellStart"/>
            <w:r w:rsidRPr="002A1C8B">
              <w:rPr>
                <w:rFonts w:ascii="Arial" w:hAnsi="Arial" w:cs="Arial"/>
                <w:color w:val="000000"/>
                <w:sz w:val="24"/>
                <w:szCs w:val="24"/>
              </w:rPr>
              <w:t>feature</w:t>
            </w:r>
            <w:proofErr w:type="spellEnd"/>
            <w:r w:rsidRPr="002A1C8B">
              <w:rPr>
                <w:rFonts w:ascii="Arial" w:hAnsi="Arial" w:cs="Arial"/>
                <w:color w:val="000000"/>
                <w:sz w:val="24"/>
                <w:szCs w:val="24"/>
              </w:rPr>
              <w:t xml:space="preserve"> de sprint posterior).</w:t>
            </w:r>
          </w:p>
        </w:tc>
      </w:tr>
      <w:tr w:rsidR="00DD4AA9" w:rsidRPr="002A1C8B" w14:paraId="2EBE8F35" w14:textId="77777777" w:rsidTr="00427423">
        <w:tc>
          <w:tcPr>
            <w:tcW w:w="3000" w:type="dxa"/>
            <w:shd w:val="clear" w:color="auto" w:fill="002060"/>
            <w:tcMar>
              <w:top w:w="80" w:type="dxa"/>
              <w:left w:w="100" w:type="dxa"/>
              <w:bottom w:w="80" w:type="dxa"/>
              <w:right w:w="100" w:type="dxa"/>
            </w:tcMar>
            <w:vAlign w:val="center"/>
          </w:tcPr>
          <w:p w14:paraId="7C2B84D2"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Puntaje</w:t>
            </w:r>
          </w:p>
        </w:tc>
        <w:tc>
          <w:tcPr>
            <w:tcW w:w="6600" w:type="dxa"/>
            <w:tcMar>
              <w:top w:w="80" w:type="dxa"/>
              <w:left w:w="100" w:type="dxa"/>
              <w:bottom w:w="80" w:type="dxa"/>
              <w:right w:w="100" w:type="dxa"/>
            </w:tcMar>
            <w:vAlign w:val="center"/>
          </w:tcPr>
          <w:p w14:paraId="2C936CB8" w14:textId="77777777" w:rsidR="00DD4AA9" w:rsidRPr="002A1C8B" w:rsidRDefault="00887B01">
            <w:pPr>
              <w:rPr>
                <w:rFonts w:ascii="Arial" w:hAnsi="Arial" w:cs="Arial"/>
                <w:sz w:val="24"/>
                <w:szCs w:val="24"/>
              </w:rPr>
            </w:pPr>
            <w:r w:rsidRPr="002A1C8B">
              <w:rPr>
                <w:rFonts w:ascii="Arial" w:hAnsi="Arial" w:cs="Arial"/>
                <w:color w:val="000000"/>
                <w:sz w:val="24"/>
                <w:szCs w:val="24"/>
              </w:rPr>
              <w:t>No hay tabla de puntajes; el progreso se mide por hechizos desbloqueados, salas exploradas y jefes derrotados.</w:t>
            </w:r>
          </w:p>
        </w:tc>
      </w:tr>
      <w:tr w:rsidR="00DD4AA9" w:rsidRPr="002A1C8B" w14:paraId="0E91BA15" w14:textId="77777777" w:rsidTr="00427423">
        <w:tc>
          <w:tcPr>
            <w:tcW w:w="3000" w:type="dxa"/>
            <w:shd w:val="clear" w:color="auto" w:fill="002060"/>
            <w:tcMar>
              <w:top w:w="80" w:type="dxa"/>
              <w:left w:w="100" w:type="dxa"/>
              <w:bottom w:w="80" w:type="dxa"/>
              <w:right w:w="100" w:type="dxa"/>
            </w:tcMar>
            <w:vAlign w:val="center"/>
          </w:tcPr>
          <w:p w14:paraId="5F88BF37"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Guardar/Cargar</w:t>
            </w:r>
          </w:p>
        </w:tc>
        <w:tc>
          <w:tcPr>
            <w:tcW w:w="6600" w:type="dxa"/>
            <w:tcMar>
              <w:top w:w="80" w:type="dxa"/>
              <w:left w:w="100" w:type="dxa"/>
              <w:bottom w:w="80" w:type="dxa"/>
              <w:right w:w="100" w:type="dxa"/>
            </w:tcMar>
            <w:vAlign w:val="center"/>
          </w:tcPr>
          <w:p w14:paraId="1C1C8E74" w14:textId="77777777" w:rsidR="00DD4AA9" w:rsidRPr="002A1C8B" w:rsidRDefault="00887B01">
            <w:pPr>
              <w:rPr>
                <w:rFonts w:ascii="Arial" w:hAnsi="Arial" w:cs="Arial"/>
                <w:sz w:val="24"/>
                <w:szCs w:val="24"/>
              </w:rPr>
            </w:pPr>
            <w:r w:rsidRPr="002A1C8B">
              <w:rPr>
                <w:rFonts w:ascii="Arial" w:hAnsi="Arial" w:cs="Arial"/>
                <w:color w:val="000000"/>
                <w:sz w:val="24"/>
                <w:szCs w:val="24"/>
              </w:rPr>
              <w:t>Guardado automático al completar cada sala o punto de control (</w:t>
            </w:r>
            <w:proofErr w:type="spellStart"/>
            <w:r w:rsidRPr="002A1C8B">
              <w:rPr>
                <w:rFonts w:ascii="Arial" w:hAnsi="Arial" w:cs="Arial"/>
                <w:color w:val="000000"/>
                <w:sz w:val="24"/>
                <w:szCs w:val="24"/>
              </w:rPr>
              <w:t>checkpoint</w:t>
            </w:r>
            <w:proofErr w:type="spellEnd"/>
            <w:r w:rsidRPr="002A1C8B">
              <w:rPr>
                <w:rFonts w:ascii="Arial" w:hAnsi="Arial" w:cs="Arial"/>
                <w:color w:val="000000"/>
                <w:sz w:val="24"/>
                <w:szCs w:val="24"/>
              </w:rPr>
              <w:t xml:space="preserve">) de la Torre, usando </w:t>
            </w:r>
            <w:proofErr w:type="spellStart"/>
            <w:r w:rsidRPr="002A1C8B">
              <w:rPr>
                <w:rFonts w:ascii="Arial" w:hAnsi="Arial" w:cs="Arial"/>
                <w:color w:val="000000"/>
                <w:sz w:val="24"/>
                <w:szCs w:val="24"/>
              </w:rPr>
              <w:t>PlayerPrefs</w:t>
            </w:r>
            <w:proofErr w:type="spellEnd"/>
            <w:r w:rsidRPr="002A1C8B">
              <w:rPr>
                <w:rFonts w:ascii="Arial" w:hAnsi="Arial" w:cs="Arial"/>
                <w:color w:val="000000"/>
                <w:sz w:val="24"/>
                <w:szCs w:val="24"/>
              </w:rPr>
              <w:t>/JSON local.</w:t>
            </w:r>
          </w:p>
        </w:tc>
      </w:tr>
    </w:tbl>
    <w:p w14:paraId="079C651D" w14:textId="77777777" w:rsidR="002A1C8B" w:rsidRDefault="002A1C8B" w:rsidP="00EE6DD0">
      <w:pPr>
        <w:pStyle w:val="Ttulo1"/>
        <w:rPr>
          <w:rFonts w:cs="Arial"/>
          <w:sz w:val="24"/>
          <w:szCs w:val="24"/>
        </w:rPr>
      </w:pPr>
    </w:p>
    <w:p w14:paraId="15DFC6D4" w14:textId="77777777" w:rsidR="002A1C8B" w:rsidRDefault="002A1C8B" w:rsidP="00EE6DD0">
      <w:pPr>
        <w:pStyle w:val="Ttulo1"/>
        <w:rPr>
          <w:rFonts w:cs="Arial"/>
          <w:sz w:val="24"/>
          <w:szCs w:val="24"/>
        </w:rPr>
      </w:pPr>
    </w:p>
    <w:p w14:paraId="44DB7CD2" w14:textId="77777777" w:rsidR="002A1C8B" w:rsidRDefault="002A1C8B" w:rsidP="00EE6DD0">
      <w:pPr>
        <w:pStyle w:val="Ttulo1"/>
        <w:rPr>
          <w:rFonts w:cs="Arial"/>
          <w:sz w:val="24"/>
          <w:szCs w:val="24"/>
        </w:rPr>
      </w:pPr>
    </w:p>
    <w:p w14:paraId="33505AE8" w14:textId="77777777" w:rsidR="002A1C8B" w:rsidRDefault="002A1C8B" w:rsidP="00EE6DD0">
      <w:pPr>
        <w:pStyle w:val="Ttulo1"/>
        <w:rPr>
          <w:rFonts w:cs="Arial"/>
          <w:sz w:val="24"/>
          <w:szCs w:val="24"/>
        </w:rPr>
      </w:pPr>
    </w:p>
    <w:p w14:paraId="2CBC4F39" w14:textId="77777777" w:rsidR="002A1C8B" w:rsidRDefault="002A1C8B" w:rsidP="00EE6DD0">
      <w:pPr>
        <w:pStyle w:val="Ttulo1"/>
        <w:rPr>
          <w:rFonts w:cs="Arial"/>
          <w:sz w:val="24"/>
          <w:szCs w:val="24"/>
        </w:rPr>
      </w:pPr>
    </w:p>
    <w:p w14:paraId="4F38087C" w14:textId="77777777" w:rsidR="002A1C8B" w:rsidRDefault="002A1C8B" w:rsidP="00EE6DD0">
      <w:pPr>
        <w:pStyle w:val="Ttulo1"/>
        <w:rPr>
          <w:rFonts w:cs="Arial"/>
          <w:sz w:val="24"/>
          <w:szCs w:val="24"/>
        </w:rPr>
      </w:pPr>
    </w:p>
    <w:p w14:paraId="33AA6187" w14:textId="77777777" w:rsidR="002A1C8B" w:rsidRDefault="002A1C8B" w:rsidP="00EE6DD0">
      <w:pPr>
        <w:pStyle w:val="Ttulo1"/>
        <w:rPr>
          <w:rFonts w:cs="Arial"/>
          <w:sz w:val="24"/>
          <w:szCs w:val="24"/>
        </w:rPr>
      </w:pPr>
    </w:p>
    <w:p w14:paraId="2A6C41C6" w14:textId="77777777" w:rsidR="002A1C8B" w:rsidRDefault="002A1C8B" w:rsidP="00EE6DD0">
      <w:pPr>
        <w:pStyle w:val="Ttulo1"/>
        <w:rPr>
          <w:rFonts w:cs="Arial"/>
          <w:sz w:val="24"/>
          <w:szCs w:val="24"/>
        </w:rPr>
      </w:pPr>
    </w:p>
    <w:p w14:paraId="16241895" w14:textId="77777777" w:rsidR="002A1C8B" w:rsidRDefault="002A1C8B" w:rsidP="00EE6DD0">
      <w:pPr>
        <w:pStyle w:val="Ttulo1"/>
        <w:rPr>
          <w:rFonts w:cs="Arial"/>
          <w:sz w:val="24"/>
          <w:szCs w:val="24"/>
        </w:rPr>
      </w:pPr>
    </w:p>
    <w:p w14:paraId="01CFC2D5" w14:textId="77777777" w:rsidR="002A1C8B" w:rsidRDefault="002A1C8B" w:rsidP="00EE6DD0">
      <w:pPr>
        <w:pStyle w:val="Ttulo1"/>
        <w:rPr>
          <w:rFonts w:cs="Arial"/>
          <w:sz w:val="24"/>
          <w:szCs w:val="24"/>
        </w:rPr>
      </w:pPr>
    </w:p>
    <w:p w14:paraId="1A72096C" w14:textId="77777777" w:rsidR="002A1C8B" w:rsidRDefault="002A1C8B" w:rsidP="00EE6DD0">
      <w:pPr>
        <w:pStyle w:val="Ttulo1"/>
        <w:rPr>
          <w:rFonts w:cs="Arial"/>
          <w:sz w:val="24"/>
          <w:szCs w:val="24"/>
        </w:rPr>
      </w:pPr>
    </w:p>
    <w:p w14:paraId="23E035E0" w14:textId="77777777" w:rsidR="002A1C8B" w:rsidRDefault="002A1C8B" w:rsidP="00EE6DD0">
      <w:pPr>
        <w:pStyle w:val="Ttulo1"/>
        <w:rPr>
          <w:rFonts w:cs="Arial"/>
          <w:sz w:val="24"/>
          <w:szCs w:val="24"/>
        </w:rPr>
      </w:pPr>
    </w:p>
    <w:p w14:paraId="6B7FA159" w14:textId="77777777" w:rsidR="00DD4AA9" w:rsidRPr="00D46772" w:rsidRDefault="00887B01" w:rsidP="00EE6DD0">
      <w:pPr>
        <w:pStyle w:val="Ttulo1"/>
        <w:rPr>
          <w:rFonts w:cs="Arial"/>
          <w:sz w:val="28"/>
          <w:szCs w:val="28"/>
        </w:rPr>
      </w:pPr>
      <w:bookmarkStart w:id="11" w:name="_Toc240630871"/>
      <w:r w:rsidRPr="00D46772">
        <w:rPr>
          <w:rFonts w:cs="Arial"/>
          <w:sz w:val="28"/>
          <w:szCs w:val="28"/>
        </w:rPr>
        <w:lastRenderedPageBreak/>
        <w:t>2.5 Estados del juego</w:t>
      </w:r>
      <w:bookmarkEnd w:id="11"/>
    </w:p>
    <w:p w14:paraId="1A5DBE68"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Un estado del juego representa el lugar en el que se encuentra el jugador en un momento dado: el Menú Principal, la partida en curso, el menú de Pausa, etc. La siguiente tabla describe cada estado y hacia qué otros estados puede </w:t>
      </w:r>
      <w:proofErr w:type="spellStart"/>
      <w:r w:rsidRPr="002A1C8B">
        <w:rPr>
          <w:rFonts w:ascii="Arial" w:hAnsi="Arial" w:cs="Arial"/>
          <w:sz w:val="24"/>
          <w:szCs w:val="24"/>
        </w:rPr>
        <w:t>transicionar</w:t>
      </w:r>
      <w:proofErr w:type="spellEnd"/>
      <w:r w:rsidRPr="002A1C8B">
        <w:rPr>
          <w:rFonts w:ascii="Arial" w:hAnsi="Arial" w:cs="Arial"/>
          <w:sz w:val="24"/>
          <w:szCs w:val="24"/>
        </w:rPr>
        <w:t>, sustituyendo el diagrama visual por una descripción estructurada de las mismas relaciones.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396675FD" w14:textId="77777777" w:rsidTr="00427423">
        <w:tc>
          <w:tcPr>
            <w:tcW w:w="3000" w:type="dxa"/>
            <w:shd w:val="clear" w:color="auto" w:fill="002060"/>
            <w:tcMar>
              <w:top w:w="80" w:type="dxa"/>
              <w:left w:w="100" w:type="dxa"/>
              <w:bottom w:w="80" w:type="dxa"/>
              <w:right w:w="100" w:type="dxa"/>
            </w:tcMar>
            <w:vAlign w:val="center"/>
          </w:tcPr>
          <w:p w14:paraId="195E64FD"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Estado</w:t>
            </w:r>
          </w:p>
        </w:tc>
        <w:tc>
          <w:tcPr>
            <w:tcW w:w="6600" w:type="dxa"/>
            <w:tcMar>
              <w:top w:w="80" w:type="dxa"/>
              <w:left w:w="100" w:type="dxa"/>
              <w:bottom w:w="80" w:type="dxa"/>
              <w:right w:w="100" w:type="dxa"/>
            </w:tcMar>
            <w:vAlign w:val="center"/>
          </w:tcPr>
          <w:p w14:paraId="55550325" w14:textId="77777777" w:rsidR="00DD4AA9" w:rsidRPr="002A1C8B" w:rsidRDefault="00887B01">
            <w:pPr>
              <w:rPr>
                <w:rFonts w:ascii="Arial" w:hAnsi="Arial" w:cs="Arial"/>
                <w:sz w:val="24"/>
                <w:szCs w:val="24"/>
              </w:rPr>
            </w:pPr>
            <w:r w:rsidRPr="002A1C8B">
              <w:rPr>
                <w:rFonts w:ascii="Arial" w:hAnsi="Arial" w:cs="Arial"/>
                <w:color w:val="000000"/>
                <w:sz w:val="24"/>
                <w:szCs w:val="24"/>
              </w:rPr>
              <w:t>Transiciones y descripción</w:t>
            </w:r>
          </w:p>
        </w:tc>
      </w:tr>
      <w:tr w:rsidR="00DD4AA9" w:rsidRPr="002A1C8B" w14:paraId="409397F9" w14:textId="77777777" w:rsidTr="00427423">
        <w:tc>
          <w:tcPr>
            <w:tcW w:w="3000" w:type="dxa"/>
            <w:shd w:val="clear" w:color="auto" w:fill="002060"/>
            <w:tcMar>
              <w:top w:w="80" w:type="dxa"/>
              <w:left w:w="100" w:type="dxa"/>
              <w:bottom w:w="80" w:type="dxa"/>
              <w:right w:w="100" w:type="dxa"/>
            </w:tcMar>
            <w:vAlign w:val="center"/>
          </w:tcPr>
          <w:p w14:paraId="2AC932B1"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Menú Principal</w:t>
            </w:r>
          </w:p>
        </w:tc>
        <w:tc>
          <w:tcPr>
            <w:tcW w:w="6600" w:type="dxa"/>
            <w:tcMar>
              <w:top w:w="80" w:type="dxa"/>
              <w:left w:w="100" w:type="dxa"/>
              <w:bottom w:w="80" w:type="dxa"/>
              <w:right w:w="100" w:type="dxa"/>
            </w:tcMar>
            <w:vAlign w:val="center"/>
          </w:tcPr>
          <w:p w14:paraId="03AA8A98" w14:textId="77777777" w:rsidR="00DD4AA9" w:rsidRPr="002A1C8B" w:rsidRDefault="00887B01">
            <w:pPr>
              <w:rPr>
                <w:rFonts w:ascii="Arial" w:hAnsi="Arial" w:cs="Arial"/>
                <w:sz w:val="24"/>
                <w:szCs w:val="24"/>
              </w:rPr>
            </w:pPr>
            <w:r w:rsidRPr="002A1C8B">
              <w:rPr>
                <w:rFonts w:ascii="Arial" w:hAnsi="Arial" w:cs="Arial"/>
                <w:color w:val="000000"/>
                <w:sz w:val="24"/>
                <w:szCs w:val="24"/>
              </w:rPr>
              <w:t>Nueva Partida (va a Juego), Continuar (va a Juego), Opciones, Créditos, Salir.</w:t>
            </w:r>
          </w:p>
        </w:tc>
      </w:tr>
      <w:tr w:rsidR="00DD4AA9" w:rsidRPr="002A1C8B" w14:paraId="1A689E74" w14:textId="77777777" w:rsidTr="00427423">
        <w:tc>
          <w:tcPr>
            <w:tcW w:w="3000" w:type="dxa"/>
            <w:shd w:val="clear" w:color="auto" w:fill="002060"/>
            <w:tcMar>
              <w:top w:w="80" w:type="dxa"/>
              <w:left w:w="100" w:type="dxa"/>
              <w:bottom w:w="80" w:type="dxa"/>
              <w:right w:w="100" w:type="dxa"/>
            </w:tcMar>
            <w:vAlign w:val="center"/>
          </w:tcPr>
          <w:p w14:paraId="793A127B"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Juego (</w:t>
            </w:r>
            <w:proofErr w:type="spellStart"/>
            <w:r w:rsidRPr="002A1C8B">
              <w:rPr>
                <w:rFonts w:ascii="Arial" w:hAnsi="Arial" w:cs="Arial"/>
                <w:b/>
                <w:bCs/>
                <w:color w:val="FFFFFF"/>
                <w:sz w:val="24"/>
                <w:szCs w:val="24"/>
              </w:rPr>
              <w:t>Gameplay</w:t>
            </w:r>
            <w:proofErr w:type="spellEnd"/>
            <w:r w:rsidRPr="002A1C8B">
              <w:rPr>
                <w:rFonts w:ascii="Arial" w:hAnsi="Arial" w:cs="Arial"/>
                <w:b/>
                <w:bCs/>
                <w:color w:val="FFFFFF"/>
                <w:sz w:val="24"/>
                <w:szCs w:val="24"/>
              </w:rPr>
              <w:t>)</w:t>
            </w:r>
          </w:p>
        </w:tc>
        <w:tc>
          <w:tcPr>
            <w:tcW w:w="6600" w:type="dxa"/>
            <w:tcMar>
              <w:top w:w="80" w:type="dxa"/>
              <w:left w:w="100" w:type="dxa"/>
              <w:bottom w:w="80" w:type="dxa"/>
              <w:right w:w="100" w:type="dxa"/>
            </w:tcMar>
            <w:vAlign w:val="center"/>
          </w:tcPr>
          <w:p w14:paraId="43E3EF85"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Estado principal donde el jugador controla a Lira dentro de la Torre. Puede ir a Pausa (tecla </w:t>
            </w:r>
            <w:proofErr w:type="spellStart"/>
            <w:r w:rsidRPr="002A1C8B">
              <w:rPr>
                <w:rFonts w:ascii="Arial" w:hAnsi="Arial" w:cs="Arial"/>
                <w:color w:val="000000"/>
                <w:sz w:val="24"/>
                <w:szCs w:val="24"/>
              </w:rPr>
              <w:t>Esc</w:t>
            </w:r>
            <w:proofErr w:type="spellEnd"/>
            <w:r w:rsidRPr="002A1C8B">
              <w:rPr>
                <w:rFonts w:ascii="Arial" w:hAnsi="Arial" w:cs="Arial"/>
                <w:color w:val="000000"/>
                <w:sz w:val="24"/>
                <w:szCs w:val="24"/>
              </w:rPr>
              <w:t xml:space="preserve">) o a </w:t>
            </w:r>
            <w:proofErr w:type="spellStart"/>
            <w:r w:rsidRPr="002A1C8B">
              <w:rPr>
                <w:rFonts w:ascii="Arial" w:hAnsi="Arial" w:cs="Arial"/>
                <w:color w:val="000000"/>
                <w:sz w:val="24"/>
                <w:szCs w:val="24"/>
              </w:rPr>
              <w:t>Game</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Over</w:t>
            </w:r>
            <w:proofErr w:type="spellEnd"/>
            <w:r w:rsidRPr="002A1C8B">
              <w:rPr>
                <w:rFonts w:ascii="Arial" w:hAnsi="Arial" w:cs="Arial"/>
                <w:color w:val="000000"/>
                <w:sz w:val="24"/>
                <w:szCs w:val="24"/>
              </w:rPr>
              <w:t xml:space="preserve"> (vida en 0), o disparar una cinemática breve al completar un nivel.</w:t>
            </w:r>
          </w:p>
        </w:tc>
      </w:tr>
      <w:tr w:rsidR="00DD4AA9" w:rsidRPr="002A1C8B" w14:paraId="66854C4D" w14:textId="77777777" w:rsidTr="00427423">
        <w:tc>
          <w:tcPr>
            <w:tcW w:w="3000" w:type="dxa"/>
            <w:shd w:val="clear" w:color="auto" w:fill="002060"/>
            <w:tcMar>
              <w:top w:w="80" w:type="dxa"/>
              <w:left w:w="100" w:type="dxa"/>
              <w:bottom w:w="80" w:type="dxa"/>
              <w:right w:w="100" w:type="dxa"/>
            </w:tcMar>
            <w:vAlign w:val="center"/>
          </w:tcPr>
          <w:p w14:paraId="3A939983"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Pausa</w:t>
            </w:r>
          </w:p>
        </w:tc>
        <w:tc>
          <w:tcPr>
            <w:tcW w:w="6600" w:type="dxa"/>
            <w:tcMar>
              <w:top w:w="80" w:type="dxa"/>
              <w:left w:w="100" w:type="dxa"/>
              <w:bottom w:w="80" w:type="dxa"/>
              <w:right w:w="100" w:type="dxa"/>
            </w:tcMar>
            <w:vAlign w:val="center"/>
          </w:tcPr>
          <w:p w14:paraId="4B751A78" w14:textId="77777777" w:rsidR="00DD4AA9" w:rsidRPr="002A1C8B" w:rsidRDefault="00887B01">
            <w:pPr>
              <w:rPr>
                <w:rFonts w:ascii="Arial" w:hAnsi="Arial" w:cs="Arial"/>
                <w:sz w:val="24"/>
                <w:szCs w:val="24"/>
              </w:rPr>
            </w:pPr>
            <w:r w:rsidRPr="002A1C8B">
              <w:rPr>
                <w:rFonts w:ascii="Arial" w:hAnsi="Arial" w:cs="Arial"/>
                <w:color w:val="000000"/>
                <w:sz w:val="24"/>
                <w:szCs w:val="24"/>
              </w:rPr>
              <w:t>Menú superpuesto que detiene la partida. Puede volver a Juego (Reanudar), ir a Logros, Opciones o al Menú Principal.</w:t>
            </w:r>
          </w:p>
        </w:tc>
      </w:tr>
      <w:tr w:rsidR="00DD4AA9" w:rsidRPr="002A1C8B" w14:paraId="6173B5F2" w14:textId="77777777" w:rsidTr="00427423">
        <w:tc>
          <w:tcPr>
            <w:tcW w:w="3000" w:type="dxa"/>
            <w:shd w:val="clear" w:color="auto" w:fill="002060"/>
            <w:tcMar>
              <w:top w:w="80" w:type="dxa"/>
              <w:left w:w="100" w:type="dxa"/>
              <w:bottom w:w="80" w:type="dxa"/>
              <w:right w:w="100" w:type="dxa"/>
            </w:tcMar>
            <w:vAlign w:val="center"/>
          </w:tcPr>
          <w:p w14:paraId="22CD1698"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Logros</w:t>
            </w:r>
          </w:p>
        </w:tc>
        <w:tc>
          <w:tcPr>
            <w:tcW w:w="6600" w:type="dxa"/>
            <w:tcMar>
              <w:top w:w="80" w:type="dxa"/>
              <w:left w:w="100" w:type="dxa"/>
              <w:bottom w:w="80" w:type="dxa"/>
              <w:right w:w="100" w:type="dxa"/>
            </w:tcMar>
            <w:vAlign w:val="center"/>
          </w:tcPr>
          <w:p w14:paraId="30E878EC" w14:textId="77777777" w:rsidR="00DD4AA9" w:rsidRPr="002A1C8B" w:rsidRDefault="00887B01">
            <w:pPr>
              <w:rPr>
                <w:rFonts w:ascii="Arial" w:hAnsi="Arial" w:cs="Arial"/>
                <w:sz w:val="24"/>
                <w:szCs w:val="24"/>
              </w:rPr>
            </w:pPr>
            <w:r w:rsidRPr="002A1C8B">
              <w:rPr>
                <w:rFonts w:ascii="Arial" w:hAnsi="Arial" w:cs="Arial"/>
                <w:color w:val="000000"/>
                <w:sz w:val="24"/>
                <w:szCs w:val="24"/>
              </w:rPr>
              <w:t>Pantalla que lista los diez logros del juego y cuáles ya se obtuvieron. Se accede desde Pausa o desde el Menú Principal y regresa al mismo lugar de origen.</w:t>
            </w:r>
          </w:p>
        </w:tc>
      </w:tr>
      <w:tr w:rsidR="00DD4AA9" w:rsidRPr="002A1C8B" w14:paraId="49D0FC20" w14:textId="77777777" w:rsidTr="00427423">
        <w:tc>
          <w:tcPr>
            <w:tcW w:w="3000" w:type="dxa"/>
            <w:shd w:val="clear" w:color="auto" w:fill="002060"/>
            <w:tcMar>
              <w:top w:w="80" w:type="dxa"/>
              <w:left w:w="100" w:type="dxa"/>
              <w:bottom w:w="80" w:type="dxa"/>
              <w:right w:w="100" w:type="dxa"/>
            </w:tcMar>
            <w:vAlign w:val="center"/>
          </w:tcPr>
          <w:p w14:paraId="2F17F84E" w14:textId="77777777" w:rsidR="00DD4AA9" w:rsidRPr="002A1C8B" w:rsidRDefault="00981A80" w:rsidP="00CD2B27">
            <w:pPr>
              <w:jc w:val="center"/>
              <w:rPr>
                <w:rFonts w:ascii="Arial" w:hAnsi="Arial" w:cs="Arial"/>
                <w:sz w:val="24"/>
                <w:szCs w:val="24"/>
              </w:rPr>
            </w:pPr>
            <w:proofErr w:type="spellStart"/>
            <w:r w:rsidRPr="002A1C8B">
              <w:rPr>
                <w:rFonts w:ascii="Arial" w:hAnsi="Arial" w:cs="Arial"/>
                <w:b/>
                <w:bCs/>
                <w:color w:val="FFFFFF"/>
                <w:sz w:val="24"/>
                <w:szCs w:val="24"/>
              </w:rPr>
              <w:t>Game</w:t>
            </w:r>
            <w:proofErr w:type="spellEnd"/>
            <w:r w:rsidRPr="002A1C8B">
              <w:rPr>
                <w:rFonts w:ascii="Arial" w:hAnsi="Arial" w:cs="Arial"/>
                <w:b/>
                <w:bCs/>
                <w:color w:val="FFFFFF"/>
                <w:sz w:val="24"/>
                <w:szCs w:val="24"/>
              </w:rPr>
              <w:t xml:space="preserve"> </w:t>
            </w:r>
            <w:proofErr w:type="spellStart"/>
            <w:r w:rsidRPr="002A1C8B">
              <w:rPr>
                <w:rFonts w:ascii="Arial" w:hAnsi="Arial" w:cs="Arial"/>
                <w:b/>
                <w:bCs/>
                <w:color w:val="FFFFFF"/>
                <w:sz w:val="24"/>
                <w:szCs w:val="24"/>
              </w:rPr>
              <w:t>Over</w:t>
            </w:r>
            <w:proofErr w:type="spellEnd"/>
          </w:p>
        </w:tc>
        <w:tc>
          <w:tcPr>
            <w:tcW w:w="6600" w:type="dxa"/>
            <w:tcMar>
              <w:top w:w="80" w:type="dxa"/>
              <w:left w:w="100" w:type="dxa"/>
              <w:bottom w:w="80" w:type="dxa"/>
              <w:right w:w="100" w:type="dxa"/>
            </w:tcMar>
            <w:vAlign w:val="center"/>
          </w:tcPr>
          <w:p w14:paraId="459D97AF" w14:textId="77777777" w:rsidR="00DD4AA9" w:rsidRPr="002A1C8B" w:rsidRDefault="00887B01">
            <w:pPr>
              <w:rPr>
                <w:rFonts w:ascii="Arial" w:hAnsi="Arial" w:cs="Arial"/>
                <w:sz w:val="24"/>
                <w:szCs w:val="24"/>
              </w:rPr>
            </w:pPr>
            <w:r w:rsidRPr="002A1C8B">
              <w:rPr>
                <w:rFonts w:ascii="Arial" w:hAnsi="Arial" w:cs="Arial"/>
                <w:color w:val="000000"/>
                <w:sz w:val="24"/>
                <w:szCs w:val="24"/>
              </w:rPr>
              <w:t>Aparece al llegar la vida del jugador a 0. Ofrece Reintentar (vuelve a Juego desde el último punto de control) o Menú Principal.</w:t>
            </w:r>
          </w:p>
        </w:tc>
      </w:tr>
      <w:tr w:rsidR="00DD4AA9" w:rsidRPr="002A1C8B" w14:paraId="567008C7" w14:textId="77777777" w:rsidTr="00427423">
        <w:tc>
          <w:tcPr>
            <w:tcW w:w="3000" w:type="dxa"/>
            <w:shd w:val="clear" w:color="auto" w:fill="002060"/>
            <w:tcMar>
              <w:top w:w="80" w:type="dxa"/>
              <w:left w:w="100" w:type="dxa"/>
              <w:bottom w:w="80" w:type="dxa"/>
              <w:right w:w="100" w:type="dxa"/>
            </w:tcMar>
            <w:vAlign w:val="center"/>
          </w:tcPr>
          <w:p w14:paraId="71653283"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Créditos / Epílogo</w:t>
            </w:r>
          </w:p>
        </w:tc>
        <w:tc>
          <w:tcPr>
            <w:tcW w:w="6600" w:type="dxa"/>
            <w:tcMar>
              <w:top w:w="80" w:type="dxa"/>
              <w:left w:w="100" w:type="dxa"/>
              <w:bottom w:w="80" w:type="dxa"/>
              <w:right w:w="100" w:type="dxa"/>
            </w:tcMar>
            <w:vAlign w:val="center"/>
          </w:tcPr>
          <w:p w14:paraId="524FB217"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Secuencia final que se reproduce tras derrotar al Eco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xml:space="preserve"> en el Nivel 5. Al terminar, regresa al Menú Principal.</w:t>
            </w:r>
          </w:p>
        </w:tc>
      </w:tr>
    </w:tbl>
    <w:p w14:paraId="230D8DC4" w14:textId="77777777" w:rsidR="00EE6DD0" w:rsidRPr="002A1C8B" w:rsidRDefault="00EE6DD0">
      <w:pPr>
        <w:pStyle w:val="Ttulo3"/>
        <w:spacing w:before="240" w:after="100"/>
        <w:rPr>
          <w:rFonts w:ascii="Arial" w:hAnsi="Arial" w:cs="Arial"/>
          <w:b/>
          <w:bCs/>
        </w:rPr>
      </w:pPr>
    </w:p>
    <w:p w14:paraId="5A045904" w14:textId="77777777" w:rsidR="002A1C8B" w:rsidRDefault="002A1C8B" w:rsidP="00EE6DD0">
      <w:pPr>
        <w:pStyle w:val="Ttulo1"/>
        <w:rPr>
          <w:rFonts w:cs="Arial"/>
          <w:sz w:val="24"/>
          <w:szCs w:val="24"/>
        </w:rPr>
      </w:pPr>
    </w:p>
    <w:p w14:paraId="73D7CCDC" w14:textId="77777777" w:rsidR="002A1C8B" w:rsidRDefault="002A1C8B" w:rsidP="00EE6DD0">
      <w:pPr>
        <w:pStyle w:val="Ttulo1"/>
        <w:rPr>
          <w:rFonts w:cs="Arial"/>
          <w:sz w:val="24"/>
          <w:szCs w:val="24"/>
        </w:rPr>
      </w:pPr>
    </w:p>
    <w:p w14:paraId="38DB0F08" w14:textId="77777777" w:rsidR="002A1C8B" w:rsidRDefault="002A1C8B" w:rsidP="00EE6DD0">
      <w:pPr>
        <w:pStyle w:val="Ttulo1"/>
        <w:rPr>
          <w:rFonts w:cs="Arial"/>
          <w:sz w:val="24"/>
          <w:szCs w:val="24"/>
        </w:rPr>
      </w:pPr>
    </w:p>
    <w:p w14:paraId="46DC6A2A" w14:textId="77777777" w:rsidR="002A1C8B" w:rsidRDefault="002A1C8B" w:rsidP="00EE6DD0">
      <w:pPr>
        <w:pStyle w:val="Ttulo1"/>
        <w:rPr>
          <w:rFonts w:cs="Arial"/>
          <w:sz w:val="24"/>
          <w:szCs w:val="24"/>
        </w:rPr>
      </w:pPr>
    </w:p>
    <w:p w14:paraId="10E1B94F" w14:textId="77777777" w:rsidR="002A1C8B" w:rsidRDefault="002A1C8B" w:rsidP="00EE6DD0">
      <w:pPr>
        <w:pStyle w:val="Ttulo1"/>
        <w:rPr>
          <w:rFonts w:cs="Arial"/>
          <w:sz w:val="24"/>
          <w:szCs w:val="24"/>
        </w:rPr>
      </w:pPr>
    </w:p>
    <w:p w14:paraId="3E8EBC54" w14:textId="77777777" w:rsidR="002A1C8B" w:rsidRDefault="002A1C8B" w:rsidP="00EE6DD0">
      <w:pPr>
        <w:pStyle w:val="Ttulo1"/>
        <w:rPr>
          <w:rFonts w:cs="Arial"/>
          <w:sz w:val="24"/>
          <w:szCs w:val="24"/>
        </w:rPr>
      </w:pPr>
    </w:p>
    <w:p w14:paraId="04DBB7F0" w14:textId="77777777" w:rsidR="002A1C8B" w:rsidRDefault="002A1C8B" w:rsidP="00EE6DD0">
      <w:pPr>
        <w:pStyle w:val="Ttulo1"/>
        <w:rPr>
          <w:rFonts w:cs="Arial"/>
          <w:sz w:val="24"/>
          <w:szCs w:val="24"/>
        </w:rPr>
      </w:pPr>
    </w:p>
    <w:p w14:paraId="7C2C285B" w14:textId="77777777" w:rsidR="002A1C8B" w:rsidRDefault="002A1C8B" w:rsidP="00EE6DD0">
      <w:pPr>
        <w:pStyle w:val="Ttulo1"/>
        <w:rPr>
          <w:rFonts w:cs="Arial"/>
          <w:sz w:val="24"/>
          <w:szCs w:val="24"/>
        </w:rPr>
      </w:pPr>
    </w:p>
    <w:p w14:paraId="451537C6" w14:textId="77777777" w:rsidR="002A1C8B" w:rsidRDefault="002A1C8B" w:rsidP="00EE6DD0">
      <w:pPr>
        <w:pStyle w:val="Ttulo1"/>
        <w:rPr>
          <w:rFonts w:cs="Arial"/>
          <w:sz w:val="24"/>
          <w:szCs w:val="24"/>
        </w:rPr>
      </w:pPr>
    </w:p>
    <w:p w14:paraId="5A098590" w14:textId="77777777" w:rsidR="002A1C8B" w:rsidRDefault="002A1C8B" w:rsidP="00EE6DD0">
      <w:pPr>
        <w:pStyle w:val="Ttulo1"/>
        <w:rPr>
          <w:rFonts w:cs="Arial"/>
          <w:sz w:val="24"/>
          <w:szCs w:val="24"/>
        </w:rPr>
      </w:pPr>
    </w:p>
    <w:p w14:paraId="3A55CEF6" w14:textId="77777777" w:rsidR="002A1C8B" w:rsidRDefault="002A1C8B" w:rsidP="00EE6DD0">
      <w:pPr>
        <w:pStyle w:val="Ttulo1"/>
        <w:rPr>
          <w:rFonts w:cs="Arial"/>
          <w:sz w:val="24"/>
          <w:szCs w:val="24"/>
        </w:rPr>
      </w:pPr>
    </w:p>
    <w:p w14:paraId="08F1918E" w14:textId="77777777" w:rsidR="002A1C8B" w:rsidRDefault="002A1C8B" w:rsidP="00EE6DD0">
      <w:pPr>
        <w:pStyle w:val="Ttulo1"/>
        <w:rPr>
          <w:rFonts w:cs="Arial"/>
          <w:sz w:val="24"/>
          <w:szCs w:val="24"/>
        </w:rPr>
      </w:pPr>
    </w:p>
    <w:p w14:paraId="3669B46D" w14:textId="77777777" w:rsidR="002A1C8B" w:rsidRDefault="002A1C8B" w:rsidP="00EE6DD0">
      <w:pPr>
        <w:pStyle w:val="Ttulo1"/>
        <w:rPr>
          <w:rFonts w:cs="Arial"/>
          <w:sz w:val="24"/>
          <w:szCs w:val="24"/>
        </w:rPr>
      </w:pPr>
    </w:p>
    <w:p w14:paraId="103B8A26" w14:textId="77777777" w:rsidR="002A1C8B" w:rsidRDefault="002A1C8B" w:rsidP="00EE6DD0">
      <w:pPr>
        <w:pStyle w:val="Ttulo1"/>
        <w:rPr>
          <w:rFonts w:cs="Arial"/>
          <w:sz w:val="24"/>
          <w:szCs w:val="24"/>
        </w:rPr>
      </w:pPr>
    </w:p>
    <w:p w14:paraId="572F9165" w14:textId="77777777" w:rsidR="00DD4AA9" w:rsidRPr="00D46772" w:rsidRDefault="00887B01" w:rsidP="00EE6DD0">
      <w:pPr>
        <w:pStyle w:val="Ttulo1"/>
        <w:rPr>
          <w:rFonts w:cs="Arial"/>
          <w:sz w:val="28"/>
          <w:szCs w:val="28"/>
        </w:rPr>
      </w:pPr>
      <w:bookmarkStart w:id="12" w:name="_Toc240630872"/>
      <w:r w:rsidRPr="00D46772">
        <w:rPr>
          <w:rFonts w:cs="Arial"/>
          <w:sz w:val="28"/>
          <w:szCs w:val="28"/>
        </w:rPr>
        <w:lastRenderedPageBreak/>
        <w:t>2.6 Interfaces</w:t>
      </w:r>
      <w:bookmarkEnd w:id="12"/>
    </w:p>
    <w:p w14:paraId="56E9B55E"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Las interfaces dan forma a la interacción del jugador con el juego. A </w:t>
      </w:r>
      <w:r w:rsidR="002A1C8B" w:rsidRPr="002A1C8B">
        <w:rPr>
          <w:rFonts w:ascii="Arial" w:hAnsi="Arial" w:cs="Arial"/>
          <w:sz w:val="24"/>
          <w:szCs w:val="24"/>
        </w:rPr>
        <w:t>continuación,</w:t>
      </w:r>
      <w:r w:rsidRPr="002A1C8B">
        <w:rPr>
          <w:rFonts w:ascii="Arial" w:hAnsi="Arial" w:cs="Arial"/>
          <w:sz w:val="24"/>
          <w:szCs w:val="24"/>
        </w:rPr>
        <w:t xml:space="preserve"> se describe cada pantalla, cuándo aparece y hacia qué estados conecta; el apartado de imagen se completará con bocetos conforme avance la Preproducción.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39614B4B" w14:textId="77777777" w:rsidTr="00427423">
        <w:tc>
          <w:tcPr>
            <w:tcW w:w="3000" w:type="dxa"/>
            <w:shd w:val="clear" w:color="auto" w:fill="002060"/>
            <w:tcMar>
              <w:top w:w="80" w:type="dxa"/>
              <w:left w:w="100" w:type="dxa"/>
              <w:bottom w:w="80" w:type="dxa"/>
              <w:right w:w="100" w:type="dxa"/>
            </w:tcMar>
            <w:vAlign w:val="center"/>
          </w:tcPr>
          <w:p w14:paraId="5EDFC3A5"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Nombre De La Pantalla</w:t>
            </w:r>
          </w:p>
        </w:tc>
        <w:tc>
          <w:tcPr>
            <w:tcW w:w="6600" w:type="dxa"/>
            <w:tcMar>
              <w:top w:w="80" w:type="dxa"/>
              <w:left w:w="100" w:type="dxa"/>
              <w:bottom w:w="80" w:type="dxa"/>
              <w:right w:w="100" w:type="dxa"/>
            </w:tcMar>
            <w:vAlign w:val="center"/>
          </w:tcPr>
          <w:p w14:paraId="49616B61" w14:textId="77777777" w:rsidR="00DD4AA9" w:rsidRPr="002A1C8B" w:rsidRDefault="00887B01">
            <w:pPr>
              <w:rPr>
                <w:rFonts w:ascii="Arial" w:hAnsi="Arial" w:cs="Arial"/>
                <w:sz w:val="24"/>
                <w:szCs w:val="24"/>
              </w:rPr>
            </w:pPr>
            <w:r w:rsidRPr="002A1C8B">
              <w:rPr>
                <w:rFonts w:ascii="Arial" w:hAnsi="Arial" w:cs="Arial"/>
                <w:color w:val="000000"/>
                <w:sz w:val="24"/>
                <w:szCs w:val="24"/>
              </w:rPr>
              <w:t>Descripción, estados y referencia visual</w:t>
            </w:r>
          </w:p>
        </w:tc>
      </w:tr>
      <w:tr w:rsidR="00DD4AA9" w:rsidRPr="002A1C8B" w14:paraId="6CD9AEEE" w14:textId="77777777" w:rsidTr="00427423">
        <w:tc>
          <w:tcPr>
            <w:tcW w:w="3000" w:type="dxa"/>
            <w:shd w:val="clear" w:color="auto" w:fill="002060"/>
            <w:tcMar>
              <w:top w:w="80" w:type="dxa"/>
              <w:left w:w="100" w:type="dxa"/>
              <w:bottom w:w="80" w:type="dxa"/>
              <w:right w:w="100" w:type="dxa"/>
            </w:tcMar>
            <w:vAlign w:val="center"/>
          </w:tcPr>
          <w:p w14:paraId="64925B07"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Menú Principal</w:t>
            </w:r>
          </w:p>
        </w:tc>
        <w:tc>
          <w:tcPr>
            <w:tcW w:w="6600" w:type="dxa"/>
            <w:tcMar>
              <w:top w:w="80" w:type="dxa"/>
              <w:left w:w="100" w:type="dxa"/>
              <w:bottom w:w="80" w:type="dxa"/>
              <w:right w:w="100" w:type="dxa"/>
            </w:tcMar>
            <w:vAlign w:val="center"/>
          </w:tcPr>
          <w:p w14:paraId="5DBB1321" w14:textId="77777777" w:rsidR="00DD4AA9" w:rsidRPr="002A1C8B" w:rsidRDefault="00887B01">
            <w:pPr>
              <w:rPr>
                <w:rFonts w:ascii="Arial" w:hAnsi="Arial" w:cs="Arial"/>
                <w:sz w:val="24"/>
                <w:szCs w:val="24"/>
              </w:rPr>
            </w:pPr>
            <w:r w:rsidRPr="002A1C8B">
              <w:rPr>
                <w:rFonts w:ascii="Arial" w:hAnsi="Arial" w:cs="Arial"/>
                <w:color w:val="000000"/>
                <w:sz w:val="24"/>
                <w:szCs w:val="24"/>
              </w:rPr>
              <w:t>Pantalla de bienvenida con las opciones Nueva Partida, Continuar, Opciones, Créditos y Salir. Se invoca al iniciar el juego y da paso al estado Juego. (Boceto pendiente de arte final.)</w:t>
            </w:r>
          </w:p>
        </w:tc>
      </w:tr>
      <w:tr w:rsidR="00DD4AA9" w:rsidRPr="002A1C8B" w14:paraId="3364CF04" w14:textId="77777777" w:rsidTr="00427423">
        <w:tc>
          <w:tcPr>
            <w:tcW w:w="3000" w:type="dxa"/>
            <w:shd w:val="clear" w:color="auto" w:fill="002060"/>
            <w:tcMar>
              <w:top w:w="80" w:type="dxa"/>
              <w:left w:w="100" w:type="dxa"/>
              <w:bottom w:w="80" w:type="dxa"/>
              <w:right w:w="100" w:type="dxa"/>
            </w:tcMar>
            <w:vAlign w:val="center"/>
          </w:tcPr>
          <w:p w14:paraId="7618C769" w14:textId="77777777" w:rsidR="00DD4AA9" w:rsidRPr="002A1C8B" w:rsidRDefault="00981A80" w:rsidP="00CD2B27">
            <w:pPr>
              <w:jc w:val="center"/>
              <w:rPr>
                <w:rFonts w:ascii="Arial" w:hAnsi="Arial" w:cs="Arial"/>
                <w:sz w:val="24"/>
                <w:szCs w:val="24"/>
              </w:rPr>
            </w:pPr>
            <w:proofErr w:type="spellStart"/>
            <w:r w:rsidRPr="002A1C8B">
              <w:rPr>
                <w:rFonts w:ascii="Arial" w:hAnsi="Arial" w:cs="Arial"/>
                <w:b/>
                <w:bCs/>
                <w:color w:val="FFFFFF"/>
                <w:sz w:val="24"/>
                <w:szCs w:val="24"/>
              </w:rPr>
              <w:t>Hud</w:t>
            </w:r>
            <w:proofErr w:type="spellEnd"/>
            <w:r w:rsidRPr="002A1C8B">
              <w:rPr>
                <w:rFonts w:ascii="Arial" w:hAnsi="Arial" w:cs="Arial"/>
                <w:b/>
                <w:bCs/>
                <w:color w:val="FFFFFF"/>
                <w:sz w:val="24"/>
                <w:szCs w:val="24"/>
              </w:rPr>
              <w:t xml:space="preserve"> (</w:t>
            </w:r>
            <w:proofErr w:type="spellStart"/>
            <w:r w:rsidRPr="002A1C8B">
              <w:rPr>
                <w:rFonts w:ascii="Arial" w:hAnsi="Arial" w:cs="Arial"/>
                <w:b/>
                <w:bCs/>
                <w:color w:val="FFFFFF"/>
                <w:sz w:val="24"/>
                <w:szCs w:val="24"/>
              </w:rPr>
              <w:t>Heads</w:t>
            </w:r>
            <w:proofErr w:type="spellEnd"/>
            <w:r w:rsidRPr="002A1C8B">
              <w:rPr>
                <w:rFonts w:ascii="Arial" w:hAnsi="Arial" w:cs="Arial"/>
                <w:b/>
                <w:bCs/>
                <w:color w:val="FFFFFF"/>
                <w:sz w:val="24"/>
                <w:szCs w:val="24"/>
              </w:rPr>
              <w:t xml:space="preserve">-Up </w:t>
            </w:r>
            <w:proofErr w:type="spellStart"/>
            <w:r w:rsidRPr="002A1C8B">
              <w:rPr>
                <w:rFonts w:ascii="Arial" w:hAnsi="Arial" w:cs="Arial"/>
                <w:b/>
                <w:bCs/>
                <w:color w:val="FFFFFF"/>
                <w:sz w:val="24"/>
                <w:szCs w:val="24"/>
              </w:rPr>
              <w:t>Display</w:t>
            </w:r>
            <w:proofErr w:type="spellEnd"/>
            <w:r w:rsidRPr="002A1C8B">
              <w:rPr>
                <w:rFonts w:ascii="Arial" w:hAnsi="Arial" w:cs="Arial"/>
                <w:b/>
                <w:bCs/>
                <w:color w:val="FFFFFF"/>
                <w:sz w:val="24"/>
                <w:szCs w:val="24"/>
              </w:rPr>
              <w:t>)</w:t>
            </w:r>
          </w:p>
        </w:tc>
        <w:tc>
          <w:tcPr>
            <w:tcW w:w="6600" w:type="dxa"/>
            <w:tcMar>
              <w:top w:w="80" w:type="dxa"/>
              <w:left w:w="100" w:type="dxa"/>
              <w:bottom w:w="80" w:type="dxa"/>
              <w:right w:w="100" w:type="dxa"/>
            </w:tcMar>
            <w:vAlign w:val="center"/>
          </w:tcPr>
          <w:p w14:paraId="2FA6F72A"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Interfaz superpuesta durante el </w:t>
            </w:r>
            <w:proofErr w:type="spellStart"/>
            <w:r w:rsidRPr="002A1C8B">
              <w:rPr>
                <w:rFonts w:ascii="Arial" w:hAnsi="Arial" w:cs="Arial"/>
                <w:color w:val="000000"/>
                <w:sz w:val="24"/>
                <w:szCs w:val="24"/>
              </w:rPr>
              <w:t>gameplay</w:t>
            </w:r>
            <w:proofErr w:type="spellEnd"/>
            <w:r w:rsidRPr="002A1C8B">
              <w:rPr>
                <w:rFonts w:ascii="Arial" w:hAnsi="Arial" w:cs="Arial"/>
                <w:color w:val="000000"/>
                <w:sz w:val="24"/>
                <w:szCs w:val="24"/>
              </w:rPr>
              <w:t>: barra de vida, barra de maná, hechizo elemental equipado y contador de Fragmentos de grimorio recolectados. Visible durante todo el estado Juego. (Boceto pendiente de arte final.)</w:t>
            </w:r>
          </w:p>
        </w:tc>
      </w:tr>
      <w:tr w:rsidR="00DD4AA9" w:rsidRPr="002A1C8B" w14:paraId="16DCB5DC" w14:textId="77777777" w:rsidTr="00427423">
        <w:tc>
          <w:tcPr>
            <w:tcW w:w="3000" w:type="dxa"/>
            <w:shd w:val="clear" w:color="auto" w:fill="002060"/>
            <w:tcMar>
              <w:top w:w="80" w:type="dxa"/>
              <w:left w:w="100" w:type="dxa"/>
              <w:bottom w:w="80" w:type="dxa"/>
              <w:right w:w="100" w:type="dxa"/>
            </w:tcMar>
            <w:vAlign w:val="center"/>
          </w:tcPr>
          <w:p w14:paraId="3D668E3E"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Menú De Pausa</w:t>
            </w:r>
          </w:p>
        </w:tc>
        <w:tc>
          <w:tcPr>
            <w:tcW w:w="6600" w:type="dxa"/>
            <w:tcMar>
              <w:top w:w="80" w:type="dxa"/>
              <w:left w:w="100" w:type="dxa"/>
              <w:bottom w:w="80" w:type="dxa"/>
              <w:right w:w="100" w:type="dxa"/>
            </w:tcMar>
            <w:vAlign w:val="center"/>
          </w:tcPr>
          <w:p w14:paraId="226BA66F" w14:textId="77777777" w:rsidR="00DD4AA9" w:rsidRPr="002A1C8B" w:rsidRDefault="00887B01">
            <w:pPr>
              <w:rPr>
                <w:rFonts w:ascii="Arial" w:hAnsi="Arial" w:cs="Arial"/>
                <w:sz w:val="24"/>
                <w:szCs w:val="24"/>
              </w:rPr>
            </w:pPr>
            <w:r w:rsidRPr="002A1C8B">
              <w:rPr>
                <w:rFonts w:ascii="Arial" w:hAnsi="Arial" w:cs="Arial"/>
                <w:color w:val="000000"/>
                <w:sz w:val="24"/>
                <w:szCs w:val="24"/>
              </w:rPr>
              <w:t>Superpone las opciones Reanudar, Logros, Opciones y Menú Principal sobre el juego congelado. Se invoca desde Juego y regresa a Juego o navega a los demás estados. (Boceto pendiente de arte final.)</w:t>
            </w:r>
          </w:p>
        </w:tc>
      </w:tr>
      <w:tr w:rsidR="00DD4AA9" w:rsidRPr="002A1C8B" w14:paraId="61431778" w14:textId="77777777" w:rsidTr="00427423">
        <w:tc>
          <w:tcPr>
            <w:tcW w:w="3000" w:type="dxa"/>
            <w:shd w:val="clear" w:color="auto" w:fill="002060"/>
            <w:tcMar>
              <w:top w:w="80" w:type="dxa"/>
              <w:left w:w="100" w:type="dxa"/>
              <w:bottom w:w="80" w:type="dxa"/>
              <w:right w:w="100" w:type="dxa"/>
            </w:tcMar>
            <w:vAlign w:val="center"/>
          </w:tcPr>
          <w:p w14:paraId="2C3981FA"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Pantalla De Logros</w:t>
            </w:r>
          </w:p>
        </w:tc>
        <w:tc>
          <w:tcPr>
            <w:tcW w:w="6600" w:type="dxa"/>
            <w:tcMar>
              <w:top w:w="80" w:type="dxa"/>
              <w:left w:w="100" w:type="dxa"/>
              <w:bottom w:w="80" w:type="dxa"/>
              <w:right w:w="100" w:type="dxa"/>
            </w:tcMar>
            <w:vAlign w:val="center"/>
          </w:tcPr>
          <w:p w14:paraId="353C317B" w14:textId="77777777" w:rsidR="00DD4AA9" w:rsidRPr="002A1C8B" w:rsidRDefault="00887B01">
            <w:pPr>
              <w:rPr>
                <w:rFonts w:ascii="Arial" w:hAnsi="Arial" w:cs="Arial"/>
                <w:sz w:val="24"/>
                <w:szCs w:val="24"/>
              </w:rPr>
            </w:pPr>
            <w:r w:rsidRPr="002A1C8B">
              <w:rPr>
                <w:rFonts w:ascii="Arial" w:hAnsi="Arial" w:cs="Arial"/>
                <w:color w:val="000000"/>
                <w:sz w:val="24"/>
                <w:szCs w:val="24"/>
              </w:rPr>
              <w:t>Lista los diez logros del juego, marcando visualmente los ya obtenidos. Se invoca desde Pausa o desde el Menú Principal. (Boceto pendiente de arte final.)</w:t>
            </w:r>
          </w:p>
        </w:tc>
      </w:tr>
      <w:tr w:rsidR="00DD4AA9" w:rsidRPr="002A1C8B" w14:paraId="007F7C7E" w14:textId="77777777" w:rsidTr="00427423">
        <w:tc>
          <w:tcPr>
            <w:tcW w:w="3000" w:type="dxa"/>
            <w:shd w:val="clear" w:color="auto" w:fill="002060"/>
            <w:tcMar>
              <w:top w:w="80" w:type="dxa"/>
              <w:left w:w="100" w:type="dxa"/>
              <w:bottom w:w="80" w:type="dxa"/>
              <w:right w:w="100" w:type="dxa"/>
            </w:tcMar>
            <w:vAlign w:val="center"/>
          </w:tcPr>
          <w:p w14:paraId="65E843FD"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 xml:space="preserve">Pantalla De </w:t>
            </w:r>
            <w:proofErr w:type="spellStart"/>
            <w:r w:rsidRPr="002A1C8B">
              <w:rPr>
                <w:rFonts w:ascii="Arial" w:hAnsi="Arial" w:cs="Arial"/>
                <w:b/>
                <w:bCs/>
                <w:color w:val="FFFFFF"/>
                <w:sz w:val="24"/>
                <w:szCs w:val="24"/>
              </w:rPr>
              <w:t>Game</w:t>
            </w:r>
            <w:proofErr w:type="spellEnd"/>
            <w:r w:rsidRPr="002A1C8B">
              <w:rPr>
                <w:rFonts w:ascii="Arial" w:hAnsi="Arial" w:cs="Arial"/>
                <w:b/>
                <w:bCs/>
                <w:color w:val="FFFFFF"/>
                <w:sz w:val="24"/>
                <w:szCs w:val="24"/>
              </w:rPr>
              <w:t xml:space="preserve"> </w:t>
            </w:r>
            <w:proofErr w:type="spellStart"/>
            <w:r w:rsidRPr="002A1C8B">
              <w:rPr>
                <w:rFonts w:ascii="Arial" w:hAnsi="Arial" w:cs="Arial"/>
                <w:b/>
                <w:bCs/>
                <w:color w:val="FFFFFF"/>
                <w:sz w:val="24"/>
                <w:szCs w:val="24"/>
              </w:rPr>
              <w:t>Over</w:t>
            </w:r>
            <w:proofErr w:type="spellEnd"/>
          </w:p>
        </w:tc>
        <w:tc>
          <w:tcPr>
            <w:tcW w:w="6600" w:type="dxa"/>
            <w:tcMar>
              <w:top w:w="80" w:type="dxa"/>
              <w:left w:w="100" w:type="dxa"/>
              <w:bottom w:w="80" w:type="dxa"/>
              <w:right w:w="100" w:type="dxa"/>
            </w:tcMar>
            <w:vAlign w:val="center"/>
          </w:tcPr>
          <w:p w14:paraId="1A85223F" w14:textId="77777777" w:rsidR="00DD4AA9" w:rsidRPr="002A1C8B" w:rsidRDefault="00887B01">
            <w:pPr>
              <w:rPr>
                <w:rFonts w:ascii="Arial" w:hAnsi="Arial" w:cs="Arial"/>
                <w:sz w:val="24"/>
                <w:szCs w:val="24"/>
              </w:rPr>
            </w:pPr>
            <w:r w:rsidRPr="002A1C8B">
              <w:rPr>
                <w:rFonts w:ascii="Arial" w:hAnsi="Arial" w:cs="Arial"/>
                <w:color w:val="000000"/>
                <w:sz w:val="24"/>
                <w:szCs w:val="24"/>
              </w:rPr>
              <w:t>Muestra el mensaje de derrota junto con las opciones Reintentar y Menú Principal. Se invoca al llegar la vida del jugador a 0. (Boceto pendiente de arte final.)</w:t>
            </w:r>
          </w:p>
        </w:tc>
      </w:tr>
    </w:tbl>
    <w:p w14:paraId="35D7AAB1" w14:textId="77777777" w:rsidR="00DD4AA9" w:rsidRPr="00D46772" w:rsidRDefault="00887B01" w:rsidP="0057052D">
      <w:pPr>
        <w:pStyle w:val="Ttulo1"/>
        <w:rPr>
          <w:rFonts w:cs="Arial"/>
          <w:sz w:val="28"/>
          <w:szCs w:val="28"/>
        </w:rPr>
      </w:pPr>
      <w:bookmarkStart w:id="13" w:name="_Toc240630873"/>
      <w:r w:rsidRPr="00D46772">
        <w:rPr>
          <w:rFonts w:cs="Arial"/>
          <w:sz w:val="28"/>
          <w:szCs w:val="28"/>
        </w:rPr>
        <w:t>2.7 Niveles</w:t>
      </w:r>
      <w:bookmarkEnd w:id="13"/>
    </w:p>
    <w:p w14:paraId="2DBC15A1" w14:textId="77777777" w:rsidR="00EE6DD0" w:rsidRPr="00D46772" w:rsidRDefault="00EE6DD0" w:rsidP="0057052D">
      <w:pPr>
        <w:pStyle w:val="Textoennegrita1"/>
        <w:rPr>
          <w:rFonts w:cs="Arial"/>
          <w:sz w:val="32"/>
          <w:szCs w:val="32"/>
        </w:rPr>
      </w:pPr>
      <w:r w:rsidRPr="00D46772">
        <w:rPr>
          <w:rFonts w:cs="Arial"/>
          <w:sz w:val="32"/>
          <w:szCs w:val="32"/>
        </w:rPr>
        <w:t>Nivel 1</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4A7EFDB6" w14:textId="77777777" w:rsidTr="00427423">
        <w:tc>
          <w:tcPr>
            <w:tcW w:w="3000" w:type="dxa"/>
            <w:shd w:val="clear" w:color="auto" w:fill="002060"/>
            <w:tcMar>
              <w:top w:w="80" w:type="dxa"/>
              <w:left w:w="100" w:type="dxa"/>
              <w:bottom w:w="80" w:type="dxa"/>
              <w:right w:w="100" w:type="dxa"/>
            </w:tcMar>
            <w:vAlign w:val="center"/>
          </w:tcPr>
          <w:p w14:paraId="239691D0"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Título Del Nivel</w:t>
            </w:r>
          </w:p>
        </w:tc>
        <w:tc>
          <w:tcPr>
            <w:tcW w:w="6600" w:type="dxa"/>
            <w:tcMar>
              <w:top w:w="80" w:type="dxa"/>
              <w:left w:w="100" w:type="dxa"/>
              <w:bottom w:w="80" w:type="dxa"/>
              <w:right w:w="100" w:type="dxa"/>
            </w:tcMar>
            <w:vAlign w:val="center"/>
          </w:tcPr>
          <w:p w14:paraId="6264A79C" w14:textId="77777777" w:rsidR="00DD4AA9" w:rsidRPr="002A1C8B" w:rsidRDefault="00887B01">
            <w:pPr>
              <w:rPr>
                <w:rFonts w:ascii="Arial" w:hAnsi="Arial" w:cs="Arial"/>
                <w:sz w:val="24"/>
                <w:szCs w:val="24"/>
              </w:rPr>
            </w:pPr>
            <w:r w:rsidRPr="002A1C8B">
              <w:rPr>
                <w:rFonts w:ascii="Arial" w:hAnsi="Arial" w:cs="Arial"/>
                <w:color w:val="000000"/>
                <w:sz w:val="24"/>
                <w:szCs w:val="24"/>
              </w:rPr>
              <w:t>Ala de Aprendizaje (Nivel 1)</w:t>
            </w:r>
          </w:p>
        </w:tc>
      </w:tr>
      <w:tr w:rsidR="00DD4AA9" w:rsidRPr="002A1C8B" w14:paraId="663840A6" w14:textId="77777777" w:rsidTr="00427423">
        <w:tc>
          <w:tcPr>
            <w:tcW w:w="3000" w:type="dxa"/>
            <w:shd w:val="clear" w:color="auto" w:fill="002060"/>
            <w:tcMar>
              <w:top w:w="80" w:type="dxa"/>
              <w:left w:w="100" w:type="dxa"/>
              <w:bottom w:w="80" w:type="dxa"/>
              <w:right w:w="100" w:type="dxa"/>
            </w:tcMar>
            <w:vAlign w:val="center"/>
          </w:tcPr>
          <w:p w14:paraId="04D81A7E"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Encuentro</w:t>
            </w:r>
          </w:p>
        </w:tc>
        <w:tc>
          <w:tcPr>
            <w:tcW w:w="6600" w:type="dxa"/>
            <w:tcMar>
              <w:top w:w="80" w:type="dxa"/>
              <w:left w:w="100" w:type="dxa"/>
              <w:bottom w:w="80" w:type="dxa"/>
              <w:right w:w="100" w:type="dxa"/>
            </w:tcMar>
            <w:vAlign w:val="center"/>
          </w:tcPr>
          <w:p w14:paraId="717D1269" w14:textId="77777777" w:rsidR="00DD4AA9" w:rsidRPr="002A1C8B" w:rsidRDefault="00887B01">
            <w:pPr>
              <w:rPr>
                <w:rFonts w:ascii="Arial" w:hAnsi="Arial" w:cs="Arial"/>
                <w:sz w:val="24"/>
                <w:szCs w:val="24"/>
              </w:rPr>
            </w:pPr>
            <w:r w:rsidRPr="002A1C8B">
              <w:rPr>
                <w:rFonts w:ascii="Arial" w:hAnsi="Arial" w:cs="Arial"/>
                <w:color w:val="000000"/>
                <w:sz w:val="24"/>
                <w:szCs w:val="24"/>
              </w:rPr>
              <w:t>Primer nivel / tutorial jugable.</w:t>
            </w:r>
          </w:p>
        </w:tc>
      </w:tr>
      <w:tr w:rsidR="00DD4AA9" w:rsidRPr="002A1C8B" w14:paraId="6735BDD1" w14:textId="77777777" w:rsidTr="00427423">
        <w:tc>
          <w:tcPr>
            <w:tcW w:w="3000" w:type="dxa"/>
            <w:shd w:val="clear" w:color="auto" w:fill="002060"/>
            <w:tcMar>
              <w:top w:w="80" w:type="dxa"/>
              <w:left w:w="100" w:type="dxa"/>
              <w:bottom w:w="80" w:type="dxa"/>
              <w:right w:w="100" w:type="dxa"/>
            </w:tcMar>
            <w:vAlign w:val="center"/>
          </w:tcPr>
          <w:p w14:paraId="17151FE9"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Descripción</w:t>
            </w:r>
          </w:p>
        </w:tc>
        <w:tc>
          <w:tcPr>
            <w:tcW w:w="6600" w:type="dxa"/>
            <w:tcMar>
              <w:top w:w="80" w:type="dxa"/>
              <w:left w:w="100" w:type="dxa"/>
              <w:bottom w:w="80" w:type="dxa"/>
              <w:right w:w="100" w:type="dxa"/>
            </w:tcMar>
            <w:vAlign w:val="center"/>
          </w:tcPr>
          <w:p w14:paraId="2075EDEF" w14:textId="77777777" w:rsidR="00DD4AA9" w:rsidRPr="002A1C8B" w:rsidRDefault="00887B01">
            <w:pPr>
              <w:rPr>
                <w:rFonts w:ascii="Arial" w:hAnsi="Arial" w:cs="Arial"/>
                <w:sz w:val="24"/>
                <w:szCs w:val="24"/>
              </w:rPr>
            </w:pPr>
            <w:r w:rsidRPr="002A1C8B">
              <w:rPr>
                <w:rFonts w:ascii="Arial" w:hAnsi="Arial" w:cs="Arial"/>
                <w:color w:val="000000"/>
                <w:sz w:val="24"/>
                <w:szCs w:val="24"/>
              </w:rPr>
              <w:t>Sala inicial de la Torre donde Lira recupera su grimorio y aprende el primer hechizo (Arcano básico).</w:t>
            </w:r>
          </w:p>
        </w:tc>
      </w:tr>
      <w:tr w:rsidR="00DD4AA9" w:rsidRPr="002A1C8B" w14:paraId="16F46E1C" w14:textId="77777777" w:rsidTr="00427423">
        <w:tc>
          <w:tcPr>
            <w:tcW w:w="3000" w:type="dxa"/>
            <w:shd w:val="clear" w:color="auto" w:fill="002060"/>
            <w:tcMar>
              <w:top w:w="80" w:type="dxa"/>
              <w:left w:w="100" w:type="dxa"/>
              <w:bottom w:w="80" w:type="dxa"/>
              <w:right w:w="100" w:type="dxa"/>
            </w:tcMar>
            <w:vAlign w:val="center"/>
          </w:tcPr>
          <w:p w14:paraId="13BFEC85"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Objetivos</w:t>
            </w:r>
          </w:p>
        </w:tc>
        <w:tc>
          <w:tcPr>
            <w:tcW w:w="6600" w:type="dxa"/>
            <w:tcMar>
              <w:top w:w="80" w:type="dxa"/>
              <w:left w:w="100" w:type="dxa"/>
              <w:bottom w:w="80" w:type="dxa"/>
              <w:right w:w="100" w:type="dxa"/>
            </w:tcMar>
            <w:vAlign w:val="center"/>
          </w:tcPr>
          <w:p w14:paraId="44E16BE1" w14:textId="77777777" w:rsidR="00DD4AA9" w:rsidRPr="002A1C8B" w:rsidRDefault="00887B01">
            <w:pPr>
              <w:rPr>
                <w:rFonts w:ascii="Arial" w:hAnsi="Arial" w:cs="Arial"/>
                <w:sz w:val="24"/>
                <w:szCs w:val="24"/>
              </w:rPr>
            </w:pPr>
            <w:r w:rsidRPr="002A1C8B">
              <w:rPr>
                <w:rFonts w:ascii="Arial" w:hAnsi="Arial" w:cs="Arial"/>
                <w:color w:val="000000"/>
                <w:sz w:val="24"/>
                <w:szCs w:val="24"/>
              </w:rPr>
              <w:t>Aprender a moverse, saltar y lanzar el primer hechizo; derrotar al primer grupo de Espectros de tinta.</w:t>
            </w:r>
          </w:p>
        </w:tc>
      </w:tr>
      <w:tr w:rsidR="00DD4AA9" w:rsidRPr="002A1C8B" w14:paraId="0E0CB7CE" w14:textId="77777777" w:rsidTr="00427423">
        <w:tc>
          <w:tcPr>
            <w:tcW w:w="3000" w:type="dxa"/>
            <w:shd w:val="clear" w:color="auto" w:fill="002060"/>
            <w:tcMar>
              <w:top w:w="80" w:type="dxa"/>
              <w:left w:w="100" w:type="dxa"/>
              <w:bottom w:w="80" w:type="dxa"/>
              <w:right w:w="100" w:type="dxa"/>
            </w:tcMar>
            <w:vAlign w:val="center"/>
          </w:tcPr>
          <w:p w14:paraId="3A30D3B5"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Progreso</w:t>
            </w:r>
          </w:p>
        </w:tc>
        <w:tc>
          <w:tcPr>
            <w:tcW w:w="6600" w:type="dxa"/>
            <w:tcMar>
              <w:top w:w="80" w:type="dxa"/>
              <w:left w:w="100" w:type="dxa"/>
              <w:bottom w:w="80" w:type="dxa"/>
              <w:right w:w="100" w:type="dxa"/>
            </w:tcMar>
            <w:vAlign w:val="center"/>
          </w:tcPr>
          <w:p w14:paraId="7E368EAE" w14:textId="77777777" w:rsidR="00DD4AA9" w:rsidRPr="002A1C8B" w:rsidRDefault="00887B01">
            <w:pPr>
              <w:rPr>
                <w:rFonts w:ascii="Arial" w:hAnsi="Arial" w:cs="Arial"/>
                <w:sz w:val="24"/>
                <w:szCs w:val="24"/>
              </w:rPr>
            </w:pPr>
            <w:r w:rsidRPr="002A1C8B">
              <w:rPr>
                <w:rFonts w:ascii="Arial" w:hAnsi="Arial" w:cs="Arial"/>
                <w:color w:val="000000"/>
                <w:sz w:val="24"/>
                <w:szCs w:val="24"/>
              </w:rPr>
              <w:t>Al completar la sala se desbloquea el hechizo de Fuego y el acceso al Nivel 2.</w:t>
            </w:r>
          </w:p>
        </w:tc>
      </w:tr>
      <w:tr w:rsidR="00DD4AA9" w:rsidRPr="002A1C8B" w14:paraId="02A7EB7F" w14:textId="77777777" w:rsidTr="00427423">
        <w:tc>
          <w:tcPr>
            <w:tcW w:w="3000" w:type="dxa"/>
            <w:shd w:val="clear" w:color="auto" w:fill="002060"/>
            <w:tcMar>
              <w:top w:w="80" w:type="dxa"/>
              <w:left w:w="100" w:type="dxa"/>
              <w:bottom w:w="80" w:type="dxa"/>
              <w:right w:w="100" w:type="dxa"/>
            </w:tcMar>
            <w:vAlign w:val="center"/>
          </w:tcPr>
          <w:p w14:paraId="18F4006D"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Enemigos</w:t>
            </w:r>
          </w:p>
        </w:tc>
        <w:tc>
          <w:tcPr>
            <w:tcW w:w="6600" w:type="dxa"/>
            <w:tcMar>
              <w:top w:w="80" w:type="dxa"/>
              <w:left w:w="100" w:type="dxa"/>
              <w:bottom w:w="80" w:type="dxa"/>
              <w:right w:w="100" w:type="dxa"/>
            </w:tcMar>
            <w:vAlign w:val="center"/>
          </w:tcPr>
          <w:p w14:paraId="63C11DFA"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Espectros de tinta (patrulla básica en rutas fijas), Motas Corruptas (enemigos flotantes que explotan al contacto y dañan en área) y, como </w:t>
            </w:r>
            <w:proofErr w:type="spellStart"/>
            <w:r w:rsidRPr="002A1C8B">
              <w:rPr>
                <w:rFonts w:ascii="Arial" w:hAnsi="Arial" w:cs="Arial"/>
                <w:color w:val="000000"/>
                <w:sz w:val="24"/>
                <w:szCs w:val="24"/>
              </w:rPr>
              <w:t>mini-jefe</w:t>
            </w:r>
            <w:proofErr w:type="spellEnd"/>
            <w:r w:rsidRPr="002A1C8B">
              <w:rPr>
                <w:rFonts w:ascii="Arial" w:hAnsi="Arial" w:cs="Arial"/>
                <w:color w:val="000000"/>
                <w:sz w:val="24"/>
                <w:szCs w:val="24"/>
              </w:rPr>
              <w:t xml:space="preserve"> de cierre, el Espectro </w:t>
            </w:r>
            <w:r w:rsidRPr="002A1C8B">
              <w:rPr>
                <w:rFonts w:ascii="Arial" w:hAnsi="Arial" w:cs="Arial"/>
                <w:color w:val="000000"/>
                <w:sz w:val="24"/>
                <w:szCs w:val="24"/>
              </w:rPr>
              <w:lastRenderedPageBreak/>
              <w:t>Mayor (versión más resistente que resiste dos impactos de hechizo antes de disolverse).</w:t>
            </w:r>
          </w:p>
        </w:tc>
      </w:tr>
      <w:tr w:rsidR="00DD4AA9" w:rsidRPr="002A1C8B" w14:paraId="68BE2B29" w14:textId="77777777" w:rsidTr="00427423">
        <w:tc>
          <w:tcPr>
            <w:tcW w:w="3000" w:type="dxa"/>
            <w:shd w:val="clear" w:color="auto" w:fill="002060"/>
            <w:tcMar>
              <w:top w:w="80" w:type="dxa"/>
              <w:left w:w="100" w:type="dxa"/>
              <w:bottom w:w="80" w:type="dxa"/>
              <w:right w:w="100" w:type="dxa"/>
            </w:tcMar>
            <w:vAlign w:val="center"/>
          </w:tcPr>
          <w:p w14:paraId="7F021B49" w14:textId="77777777" w:rsidR="00DD4AA9" w:rsidRPr="002A1C8B" w:rsidRDefault="00981A80" w:rsidP="00CD2B27">
            <w:pPr>
              <w:jc w:val="center"/>
              <w:rPr>
                <w:rFonts w:ascii="Arial" w:hAnsi="Arial" w:cs="Arial"/>
                <w:sz w:val="24"/>
                <w:szCs w:val="24"/>
              </w:rPr>
            </w:pPr>
            <w:proofErr w:type="spellStart"/>
            <w:r w:rsidRPr="002A1C8B">
              <w:rPr>
                <w:rFonts w:ascii="Arial" w:hAnsi="Arial" w:cs="Arial"/>
                <w:b/>
                <w:bCs/>
                <w:color w:val="FFFFFF"/>
                <w:sz w:val="24"/>
                <w:szCs w:val="24"/>
              </w:rPr>
              <w:lastRenderedPageBreak/>
              <w:t>Items</w:t>
            </w:r>
            <w:proofErr w:type="spellEnd"/>
          </w:p>
        </w:tc>
        <w:tc>
          <w:tcPr>
            <w:tcW w:w="6600" w:type="dxa"/>
            <w:tcMar>
              <w:top w:w="80" w:type="dxa"/>
              <w:left w:w="100" w:type="dxa"/>
              <w:bottom w:w="80" w:type="dxa"/>
              <w:right w:w="100" w:type="dxa"/>
            </w:tcMar>
            <w:vAlign w:val="center"/>
          </w:tcPr>
          <w:p w14:paraId="0EDDA98C"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Cristal de maná (recupera maná), Poción menor de vida (restaura una porción de la barra de vida), Fragmento de grimorio I (revela el pasado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y una Llave rúnica oculta que abre un cofre secreto con una mejora cosmética.</w:t>
            </w:r>
          </w:p>
        </w:tc>
      </w:tr>
      <w:tr w:rsidR="00DD4AA9" w:rsidRPr="002A1C8B" w14:paraId="71AC6CC2" w14:textId="77777777" w:rsidTr="00427423">
        <w:tc>
          <w:tcPr>
            <w:tcW w:w="3000" w:type="dxa"/>
            <w:shd w:val="clear" w:color="auto" w:fill="002060"/>
            <w:tcMar>
              <w:top w:w="80" w:type="dxa"/>
              <w:left w:w="100" w:type="dxa"/>
              <w:bottom w:w="80" w:type="dxa"/>
              <w:right w:w="100" w:type="dxa"/>
            </w:tcMar>
            <w:vAlign w:val="center"/>
          </w:tcPr>
          <w:p w14:paraId="628AB2C9"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Personajes</w:t>
            </w:r>
          </w:p>
        </w:tc>
        <w:tc>
          <w:tcPr>
            <w:tcW w:w="6600" w:type="dxa"/>
            <w:tcMar>
              <w:top w:w="80" w:type="dxa"/>
              <w:left w:w="100" w:type="dxa"/>
              <w:bottom w:w="80" w:type="dxa"/>
              <w:right w:w="100" w:type="dxa"/>
            </w:tcMar>
            <w:vAlign w:val="center"/>
          </w:tcPr>
          <w:p w14:paraId="7DF9C2A0" w14:textId="77777777" w:rsidR="00DD4AA9" w:rsidRPr="002A1C8B" w:rsidRDefault="00887B01">
            <w:pPr>
              <w:rPr>
                <w:rFonts w:ascii="Arial" w:hAnsi="Arial" w:cs="Arial"/>
                <w:sz w:val="24"/>
                <w:szCs w:val="24"/>
              </w:rPr>
            </w:pPr>
            <w:r w:rsidRPr="002A1C8B">
              <w:rPr>
                <w:rFonts w:ascii="Arial" w:hAnsi="Arial" w:cs="Arial"/>
                <w:color w:val="000000"/>
                <w:sz w:val="24"/>
                <w:szCs w:val="24"/>
              </w:rPr>
              <w:t>Lira (protagonista), Maestra Sable (mentora, aparece en escena introductoria).</w:t>
            </w:r>
          </w:p>
        </w:tc>
      </w:tr>
      <w:tr w:rsidR="00DD4AA9" w:rsidRPr="002A1C8B" w14:paraId="2A1D307D" w14:textId="77777777" w:rsidTr="00427423">
        <w:tc>
          <w:tcPr>
            <w:tcW w:w="3000" w:type="dxa"/>
            <w:shd w:val="clear" w:color="auto" w:fill="002060"/>
            <w:tcMar>
              <w:top w:w="80" w:type="dxa"/>
              <w:left w:w="100" w:type="dxa"/>
              <w:bottom w:w="80" w:type="dxa"/>
              <w:right w:w="100" w:type="dxa"/>
            </w:tcMar>
            <w:vAlign w:val="center"/>
          </w:tcPr>
          <w:p w14:paraId="7ED53965"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Música Y Efectos De Sonido</w:t>
            </w:r>
          </w:p>
        </w:tc>
        <w:tc>
          <w:tcPr>
            <w:tcW w:w="6600" w:type="dxa"/>
            <w:tcMar>
              <w:top w:w="80" w:type="dxa"/>
              <w:left w:w="100" w:type="dxa"/>
              <w:bottom w:w="80" w:type="dxa"/>
              <w:right w:w="100" w:type="dxa"/>
            </w:tcMar>
            <w:vAlign w:val="center"/>
          </w:tcPr>
          <w:p w14:paraId="5507DFAF" w14:textId="77777777" w:rsidR="00DD4AA9" w:rsidRPr="002A1C8B" w:rsidRDefault="00887B01">
            <w:pPr>
              <w:rPr>
                <w:rFonts w:ascii="Arial" w:hAnsi="Arial" w:cs="Arial"/>
                <w:sz w:val="24"/>
                <w:szCs w:val="24"/>
              </w:rPr>
            </w:pPr>
            <w:r w:rsidRPr="002A1C8B">
              <w:rPr>
                <w:rFonts w:ascii="Arial" w:hAnsi="Arial" w:cs="Arial"/>
                <w:color w:val="000000"/>
                <w:sz w:val="24"/>
                <w:szCs w:val="24"/>
              </w:rPr>
              <w:t>Tema ambiental tranquilo con acentos de cuerdas; efectos de impacto suaves para reforzar el tono de tutorial.</w:t>
            </w:r>
          </w:p>
        </w:tc>
      </w:tr>
    </w:tbl>
    <w:p w14:paraId="3CDA052D" w14:textId="77777777" w:rsidR="00DD4AA9" w:rsidRPr="00D46772" w:rsidRDefault="00887B01" w:rsidP="0057052D">
      <w:pPr>
        <w:pStyle w:val="Textoennegrita1"/>
        <w:rPr>
          <w:rFonts w:cs="Arial"/>
          <w:sz w:val="32"/>
          <w:szCs w:val="32"/>
        </w:rPr>
      </w:pPr>
      <w:r w:rsidRPr="00D46772">
        <w:rPr>
          <w:rFonts w:cs="Arial"/>
          <w:sz w:val="32"/>
          <w:szCs w:val="32"/>
        </w:rPr>
        <w:t>Nivel 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2AFD05A6" w14:textId="77777777" w:rsidTr="00427423">
        <w:tc>
          <w:tcPr>
            <w:tcW w:w="3000" w:type="dxa"/>
            <w:shd w:val="clear" w:color="auto" w:fill="002060"/>
            <w:tcMar>
              <w:top w:w="80" w:type="dxa"/>
              <w:left w:w="100" w:type="dxa"/>
              <w:bottom w:w="80" w:type="dxa"/>
              <w:right w:w="100" w:type="dxa"/>
            </w:tcMar>
            <w:vAlign w:val="center"/>
          </w:tcPr>
          <w:p w14:paraId="13055A0E"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Título Del Nivel</w:t>
            </w:r>
          </w:p>
        </w:tc>
        <w:tc>
          <w:tcPr>
            <w:tcW w:w="6600" w:type="dxa"/>
            <w:tcMar>
              <w:top w:w="80" w:type="dxa"/>
              <w:left w:w="100" w:type="dxa"/>
              <w:bottom w:w="80" w:type="dxa"/>
              <w:right w:w="100" w:type="dxa"/>
            </w:tcMar>
            <w:vAlign w:val="center"/>
          </w:tcPr>
          <w:p w14:paraId="4F5C823C" w14:textId="77777777" w:rsidR="00DD4AA9" w:rsidRPr="002A1C8B" w:rsidRDefault="00887B01">
            <w:pPr>
              <w:rPr>
                <w:rFonts w:ascii="Arial" w:hAnsi="Arial" w:cs="Arial"/>
                <w:sz w:val="24"/>
                <w:szCs w:val="24"/>
              </w:rPr>
            </w:pPr>
            <w:r w:rsidRPr="002A1C8B">
              <w:rPr>
                <w:rFonts w:ascii="Arial" w:hAnsi="Arial" w:cs="Arial"/>
                <w:color w:val="000000"/>
                <w:sz w:val="24"/>
                <w:szCs w:val="24"/>
              </w:rPr>
              <w:t>Ala de Fuego (Nivel 2)</w:t>
            </w:r>
          </w:p>
        </w:tc>
      </w:tr>
      <w:tr w:rsidR="00DD4AA9" w:rsidRPr="002A1C8B" w14:paraId="008CCB58" w14:textId="77777777" w:rsidTr="00427423">
        <w:tc>
          <w:tcPr>
            <w:tcW w:w="3000" w:type="dxa"/>
            <w:shd w:val="clear" w:color="auto" w:fill="002060"/>
            <w:tcMar>
              <w:top w:w="80" w:type="dxa"/>
              <w:left w:w="100" w:type="dxa"/>
              <w:bottom w:w="80" w:type="dxa"/>
              <w:right w:w="100" w:type="dxa"/>
            </w:tcMar>
            <w:vAlign w:val="center"/>
          </w:tcPr>
          <w:p w14:paraId="47CE8094"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Encuentro</w:t>
            </w:r>
          </w:p>
        </w:tc>
        <w:tc>
          <w:tcPr>
            <w:tcW w:w="6600" w:type="dxa"/>
            <w:tcMar>
              <w:top w:w="80" w:type="dxa"/>
              <w:left w:w="100" w:type="dxa"/>
              <w:bottom w:w="80" w:type="dxa"/>
              <w:right w:w="100" w:type="dxa"/>
            </w:tcMar>
            <w:vAlign w:val="center"/>
          </w:tcPr>
          <w:p w14:paraId="58278E59" w14:textId="77777777" w:rsidR="00DD4AA9" w:rsidRPr="002A1C8B" w:rsidRDefault="00887B01">
            <w:pPr>
              <w:rPr>
                <w:rFonts w:ascii="Arial" w:hAnsi="Arial" w:cs="Arial"/>
                <w:sz w:val="24"/>
                <w:szCs w:val="24"/>
              </w:rPr>
            </w:pPr>
            <w:r w:rsidRPr="002A1C8B">
              <w:rPr>
                <w:rFonts w:ascii="Arial" w:hAnsi="Arial" w:cs="Arial"/>
                <w:color w:val="000000"/>
                <w:sz w:val="24"/>
                <w:szCs w:val="24"/>
              </w:rPr>
              <w:t>Segundo nivel de la Torre; introduce el hechizo de Fuego y el primer jefe del juego.</w:t>
            </w:r>
          </w:p>
        </w:tc>
      </w:tr>
      <w:tr w:rsidR="00DD4AA9" w:rsidRPr="002A1C8B" w14:paraId="1D9523F4" w14:textId="77777777" w:rsidTr="00427423">
        <w:tc>
          <w:tcPr>
            <w:tcW w:w="3000" w:type="dxa"/>
            <w:shd w:val="clear" w:color="auto" w:fill="002060"/>
            <w:tcMar>
              <w:top w:w="80" w:type="dxa"/>
              <w:left w:w="100" w:type="dxa"/>
              <w:bottom w:w="80" w:type="dxa"/>
              <w:right w:w="100" w:type="dxa"/>
            </w:tcMar>
            <w:vAlign w:val="center"/>
          </w:tcPr>
          <w:p w14:paraId="3461AEBC"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Descripción</w:t>
            </w:r>
          </w:p>
        </w:tc>
        <w:tc>
          <w:tcPr>
            <w:tcW w:w="6600" w:type="dxa"/>
            <w:tcMar>
              <w:top w:w="80" w:type="dxa"/>
              <w:left w:w="100" w:type="dxa"/>
              <w:bottom w:w="80" w:type="dxa"/>
              <w:right w:w="100" w:type="dxa"/>
            </w:tcMar>
            <w:vAlign w:val="center"/>
          </w:tcPr>
          <w:p w14:paraId="22792BE1"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Ala construida alrededor de una antigua forja mágica. Sus llamas mantienen con vida a los guardianes de ceniza que custodian el hechizo de Fuego, robado hace siglos del laboratorio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w:t>
            </w:r>
          </w:p>
        </w:tc>
      </w:tr>
      <w:tr w:rsidR="00DD4AA9" w:rsidRPr="002A1C8B" w14:paraId="064C0471" w14:textId="77777777" w:rsidTr="00427423">
        <w:tc>
          <w:tcPr>
            <w:tcW w:w="3000" w:type="dxa"/>
            <w:shd w:val="clear" w:color="auto" w:fill="002060"/>
            <w:tcMar>
              <w:top w:w="80" w:type="dxa"/>
              <w:left w:w="100" w:type="dxa"/>
              <w:bottom w:w="80" w:type="dxa"/>
              <w:right w:w="100" w:type="dxa"/>
            </w:tcMar>
            <w:vAlign w:val="center"/>
          </w:tcPr>
          <w:p w14:paraId="7D91153A"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Objetivos</w:t>
            </w:r>
          </w:p>
        </w:tc>
        <w:tc>
          <w:tcPr>
            <w:tcW w:w="6600" w:type="dxa"/>
            <w:tcMar>
              <w:top w:w="80" w:type="dxa"/>
              <w:left w:w="100" w:type="dxa"/>
              <w:bottom w:w="80" w:type="dxa"/>
              <w:right w:w="100" w:type="dxa"/>
            </w:tcMar>
            <w:vAlign w:val="center"/>
          </w:tcPr>
          <w:p w14:paraId="41E84280" w14:textId="77777777" w:rsidR="00DD4AA9" w:rsidRPr="002A1C8B" w:rsidRDefault="00887B01">
            <w:pPr>
              <w:rPr>
                <w:rFonts w:ascii="Arial" w:hAnsi="Arial" w:cs="Arial"/>
                <w:sz w:val="24"/>
                <w:szCs w:val="24"/>
              </w:rPr>
            </w:pPr>
            <w:r w:rsidRPr="002A1C8B">
              <w:rPr>
                <w:rFonts w:ascii="Arial" w:hAnsi="Arial" w:cs="Arial"/>
                <w:color w:val="000000"/>
                <w:sz w:val="24"/>
                <w:szCs w:val="24"/>
              </w:rPr>
              <w:t>Aprender y dominar el hechizo de Fuego; descubrir el combo elemental Explosión Arcana (Arcano + Fuego); derrotar al Guardián de Fuego para avanzar al Ala de Hielo.</w:t>
            </w:r>
          </w:p>
        </w:tc>
      </w:tr>
      <w:tr w:rsidR="00DD4AA9" w:rsidRPr="002A1C8B" w14:paraId="358B04FA" w14:textId="77777777" w:rsidTr="00427423">
        <w:tc>
          <w:tcPr>
            <w:tcW w:w="3000" w:type="dxa"/>
            <w:shd w:val="clear" w:color="auto" w:fill="002060"/>
            <w:tcMar>
              <w:top w:w="80" w:type="dxa"/>
              <w:left w:w="100" w:type="dxa"/>
              <w:bottom w:w="80" w:type="dxa"/>
              <w:right w:w="100" w:type="dxa"/>
            </w:tcMar>
            <w:vAlign w:val="center"/>
          </w:tcPr>
          <w:p w14:paraId="2D5311A8"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Progreso</w:t>
            </w:r>
          </w:p>
        </w:tc>
        <w:tc>
          <w:tcPr>
            <w:tcW w:w="6600" w:type="dxa"/>
            <w:tcMar>
              <w:top w:w="80" w:type="dxa"/>
              <w:left w:w="100" w:type="dxa"/>
              <w:bottom w:w="80" w:type="dxa"/>
              <w:right w:w="100" w:type="dxa"/>
            </w:tcMar>
            <w:vAlign w:val="center"/>
          </w:tcPr>
          <w:p w14:paraId="66D9331E" w14:textId="77777777" w:rsidR="00DD4AA9" w:rsidRPr="002A1C8B" w:rsidRDefault="00887B01">
            <w:pPr>
              <w:rPr>
                <w:rFonts w:ascii="Arial" w:hAnsi="Arial" w:cs="Arial"/>
                <w:sz w:val="24"/>
                <w:szCs w:val="24"/>
              </w:rPr>
            </w:pPr>
            <w:r w:rsidRPr="002A1C8B">
              <w:rPr>
                <w:rFonts w:ascii="Arial" w:hAnsi="Arial" w:cs="Arial"/>
                <w:color w:val="000000"/>
                <w:sz w:val="24"/>
                <w:szCs w:val="24"/>
              </w:rPr>
              <w:t>Al derrotar al Guardián de Fuego se desbloquea el hechizo de Hielo y el acceso al Nivel 3.</w:t>
            </w:r>
          </w:p>
        </w:tc>
      </w:tr>
      <w:tr w:rsidR="00DD4AA9" w:rsidRPr="002A1C8B" w14:paraId="0C9DF712" w14:textId="77777777" w:rsidTr="00427423">
        <w:tc>
          <w:tcPr>
            <w:tcW w:w="3000" w:type="dxa"/>
            <w:shd w:val="clear" w:color="auto" w:fill="002060"/>
            <w:tcMar>
              <w:top w:w="80" w:type="dxa"/>
              <w:left w:w="100" w:type="dxa"/>
              <w:bottom w:w="80" w:type="dxa"/>
              <w:right w:w="100" w:type="dxa"/>
            </w:tcMar>
            <w:vAlign w:val="center"/>
          </w:tcPr>
          <w:p w14:paraId="314AC70F"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Enemigos</w:t>
            </w:r>
          </w:p>
        </w:tc>
        <w:tc>
          <w:tcPr>
            <w:tcW w:w="6600" w:type="dxa"/>
            <w:tcMar>
              <w:top w:w="80" w:type="dxa"/>
              <w:left w:w="100" w:type="dxa"/>
              <w:bottom w:w="80" w:type="dxa"/>
              <w:right w:w="100" w:type="dxa"/>
            </w:tcMar>
            <w:vAlign w:val="center"/>
          </w:tcPr>
          <w:p w14:paraId="1CC354EE"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Centinelas de Ceniza (patrullan con lanzas incandescentes), Salamandras de Forja (saltan y embisten en línea recta) y el jefe de nivel, </w:t>
            </w:r>
            <w:proofErr w:type="spellStart"/>
            <w:r w:rsidRPr="002A1C8B">
              <w:rPr>
                <w:rFonts w:ascii="Arial" w:hAnsi="Arial" w:cs="Arial"/>
                <w:color w:val="000000"/>
                <w:sz w:val="24"/>
                <w:szCs w:val="24"/>
              </w:rPr>
              <w:t>Kaelor</w:t>
            </w:r>
            <w:proofErr w:type="spellEnd"/>
            <w:r w:rsidRPr="002A1C8B">
              <w:rPr>
                <w:rFonts w:ascii="Arial" w:hAnsi="Arial" w:cs="Arial"/>
                <w:color w:val="000000"/>
                <w:sz w:val="24"/>
                <w:szCs w:val="24"/>
              </w:rPr>
              <w:t>, el Guardián de Fuego (</w:t>
            </w:r>
            <w:proofErr w:type="spellStart"/>
            <w:r w:rsidRPr="002A1C8B">
              <w:rPr>
                <w:rFonts w:ascii="Arial" w:hAnsi="Arial" w:cs="Arial"/>
                <w:color w:val="000000"/>
                <w:sz w:val="24"/>
                <w:szCs w:val="24"/>
              </w:rPr>
              <w:t>golem</w:t>
            </w:r>
            <w:proofErr w:type="spellEnd"/>
            <w:r w:rsidRPr="002A1C8B">
              <w:rPr>
                <w:rFonts w:ascii="Arial" w:hAnsi="Arial" w:cs="Arial"/>
                <w:color w:val="000000"/>
                <w:sz w:val="24"/>
                <w:szCs w:val="24"/>
              </w:rPr>
              <w:t xml:space="preserve"> blindado con dos fases de ataque).</w:t>
            </w:r>
          </w:p>
        </w:tc>
      </w:tr>
      <w:tr w:rsidR="00DD4AA9" w:rsidRPr="002A1C8B" w14:paraId="08A67E79" w14:textId="77777777" w:rsidTr="00427423">
        <w:tc>
          <w:tcPr>
            <w:tcW w:w="3000" w:type="dxa"/>
            <w:shd w:val="clear" w:color="auto" w:fill="002060"/>
            <w:tcMar>
              <w:top w:w="80" w:type="dxa"/>
              <w:left w:w="100" w:type="dxa"/>
              <w:bottom w:w="80" w:type="dxa"/>
              <w:right w:w="100" w:type="dxa"/>
            </w:tcMar>
            <w:vAlign w:val="center"/>
          </w:tcPr>
          <w:p w14:paraId="231C2164" w14:textId="77777777" w:rsidR="00DD4AA9" w:rsidRPr="002A1C8B" w:rsidRDefault="00981A80" w:rsidP="00CD2B27">
            <w:pPr>
              <w:jc w:val="center"/>
              <w:rPr>
                <w:rFonts w:ascii="Arial" w:hAnsi="Arial" w:cs="Arial"/>
                <w:sz w:val="24"/>
                <w:szCs w:val="24"/>
              </w:rPr>
            </w:pPr>
            <w:proofErr w:type="spellStart"/>
            <w:r w:rsidRPr="002A1C8B">
              <w:rPr>
                <w:rFonts w:ascii="Arial" w:hAnsi="Arial" w:cs="Arial"/>
                <w:b/>
                <w:bCs/>
                <w:color w:val="FFFFFF"/>
                <w:sz w:val="24"/>
                <w:szCs w:val="24"/>
              </w:rPr>
              <w:t>Items</w:t>
            </w:r>
            <w:proofErr w:type="spellEnd"/>
          </w:p>
        </w:tc>
        <w:tc>
          <w:tcPr>
            <w:tcW w:w="6600" w:type="dxa"/>
            <w:tcMar>
              <w:top w:w="80" w:type="dxa"/>
              <w:left w:w="100" w:type="dxa"/>
              <w:bottom w:w="80" w:type="dxa"/>
              <w:right w:w="100" w:type="dxa"/>
            </w:tcMar>
            <w:vAlign w:val="center"/>
          </w:tcPr>
          <w:p w14:paraId="0939C77B" w14:textId="77777777" w:rsidR="00DD4AA9" w:rsidRPr="002A1C8B" w:rsidRDefault="00887B01">
            <w:pPr>
              <w:rPr>
                <w:rFonts w:ascii="Arial" w:hAnsi="Arial" w:cs="Arial"/>
                <w:sz w:val="24"/>
                <w:szCs w:val="24"/>
              </w:rPr>
            </w:pPr>
            <w:r w:rsidRPr="002A1C8B">
              <w:rPr>
                <w:rFonts w:ascii="Arial" w:hAnsi="Arial" w:cs="Arial"/>
                <w:color w:val="000000"/>
                <w:sz w:val="24"/>
                <w:szCs w:val="24"/>
              </w:rPr>
              <w:t>Cristal de maná grande (recupera más maná que el cristal básico), Núcleo de Ascua (aumenta el daño del hechizo de Fuego), Fragmento de grimorio II y una Piedra de reaparición que fija un nuevo punto de control cerca del jefe.</w:t>
            </w:r>
          </w:p>
        </w:tc>
      </w:tr>
      <w:tr w:rsidR="00DD4AA9" w:rsidRPr="002A1C8B" w14:paraId="655CC43D" w14:textId="77777777" w:rsidTr="00427423">
        <w:tc>
          <w:tcPr>
            <w:tcW w:w="3000" w:type="dxa"/>
            <w:shd w:val="clear" w:color="auto" w:fill="002060"/>
            <w:tcMar>
              <w:top w:w="80" w:type="dxa"/>
              <w:left w:w="100" w:type="dxa"/>
              <w:bottom w:w="80" w:type="dxa"/>
              <w:right w:w="100" w:type="dxa"/>
            </w:tcMar>
            <w:vAlign w:val="center"/>
          </w:tcPr>
          <w:p w14:paraId="764E91B0"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Personajes</w:t>
            </w:r>
          </w:p>
        </w:tc>
        <w:tc>
          <w:tcPr>
            <w:tcW w:w="6600" w:type="dxa"/>
            <w:tcMar>
              <w:top w:w="80" w:type="dxa"/>
              <w:left w:w="100" w:type="dxa"/>
              <w:bottom w:w="80" w:type="dxa"/>
              <w:right w:w="100" w:type="dxa"/>
            </w:tcMar>
            <w:vAlign w:val="center"/>
          </w:tcPr>
          <w:p w14:paraId="3F3813CF"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Lira (protagonista); </w:t>
            </w:r>
            <w:proofErr w:type="spellStart"/>
            <w:r w:rsidRPr="002A1C8B">
              <w:rPr>
                <w:rFonts w:ascii="Arial" w:hAnsi="Arial" w:cs="Arial"/>
                <w:color w:val="000000"/>
                <w:sz w:val="24"/>
                <w:szCs w:val="24"/>
              </w:rPr>
              <w:t>Kaelor</w:t>
            </w:r>
            <w:proofErr w:type="spellEnd"/>
            <w:r w:rsidRPr="002A1C8B">
              <w:rPr>
                <w:rFonts w:ascii="Arial" w:hAnsi="Arial" w:cs="Arial"/>
                <w:color w:val="000000"/>
                <w:sz w:val="24"/>
                <w:szCs w:val="24"/>
              </w:rPr>
              <w:t>, el Guardián de Fuego, aparece brevemente antes del combate advirtiendo a Lira de que “los ecos no perdonan a quien despierta el fuego dormido”.</w:t>
            </w:r>
          </w:p>
        </w:tc>
      </w:tr>
      <w:tr w:rsidR="00DD4AA9" w:rsidRPr="002A1C8B" w14:paraId="2ECB64EE" w14:textId="77777777" w:rsidTr="00427423">
        <w:tc>
          <w:tcPr>
            <w:tcW w:w="3000" w:type="dxa"/>
            <w:shd w:val="clear" w:color="auto" w:fill="002060"/>
            <w:tcMar>
              <w:top w:w="80" w:type="dxa"/>
              <w:left w:w="100" w:type="dxa"/>
              <w:bottom w:w="80" w:type="dxa"/>
              <w:right w:w="100" w:type="dxa"/>
            </w:tcMar>
            <w:vAlign w:val="center"/>
          </w:tcPr>
          <w:p w14:paraId="32E14269"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lastRenderedPageBreak/>
              <w:t>Música Y Efectos De Sonido</w:t>
            </w:r>
          </w:p>
        </w:tc>
        <w:tc>
          <w:tcPr>
            <w:tcW w:w="6600" w:type="dxa"/>
            <w:tcMar>
              <w:top w:w="80" w:type="dxa"/>
              <w:left w:w="100" w:type="dxa"/>
              <w:bottom w:w="80" w:type="dxa"/>
              <w:right w:w="100" w:type="dxa"/>
            </w:tcMar>
            <w:vAlign w:val="center"/>
          </w:tcPr>
          <w:p w14:paraId="06BD7F5A" w14:textId="77777777" w:rsidR="00DD4AA9" w:rsidRPr="002A1C8B" w:rsidRDefault="00887B01">
            <w:pPr>
              <w:rPr>
                <w:rFonts w:ascii="Arial" w:hAnsi="Arial" w:cs="Arial"/>
                <w:sz w:val="24"/>
                <w:szCs w:val="24"/>
              </w:rPr>
            </w:pPr>
            <w:r w:rsidRPr="002A1C8B">
              <w:rPr>
                <w:rFonts w:ascii="Arial" w:hAnsi="Arial" w:cs="Arial"/>
                <w:color w:val="000000"/>
                <w:sz w:val="24"/>
                <w:szCs w:val="24"/>
              </w:rPr>
              <w:t>Percusión intensa y metales graves que aumentan de tempo conforme se acerca el combate contra el jefe; crepitar de fuego constante como ambiente.</w:t>
            </w:r>
          </w:p>
        </w:tc>
      </w:tr>
    </w:tbl>
    <w:p w14:paraId="4BEBD201" w14:textId="77777777" w:rsidR="002A1C8B" w:rsidRDefault="002A1C8B" w:rsidP="0057052D">
      <w:pPr>
        <w:pStyle w:val="Textoennegrita1"/>
        <w:rPr>
          <w:rFonts w:cs="Arial"/>
          <w:sz w:val="24"/>
          <w:szCs w:val="24"/>
        </w:rPr>
      </w:pPr>
    </w:p>
    <w:p w14:paraId="30E45E82" w14:textId="77777777" w:rsidR="002A1C8B" w:rsidRDefault="002A1C8B" w:rsidP="0057052D">
      <w:pPr>
        <w:pStyle w:val="Textoennegrita1"/>
        <w:rPr>
          <w:rFonts w:cs="Arial"/>
          <w:sz w:val="24"/>
          <w:szCs w:val="24"/>
        </w:rPr>
      </w:pPr>
    </w:p>
    <w:p w14:paraId="440A7B84" w14:textId="77777777" w:rsidR="00DD4AA9" w:rsidRPr="00D46772" w:rsidRDefault="00887B01" w:rsidP="0057052D">
      <w:pPr>
        <w:pStyle w:val="Textoennegrita1"/>
        <w:rPr>
          <w:rFonts w:cs="Arial"/>
          <w:sz w:val="32"/>
          <w:szCs w:val="32"/>
        </w:rPr>
      </w:pPr>
      <w:r w:rsidRPr="00D46772">
        <w:rPr>
          <w:rFonts w:cs="Arial"/>
          <w:sz w:val="32"/>
          <w:szCs w:val="32"/>
        </w:rPr>
        <w:t>Nivel 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2953CC27" w14:textId="77777777" w:rsidTr="00427423">
        <w:tc>
          <w:tcPr>
            <w:tcW w:w="3000" w:type="dxa"/>
            <w:shd w:val="clear" w:color="auto" w:fill="002060"/>
            <w:tcMar>
              <w:top w:w="80" w:type="dxa"/>
              <w:left w:w="100" w:type="dxa"/>
              <w:bottom w:w="80" w:type="dxa"/>
              <w:right w:w="100" w:type="dxa"/>
            </w:tcMar>
            <w:vAlign w:val="center"/>
          </w:tcPr>
          <w:p w14:paraId="61314C12"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Título Del Nivel</w:t>
            </w:r>
          </w:p>
        </w:tc>
        <w:tc>
          <w:tcPr>
            <w:tcW w:w="6600" w:type="dxa"/>
            <w:tcMar>
              <w:top w:w="80" w:type="dxa"/>
              <w:left w:w="100" w:type="dxa"/>
              <w:bottom w:w="80" w:type="dxa"/>
              <w:right w:w="100" w:type="dxa"/>
            </w:tcMar>
            <w:vAlign w:val="center"/>
          </w:tcPr>
          <w:p w14:paraId="3B403591" w14:textId="77777777" w:rsidR="00DD4AA9" w:rsidRPr="002A1C8B" w:rsidRDefault="00887B01">
            <w:pPr>
              <w:rPr>
                <w:rFonts w:ascii="Arial" w:hAnsi="Arial" w:cs="Arial"/>
                <w:sz w:val="24"/>
                <w:szCs w:val="24"/>
              </w:rPr>
            </w:pPr>
            <w:r w:rsidRPr="002A1C8B">
              <w:rPr>
                <w:rFonts w:ascii="Arial" w:hAnsi="Arial" w:cs="Arial"/>
                <w:color w:val="000000"/>
                <w:sz w:val="24"/>
                <w:szCs w:val="24"/>
              </w:rPr>
              <w:t>Ala de Hielo (Nivel 3)</w:t>
            </w:r>
          </w:p>
        </w:tc>
      </w:tr>
      <w:tr w:rsidR="00DD4AA9" w:rsidRPr="002A1C8B" w14:paraId="33285DD5" w14:textId="77777777" w:rsidTr="00427423">
        <w:tc>
          <w:tcPr>
            <w:tcW w:w="3000" w:type="dxa"/>
            <w:shd w:val="clear" w:color="auto" w:fill="002060"/>
            <w:tcMar>
              <w:top w:w="80" w:type="dxa"/>
              <w:left w:w="100" w:type="dxa"/>
              <w:bottom w:w="80" w:type="dxa"/>
              <w:right w:w="100" w:type="dxa"/>
            </w:tcMar>
            <w:vAlign w:val="center"/>
          </w:tcPr>
          <w:p w14:paraId="0ECBAACB"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Encuentro</w:t>
            </w:r>
          </w:p>
        </w:tc>
        <w:tc>
          <w:tcPr>
            <w:tcW w:w="6600" w:type="dxa"/>
            <w:tcMar>
              <w:top w:w="80" w:type="dxa"/>
              <w:left w:w="100" w:type="dxa"/>
              <w:bottom w:w="80" w:type="dxa"/>
              <w:right w:w="100" w:type="dxa"/>
            </w:tcMar>
            <w:vAlign w:val="center"/>
          </w:tcPr>
          <w:p w14:paraId="3663F12F" w14:textId="77777777" w:rsidR="00DD4AA9" w:rsidRPr="002A1C8B" w:rsidRDefault="00887B01">
            <w:pPr>
              <w:rPr>
                <w:rFonts w:ascii="Arial" w:hAnsi="Arial" w:cs="Arial"/>
                <w:sz w:val="24"/>
                <w:szCs w:val="24"/>
              </w:rPr>
            </w:pPr>
            <w:r w:rsidRPr="002A1C8B">
              <w:rPr>
                <w:rFonts w:ascii="Arial" w:hAnsi="Arial" w:cs="Arial"/>
                <w:color w:val="000000"/>
                <w:sz w:val="24"/>
                <w:szCs w:val="24"/>
              </w:rPr>
              <w:t>Tercer nivel de la Torre; introduce el hechizo de Hielo y profundiza la mecánica de combos.</w:t>
            </w:r>
          </w:p>
        </w:tc>
      </w:tr>
      <w:tr w:rsidR="00DD4AA9" w:rsidRPr="002A1C8B" w14:paraId="56F04ED4" w14:textId="77777777" w:rsidTr="00427423">
        <w:tc>
          <w:tcPr>
            <w:tcW w:w="3000" w:type="dxa"/>
            <w:shd w:val="clear" w:color="auto" w:fill="002060"/>
            <w:tcMar>
              <w:top w:w="80" w:type="dxa"/>
              <w:left w:w="100" w:type="dxa"/>
              <w:bottom w:w="80" w:type="dxa"/>
              <w:right w:w="100" w:type="dxa"/>
            </w:tcMar>
            <w:vAlign w:val="center"/>
          </w:tcPr>
          <w:p w14:paraId="2EA49257"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Descripción</w:t>
            </w:r>
          </w:p>
        </w:tc>
        <w:tc>
          <w:tcPr>
            <w:tcW w:w="6600" w:type="dxa"/>
            <w:tcMar>
              <w:top w:w="80" w:type="dxa"/>
              <w:left w:w="100" w:type="dxa"/>
              <w:bottom w:w="80" w:type="dxa"/>
              <w:right w:w="100" w:type="dxa"/>
            </w:tcMar>
            <w:vAlign w:val="center"/>
          </w:tcPr>
          <w:p w14:paraId="7A8EE4E6"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Ala congelada donde el tiempo parece detenido; sus pasillos de cristal escarchado ocultan los primeros indicios sobre la verdadera identidad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w:t>
            </w:r>
          </w:p>
        </w:tc>
      </w:tr>
      <w:tr w:rsidR="00DD4AA9" w:rsidRPr="002A1C8B" w14:paraId="542D1EB4" w14:textId="77777777" w:rsidTr="00427423">
        <w:tc>
          <w:tcPr>
            <w:tcW w:w="3000" w:type="dxa"/>
            <w:shd w:val="clear" w:color="auto" w:fill="002060"/>
            <w:tcMar>
              <w:top w:w="80" w:type="dxa"/>
              <w:left w:w="100" w:type="dxa"/>
              <w:bottom w:w="80" w:type="dxa"/>
              <w:right w:w="100" w:type="dxa"/>
            </w:tcMar>
            <w:vAlign w:val="center"/>
          </w:tcPr>
          <w:p w14:paraId="5C0CFDD8"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Objetivos</w:t>
            </w:r>
          </w:p>
        </w:tc>
        <w:tc>
          <w:tcPr>
            <w:tcW w:w="6600" w:type="dxa"/>
            <w:tcMar>
              <w:top w:w="80" w:type="dxa"/>
              <w:left w:w="100" w:type="dxa"/>
              <w:bottom w:w="80" w:type="dxa"/>
              <w:right w:w="100" w:type="dxa"/>
            </w:tcMar>
            <w:vAlign w:val="center"/>
          </w:tcPr>
          <w:p w14:paraId="797337B5"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Aprender el hechizo de Hielo; dominar el combo Vapor Cegador (Fuego + Hielo), que crea una nube de vapor y ciega temporalmente a los enemigos cercanos; derrotar a </w:t>
            </w:r>
            <w:proofErr w:type="spellStart"/>
            <w:r w:rsidRPr="002A1C8B">
              <w:rPr>
                <w:rFonts w:ascii="Arial" w:hAnsi="Arial" w:cs="Arial"/>
                <w:color w:val="000000"/>
                <w:sz w:val="24"/>
                <w:szCs w:val="24"/>
              </w:rPr>
              <w:t>Isolde</w:t>
            </w:r>
            <w:proofErr w:type="spellEnd"/>
            <w:r w:rsidRPr="002A1C8B">
              <w:rPr>
                <w:rFonts w:ascii="Arial" w:hAnsi="Arial" w:cs="Arial"/>
                <w:color w:val="000000"/>
                <w:sz w:val="24"/>
                <w:szCs w:val="24"/>
              </w:rPr>
              <w:t>, la Guardiana de Hielo.</w:t>
            </w:r>
          </w:p>
        </w:tc>
      </w:tr>
      <w:tr w:rsidR="00DD4AA9" w:rsidRPr="002A1C8B" w14:paraId="7F3B3E69" w14:textId="77777777" w:rsidTr="00427423">
        <w:tc>
          <w:tcPr>
            <w:tcW w:w="3000" w:type="dxa"/>
            <w:shd w:val="clear" w:color="auto" w:fill="002060"/>
            <w:tcMar>
              <w:top w:w="80" w:type="dxa"/>
              <w:left w:w="100" w:type="dxa"/>
              <w:bottom w:w="80" w:type="dxa"/>
              <w:right w:w="100" w:type="dxa"/>
            </w:tcMar>
            <w:vAlign w:val="center"/>
          </w:tcPr>
          <w:p w14:paraId="61FFB448"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Progreso</w:t>
            </w:r>
          </w:p>
        </w:tc>
        <w:tc>
          <w:tcPr>
            <w:tcW w:w="6600" w:type="dxa"/>
            <w:tcMar>
              <w:top w:w="80" w:type="dxa"/>
              <w:left w:w="100" w:type="dxa"/>
              <w:bottom w:w="80" w:type="dxa"/>
              <w:right w:w="100" w:type="dxa"/>
            </w:tcMar>
            <w:vAlign w:val="center"/>
          </w:tcPr>
          <w:p w14:paraId="29B426A5"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Al derrotar a </w:t>
            </w:r>
            <w:proofErr w:type="spellStart"/>
            <w:r w:rsidRPr="002A1C8B">
              <w:rPr>
                <w:rFonts w:ascii="Arial" w:hAnsi="Arial" w:cs="Arial"/>
                <w:color w:val="000000"/>
                <w:sz w:val="24"/>
                <w:szCs w:val="24"/>
              </w:rPr>
              <w:t>Isolde</w:t>
            </w:r>
            <w:proofErr w:type="spellEnd"/>
            <w:r w:rsidRPr="002A1C8B">
              <w:rPr>
                <w:rFonts w:ascii="Arial" w:hAnsi="Arial" w:cs="Arial"/>
                <w:color w:val="000000"/>
                <w:sz w:val="24"/>
                <w:szCs w:val="24"/>
              </w:rPr>
              <w:t xml:space="preserve"> se desbloquea el hechizo de Viento y el acceso al Nivel 4.</w:t>
            </w:r>
          </w:p>
        </w:tc>
      </w:tr>
      <w:tr w:rsidR="00DD4AA9" w:rsidRPr="002A1C8B" w14:paraId="19E4448B" w14:textId="77777777" w:rsidTr="00427423">
        <w:tc>
          <w:tcPr>
            <w:tcW w:w="3000" w:type="dxa"/>
            <w:shd w:val="clear" w:color="auto" w:fill="002060"/>
            <w:tcMar>
              <w:top w:w="80" w:type="dxa"/>
              <w:left w:w="100" w:type="dxa"/>
              <w:bottom w:w="80" w:type="dxa"/>
              <w:right w:w="100" w:type="dxa"/>
            </w:tcMar>
            <w:vAlign w:val="center"/>
          </w:tcPr>
          <w:p w14:paraId="1ED6445F"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Enemigos</w:t>
            </w:r>
          </w:p>
        </w:tc>
        <w:tc>
          <w:tcPr>
            <w:tcW w:w="6600" w:type="dxa"/>
            <w:tcMar>
              <w:top w:w="80" w:type="dxa"/>
              <w:left w:w="100" w:type="dxa"/>
              <w:bottom w:w="80" w:type="dxa"/>
              <w:right w:w="100" w:type="dxa"/>
            </w:tcMar>
            <w:vAlign w:val="center"/>
          </w:tcPr>
          <w:p w14:paraId="1D09BEAA"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Espectros Escarchados (versión más resistente de los espectros de tinta, inmunes a su propio elemento), Cristales Vivientes (inmóviles, disparan esquirlas de hielo a distancia) e </w:t>
            </w:r>
            <w:proofErr w:type="spellStart"/>
            <w:r w:rsidRPr="002A1C8B">
              <w:rPr>
                <w:rFonts w:ascii="Arial" w:hAnsi="Arial" w:cs="Arial"/>
                <w:color w:val="000000"/>
                <w:sz w:val="24"/>
                <w:szCs w:val="24"/>
              </w:rPr>
              <w:t>Isolde</w:t>
            </w:r>
            <w:proofErr w:type="spellEnd"/>
            <w:r w:rsidRPr="002A1C8B">
              <w:rPr>
                <w:rFonts w:ascii="Arial" w:hAnsi="Arial" w:cs="Arial"/>
                <w:color w:val="000000"/>
                <w:sz w:val="24"/>
                <w:szCs w:val="24"/>
              </w:rPr>
              <w:t>, la Guardiana de Hielo (jefa que congela el suelo para limitar el movimiento del jugador).</w:t>
            </w:r>
          </w:p>
        </w:tc>
      </w:tr>
      <w:tr w:rsidR="00DD4AA9" w:rsidRPr="002A1C8B" w14:paraId="23F97A9D" w14:textId="77777777" w:rsidTr="00427423">
        <w:tc>
          <w:tcPr>
            <w:tcW w:w="3000" w:type="dxa"/>
            <w:shd w:val="clear" w:color="auto" w:fill="002060"/>
            <w:tcMar>
              <w:top w:w="80" w:type="dxa"/>
              <w:left w:w="100" w:type="dxa"/>
              <w:bottom w:w="80" w:type="dxa"/>
              <w:right w:w="100" w:type="dxa"/>
            </w:tcMar>
            <w:vAlign w:val="center"/>
          </w:tcPr>
          <w:p w14:paraId="65265898" w14:textId="77777777" w:rsidR="00DD4AA9" w:rsidRPr="002A1C8B" w:rsidRDefault="00981A80" w:rsidP="00CD2B27">
            <w:pPr>
              <w:jc w:val="center"/>
              <w:rPr>
                <w:rFonts w:ascii="Arial" w:hAnsi="Arial" w:cs="Arial"/>
                <w:sz w:val="24"/>
                <w:szCs w:val="24"/>
              </w:rPr>
            </w:pPr>
            <w:proofErr w:type="spellStart"/>
            <w:r w:rsidRPr="002A1C8B">
              <w:rPr>
                <w:rFonts w:ascii="Arial" w:hAnsi="Arial" w:cs="Arial"/>
                <w:b/>
                <w:bCs/>
                <w:color w:val="FFFFFF"/>
                <w:sz w:val="24"/>
                <w:szCs w:val="24"/>
              </w:rPr>
              <w:t>Items</w:t>
            </w:r>
            <w:proofErr w:type="spellEnd"/>
          </w:p>
        </w:tc>
        <w:tc>
          <w:tcPr>
            <w:tcW w:w="6600" w:type="dxa"/>
            <w:tcMar>
              <w:top w:w="80" w:type="dxa"/>
              <w:left w:w="100" w:type="dxa"/>
              <w:bottom w:w="80" w:type="dxa"/>
              <w:right w:w="100" w:type="dxa"/>
            </w:tcMar>
            <w:vAlign w:val="center"/>
          </w:tcPr>
          <w:p w14:paraId="0B219FBB"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Anillo de Escarcha (reduce el daño recibido de ataques de fuego), Cristal de maná grande, Fragmento de grimorio III y una Nota cifrada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primer indicio narrativo de su plan real.</w:t>
            </w:r>
          </w:p>
        </w:tc>
      </w:tr>
      <w:tr w:rsidR="00DD4AA9" w:rsidRPr="002A1C8B" w14:paraId="1AA22CCA" w14:textId="77777777" w:rsidTr="00427423">
        <w:tc>
          <w:tcPr>
            <w:tcW w:w="3000" w:type="dxa"/>
            <w:shd w:val="clear" w:color="auto" w:fill="002060"/>
            <w:tcMar>
              <w:top w:w="80" w:type="dxa"/>
              <w:left w:w="100" w:type="dxa"/>
              <w:bottom w:w="80" w:type="dxa"/>
              <w:right w:w="100" w:type="dxa"/>
            </w:tcMar>
            <w:vAlign w:val="center"/>
          </w:tcPr>
          <w:p w14:paraId="34E19CEC"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Personajes</w:t>
            </w:r>
          </w:p>
        </w:tc>
        <w:tc>
          <w:tcPr>
            <w:tcW w:w="6600" w:type="dxa"/>
            <w:tcMar>
              <w:top w:w="80" w:type="dxa"/>
              <w:left w:w="100" w:type="dxa"/>
              <w:bottom w:w="80" w:type="dxa"/>
              <w:right w:w="100" w:type="dxa"/>
            </w:tcMar>
            <w:vAlign w:val="center"/>
          </w:tcPr>
          <w:p w14:paraId="4E4DD2F0"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Lira (protagonista); </w:t>
            </w:r>
            <w:proofErr w:type="spellStart"/>
            <w:r w:rsidRPr="002A1C8B">
              <w:rPr>
                <w:rFonts w:ascii="Arial" w:hAnsi="Arial" w:cs="Arial"/>
                <w:color w:val="000000"/>
                <w:sz w:val="24"/>
                <w:szCs w:val="24"/>
              </w:rPr>
              <w:t>Isolde</w:t>
            </w:r>
            <w:proofErr w:type="spellEnd"/>
            <w:r w:rsidRPr="002A1C8B">
              <w:rPr>
                <w:rFonts w:ascii="Arial" w:hAnsi="Arial" w:cs="Arial"/>
                <w:color w:val="000000"/>
                <w:sz w:val="24"/>
                <w:szCs w:val="24"/>
              </w:rPr>
              <w:t xml:space="preserve">, la Guardiana de Hielo, antigua aprendiz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xml:space="preserve"> convertida en guardiana del ala tras el sellado de los hechizos.</w:t>
            </w:r>
          </w:p>
        </w:tc>
      </w:tr>
      <w:tr w:rsidR="00DD4AA9" w:rsidRPr="002A1C8B" w14:paraId="28E07ACB" w14:textId="77777777" w:rsidTr="00427423">
        <w:tc>
          <w:tcPr>
            <w:tcW w:w="3000" w:type="dxa"/>
            <w:shd w:val="clear" w:color="auto" w:fill="002060"/>
            <w:tcMar>
              <w:top w:w="80" w:type="dxa"/>
              <w:left w:w="100" w:type="dxa"/>
              <w:bottom w:w="80" w:type="dxa"/>
              <w:right w:w="100" w:type="dxa"/>
            </w:tcMar>
            <w:vAlign w:val="center"/>
          </w:tcPr>
          <w:p w14:paraId="5A9CEE90"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Música Y Efectos De Sonido</w:t>
            </w:r>
          </w:p>
        </w:tc>
        <w:tc>
          <w:tcPr>
            <w:tcW w:w="6600" w:type="dxa"/>
            <w:tcMar>
              <w:top w:w="80" w:type="dxa"/>
              <w:left w:w="100" w:type="dxa"/>
              <w:bottom w:w="80" w:type="dxa"/>
              <w:right w:w="100" w:type="dxa"/>
            </w:tcMar>
            <w:vAlign w:val="center"/>
          </w:tcPr>
          <w:p w14:paraId="5178F875" w14:textId="77777777" w:rsidR="00DD4AA9" w:rsidRPr="002A1C8B" w:rsidRDefault="00887B01">
            <w:pPr>
              <w:rPr>
                <w:rFonts w:ascii="Arial" w:hAnsi="Arial" w:cs="Arial"/>
                <w:sz w:val="24"/>
                <w:szCs w:val="24"/>
              </w:rPr>
            </w:pPr>
            <w:r w:rsidRPr="002A1C8B">
              <w:rPr>
                <w:rFonts w:ascii="Arial" w:hAnsi="Arial" w:cs="Arial"/>
                <w:color w:val="000000"/>
                <w:sz w:val="24"/>
                <w:szCs w:val="24"/>
              </w:rPr>
              <w:t>Tema etéreo con campanas de cristal y coros distantes; eco pronunciado en los efectos de pasos y hechizos para reforzar la sensación de vacío.</w:t>
            </w:r>
          </w:p>
        </w:tc>
      </w:tr>
    </w:tbl>
    <w:p w14:paraId="46D392DD" w14:textId="77777777" w:rsidR="002A1C8B" w:rsidRDefault="002A1C8B" w:rsidP="0057052D">
      <w:pPr>
        <w:pStyle w:val="Textoennegrita1"/>
        <w:rPr>
          <w:rFonts w:cs="Arial"/>
          <w:sz w:val="24"/>
          <w:szCs w:val="24"/>
        </w:rPr>
      </w:pPr>
    </w:p>
    <w:p w14:paraId="3DB60F50" w14:textId="77777777" w:rsidR="002A1C8B" w:rsidRDefault="002A1C8B" w:rsidP="0057052D">
      <w:pPr>
        <w:pStyle w:val="Textoennegrita1"/>
        <w:rPr>
          <w:rFonts w:cs="Arial"/>
          <w:sz w:val="24"/>
          <w:szCs w:val="24"/>
        </w:rPr>
      </w:pPr>
    </w:p>
    <w:p w14:paraId="0C76408A" w14:textId="77777777" w:rsidR="002A1C8B" w:rsidRDefault="002A1C8B" w:rsidP="0057052D">
      <w:pPr>
        <w:pStyle w:val="Textoennegrita1"/>
        <w:rPr>
          <w:rFonts w:cs="Arial"/>
          <w:sz w:val="24"/>
          <w:szCs w:val="24"/>
        </w:rPr>
      </w:pPr>
    </w:p>
    <w:p w14:paraId="2F96A4C2" w14:textId="77777777" w:rsidR="002A1C8B" w:rsidRDefault="002A1C8B" w:rsidP="0057052D">
      <w:pPr>
        <w:pStyle w:val="Textoennegrita1"/>
        <w:rPr>
          <w:rFonts w:cs="Arial"/>
          <w:sz w:val="24"/>
          <w:szCs w:val="24"/>
        </w:rPr>
      </w:pPr>
    </w:p>
    <w:p w14:paraId="413B69EA" w14:textId="77777777" w:rsidR="002A1C8B" w:rsidRDefault="002A1C8B" w:rsidP="0057052D">
      <w:pPr>
        <w:pStyle w:val="Textoennegrita1"/>
        <w:rPr>
          <w:rFonts w:cs="Arial"/>
          <w:sz w:val="24"/>
          <w:szCs w:val="24"/>
        </w:rPr>
      </w:pPr>
    </w:p>
    <w:p w14:paraId="1F5AFBC5" w14:textId="77777777" w:rsidR="002A1C8B" w:rsidRDefault="002A1C8B" w:rsidP="0057052D">
      <w:pPr>
        <w:pStyle w:val="Textoennegrita1"/>
        <w:rPr>
          <w:rFonts w:cs="Arial"/>
          <w:sz w:val="24"/>
          <w:szCs w:val="24"/>
        </w:rPr>
      </w:pPr>
    </w:p>
    <w:p w14:paraId="00796C2B" w14:textId="77777777" w:rsidR="002A1C8B" w:rsidRDefault="002A1C8B" w:rsidP="0057052D">
      <w:pPr>
        <w:pStyle w:val="Textoennegrita1"/>
        <w:rPr>
          <w:rFonts w:cs="Arial"/>
          <w:sz w:val="24"/>
          <w:szCs w:val="24"/>
        </w:rPr>
      </w:pPr>
    </w:p>
    <w:p w14:paraId="4D37588E" w14:textId="77777777" w:rsidR="002A1C8B" w:rsidRDefault="002A1C8B" w:rsidP="0057052D">
      <w:pPr>
        <w:pStyle w:val="Textoennegrita1"/>
        <w:rPr>
          <w:rFonts w:cs="Arial"/>
          <w:sz w:val="24"/>
          <w:szCs w:val="24"/>
        </w:rPr>
      </w:pPr>
    </w:p>
    <w:p w14:paraId="5F4D1C7F" w14:textId="77777777" w:rsidR="002A1C8B" w:rsidRDefault="002A1C8B" w:rsidP="0057052D">
      <w:pPr>
        <w:pStyle w:val="Textoennegrita1"/>
        <w:rPr>
          <w:rFonts w:cs="Arial"/>
          <w:sz w:val="24"/>
          <w:szCs w:val="24"/>
        </w:rPr>
      </w:pPr>
    </w:p>
    <w:p w14:paraId="2C4B226F" w14:textId="77777777" w:rsidR="002A1C8B" w:rsidRDefault="002A1C8B" w:rsidP="0057052D">
      <w:pPr>
        <w:pStyle w:val="Textoennegrita1"/>
        <w:rPr>
          <w:rFonts w:cs="Arial"/>
          <w:sz w:val="24"/>
          <w:szCs w:val="24"/>
        </w:rPr>
      </w:pPr>
    </w:p>
    <w:p w14:paraId="5974BE2F" w14:textId="77777777" w:rsidR="002A1C8B" w:rsidRDefault="002A1C8B" w:rsidP="0057052D">
      <w:pPr>
        <w:pStyle w:val="Textoennegrita1"/>
        <w:rPr>
          <w:rFonts w:cs="Arial"/>
          <w:sz w:val="24"/>
          <w:szCs w:val="24"/>
        </w:rPr>
      </w:pPr>
    </w:p>
    <w:p w14:paraId="6EB10450" w14:textId="77777777" w:rsidR="002A1C8B" w:rsidRDefault="002A1C8B" w:rsidP="0057052D">
      <w:pPr>
        <w:pStyle w:val="Textoennegrita1"/>
        <w:rPr>
          <w:rFonts w:cs="Arial"/>
          <w:sz w:val="24"/>
          <w:szCs w:val="24"/>
        </w:rPr>
      </w:pPr>
    </w:p>
    <w:p w14:paraId="17FF58D7" w14:textId="77777777" w:rsidR="002A1C8B" w:rsidRDefault="002A1C8B" w:rsidP="0057052D">
      <w:pPr>
        <w:pStyle w:val="Textoennegrita1"/>
        <w:rPr>
          <w:rFonts w:cs="Arial"/>
          <w:sz w:val="24"/>
          <w:szCs w:val="24"/>
        </w:rPr>
      </w:pPr>
    </w:p>
    <w:p w14:paraId="39FFF99C" w14:textId="77777777" w:rsidR="00DD4AA9" w:rsidRPr="00D46772" w:rsidRDefault="00887B01" w:rsidP="0057052D">
      <w:pPr>
        <w:pStyle w:val="Textoennegrita1"/>
        <w:rPr>
          <w:rFonts w:cs="Arial"/>
          <w:sz w:val="32"/>
          <w:szCs w:val="32"/>
        </w:rPr>
      </w:pPr>
      <w:r w:rsidRPr="00D46772">
        <w:rPr>
          <w:rFonts w:cs="Arial"/>
          <w:sz w:val="32"/>
          <w:szCs w:val="32"/>
        </w:rPr>
        <w:t>Nivel 4</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3B6C3120" w14:textId="77777777" w:rsidTr="00427423">
        <w:tc>
          <w:tcPr>
            <w:tcW w:w="3000" w:type="dxa"/>
            <w:shd w:val="clear" w:color="auto" w:fill="002060"/>
            <w:tcMar>
              <w:top w:w="80" w:type="dxa"/>
              <w:left w:w="100" w:type="dxa"/>
              <w:bottom w:w="80" w:type="dxa"/>
              <w:right w:w="100" w:type="dxa"/>
            </w:tcMar>
            <w:vAlign w:val="center"/>
          </w:tcPr>
          <w:p w14:paraId="2C17B6C8"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Título Del Nivel</w:t>
            </w:r>
          </w:p>
        </w:tc>
        <w:tc>
          <w:tcPr>
            <w:tcW w:w="6600" w:type="dxa"/>
            <w:tcMar>
              <w:top w:w="80" w:type="dxa"/>
              <w:left w:w="100" w:type="dxa"/>
              <w:bottom w:w="80" w:type="dxa"/>
              <w:right w:w="100" w:type="dxa"/>
            </w:tcMar>
            <w:vAlign w:val="center"/>
          </w:tcPr>
          <w:p w14:paraId="24CBD9B8" w14:textId="77777777" w:rsidR="00DD4AA9" w:rsidRPr="002A1C8B" w:rsidRDefault="00887B01">
            <w:pPr>
              <w:rPr>
                <w:rFonts w:ascii="Arial" w:hAnsi="Arial" w:cs="Arial"/>
                <w:sz w:val="24"/>
                <w:szCs w:val="24"/>
              </w:rPr>
            </w:pPr>
            <w:r w:rsidRPr="002A1C8B">
              <w:rPr>
                <w:rFonts w:ascii="Arial" w:hAnsi="Arial" w:cs="Arial"/>
                <w:color w:val="000000"/>
                <w:sz w:val="24"/>
                <w:szCs w:val="24"/>
              </w:rPr>
              <w:t>Ala de Viento (Nivel 4)</w:t>
            </w:r>
          </w:p>
        </w:tc>
      </w:tr>
      <w:tr w:rsidR="00DD4AA9" w:rsidRPr="002A1C8B" w14:paraId="10F6FF36" w14:textId="77777777" w:rsidTr="00427423">
        <w:tc>
          <w:tcPr>
            <w:tcW w:w="3000" w:type="dxa"/>
            <w:shd w:val="clear" w:color="auto" w:fill="002060"/>
            <w:tcMar>
              <w:top w:w="80" w:type="dxa"/>
              <w:left w:w="100" w:type="dxa"/>
              <w:bottom w:w="80" w:type="dxa"/>
              <w:right w:w="100" w:type="dxa"/>
            </w:tcMar>
            <w:vAlign w:val="center"/>
          </w:tcPr>
          <w:p w14:paraId="40A564D4"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Encuentro</w:t>
            </w:r>
          </w:p>
        </w:tc>
        <w:tc>
          <w:tcPr>
            <w:tcW w:w="6600" w:type="dxa"/>
            <w:tcMar>
              <w:top w:w="80" w:type="dxa"/>
              <w:left w:w="100" w:type="dxa"/>
              <w:bottom w:w="80" w:type="dxa"/>
              <w:right w:w="100" w:type="dxa"/>
            </w:tcMar>
            <w:vAlign w:val="center"/>
          </w:tcPr>
          <w:p w14:paraId="2419E871" w14:textId="77777777" w:rsidR="00DD4AA9" w:rsidRPr="002A1C8B" w:rsidRDefault="00887B01">
            <w:pPr>
              <w:rPr>
                <w:rFonts w:ascii="Arial" w:hAnsi="Arial" w:cs="Arial"/>
                <w:sz w:val="24"/>
                <w:szCs w:val="24"/>
              </w:rPr>
            </w:pPr>
            <w:r w:rsidRPr="002A1C8B">
              <w:rPr>
                <w:rFonts w:ascii="Arial" w:hAnsi="Arial" w:cs="Arial"/>
                <w:color w:val="000000"/>
                <w:sz w:val="24"/>
                <w:szCs w:val="24"/>
              </w:rPr>
              <w:t>Cuarto nivel de la Torre; introduce el hechizo de Viento y las secciones de plataformas aéreas.</w:t>
            </w:r>
          </w:p>
        </w:tc>
      </w:tr>
      <w:tr w:rsidR="00DD4AA9" w:rsidRPr="002A1C8B" w14:paraId="41C4C047" w14:textId="77777777" w:rsidTr="00427423">
        <w:tc>
          <w:tcPr>
            <w:tcW w:w="3000" w:type="dxa"/>
            <w:shd w:val="clear" w:color="auto" w:fill="002060"/>
            <w:tcMar>
              <w:top w:w="80" w:type="dxa"/>
              <w:left w:w="100" w:type="dxa"/>
              <w:bottom w:w="80" w:type="dxa"/>
              <w:right w:w="100" w:type="dxa"/>
            </w:tcMar>
            <w:vAlign w:val="center"/>
          </w:tcPr>
          <w:p w14:paraId="6EA96B05"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Descripción</w:t>
            </w:r>
          </w:p>
        </w:tc>
        <w:tc>
          <w:tcPr>
            <w:tcW w:w="6600" w:type="dxa"/>
            <w:tcMar>
              <w:top w:w="80" w:type="dxa"/>
              <w:left w:w="100" w:type="dxa"/>
              <w:bottom w:w="80" w:type="dxa"/>
              <w:right w:w="100" w:type="dxa"/>
            </w:tcMar>
            <w:vAlign w:val="center"/>
          </w:tcPr>
          <w:p w14:paraId="747B85B1"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Ala abierta al cielo, sostenida por corrientes mágicas ascendentes. Aquí Lira encuentra el diario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xml:space="preserve"> y comienza a comprender el verdadero origen de los ecos.</w:t>
            </w:r>
          </w:p>
        </w:tc>
      </w:tr>
      <w:tr w:rsidR="00DD4AA9" w:rsidRPr="002A1C8B" w14:paraId="02928428" w14:textId="77777777" w:rsidTr="00427423">
        <w:tc>
          <w:tcPr>
            <w:tcW w:w="3000" w:type="dxa"/>
            <w:shd w:val="clear" w:color="auto" w:fill="002060"/>
            <w:tcMar>
              <w:top w:w="80" w:type="dxa"/>
              <w:left w:w="100" w:type="dxa"/>
              <w:bottom w:w="80" w:type="dxa"/>
              <w:right w:w="100" w:type="dxa"/>
            </w:tcMar>
            <w:vAlign w:val="center"/>
          </w:tcPr>
          <w:p w14:paraId="341129B4"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Objetivos</w:t>
            </w:r>
          </w:p>
        </w:tc>
        <w:tc>
          <w:tcPr>
            <w:tcW w:w="6600" w:type="dxa"/>
            <w:tcMar>
              <w:top w:w="80" w:type="dxa"/>
              <w:left w:w="100" w:type="dxa"/>
              <w:bottom w:w="80" w:type="dxa"/>
              <w:right w:w="100" w:type="dxa"/>
            </w:tcMar>
            <w:vAlign w:val="center"/>
          </w:tcPr>
          <w:p w14:paraId="1179A3ED"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Aprender el hechizo de Viento; dominar los combos Granizo Cortante (Hielo + Viento) y Tormenta de Ascuas (Fuego + Viento); atravesar las plataformas móviles y derrotar a </w:t>
            </w:r>
            <w:proofErr w:type="spellStart"/>
            <w:r w:rsidRPr="002A1C8B">
              <w:rPr>
                <w:rFonts w:ascii="Arial" w:hAnsi="Arial" w:cs="Arial"/>
                <w:color w:val="000000"/>
                <w:sz w:val="24"/>
                <w:szCs w:val="24"/>
              </w:rPr>
              <w:t>Threnody</w:t>
            </w:r>
            <w:proofErr w:type="spellEnd"/>
            <w:r w:rsidRPr="002A1C8B">
              <w:rPr>
                <w:rFonts w:ascii="Arial" w:hAnsi="Arial" w:cs="Arial"/>
                <w:color w:val="000000"/>
                <w:sz w:val="24"/>
                <w:szCs w:val="24"/>
              </w:rPr>
              <w:t>, el Guardián del Viento.</w:t>
            </w:r>
          </w:p>
        </w:tc>
      </w:tr>
      <w:tr w:rsidR="00DD4AA9" w:rsidRPr="002A1C8B" w14:paraId="066F8DE0" w14:textId="77777777" w:rsidTr="00427423">
        <w:tc>
          <w:tcPr>
            <w:tcW w:w="3000" w:type="dxa"/>
            <w:shd w:val="clear" w:color="auto" w:fill="002060"/>
            <w:tcMar>
              <w:top w:w="80" w:type="dxa"/>
              <w:left w:w="100" w:type="dxa"/>
              <w:bottom w:w="80" w:type="dxa"/>
              <w:right w:w="100" w:type="dxa"/>
            </w:tcMar>
            <w:vAlign w:val="center"/>
          </w:tcPr>
          <w:p w14:paraId="49E4A9D4"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Progreso</w:t>
            </w:r>
          </w:p>
        </w:tc>
        <w:tc>
          <w:tcPr>
            <w:tcW w:w="6600" w:type="dxa"/>
            <w:tcMar>
              <w:top w:w="80" w:type="dxa"/>
              <w:left w:w="100" w:type="dxa"/>
              <w:bottom w:w="80" w:type="dxa"/>
              <w:right w:w="100" w:type="dxa"/>
            </w:tcMar>
            <w:vAlign w:val="center"/>
          </w:tcPr>
          <w:p w14:paraId="645405CE"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Al derrotar a </w:t>
            </w:r>
            <w:proofErr w:type="spellStart"/>
            <w:r w:rsidRPr="002A1C8B">
              <w:rPr>
                <w:rFonts w:ascii="Arial" w:hAnsi="Arial" w:cs="Arial"/>
                <w:color w:val="000000"/>
                <w:sz w:val="24"/>
                <w:szCs w:val="24"/>
              </w:rPr>
              <w:t>Threnody</w:t>
            </w:r>
            <w:proofErr w:type="spellEnd"/>
            <w:r w:rsidRPr="002A1C8B">
              <w:rPr>
                <w:rFonts w:ascii="Arial" w:hAnsi="Arial" w:cs="Arial"/>
                <w:color w:val="000000"/>
                <w:sz w:val="24"/>
                <w:szCs w:val="24"/>
              </w:rPr>
              <w:t xml:space="preserve"> se desbloquea el acceso al nivel final, el Corazón del Grimorio.</w:t>
            </w:r>
          </w:p>
        </w:tc>
      </w:tr>
      <w:tr w:rsidR="00DD4AA9" w:rsidRPr="002A1C8B" w14:paraId="68329F55" w14:textId="77777777" w:rsidTr="00427423">
        <w:tc>
          <w:tcPr>
            <w:tcW w:w="3000" w:type="dxa"/>
            <w:shd w:val="clear" w:color="auto" w:fill="002060"/>
            <w:tcMar>
              <w:top w:w="80" w:type="dxa"/>
              <w:left w:w="100" w:type="dxa"/>
              <w:bottom w:w="80" w:type="dxa"/>
              <w:right w:w="100" w:type="dxa"/>
            </w:tcMar>
            <w:vAlign w:val="center"/>
          </w:tcPr>
          <w:p w14:paraId="00A27C48"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Enemigos</w:t>
            </w:r>
          </w:p>
        </w:tc>
        <w:tc>
          <w:tcPr>
            <w:tcW w:w="6600" w:type="dxa"/>
            <w:tcMar>
              <w:top w:w="80" w:type="dxa"/>
              <w:left w:w="100" w:type="dxa"/>
              <w:bottom w:w="80" w:type="dxa"/>
              <w:right w:w="100" w:type="dxa"/>
            </w:tcMar>
            <w:vAlign w:val="center"/>
          </w:tcPr>
          <w:p w14:paraId="74868895"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Aves de Tormenta (vuelan en patrones erráticos y atacan en picada), </w:t>
            </w:r>
            <w:proofErr w:type="spellStart"/>
            <w:r w:rsidRPr="002A1C8B">
              <w:rPr>
                <w:rFonts w:ascii="Arial" w:hAnsi="Arial" w:cs="Arial"/>
                <w:color w:val="000000"/>
                <w:sz w:val="24"/>
                <w:szCs w:val="24"/>
              </w:rPr>
              <w:t>Golems</w:t>
            </w:r>
            <w:proofErr w:type="spellEnd"/>
            <w:r w:rsidRPr="002A1C8B">
              <w:rPr>
                <w:rFonts w:ascii="Arial" w:hAnsi="Arial" w:cs="Arial"/>
                <w:color w:val="000000"/>
                <w:sz w:val="24"/>
                <w:szCs w:val="24"/>
              </w:rPr>
              <w:t xml:space="preserve"> de Piedra Suspendida (flotan y embisten al detectar al jugador) y </w:t>
            </w:r>
            <w:proofErr w:type="spellStart"/>
            <w:r w:rsidRPr="002A1C8B">
              <w:rPr>
                <w:rFonts w:ascii="Arial" w:hAnsi="Arial" w:cs="Arial"/>
                <w:color w:val="000000"/>
                <w:sz w:val="24"/>
                <w:szCs w:val="24"/>
              </w:rPr>
              <w:t>Threnody</w:t>
            </w:r>
            <w:proofErr w:type="spellEnd"/>
            <w:r w:rsidRPr="002A1C8B">
              <w:rPr>
                <w:rFonts w:ascii="Arial" w:hAnsi="Arial" w:cs="Arial"/>
                <w:color w:val="000000"/>
                <w:sz w:val="24"/>
                <w:szCs w:val="24"/>
              </w:rPr>
              <w:t>, el Guardián del Viento (jefe aéreo que se enfrenta sobre plataformas móviles).</w:t>
            </w:r>
          </w:p>
        </w:tc>
      </w:tr>
      <w:tr w:rsidR="00DD4AA9" w:rsidRPr="002A1C8B" w14:paraId="125AC5F4" w14:textId="77777777" w:rsidTr="00427423">
        <w:tc>
          <w:tcPr>
            <w:tcW w:w="3000" w:type="dxa"/>
            <w:shd w:val="clear" w:color="auto" w:fill="002060"/>
            <w:tcMar>
              <w:top w:w="80" w:type="dxa"/>
              <w:left w:w="100" w:type="dxa"/>
              <w:bottom w:w="80" w:type="dxa"/>
              <w:right w:w="100" w:type="dxa"/>
            </w:tcMar>
            <w:vAlign w:val="center"/>
          </w:tcPr>
          <w:p w14:paraId="79177823" w14:textId="77777777" w:rsidR="00DD4AA9" w:rsidRPr="002A1C8B" w:rsidRDefault="00981A80" w:rsidP="00CD2B27">
            <w:pPr>
              <w:jc w:val="center"/>
              <w:rPr>
                <w:rFonts w:ascii="Arial" w:hAnsi="Arial" w:cs="Arial"/>
                <w:sz w:val="24"/>
                <w:szCs w:val="24"/>
              </w:rPr>
            </w:pPr>
            <w:proofErr w:type="spellStart"/>
            <w:r w:rsidRPr="002A1C8B">
              <w:rPr>
                <w:rFonts w:ascii="Arial" w:hAnsi="Arial" w:cs="Arial"/>
                <w:b/>
                <w:bCs/>
                <w:color w:val="FFFFFF"/>
                <w:sz w:val="24"/>
                <w:szCs w:val="24"/>
              </w:rPr>
              <w:t>Items</w:t>
            </w:r>
            <w:proofErr w:type="spellEnd"/>
          </w:p>
        </w:tc>
        <w:tc>
          <w:tcPr>
            <w:tcW w:w="6600" w:type="dxa"/>
            <w:tcMar>
              <w:top w:w="80" w:type="dxa"/>
              <w:left w:w="100" w:type="dxa"/>
              <w:bottom w:w="80" w:type="dxa"/>
              <w:right w:w="100" w:type="dxa"/>
            </w:tcMar>
            <w:vAlign w:val="center"/>
          </w:tcPr>
          <w:p w14:paraId="1468C503"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Pluma Ligera (aumenta la altura del salto de forma permanente), Cristal de maná grande, Fragmento de grimorio IV y el Diario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coleccionable clave para la conclusión de la historia.</w:t>
            </w:r>
          </w:p>
        </w:tc>
      </w:tr>
      <w:tr w:rsidR="00DD4AA9" w:rsidRPr="002A1C8B" w14:paraId="231B405E" w14:textId="77777777" w:rsidTr="00427423">
        <w:tc>
          <w:tcPr>
            <w:tcW w:w="3000" w:type="dxa"/>
            <w:shd w:val="clear" w:color="auto" w:fill="002060"/>
            <w:tcMar>
              <w:top w:w="80" w:type="dxa"/>
              <w:left w:w="100" w:type="dxa"/>
              <w:bottom w:w="80" w:type="dxa"/>
              <w:right w:w="100" w:type="dxa"/>
            </w:tcMar>
            <w:vAlign w:val="center"/>
          </w:tcPr>
          <w:p w14:paraId="3F68EE84"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Personajes</w:t>
            </w:r>
          </w:p>
        </w:tc>
        <w:tc>
          <w:tcPr>
            <w:tcW w:w="6600" w:type="dxa"/>
            <w:tcMar>
              <w:top w:w="80" w:type="dxa"/>
              <w:left w:w="100" w:type="dxa"/>
              <w:bottom w:w="80" w:type="dxa"/>
              <w:right w:w="100" w:type="dxa"/>
            </w:tcMar>
            <w:vAlign w:val="center"/>
          </w:tcPr>
          <w:p w14:paraId="379325BB"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Lira (protagonista); </w:t>
            </w:r>
            <w:proofErr w:type="spellStart"/>
            <w:r w:rsidRPr="002A1C8B">
              <w:rPr>
                <w:rFonts w:ascii="Arial" w:hAnsi="Arial" w:cs="Arial"/>
                <w:color w:val="000000"/>
                <w:sz w:val="24"/>
                <w:szCs w:val="24"/>
              </w:rPr>
              <w:t>Threnody</w:t>
            </w:r>
            <w:proofErr w:type="spellEnd"/>
            <w:r w:rsidRPr="002A1C8B">
              <w:rPr>
                <w:rFonts w:ascii="Arial" w:hAnsi="Arial" w:cs="Arial"/>
                <w:color w:val="000000"/>
                <w:sz w:val="24"/>
                <w:szCs w:val="24"/>
              </w:rPr>
              <w:t xml:space="preserve">, el Guardián del Viento, quien revela que los cuatro guardianes fueron aprendices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xml:space="preserve"> antes de su desaparición.</w:t>
            </w:r>
          </w:p>
        </w:tc>
      </w:tr>
      <w:tr w:rsidR="00DD4AA9" w:rsidRPr="002A1C8B" w14:paraId="65B9E30F" w14:textId="77777777" w:rsidTr="00427423">
        <w:tc>
          <w:tcPr>
            <w:tcW w:w="3000" w:type="dxa"/>
            <w:shd w:val="clear" w:color="auto" w:fill="002060"/>
            <w:tcMar>
              <w:top w:w="80" w:type="dxa"/>
              <w:left w:w="100" w:type="dxa"/>
              <w:bottom w:w="80" w:type="dxa"/>
              <w:right w:w="100" w:type="dxa"/>
            </w:tcMar>
            <w:vAlign w:val="center"/>
          </w:tcPr>
          <w:p w14:paraId="678109EC"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Música Y Efectos De Sonido</w:t>
            </w:r>
          </w:p>
        </w:tc>
        <w:tc>
          <w:tcPr>
            <w:tcW w:w="6600" w:type="dxa"/>
            <w:tcMar>
              <w:top w:w="80" w:type="dxa"/>
              <w:left w:w="100" w:type="dxa"/>
              <w:bottom w:w="80" w:type="dxa"/>
              <w:right w:w="100" w:type="dxa"/>
            </w:tcMar>
            <w:vAlign w:val="center"/>
          </w:tcPr>
          <w:p w14:paraId="5C669047"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Vientos silbantes y cuerdas agudas que se intensifican en las secciones de plataformas; rugido grave durante el combate contra </w:t>
            </w:r>
            <w:proofErr w:type="spellStart"/>
            <w:r w:rsidRPr="002A1C8B">
              <w:rPr>
                <w:rFonts w:ascii="Arial" w:hAnsi="Arial" w:cs="Arial"/>
                <w:color w:val="000000"/>
                <w:sz w:val="24"/>
                <w:szCs w:val="24"/>
              </w:rPr>
              <w:t>Threnody</w:t>
            </w:r>
            <w:proofErr w:type="spellEnd"/>
            <w:r w:rsidRPr="002A1C8B">
              <w:rPr>
                <w:rFonts w:ascii="Arial" w:hAnsi="Arial" w:cs="Arial"/>
                <w:color w:val="000000"/>
                <w:sz w:val="24"/>
                <w:szCs w:val="24"/>
              </w:rPr>
              <w:t>.</w:t>
            </w:r>
          </w:p>
        </w:tc>
      </w:tr>
    </w:tbl>
    <w:p w14:paraId="2748AC8A" w14:textId="77777777" w:rsidR="00EE6DD0" w:rsidRPr="002A1C8B" w:rsidRDefault="00EE6DD0">
      <w:pPr>
        <w:spacing w:before="240" w:after="80"/>
        <w:rPr>
          <w:rFonts w:ascii="Arial" w:hAnsi="Arial" w:cs="Arial"/>
          <w:b/>
          <w:bCs/>
          <w:sz w:val="24"/>
          <w:szCs w:val="24"/>
        </w:rPr>
      </w:pPr>
    </w:p>
    <w:p w14:paraId="2A0FE7CD" w14:textId="77777777" w:rsidR="00EE6DD0" w:rsidRPr="002A1C8B" w:rsidRDefault="00EE6DD0">
      <w:pPr>
        <w:spacing w:before="240" w:after="80"/>
        <w:rPr>
          <w:rFonts w:ascii="Arial" w:hAnsi="Arial" w:cs="Arial"/>
          <w:b/>
          <w:bCs/>
          <w:sz w:val="24"/>
          <w:szCs w:val="24"/>
        </w:rPr>
      </w:pPr>
    </w:p>
    <w:p w14:paraId="3F3C69C1" w14:textId="77777777" w:rsidR="00EE6DD0" w:rsidRPr="002A1C8B" w:rsidRDefault="00EE6DD0">
      <w:pPr>
        <w:spacing w:before="240" w:after="80"/>
        <w:rPr>
          <w:rFonts w:ascii="Arial" w:hAnsi="Arial" w:cs="Arial"/>
          <w:b/>
          <w:bCs/>
          <w:sz w:val="24"/>
          <w:szCs w:val="24"/>
        </w:rPr>
      </w:pPr>
    </w:p>
    <w:p w14:paraId="0BB1F97E" w14:textId="77777777" w:rsidR="00EE6DD0" w:rsidRPr="002A1C8B" w:rsidRDefault="00EE6DD0">
      <w:pPr>
        <w:spacing w:before="240" w:after="80"/>
        <w:rPr>
          <w:rFonts w:ascii="Arial" w:hAnsi="Arial" w:cs="Arial"/>
          <w:b/>
          <w:bCs/>
          <w:sz w:val="24"/>
          <w:szCs w:val="24"/>
        </w:rPr>
      </w:pPr>
    </w:p>
    <w:p w14:paraId="45BD0B39" w14:textId="77777777" w:rsidR="00EE6DD0" w:rsidRPr="002A1C8B" w:rsidRDefault="00EE6DD0">
      <w:pPr>
        <w:spacing w:before="240" w:after="80"/>
        <w:rPr>
          <w:rFonts w:ascii="Arial" w:hAnsi="Arial" w:cs="Arial"/>
          <w:b/>
          <w:bCs/>
          <w:sz w:val="24"/>
          <w:szCs w:val="24"/>
        </w:rPr>
      </w:pPr>
    </w:p>
    <w:p w14:paraId="0064693F" w14:textId="77777777" w:rsidR="00EE6DD0" w:rsidRPr="002A1C8B" w:rsidRDefault="00EE6DD0">
      <w:pPr>
        <w:spacing w:before="240" w:after="80"/>
        <w:rPr>
          <w:rFonts w:ascii="Arial" w:hAnsi="Arial" w:cs="Arial"/>
          <w:b/>
          <w:bCs/>
          <w:sz w:val="24"/>
          <w:szCs w:val="24"/>
        </w:rPr>
      </w:pPr>
    </w:p>
    <w:p w14:paraId="272639B4" w14:textId="77777777" w:rsidR="00DD4AA9" w:rsidRPr="00D46772" w:rsidRDefault="00887B01" w:rsidP="0057052D">
      <w:pPr>
        <w:pStyle w:val="Textoennegrita1"/>
        <w:rPr>
          <w:rFonts w:cs="Arial"/>
          <w:sz w:val="32"/>
          <w:szCs w:val="32"/>
        </w:rPr>
      </w:pPr>
      <w:r w:rsidRPr="00D46772">
        <w:rPr>
          <w:rFonts w:cs="Arial"/>
          <w:sz w:val="32"/>
          <w:szCs w:val="32"/>
        </w:rPr>
        <w:t>Nivel 5</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27BEBF36" w14:textId="77777777" w:rsidTr="00427423">
        <w:tc>
          <w:tcPr>
            <w:tcW w:w="3000" w:type="dxa"/>
            <w:shd w:val="clear" w:color="auto" w:fill="002060"/>
            <w:tcMar>
              <w:top w:w="80" w:type="dxa"/>
              <w:left w:w="100" w:type="dxa"/>
              <w:bottom w:w="80" w:type="dxa"/>
              <w:right w:w="100" w:type="dxa"/>
            </w:tcMar>
            <w:vAlign w:val="center"/>
          </w:tcPr>
          <w:p w14:paraId="0080817E"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Título Del Nivel</w:t>
            </w:r>
          </w:p>
        </w:tc>
        <w:tc>
          <w:tcPr>
            <w:tcW w:w="6600" w:type="dxa"/>
            <w:tcMar>
              <w:top w:w="80" w:type="dxa"/>
              <w:left w:w="100" w:type="dxa"/>
              <w:bottom w:w="80" w:type="dxa"/>
              <w:right w:w="100" w:type="dxa"/>
            </w:tcMar>
            <w:vAlign w:val="center"/>
          </w:tcPr>
          <w:p w14:paraId="5CF46B21" w14:textId="77777777" w:rsidR="00DD4AA9" w:rsidRPr="002A1C8B" w:rsidRDefault="00887B01">
            <w:pPr>
              <w:rPr>
                <w:rFonts w:ascii="Arial" w:hAnsi="Arial" w:cs="Arial"/>
                <w:sz w:val="24"/>
                <w:szCs w:val="24"/>
              </w:rPr>
            </w:pPr>
            <w:r w:rsidRPr="002A1C8B">
              <w:rPr>
                <w:rFonts w:ascii="Arial" w:hAnsi="Arial" w:cs="Arial"/>
                <w:color w:val="000000"/>
                <w:sz w:val="24"/>
                <w:szCs w:val="24"/>
              </w:rPr>
              <w:t>Corazón del Grimorio (Nivel 5, final)</w:t>
            </w:r>
          </w:p>
        </w:tc>
      </w:tr>
      <w:tr w:rsidR="00DD4AA9" w:rsidRPr="002A1C8B" w14:paraId="3842B22A" w14:textId="77777777" w:rsidTr="00427423">
        <w:tc>
          <w:tcPr>
            <w:tcW w:w="3000" w:type="dxa"/>
            <w:shd w:val="clear" w:color="auto" w:fill="002060"/>
            <w:tcMar>
              <w:top w:w="80" w:type="dxa"/>
              <w:left w:w="100" w:type="dxa"/>
              <w:bottom w:w="80" w:type="dxa"/>
              <w:right w:w="100" w:type="dxa"/>
            </w:tcMar>
            <w:vAlign w:val="center"/>
          </w:tcPr>
          <w:p w14:paraId="5BBA40F9"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Encuentro</w:t>
            </w:r>
          </w:p>
        </w:tc>
        <w:tc>
          <w:tcPr>
            <w:tcW w:w="6600" w:type="dxa"/>
            <w:tcMar>
              <w:top w:w="80" w:type="dxa"/>
              <w:left w:w="100" w:type="dxa"/>
              <w:bottom w:w="80" w:type="dxa"/>
              <w:right w:w="100" w:type="dxa"/>
            </w:tcMar>
            <w:vAlign w:val="center"/>
          </w:tcPr>
          <w:p w14:paraId="135B7FCE" w14:textId="77777777" w:rsidR="00DD4AA9" w:rsidRPr="002A1C8B" w:rsidRDefault="00887B01">
            <w:pPr>
              <w:rPr>
                <w:rFonts w:ascii="Arial" w:hAnsi="Arial" w:cs="Arial"/>
                <w:sz w:val="24"/>
                <w:szCs w:val="24"/>
              </w:rPr>
            </w:pPr>
            <w:r w:rsidRPr="002A1C8B">
              <w:rPr>
                <w:rFonts w:ascii="Arial" w:hAnsi="Arial" w:cs="Arial"/>
                <w:color w:val="000000"/>
                <w:sz w:val="24"/>
                <w:szCs w:val="24"/>
              </w:rPr>
              <w:t>Nivel final de la Torre; no introduce hechizos nuevos, sino que exige dominar la combinación de los cuatro elementos.</w:t>
            </w:r>
          </w:p>
        </w:tc>
      </w:tr>
      <w:tr w:rsidR="00DD4AA9" w:rsidRPr="002A1C8B" w14:paraId="338C1DB9" w14:textId="77777777" w:rsidTr="00427423">
        <w:tc>
          <w:tcPr>
            <w:tcW w:w="3000" w:type="dxa"/>
            <w:shd w:val="clear" w:color="auto" w:fill="002060"/>
            <w:tcMar>
              <w:top w:w="80" w:type="dxa"/>
              <w:left w:w="100" w:type="dxa"/>
              <w:bottom w:w="80" w:type="dxa"/>
              <w:right w:w="100" w:type="dxa"/>
            </w:tcMar>
            <w:vAlign w:val="center"/>
          </w:tcPr>
          <w:p w14:paraId="71B9D52A"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Descripción</w:t>
            </w:r>
          </w:p>
        </w:tc>
        <w:tc>
          <w:tcPr>
            <w:tcW w:w="6600" w:type="dxa"/>
            <w:tcMar>
              <w:top w:w="80" w:type="dxa"/>
              <w:left w:w="100" w:type="dxa"/>
              <w:bottom w:w="80" w:type="dxa"/>
              <w:right w:w="100" w:type="dxa"/>
            </w:tcMar>
            <w:vAlign w:val="center"/>
          </w:tcPr>
          <w:p w14:paraId="01339948"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Cámara central de la Torre donde se sellaron originalmente los hechizos prohibidos. Aquí Lira se enfrenta al eco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la hechicera desaparecida cuyo grimorio desató toda la corrupción.</w:t>
            </w:r>
          </w:p>
        </w:tc>
      </w:tr>
      <w:tr w:rsidR="00DD4AA9" w:rsidRPr="002A1C8B" w14:paraId="23D5C2ED" w14:textId="77777777" w:rsidTr="00427423">
        <w:tc>
          <w:tcPr>
            <w:tcW w:w="3000" w:type="dxa"/>
            <w:shd w:val="clear" w:color="auto" w:fill="002060"/>
            <w:tcMar>
              <w:top w:w="80" w:type="dxa"/>
              <w:left w:w="100" w:type="dxa"/>
              <w:bottom w:w="80" w:type="dxa"/>
              <w:right w:w="100" w:type="dxa"/>
            </w:tcMar>
            <w:vAlign w:val="center"/>
          </w:tcPr>
          <w:p w14:paraId="215D0F63"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Objetivos</w:t>
            </w:r>
          </w:p>
        </w:tc>
        <w:tc>
          <w:tcPr>
            <w:tcW w:w="6600" w:type="dxa"/>
            <w:tcMar>
              <w:top w:w="80" w:type="dxa"/>
              <w:left w:w="100" w:type="dxa"/>
              <w:bottom w:w="80" w:type="dxa"/>
              <w:right w:w="100" w:type="dxa"/>
            </w:tcMar>
            <w:vAlign w:val="center"/>
          </w:tcPr>
          <w:p w14:paraId="0A240B64"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Sobrevivir a los Ecos Menores y al Guardián Espejo; derrotar al Eco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xml:space="preserve"> en sus cuatro fases elementales y su fase final combinada; restaurar el equilibrio del grimorio.</w:t>
            </w:r>
          </w:p>
        </w:tc>
      </w:tr>
      <w:tr w:rsidR="00DD4AA9" w:rsidRPr="002A1C8B" w14:paraId="6B3EB407" w14:textId="77777777" w:rsidTr="00427423">
        <w:tc>
          <w:tcPr>
            <w:tcW w:w="3000" w:type="dxa"/>
            <w:shd w:val="clear" w:color="auto" w:fill="002060"/>
            <w:tcMar>
              <w:top w:w="80" w:type="dxa"/>
              <w:left w:w="100" w:type="dxa"/>
              <w:bottom w:w="80" w:type="dxa"/>
              <w:right w:w="100" w:type="dxa"/>
            </w:tcMar>
            <w:vAlign w:val="center"/>
          </w:tcPr>
          <w:p w14:paraId="5AA3B3C8"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Progreso</w:t>
            </w:r>
          </w:p>
        </w:tc>
        <w:tc>
          <w:tcPr>
            <w:tcW w:w="6600" w:type="dxa"/>
            <w:tcMar>
              <w:top w:w="80" w:type="dxa"/>
              <w:left w:w="100" w:type="dxa"/>
              <w:bottom w:w="80" w:type="dxa"/>
              <w:right w:w="100" w:type="dxa"/>
            </w:tcMar>
            <w:vAlign w:val="center"/>
          </w:tcPr>
          <w:p w14:paraId="5534F242"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Al derrotar al Eco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xml:space="preserve"> se completa el juego y se desbloquea el final correspondiente al porcentaje de coleccionables obtenidos.</w:t>
            </w:r>
          </w:p>
        </w:tc>
      </w:tr>
      <w:tr w:rsidR="00DD4AA9" w:rsidRPr="002A1C8B" w14:paraId="185EBB9B" w14:textId="77777777" w:rsidTr="00427423">
        <w:tc>
          <w:tcPr>
            <w:tcW w:w="3000" w:type="dxa"/>
            <w:shd w:val="clear" w:color="auto" w:fill="002060"/>
            <w:tcMar>
              <w:top w:w="80" w:type="dxa"/>
              <w:left w:w="100" w:type="dxa"/>
              <w:bottom w:w="80" w:type="dxa"/>
              <w:right w:w="100" w:type="dxa"/>
            </w:tcMar>
            <w:vAlign w:val="center"/>
          </w:tcPr>
          <w:p w14:paraId="5F8D5984"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Enemigos</w:t>
            </w:r>
          </w:p>
        </w:tc>
        <w:tc>
          <w:tcPr>
            <w:tcW w:w="6600" w:type="dxa"/>
            <w:tcMar>
              <w:top w:w="80" w:type="dxa"/>
              <w:left w:w="100" w:type="dxa"/>
              <w:bottom w:w="80" w:type="dxa"/>
              <w:right w:w="100" w:type="dxa"/>
            </w:tcMar>
            <w:vAlign w:val="center"/>
          </w:tcPr>
          <w:p w14:paraId="4CB00939"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Ecos Menores (copias débiles que mezclan patrones de los enemigos de niveles anteriores), el Guardián Espejo (imita el último hechizo lanzado por el jugador) y, como jefe final, el Eco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xml:space="preserve"> (cuatro fases elementales más una fase final que combina los cuatro tipos de daño).</w:t>
            </w:r>
          </w:p>
        </w:tc>
      </w:tr>
      <w:tr w:rsidR="00DD4AA9" w:rsidRPr="002A1C8B" w14:paraId="2DB76C34" w14:textId="77777777" w:rsidTr="00427423">
        <w:tc>
          <w:tcPr>
            <w:tcW w:w="3000" w:type="dxa"/>
            <w:shd w:val="clear" w:color="auto" w:fill="002060"/>
            <w:tcMar>
              <w:top w:w="80" w:type="dxa"/>
              <w:left w:w="100" w:type="dxa"/>
              <w:bottom w:w="80" w:type="dxa"/>
              <w:right w:w="100" w:type="dxa"/>
            </w:tcMar>
            <w:vAlign w:val="center"/>
          </w:tcPr>
          <w:p w14:paraId="054FF25E" w14:textId="77777777" w:rsidR="00DD4AA9" w:rsidRPr="002A1C8B" w:rsidRDefault="00981A80" w:rsidP="00CD2B27">
            <w:pPr>
              <w:jc w:val="center"/>
              <w:rPr>
                <w:rFonts w:ascii="Arial" w:hAnsi="Arial" w:cs="Arial"/>
                <w:sz w:val="24"/>
                <w:szCs w:val="24"/>
              </w:rPr>
            </w:pPr>
            <w:proofErr w:type="spellStart"/>
            <w:r w:rsidRPr="002A1C8B">
              <w:rPr>
                <w:rFonts w:ascii="Arial" w:hAnsi="Arial" w:cs="Arial"/>
                <w:b/>
                <w:bCs/>
                <w:color w:val="FFFFFF"/>
                <w:sz w:val="24"/>
                <w:szCs w:val="24"/>
              </w:rPr>
              <w:t>Items</w:t>
            </w:r>
            <w:proofErr w:type="spellEnd"/>
          </w:p>
        </w:tc>
        <w:tc>
          <w:tcPr>
            <w:tcW w:w="6600" w:type="dxa"/>
            <w:tcMar>
              <w:top w:w="80" w:type="dxa"/>
              <w:left w:w="100" w:type="dxa"/>
              <w:bottom w:w="80" w:type="dxa"/>
              <w:right w:w="100" w:type="dxa"/>
            </w:tcMar>
            <w:vAlign w:val="center"/>
          </w:tcPr>
          <w:p w14:paraId="6711B772"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Grimorio Completo (coleccionable final que desbloquea el epílogo), Fragmento de grimorio V (revela la verdad completa sobre la desaparición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y una Poción mayor de vida, el ítem curativo más poderoso del juego.</w:t>
            </w:r>
          </w:p>
        </w:tc>
      </w:tr>
      <w:tr w:rsidR="00DD4AA9" w:rsidRPr="002A1C8B" w14:paraId="7B183C37" w14:textId="77777777" w:rsidTr="00427423">
        <w:tc>
          <w:tcPr>
            <w:tcW w:w="3000" w:type="dxa"/>
            <w:shd w:val="clear" w:color="auto" w:fill="002060"/>
            <w:tcMar>
              <w:top w:w="80" w:type="dxa"/>
              <w:left w:w="100" w:type="dxa"/>
              <w:bottom w:w="80" w:type="dxa"/>
              <w:right w:w="100" w:type="dxa"/>
            </w:tcMar>
            <w:vAlign w:val="center"/>
          </w:tcPr>
          <w:p w14:paraId="70BECDEC"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Personajes</w:t>
            </w:r>
          </w:p>
        </w:tc>
        <w:tc>
          <w:tcPr>
            <w:tcW w:w="6600" w:type="dxa"/>
            <w:tcMar>
              <w:top w:w="80" w:type="dxa"/>
              <w:left w:w="100" w:type="dxa"/>
              <w:bottom w:w="80" w:type="dxa"/>
              <w:right w:w="100" w:type="dxa"/>
            </w:tcMar>
            <w:vAlign w:val="center"/>
          </w:tcPr>
          <w:p w14:paraId="62EEB810"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Lira (protagonista); Maestra Sable (mentora, reaparece para asistir a Lira antes del enfrentamiento final); el Eco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xml:space="preserve"> (antagonista final).</w:t>
            </w:r>
          </w:p>
        </w:tc>
      </w:tr>
      <w:tr w:rsidR="00DD4AA9" w:rsidRPr="002A1C8B" w14:paraId="2C43CCA1" w14:textId="77777777" w:rsidTr="00CD2B27">
        <w:trPr>
          <w:trHeight w:val="336"/>
        </w:trPr>
        <w:tc>
          <w:tcPr>
            <w:tcW w:w="3000" w:type="dxa"/>
            <w:shd w:val="clear" w:color="auto" w:fill="002060"/>
            <w:tcMar>
              <w:top w:w="80" w:type="dxa"/>
              <w:left w:w="100" w:type="dxa"/>
              <w:bottom w:w="80" w:type="dxa"/>
              <w:right w:w="100" w:type="dxa"/>
            </w:tcMar>
            <w:vAlign w:val="center"/>
          </w:tcPr>
          <w:p w14:paraId="6BCAF43A"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Música Y Efectos De Sonido</w:t>
            </w:r>
          </w:p>
        </w:tc>
        <w:tc>
          <w:tcPr>
            <w:tcW w:w="6600" w:type="dxa"/>
            <w:tcMar>
              <w:top w:w="80" w:type="dxa"/>
              <w:left w:w="100" w:type="dxa"/>
              <w:bottom w:w="80" w:type="dxa"/>
              <w:right w:w="100" w:type="dxa"/>
            </w:tcMar>
            <w:vAlign w:val="center"/>
          </w:tcPr>
          <w:p w14:paraId="640844C9" w14:textId="77777777" w:rsidR="00DD4AA9" w:rsidRPr="002A1C8B" w:rsidRDefault="00887B01">
            <w:pPr>
              <w:rPr>
                <w:rFonts w:ascii="Arial" w:hAnsi="Arial" w:cs="Arial"/>
                <w:sz w:val="24"/>
                <w:szCs w:val="24"/>
              </w:rPr>
            </w:pPr>
            <w:r w:rsidRPr="002A1C8B">
              <w:rPr>
                <w:rFonts w:ascii="Arial" w:hAnsi="Arial" w:cs="Arial"/>
                <w:color w:val="000000"/>
                <w:sz w:val="24"/>
                <w:szCs w:val="24"/>
              </w:rPr>
              <w:t>Tema orquestal en capas que introduce un motivo por cada fase elemental del jefe, culminando en una combinación de los cuatro temas durante la fase final.</w:t>
            </w:r>
          </w:p>
        </w:tc>
      </w:tr>
    </w:tbl>
    <w:p w14:paraId="41850CA1" w14:textId="77777777" w:rsidR="00956C80" w:rsidRDefault="00956C80" w:rsidP="0057052D">
      <w:pPr>
        <w:pStyle w:val="Ttulo1"/>
        <w:rPr>
          <w:rFonts w:cs="Arial"/>
          <w:sz w:val="28"/>
          <w:szCs w:val="28"/>
        </w:rPr>
      </w:pPr>
    </w:p>
    <w:p w14:paraId="15E23013" w14:textId="77777777" w:rsidR="00956C80" w:rsidRDefault="00956C80" w:rsidP="0057052D">
      <w:pPr>
        <w:pStyle w:val="Ttulo1"/>
        <w:rPr>
          <w:rFonts w:cs="Arial"/>
          <w:sz w:val="28"/>
          <w:szCs w:val="28"/>
        </w:rPr>
      </w:pPr>
    </w:p>
    <w:p w14:paraId="3E201DEA" w14:textId="77777777" w:rsidR="00956C80" w:rsidRDefault="00956C80" w:rsidP="0057052D">
      <w:pPr>
        <w:pStyle w:val="Ttulo1"/>
        <w:rPr>
          <w:rFonts w:cs="Arial"/>
          <w:sz w:val="28"/>
          <w:szCs w:val="28"/>
        </w:rPr>
      </w:pPr>
    </w:p>
    <w:p w14:paraId="379241C6" w14:textId="77777777" w:rsidR="00956C80" w:rsidRDefault="00956C80" w:rsidP="0057052D">
      <w:pPr>
        <w:pStyle w:val="Ttulo1"/>
        <w:rPr>
          <w:rFonts w:cs="Arial"/>
          <w:sz w:val="28"/>
          <w:szCs w:val="28"/>
        </w:rPr>
      </w:pPr>
    </w:p>
    <w:p w14:paraId="400E0EC3" w14:textId="7128715F" w:rsidR="00DD4AA9" w:rsidRPr="00D46772" w:rsidRDefault="00887B01" w:rsidP="0057052D">
      <w:pPr>
        <w:pStyle w:val="Ttulo1"/>
        <w:rPr>
          <w:rFonts w:cs="Arial"/>
          <w:sz w:val="28"/>
          <w:szCs w:val="28"/>
        </w:rPr>
      </w:pPr>
      <w:bookmarkStart w:id="14" w:name="_Toc240630874"/>
      <w:r w:rsidRPr="00D46772">
        <w:rPr>
          <w:rFonts w:cs="Arial"/>
          <w:sz w:val="28"/>
          <w:szCs w:val="28"/>
        </w:rPr>
        <w:lastRenderedPageBreak/>
        <w:t>2.8 Progreso del juego</w:t>
      </w:r>
      <w:bookmarkEnd w:id="14"/>
    </w:p>
    <w:p w14:paraId="7659133F"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El progreso de Ecos del Grimorio es lineal entre alas: cada una se desbloquea al completar la anterior, aunque dentro de cada ala el jugador puede explorar libremente en busca de coleccionables antes de avanzar. La secuencia general de progresión es la siguiente:</w:t>
      </w:r>
    </w:p>
    <w:p w14:paraId="524451DF" w14:textId="77777777" w:rsidR="00DD4AA9" w:rsidRPr="002A1C8B" w:rsidRDefault="00887B01">
      <w:pPr>
        <w:numPr>
          <w:ilvl w:val="0"/>
          <w:numId w:val="2"/>
        </w:numPr>
        <w:spacing w:after="80"/>
        <w:jc w:val="both"/>
        <w:rPr>
          <w:rFonts w:ascii="Arial" w:hAnsi="Arial" w:cs="Arial"/>
          <w:sz w:val="24"/>
          <w:szCs w:val="24"/>
        </w:rPr>
      </w:pPr>
      <w:r w:rsidRPr="002A1C8B">
        <w:rPr>
          <w:rFonts w:ascii="Arial" w:hAnsi="Arial" w:cs="Arial"/>
          <w:sz w:val="24"/>
          <w:szCs w:val="24"/>
        </w:rPr>
        <w:t>Ala de Aprendizaje (Nivel 1) — Lira aprende el hechizo Arcano y las mecánicas básicas de movimiento y combate.</w:t>
      </w:r>
    </w:p>
    <w:p w14:paraId="2205A6C3" w14:textId="77777777" w:rsidR="00DD4AA9" w:rsidRPr="002A1C8B" w:rsidRDefault="00887B01">
      <w:pPr>
        <w:numPr>
          <w:ilvl w:val="0"/>
          <w:numId w:val="2"/>
        </w:numPr>
        <w:spacing w:after="80"/>
        <w:jc w:val="both"/>
        <w:rPr>
          <w:rFonts w:ascii="Arial" w:hAnsi="Arial" w:cs="Arial"/>
          <w:sz w:val="24"/>
          <w:szCs w:val="24"/>
        </w:rPr>
      </w:pPr>
      <w:r w:rsidRPr="002A1C8B">
        <w:rPr>
          <w:rFonts w:ascii="Arial" w:hAnsi="Arial" w:cs="Arial"/>
          <w:sz w:val="24"/>
          <w:szCs w:val="24"/>
        </w:rPr>
        <w:t xml:space="preserve">Ala de Fuego (Nivel 2) — </w:t>
      </w:r>
      <w:r w:rsidR="006C768C" w:rsidRPr="002A1C8B">
        <w:rPr>
          <w:rFonts w:ascii="Arial" w:hAnsi="Arial" w:cs="Arial"/>
          <w:sz w:val="24"/>
          <w:szCs w:val="24"/>
        </w:rPr>
        <w:t>S</w:t>
      </w:r>
      <w:r w:rsidRPr="002A1C8B">
        <w:rPr>
          <w:rFonts w:ascii="Arial" w:hAnsi="Arial" w:cs="Arial"/>
          <w:sz w:val="24"/>
          <w:szCs w:val="24"/>
        </w:rPr>
        <w:t xml:space="preserve">e desbloquea al completar el Nivel 1; se aprende el hechizo de Fuego y se derrota a </w:t>
      </w:r>
      <w:proofErr w:type="spellStart"/>
      <w:r w:rsidRPr="002A1C8B">
        <w:rPr>
          <w:rFonts w:ascii="Arial" w:hAnsi="Arial" w:cs="Arial"/>
          <w:sz w:val="24"/>
          <w:szCs w:val="24"/>
        </w:rPr>
        <w:t>Kaelor</w:t>
      </w:r>
      <w:proofErr w:type="spellEnd"/>
      <w:r w:rsidRPr="002A1C8B">
        <w:rPr>
          <w:rFonts w:ascii="Arial" w:hAnsi="Arial" w:cs="Arial"/>
          <w:sz w:val="24"/>
          <w:szCs w:val="24"/>
        </w:rPr>
        <w:t>.</w:t>
      </w:r>
    </w:p>
    <w:p w14:paraId="4DDB5D02" w14:textId="77777777" w:rsidR="00DD4AA9" w:rsidRPr="002A1C8B" w:rsidRDefault="00887B01">
      <w:pPr>
        <w:numPr>
          <w:ilvl w:val="0"/>
          <w:numId w:val="2"/>
        </w:numPr>
        <w:spacing w:after="80"/>
        <w:jc w:val="both"/>
        <w:rPr>
          <w:rFonts w:ascii="Arial" w:hAnsi="Arial" w:cs="Arial"/>
          <w:sz w:val="24"/>
          <w:szCs w:val="24"/>
        </w:rPr>
      </w:pPr>
      <w:r w:rsidRPr="002A1C8B">
        <w:rPr>
          <w:rFonts w:ascii="Arial" w:hAnsi="Arial" w:cs="Arial"/>
          <w:sz w:val="24"/>
          <w:szCs w:val="24"/>
        </w:rPr>
        <w:t xml:space="preserve">Ala de Hielo (Nivel 3) — </w:t>
      </w:r>
      <w:r w:rsidR="006C768C" w:rsidRPr="002A1C8B">
        <w:rPr>
          <w:rFonts w:ascii="Arial" w:hAnsi="Arial" w:cs="Arial"/>
          <w:sz w:val="24"/>
          <w:szCs w:val="24"/>
        </w:rPr>
        <w:t>S</w:t>
      </w:r>
      <w:r w:rsidRPr="002A1C8B">
        <w:rPr>
          <w:rFonts w:ascii="Arial" w:hAnsi="Arial" w:cs="Arial"/>
          <w:sz w:val="24"/>
          <w:szCs w:val="24"/>
        </w:rPr>
        <w:t xml:space="preserve">e desbloquea al derrotar a </w:t>
      </w:r>
      <w:proofErr w:type="spellStart"/>
      <w:r w:rsidRPr="002A1C8B">
        <w:rPr>
          <w:rFonts w:ascii="Arial" w:hAnsi="Arial" w:cs="Arial"/>
          <w:sz w:val="24"/>
          <w:szCs w:val="24"/>
        </w:rPr>
        <w:t>Kaelor</w:t>
      </w:r>
      <w:proofErr w:type="spellEnd"/>
      <w:r w:rsidRPr="002A1C8B">
        <w:rPr>
          <w:rFonts w:ascii="Arial" w:hAnsi="Arial" w:cs="Arial"/>
          <w:sz w:val="24"/>
          <w:szCs w:val="24"/>
        </w:rPr>
        <w:t xml:space="preserve">; se aprende el hechizo de Hielo y se derrota a </w:t>
      </w:r>
      <w:proofErr w:type="spellStart"/>
      <w:r w:rsidRPr="002A1C8B">
        <w:rPr>
          <w:rFonts w:ascii="Arial" w:hAnsi="Arial" w:cs="Arial"/>
          <w:sz w:val="24"/>
          <w:szCs w:val="24"/>
        </w:rPr>
        <w:t>Isolde</w:t>
      </w:r>
      <w:proofErr w:type="spellEnd"/>
      <w:r w:rsidRPr="002A1C8B">
        <w:rPr>
          <w:rFonts w:ascii="Arial" w:hAnsi="Arial" w:cs="Arial"/>
          <w:sz w:val="24"/>
          <w:szCs w:val="24"/>
        </w:rPr>
        <w:t>.</w:t>
      </w:r>
    </w:p>
    <w:p w14:paraId="738BEB38" w14:textId="77777777" w:rsidR="00DD4AA9" w:rsidRPr="002A1C8B" w:rsidRDefault="00887B01">
      <w:pPr>
        <w:numPr>
          <w:ilvl w:val="0"/>
          <w:numId w:val="2"/>
        </w:numPr>
        <w:spacing w:after="80"/>
        <w:jc w:val="both"/>
        <w:rPr>
          <w:rFonts w:ascii="Arial" w:hAnsi="Arial" w:cs="Arial"/>
          <w:sz w:val="24"/>
          <w:szCs w:val="24"/>
        </w:rPr>
      </w:pPr>
      <w:r w:rsidRPr="002A1C8B">
        <w:rPr>
          <w:rFonts w:ascii="Arial" w:hAnsi="Arial" w:cs="Arial"/>
          <w:sz w:val="24"/>
          <w:szCs w:val="24"/>
        </w:rPr>
        <w:t xml:space="preserve">Ala de Viento (Nivel 4) — </w:t>
      </w:r>
      <w:r w:rsidR="006C768C" w:rsidRPr="002A1C8B">
        <w:rPr>
          <w:rFonts w:ascii="Arial" w:hAnsi="Arial" w:cs="Arial"/>
          <w:sz w:val="24"/>
          <w:szCs w:val="24"/>
        </w:rPr>
        <w:t>S</w:t>
      </w:r>
      <w:r w:rsidRPr="002A1C8B">
        <w:rPr>
          <w:rFonts w:ascii="Arial" w:hAnsi="Arial" w:cs="Arial"/>
          <w:sz w:val="24"/>
          <w:szCs w:val="24"/>
        </w:rPr>
        <w:t xml:space="preserve">e desbloquea al derrotar a </w:t>
      </w:r>
      <w:proofErr w:type="spellStart"/>
      <w:r w:rsidRPr="002A1C8B">
        <w:rPr>
          <w:rFonts w:ascii="Arial" w:hAnsi="Arial" w:cs="Arial"/>
          <w:sz w:val="24"/>
          <w:szCs w:val="24"/>
        </w:rPr>
        <w:t>Isolde</w:t>
      </w:r>
      <w:proofErr w:type="spellEnd"/>
      <w:r w:rsidRPr="002A1C8B">
        <w:rPr>
          <w:rFonts w:ascii="Arial" w:hAnsi="Arial" w:cs="Arial"/>
          <w:sz w:val="24"/>
          <w:szCs w:val="24"/>
        </w:rPr>
        <w:t xml:space="preserve">; se aprende el hechizo de Viento y se derrota a </w:t>
      </w:r>
      <w:proofErr w:type="spellStart"/>
      <w:r w:rsidRPr="002A1C8B">
        <w:rPr>
          <w:rFonts w:ascii="Arial" w:hAnsi="Arial" w:cs="Arial"/>
          <w:sz w:val="24"/>
          <w:szCs w:val="24"/>
        </w:rPr>
        <w:t>Threnody</w:t>
      </w:r>
      <w:proofErr w:type="spellEnd"/>
      <w:r w:rsidRPr="002A1C8B">
        <w:rPr>
          <w:rFonts w:ascii="Arial" w:hAnsi="Arial" w:cs="Arial"/>
          <w:sz w:val="24"/>
          <w:szCs w:val="24"/>
        </w:rPr>
        <w:t>.</w:t>
      </w:r>
    </w:p>
    <w:p w14:paraId="59CBA6D9" w14:textId="77777777" w:rsidR="00DD4AA9" w:rsidRPr="002A1C8B" w:rsidRDefault="00887B01">
      <w:pPr>
        <w:numPr>
          <w:ilvl w:val="0"/>
          <w:numId w:val="2"/>
        </w:numPr>
        <w:spacing w:after="80"/>
        <w:jc w:val="both"/>
        <w:rPr>
          <w:rFonts w:ascii="Arial" w:hAnsi="Arial" w:cs="Arial"/>
          <w:sz w:val="24"/>
          <w:szCs w:val="24"/>
        </w:rPr>
      </w:pPr>
      <w:r w:rsidRPr="002A1C8B">
        <w:rPr>
          <w:rFonts w:ascii="Arial" w:hAnsi="Arial" w:cs="Arial"/>
          <w:sz w:val="24"/>
          <w:szCs w:val="24"/>
        </w:rPr>
        <w:t xml:space="preserve">Corazón del Grimorio (Nivel 5) — </w:t>
      </w:r>
      <w:r w:rsidR="006C768C" w:rsidRPr="002A1C8B">
        <w:rPr>
          <w:rFonts w:ascii="Arial" w:hAnsi="Arial" w:cs="Arial"/>
          <w:sz w:val="24"/>
          <w:szCs w:val="24"/>
        </w:rPr>
        <w:t>S</w:t>
      </w:r>
      <w:r w:rsidRPr="002A1C8B">
        <w:rPr>
          <w:rFonts w:ascii="Arial" w:hAnsi="Arial" w:cs="Arial"/>
          <w:sz w:val="24"/>
          <w:szCs w:val="24"/>
        </w:rPr>
        <w:t xml:space="preserve">e desbloquea al derrotar a </w:t>
      </w:r>
      <w:proofErr w:type="spellStart"/>
      <w:r w:rsidRPr="002A1C8B">
        <w:rPr>
          <w:rFonts w:ascii="Arial" w:hAnsi="Arial" w:cs="Arial"/>
          <w:sz w:val="24"/>
          <w:szCs w:val="24"/>
        </w:rPr>
        <w:t>Threnody</w:t>
      </w:r>
      <w:proofErr w:type="spellEnd"/>
      <w:r w:rsidRPr="002A1C8B">
        <w:rPr>
          <w:rFonts w:ascii="Arial" w:hAnsi="Arial" w:cs="Arial"/>
          <w:sz w:val="24"/>
          <w:szCs w:val="24"/>
        </w:rPr>
        <w:t xml:space="preserve">; enfrentamiento final contra el Eco de la </w:t>
      </w:r>
      <w:proofErr w:type="spellStart"/>
      <w:r w:rsidRPr="002A1C8B">
        <w:rPr>
          <w:rFonts w:ascii="Arial" w:hAnsi="Arial" w:cs="Arial"/>
          <w:sz w:val="24"/>
          <w:szCs w:val="24"/>
        </w:rPr>
        <w:t>Archimaga</w:t>
      </w:r>
      <w:proofErr w:type="spellEnd"/>
      <w:r w:rsidRPr="002A1C8B">
        <w:rPr>
          <w:rFonts w:ascii="Arial" w:hAnsi="Arial" w:cs="Arial"/>
          <w:sz w:val="24"/>
          <w:szCs w:val="24"/>
        </w:rPr>
        <w:t xml:space="preserve"> </w:t>
      </w:r>
      <w:proofErr w:type="spellStart"/>
      <w:r w:rsidRPr="002A1C8B">
        <w:rPr>
          <w:rFonts w:ascii="Arial" w:hAnsi="Arial" w:cs="Arial"/>
          <w:sz w:val="24"/>
          <w:szCs w:val="24"/>
        </w:rPr>
        <w:t>Elenora</w:t>
      </w:r>
      <w:proofErr w:type="spellEnd"/>
      <w:r w:rsidRPr="002A1C8B">
        <w:rPr>
          <w:rFonts w:ascii="Arial" w:hAnsi="Arial" w:cs="Arial"/>
          <w:sz w:val="24"/>
          <w:szCs w:val="24"/>
        </w:rPr>
        <w:t xml:space="preserve"> y cierre de la historia.</w:t>
      </w:r>
    </w:p>
    <w:p w14:paraId="74CCB50F"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Al no existir modos de juego alternativos ni rutas ramificadas, esta única secuencia es suficiente para describir el avance completo del jugador a través de la Torre.</w:t>
      </w:r>
    </w:p>
    <w:p w14:paraId="6C4B05AB" w14:textId="77777777" w:rsidR="00DD4AA9" w:rsidRPr="00D46772" w:rsidRDefault="00887B01" w:rsidP="0057052D">
      <w:pPr>
        <w:pStyle w:val="Ttulo1"/>
        <w:rPr>
          <w:rFonts w:cs="Arial"/>
          <w:sz w:val="28"/>
          <w:szCs w:val="28"/>
        </w:rPr>
      </w:pPr>
      <w:bookmarkStart w:id="15" w:name="_Toc240630875"/>
      <w:r w:rsidRPr="00D46772">
        <w:rPr>
          <w:rFonts w:cs="Arial"/>
          <w:sz w:val="28"/>
          <w:szCs w:val="28"/>
        </w:rPr>
        <w:t>2.9 Personajes</w:t>
      </w:r>
      <w:bookmarkEnd w:id="15"/>
    </w:p>
    <w:p w14:paraId="15256FD4"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Esta sección reúne a los personajes que acompañan a Lira en su historia, ya sea como protagonista o como personajes no jugables. Los enemigos y jefes se documentan por separado en la sección 2.10.</w:t>
      </w:r>
    </w:p>
    <w:p w14:paraId="583FD17C" w14:textId="77777777" w:rsidR="00A43D41" w:rsidRPr="00D46772" w:rsidRDefault="00A43D41" w:rsidP="00C8264E">
      <w:pPr>
        <w:pStyle w:val="Textoennegrita1"/>
        <w:jc w:val="center"/>
        <w:rPr>
          <w:rFonts w:cs="Arial"/>
          <w:sz w:val="32"/>
          <w:szCs w:val="32"/>
        </w:rPr>
      </w:pPr>
      <w:r w:rsidRPr="00D46772">
        <w:rPr>
          <w:rFonts w:cs="Arial"/>
          <w:sz w:val="32"/>
          <w:szCs w:val="32"/>
        </w:rPr>
        <w:t>Personaje 1</w:t>
      </w:r>
    </w:p>
    <w:tbl>
      <w:tblPr>
        <w:tblW w:w="1134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4677"/>
        <w:gridCol w:w="4253"/>
      </w:tblGrid>
      <w:tr w:rsidR="00C8264E" w:rsidRPr="002A1C8B" w14:paraId="0F19B549" w14:textId="7A4DFB31" w:rsidTr="00C8264E">
        <w:tc>
          <w:tcPr>
            <w:tcW w:w="2411" w:type="dxa"/>
            <w:shd w:val="clear" w:color="auto" w:fill="002060"/>
            <w:tcMar>
              <w:top w:w="80" w:type="dxa"/>
              <w:left w:w="100" w:type="dxa"/>
              <w:bottom w:w="80" w:type="dxa"/>
              <w:right w:w="100" w:type="dxa"/>
            </w:tcMar>
            <w:vAlign w:val="center"/>
          </w:tcPr>
          <w:p w14:paraId="2354681A"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Nombre</w:t>
            </w:r>
          </w:p>
        </w:tc>
        <w:tc>
          <w:tcPr>
            <w:tcW w:w="4677" w:type="dxa"/>
            <w:tcMar>
              <w:top w:w="80" w:type="dxa"/>
              <w:left w:w="100" w:type="dxa"/>
              <w:bottom w:w="80" w:type="dxa"/>
              <w:right w:w="100" w:type="dxa"/>
            </w:tcMar>
            <w:vAlign w:val="center"/>
          </w:tcPr>
          <w:p w14:paraId="782A700E"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Lira</w:t>
            </w:r>
          </w:p>
        </w:tc>
        <w:tc>
          <w:tcPr>
            <w:tcW w:w="4253" w:type="dxa"/>
            <w:vMerge w:val="restart"/>
          </w:tcPr>
          <w:p w14:paraId="1CAA7775" w14:textId="31A21D8E" w:rsidR="00C8264E" w:rsidRPr="002A1C8B" w:rsidRDefault="00C8264E" w:rsidP="00C8264E">
            <w:pPr>
              <w:jc w:val="center"/>
              <w:rPr>
                <w:rFonts w:ascii="Arial" w:hAnsi="Arial" w:cs="Arial"/>
                <w:color w:val="000000"/>
                <w:sz w:val="24"/>
                <w:szCs w:val="24"/>
              </w:rPr>
            </w:pPr>
            <w:r>
              <w:rPr>
                <w:noProof/>
              </w:rPr>
              <w:drawing>
                <wp:anchor distT="0" distB="0" distL="114300" distR="114300" simplePos="0" relativeHeight="251667456" behindDoc="0" locked="0" layoutInCell="1" allowOverlap="1" wp14:anchorId="5BEF8B71" wp14:editId="5F65343E">
                  <wp:simplePos x="0" y="0"/>
                  <wp:positionH relativeFrom="column">
                    <wp:posOffset>163195</wp:posOffset>
                  </wp:positionH>
                  <wp:positionV relativeFrom="paragraph">
                    <wp:posOffset>46355</wp:posOffset>
                  </wp:positionV>
                  <wp:extent cx="2190750" cy="3039761"/>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0750" cy="3039761"/>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8264E" w:rsidRPr="002A1C8B" w14:paraId="365653E8" w14:textId="52B58DE8" w:rsidTr="00C8264E">
        <w:tc>
          <w:tcPr>
            <w:tcW w:w="2411" w:type="dxa"/>
            <w:shd w:val="clear" w:color="auto" w:fill="002060"/>
            <w:tcMar>
              <w:top w:w="80" w:type="dxa"/>
              <w:left w:w="100" w:type="dxa"/>
              <w:bottom w:w="80" w:type="dxa"/>
              <w:right w:w="100" w:type="dxa"/>
            </w:tcMar>
            <w:vAlign w:val="center"/>
          </w:tcPr>
          <w:p w14:paraId="684C7015"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Descripción</w:t>
            </w:r>
          </w:p>
        </w:tc>
        <w:tc>
          <w:tcPr>
            <w:tcW w:w="4677" w:type="dxa"/>
            <w:tcMar>
              <w:top w:w="80" w:type="dxa"/>
              <w:left w:w="100" w:type="dxa"/>
              <w:bottom w:w="80" w:type="dxa"/>
              <w:right w:w="100" w:type="dxa"/>
            </w:tcMar>
            <w:vAlign w:val="center"/>
          </w:tcPr>
          <w:p w14:paraId="5774C92B"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Aprendiz de 16 años, cabello corto castaño, capa de estudiante con símbolos rúnicos cosidos a mano.</w:t>
            </w:r>
          </w:p>
        </w:tc>
        <w:tc>
          <w:tcPr>
            <w:tcW w:w="4253" w:type="dxa"/>
            <w:vMerge/>
          </w:tcPr>
          <w:p w14:paraId="1A11E549" w14:textId="77777777" w:rsidR="00C8264E" w:rsidRPr="002A1C8B" w:rsidRDefault="00C8264E" w:rsidP="00C8264E">
            <w:pPr>
              <w:jc w:val="center"/>
              <w:rPr>
                <w:rFonts w:ascii="Arial" w:hAnsi="Arial" w:cs="Arial"/>
                <w:color w:val="000000"/>
                <w:sz w:val="24"/>
                <w:szCs w:val="24"/>
              </w:rPr>
            </w:pPr>
          </w:p>
        </w:tc>
      </w:tr>
      <w:tr w:rsidR="00C8264E" w:rsidRPr="002A1C8B" w14:paraId="45B1673B" w14:textId="3B95D97E" w:rsidTr="00C8264E">
        <w:tc>
          <w:tcPr>
            <w:tcW w:w="2411" w:type="dxa"/>
            <w:shd w:val="clear" w:color="auto" w:fill="002060"/>
            <w:tcMar>
              <w:top w:w="80" w:type="dxa"/>
              <w:left w:w="100" w:type="dxa"/>
              <w:bottom w:w="80" w:type="dxa"/>
              <w:right w:w="100" w:type="dxa"/>
            </w:tcMar>
            <w:vAlign w:val="center"/>
          </w:tcPr>
          <w:p w14:paraId="28DDCA97"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Concepto</w:t>
            </w:r>
          </w:p>
        </w:tc>
        <w:tc>
          <w:tcPr>
            <w:tcW w:w="4677" w:type="dxa"/>
            <w:tcMar>
              <w:top w:w="80" w:type="dxa"/>
              <w:left w:w="100" w:type="dxa"/>
              <w:bottom w:w="80" w:type="dxa"/>
              <w:right w:w="100" w:type="dxa"/>
            </w:tcMar>
            <w:vAlign w:val="center"/>
          </w:tcPr>
          <w:p w14:paraId="5FB1DE7E"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Curiosa e impulsiva; su motivación es entender qué le pasó a su mentora y controlar el poder del grimorio antes de que la consuma.</w:t>
            </w:r>
          </w:p>
        </w:tc>
        <w:tc>
          <w:tcPr>
            <w:tcW w:w="4253" w:type="dxa"/>
            <w:vMerge/>
          </w:tcPr>
          <w:p w14:paraId="7EC5848C" w14:textId="77777777" w:rsidR="00C8264E" w:rsidRPr="002A1C8B" w:rsidRDefault="00C8264E" w:rsidP="00C8264E">
            <w:pPr>
              <w:jc w:val="center"/>
              <w:rPr>
                <w:rFonts w:ascii="Arial" w:hAnsi="Arial" w:cs="Arial"/>
                <w:color w:val="000000"/>
                <w:sz w:val="24"/>
                <w:szCs w:val="24"/>
              </w:rPr>
            </w:pPr>
          </w:p>
        </w:tc>
      </w:tr>
      <w:tr w:rsidR="00C8264E" w:rsidRPr="002A1C8B" w14:paraId="0EA94AE1" w14:textId="7A7ADD86" w:rsidTr="00C8264E">
        <w:tc>
          <w:tcPr>
            <w:tcW w:w="2411" w:type="dxa"/>
            <w:shd w:val="clear" w:color="auto" w:fill="002060"/>
            <w:tcMar>
              <w:top w:w="80" w:type="dxa"/>
              <w:left w:w="100" w:type="dxa"/>
              <w:bottom w:w="80" w:type="dxa"/>
              <w:right w:w="100" w:type="dxa"/>
            </w:tcMar>
            <w:vAlign w:val="center"/>
          </w:tcPr>
          <w:p w14:paraId="41D22C02"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Encuentro</w:t>
            </w:r>
          </w:p>
        </w:tc>
        <w:tc>
          <w:tcPr>
            <w:tcW w:w="4677" w:type="dxa"/>
            <w:tcMar>
              <w:top w:w="80" w:type="dxa"/>
              <w:left w:w="100" w:type="dxa"/>
              <w:bottom w:w="80" w:type="dxa"/>
              <w:right w:w="100" w:type="dxa"/>
            </w:tcMar>
            <w:vAlign w:val="center"/>
          </w:tcPr>
          <w:p w14:paraId="36EF1FF2"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Protagonista jugable desde el inicio.</w:t>
            </w:r>
          </w:p>
        </w:tc>
        <w:tc>
          <w:tcPr>
            <w:tcW w:w="4253" w:type="dxa"/>
            <w:vMerge/>
          </w:tcPr>
          <w:p w14:paraId="569168D2" w14:textId="77777777" w:rsidR="00C8264E" w:rsidRPr="002A1C8B" w:rsidRDefault="00C8264E" w:rsidP="00C8264E">
            <w:pPr>
              <w:jc w:val="center"/>
              <w:rPr>
                <w:rFonts w:ascii="Arial" w:hAnsi="Arial" w:cs="Arial"/>
                <w:color w:val="000000"/>
                <w:sz w:val="24"/>
                <w:szCs w:val="24"/>
              </w:rPr>
            </w:pPr>
          </w:p>
        </w:tc>
      </w:tr>
      <w:tr w:rsidR="00C8264E" w:rsidRPr="002A1C8B" w14:paraId="7B1A6C29" w14:textId="236F25F8" w:rsidTr="00C8264E">
        <w:tc>
          <w:tcPr>
            <w:tcW w:w="2411" w:type="dxa"/>
            <w:shd w:val="clear" w:color="auto" w:fill="002060"/>
            <w:tcMar>
              <w:top w:w="80" w:type="dxa"/>
              <w:left w:w="100" w:type="dxa"/>
              <w:bottom w:w="80" w:type="dxa"/>
              <w:right w:w="100" w:type="dxa"/>
            </w:tcMar>
            <w:vAlign w:val="center"/>
          </w:tcPr>
          <w:p w14:paraId="0FAA438D"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Habilidades</w:t>
            </w:r>
          </w:p>
        </w:tc>
        <w:tc>
          <w:tcPr>
            <w:tcW w:w="4677" w:type="dxa"/>
            <w:tcMar>
              <w:top w:w="80" w:type="dxa"/>
              <w:left w:w="100" w:type="dxa"/>
              <w:bottom w:w="80" w:type="dxa"/>
              <w:right w:w="100" w:type="dxa"/>
            </w:tcMar>
            <w:vAlign w:val="center"/>
          </w:tcPr>
          <w:p w14:paraId="11EE3957"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Lanzamiento de hechizos elementales, combos elementales, esquive (sprint posterior).</w:t>
            </w:r>
          </w:p>
        </w:tc>
        <w:tc>
          <w:tcPr>
            <w:tcW w:w="4253" w:type="dxa"/>
            <w:vMerge/>
          </w:tcPr>
          <w:p w14:paraId="7A106139" w14:textId="77777777" w:rsidR="00C8264E" w:rsidRPr="002A1C8B" w:rsidRDefault="00C8264E" w:rsidP="00C8264E">
            <w:pPr>
              <w:jc w:val="center"/>
              <w:rPr>
                <w:rFonts w:ascii="Arial" w:hAnsi="Arial" w:cs="Arial"/>
                <w:color w:val="000000"/>
                <w:sz w:val="24"/>
                <w:szCs w:val="24"/>
              </w:rPr>
            </w:pPr>
          </w:p>
        </w:tc>
      </w:tr>
      <w:tr w:rsidR="00C8264E" w:rsidRPr="002A1C8B" w14:paraId="6596FDDC" w14:textId="616EC882" w:rsidTr="00C8264E">
        <w:tc>
          <w:tcPr>
            <w:tcW w:w="2411" w:type="dxa"/>
            <w:shd w:val="clear" w:color="auto" w:fill="002060"/>
            <w:tcMar>
              <w:top w:w="80" w:type="dxa"/>
              <w:left w:w="100" w:type="dxa"/>
              <w:bottom w:w="80" w:type="dxa"/>
              <w:right w:w="100" w:type="dxa"/>
            </w:tcMar>
            <w:vAlign w:val="center"/>
          </w:tcPr>
          <w:p w14:paraId="3FB44B85"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Armas</w:t>
            </w:r>
          </w:p>
        </w:tc>
        <w:tc>
          <w:tcPr>
            <w:tcW w:w="4677" w:type="dxa"/>
            <w:tcMar>
              <w:top w:w="80" w:type="dxa"/>
              <w:left w:w="100" w:type="dxa"/>
              <w:bottom w:w="80" w:type="dxa"/>
              <w:right w:w="100" w:type="dxa"/>
            </w:tcMar>
            <w:vAlign w:val="center"/>
          </w:tcPr>
          <w:p w14:paraId="02C1F314"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Su grimorio de práctica funciona como arma y foco mágico; no utiliza armas físicas.</w:t>
            </w:r>
          </w:p>
        </w:tc>
        <w:tc>
          <w:tcPr>
            <w:tcW w:w="4253" w:type="dxa"/>
            <w:vMerge/>
          </w:tcPr>
          <w:p w14:paraId="720F065B" w14:textId="77777777" w:rsidR="00C8264E" w:rsidRPr="002A1C8B" w:rsidRDefault="00C8264E" w:rsidP="00C8264E">
            <w:pPr>
              <w:jc w:val="center"/>
              <w:rPr>
                <w:rFonts w:ascii="Arial" w:hAnsi="Arial" w:cs="Arial"/>
                <w:color w:val="000000"/>
                <w:sz w:val="24"/>
                <w:szCs w:val="24"/>
              </w:rPr>
            </w:pPr>
          </w:p>
        </w:tc>
      </w:tr>
      <w:tr w:rsidR="00C8264E" w:rsidRPr="002A1C8B" w14:paraId="3DAE3FD6" w14:textId="4573B6D0" w:rsidTr="00C8264E">
        <w:tc>
          <w:tcPr>
            <w:tcW w:w="2411" w:type="dxa"/>
            <w:shd w:val="clear" w:color="auto" w:fill="002060"/>
            <w:tcMar>
              <w:top w:w="80" w:type="dxa"/>
              <w:left w:w="100" w:type="dxa"/>
              <w:bottom w:w="80" w:type="dxa"/>
              <w:right w:w="100" w:type="dxa"/>
            </w:tcMar>
            <w:vAlign w:val="center"/>
          </w:tcPr>
          <w:p w14:paraId="6C95D895" w14:textId="77777777" w:rsidR="00C8264E" w:rsidRPr="002A1C8B" w:rsidRDefault="00C8264E" w:rsidP="00CD2B27">
            <w:pPr>
              <w:jc w:val="center"/>
              <w:rPr>
                <w:rFonts w:ascii="Arial" w:hAnsi="Arial" w:cs="Arial"/>
                <w:sz w:val="24"/>
                <w:szCs w:val="24"/>
              </w:rPr>
            </w:pPr>
            <w:proofErr w:type="spellStart"/>
            <w:r w:rsidRPr="002A1C8B">
              <w:rPr>
                <w:rFonts w:ascii="Arial" w:hAnsi="Arial" w:cs="Arial"/>
                <w:b/>
                <w:bCs/>
                <w:color w:val="FFFFFF"/>
                <w:sz w:val="24"/>
                <w:szCs w:val="24"/>
              </w:rPr>
              <w:lastRenderedPageBreak/>
              <w:t>Items</w:t>
            </w:r>
            <w:proofErr w:type="spellEnd"/>
          </w:p>
        </w:tc>
        <w:tc>
          <w:tcPr>
            <w:tcW w:w="4677" w:type="dxa"/>
            <w:tcMar>
              <w:top w:w="80" w:type="dxa"/>
              <w:left w:w="100" w:type="dxa"/>
              <w:bottom w:w="80" w:type="dxa"/>
              <w:right w:w="100" w:type="dxa"/>
            </w:tcMar>
            <w:vAlign w:val="center"/>
          </w:tcPr>
          <w:p w14:paraId="4BA2C00B"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Puede recolectar y usar Cristales de maná, Pociones de vida y Fragmentos de grimorio.</w:t>
            </w:r>
          </w:p>
        </w:tc>
        <w:tc>
          <w:tcPr>
            <w:tcW w:w="4253" w:type="dxa"/>
            <w:vMerge/>
          </w:tcPr>
          <w:p w14:paraId="033916D1" w14:textId="77777777" w:rsidR="00C8264E" w:rsidRPr="002A1C8B" w:rsidRDefault="00C8264E" w:rsidP="00C8264E">
            <w:pPr>
              <w:jc w:val="center"/>
              <w:rPr>
                <w:rFonts w:ascii="Arial" w:hAnsi="Arial" w:cs="Arial"/>
                <w:color w:val="000000"/>
                <w:sz w:val="24"/>
                <w:szCs w:val="24"/>
              </w:rPr>
            </w:pPr>
          </w:p>
        </w:tc>
      </w:tr>
      <w:tr w:rsidR="00C8264E" w:rsidRPr="002A1C8B" w14:paraId="51D5AAC7" w14:textId="402D0DD1" w:rsidTr="00C8264E">
        <w:tc>
          <w:tcPr>
            <w:tcW w:w="2411" w:type="dxa"/>
            <w:shd w:val="clear" w:color="auto" w:fill="002060"/>
            <w:tcMar>
              <w:top w:w="80" w:type="dxa"/>
              <w:left w:w="100" w:type="dxa"/>
              <w:bottom w:w="80" w:type="dxa"/>
              <w:right w:w="100" w:type="dxa"/>
            </w:tcMar>
            <w:vAlign w:val="center"/>
          </w:tcPr>
          <w:p w14:paraId="60D3C66A"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Personaje No-Jugable</w:t>
            </w:r>
          </w:p>
        </w:tc>
        <w:tc>
          <w:tcPr>
            <w:tcW w:w="4677" w:type="dxa"/>
            <w:tcMar>
              <w:top w:w="80" w:type="dxa"/>
              <w:left w:w="100" w:type="dxa"/>
              <w:bottom w:w="80" w:type="dxa"/>
              <w:right w:w="100" w:type="dxa"/>
            </w:tcMar>
            <w:vAlign w:val="center"/>
          </w:tcPr>
          <w:p w14:paraId="376FA9E6"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No aplica (es el personaje jugable).</w:t>
            </w:r>
          </w:p>
        </w:tc>
        <w:tc>
          <w:tcPr>
            <w:tcW w:w="4253" w:type="dxa"/>
            <w:vMerge/>
          </w:tcPr>
          <w:p w14:paraId="1B77E61E" w14:textId="77777777" w:rsidR="00C8264E" w:rsidRPr="002A1C8B" w:rsidRDefault="00C8264E" w:rsidP="00C8264E">
            <w:pPr>
              <w:jc w:val="center"/>
              <w:rPr>
                <w:rFonts w:ascii="Arial" w:hAnsi="Arial" w:cs="Arial"/>
                <w:color w:val="000000"/>
                <w:sz w:val="24"/>
                <w:szCs w:val="24"/>
              </w:rPr>
            </w:pPr>
          </w:p>
        </w:tc>
      </w:tr>
    </w:tbl>
    <w:p w14:paraId="0D05866A" w14:textId="77777777" w:rsidR="002A1C8B" w:rsidRDefault="002A1C8B" w:rsidP="0057052D">
      <w:pPr>
        <w:pStyle w:val="Textoennegrita1"/>
        <w:rPr>
          <w:rFonts w:cs="Arial"/>
          <w:sz w:val="24"/>
          <w:szCs w:val="24"/>
        </w:rPr>
      </w:pPr>
    </w:p>
    <w:p w14:paraId="70C68E4D" w14:textId="77777777" w:rsidR="002A1C8B" w:rsidRDefault="002A1C8B" w:rsidP="0057052D">
      <w:pPr>
        <w:pStyle w:val="Textoennegrita1"/>
        <w:rPr>
          <w:rFonts w:cs="Arial"/>
          <w:sz w:val="24"/>
          <w:szCs w:val="24"/>
        </w:rPr>
      </w:pPr>
    </w:p>
    <w:p w14:paraId="0C4E1550" w14:textId="77777777" w:rsidR="00A43D41" w:rsidRPr="00D46772" w:rsidRDefault="00A43D41" w:rsidP="00C8264E">
      <w:pPr>
        <w:pStyle w:val="Textoennegrita1"/>
        <w:jc w:val="center"/>
        <w:rPr>
          <w:rFonts w:cs="Arial"/>
          <w:sz w:val="32"/>
          <w:szCs w:val="32"/>
        </w:rPr>
      </w:pPr>
      <w:r w:rsidRPr="00D46772">
        <w:rPr>
          <w:rFonts w:cs="Arial"/>
          <w:sz w:val="32"/>
          <w:szCs w:val="32"/>
        </w:rPr>
        <w:t>Personaje 2</w:t>
      </w:r>
    </w:p>
    <w:tbl>
      <w:tblPr>
        <w:tblStyle w:val="Tablaconcuadrcula"/>
        <w:tblW w:w="11341" w:type="dxa"/>
        <w:tblInd w:w="-856" w:type="dxa"/>
        <w:tblLook w:val="04A0" w:firstRow="1" w:lastRow="0" w:firstColumn="1" w:lastColumn="0" w:noHBand="0" w:noVBand="1"/>
      </w:tblPr>
      <w:tblGrid>
        <w:gridCol w:w="1844"/>
        <w:gridCol w:w="3685"/>
        <w:gridCol w:w="5812"/>
      </w:tblGrid>
      <w:tr w:rsidR="00C8264E" w:rsidRPr="002A1C8B" w14:paraId="3C416ADC" w14:textId="6A4E0847" w:rsidTr="00C8264E">
        <w:trPr>
          <w:trHeight w:val="630"/>
        </w:trPr>
        <w:tc>
          <w:tcPr>
            <w:tcW w:w="1844" w:type="dxa"/>
            <w:shd w:val="clear" w:color="auto" w:fill="002060"/>
          </w:tcPr>
          <w:p w14:paraId="2A9462EC" w14:textId="77777777" w:rsidR="00C8264E" w:rsidRPr="002A1C8B" w:rsidRDefault="00C8264E" w:rsidP="00981A80">
            <w:pPr>
              <w:pStyle w:val="Ttulo3"/>
              <w:spacing w:before="240" w:after="100"/>
              <w:jc w:val="center"/>
              <w:rPr>
                <w:rFonts w:ascii="Arial" w:hAnsi="Arial" w:cs="Arial"/>
                <w:b/>
                <w:bCs/>
                <w:color w:val="FFFFFF" w:themeColor="background1"/>
              </w:rPr>
            </w:pPr>
            <w:bookmarkStart w:id="16" w:name="_Toc239595585"/>
            <w:bookmarkStart w:id="17" w:name="_Toc240630876"/>
            <w:r w:rsidRPr="002A1C8B">
              <w:rPr>
                <w:rFonts w:ascii="Arial" w:hAnsi="Arial" w:cs="Arial"/>
                <w:b/>
                <w:bCs/>
                <w:color w:val="FFFFFF" w:themeColor="background1"/>
              </w:rPr>
              <w:t>Nombre</w:t>
            </w:r>
            <w:bookmarkEnd w:id="16"/>
            <w:bookmarkEnd w:id="17"/>
          </w:p>
        </w:tc>
        <w:tc>
          <w:tcPr>
            <w:tcW w:w="3685" w:type="dxa"/>
          </w:tcPr>
          <w:p w14:paraId="19A3CECE" w14:textId="77777777" w:rsidR="00C8264E" w:rsidRPr="002A1C8B" w:rsidRDefault="00C8264E" w:rsidP="00C8264E">
            <w:pPr>
              <w:pStyle w:val="Ttulo3"/>
              <w:spacing w:before="240" w:after="100"/>
              <w:jc w:val="center"/>
              <w:rPr>
                <w:rFonts w:ascii="Arial" w:hAnsi="Arial" w:cs="Arial"/>
                <w:color w:val="000000" w:themeColor="text1"/>
              </w:rPr>
            </w:pPr>
            <w:bookmarkStart w:id="18" w:name="_Toc239595586"/>
            <w:bookmarkStart w:id="19" w:name="_Toc240630877"/>
            <w:r w:rsidRPr="002A1C8B">
              <w:rPr>
                <w:rFonts w:ascii="Arial" w:hAnsi="Arial" w:cs="Arial"/>
                <w:color w:val="000000" w:themeColor="text1"/>
              </w:rPr>
              <w:t>Maestra Sable</w:t>
            </w:r>
            <w:bookmarkEnd w:id="18"/>
            <w:bookmarkEnd w:id="19"/>
          </w:p>
        </w:tc>
        <w:tc>
          <w:tcPr>
            <w:tcW w:w="5812" w:type="dxa"/>
            <w:vMerge w:val="restart"/>
          </w:tcPr>
          <w:p w14:paraId="4EA06F39" w14:textId="6F239E12" w:rsidR="00C8264E" w:rsidRPr="002A1C8B" w:rsidRDefault="00C8264E" w:rsidP="00C8264E">
            <w:pPr>
              <w:pStyle w:val="Ttulo3"/>
              <w:spacing w:before="240" w:after="100"/>
              <w:jc w:val="center"/>
              <w:rPr>
                <w:rFonts w:ascii="Arial" w:hAnsi="Arial" w:cs="Arial"/>
                <w:color w:val="000000" w:themeColor="text1"/>
              </w:rPr>
            </w:pPr>
            <w:bookmarkStart w:id="20" w:name="_Toc240630878"/>
            <w:r>
              <w:rPr>
                <w:noProof/>
              </w:rPr>
              <w:drawing>
                <wp:anchor distT="0" distB="0" distL="114300" distR="114300" simplePos="0" relativeHeight="251668480" behindDoc="0" locked="0" layoutInCell="1" allowOverlap="1" wp14:anchorId="191BD80B" wp14:editId="1577F0D9">
                  <wp:simplePos x="0" y="0"/>
                  <wp:positionH relativeFrom="column">
                    <wp:posOffset>357505</wp:posOffset>
                  </wp:positionH>
                  <wp:positionV relativeFrom="paragraph">
                    <wp:posOffset>149225</wp:posOffset>
                  </wp:positionV>
                  <wp:extent cx="3657600" cy="512445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51244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0"/>
          </w:p>
        </w:tc>
      </w:tr>
      <w:tr w:rsidR="00C8264E" w:rsidRPr="002A1C8B" w14:paraId="47056C0E" w14:textId="7BD7B8F7" w:rsidTr="00C8264E">
        <w:trPr>
          <w:trHeight w:val="649"/>
        </w:trPr>
        <w:tc>
          <w:tcPr>
            <w:tcW w:w="1844" w:type="dxa"/>
            <w:shd w:val="clear" w:color="auto" w:fill="002060"/>
          </w:tcPr>
          <w:p w14:paraId="34AD5257" w14:textId="77777777" w:rsidR="00C8264E" w:rsidRPr="002A1C8B" w:rsidRDefault="00C8264E" w:rsidP="00981A80">
            <w:pPr>
              <w:pStyle w:val="Ttulo3"/>
              <w:spacing w:before="240" w:after="100"/>
              <w:jc w:val="center"/>
              <w:rPr>
                <w:rFonts w:ascii="Arial" w:hAnsi="Arial" w:cs="Arial"/>
                <w:b/>
                <w:bCs/>
                <w:color w:val="FFFFFF" w:themeColor="background1"/>
              </w:rPr>
            </w:pPr>
            <w:bookmarkStart w:id="21" w:name="_Toc239595587"/>
            <w:bookmarkStart w:id="22" w:name="_Toc240630879"/>
            <w:r w:rsidRPr="002A1C8B">
              <w:rPr>
                <w:rFonts w:ascii="Arial" w:hAnsi="Arial" w:cs="Arial"/>
                <w:b/>
                <w:bCs/>
                <w:color w:val="FFFFFF" w:themeColor="background1"/>
              </w:rPr>
              <w:t>Descripción</w:t>
            </w:r>
            <w:bookmarkEnd w:id="21"/>
            <w:bookmarkEnd w:id="22"/>
          </w:p>
        </w:tc>
        <w:tc>
          <w:tcPr>
            <w:tcW w:w="3685" w:type="dxa"/>
          </w:tcPr>
          <w:p w14:paraId="783C93F7" w14:textId="77777777" w:rsidR="00C8264E" w:rsidRPr="002A1C8B" w:rsidRDefault="00C8264E" w:rsidP="00C8264E">
            <w:pPr>
              <w:pStyle w:val="Ttulo3"/>
              <w:spacing w:before="240" w:after="100"/>
              <w:jc w:val="center"/>
              <w:rPr>
                <w:rFonts w:ascii="Arial" w:hAnsi="Arial" w:cs="Arial"/>
                <w:color w:val="000000" w:themeColor="text1"/>
              </w:rPr>
            </w:pPr>
            <w:bookmarkStart w:id="23" w:name="_Toc239595588"/>
            <w:bookmarkStart w:id="24" w:name="_Toc240630880"/>
            <w:r w:rsidRPr="002A1C8B">
              <w:rPr>
                <w:rFonts w:ascii="Arial" w:hAnsi="Arial" w:cs="Arial"/>
                <w:color w:val="000000" w:themeColor="text1"/>
              </w:rPr>
              <w:t>Mentora de Lira en la Torre de Cristal; mujer de edad avanzada, túnica azul y bastón rúnico.</w:t>
            </w:r>
            <w:bookmarkEnd w:id="23"/>
            <w:bookmarkEnd w:id="24"/>
          </w:p>
        </w:tc>
        <w:tc>
          <w:tcPr>
            <w:tcW w:w="5812" w:type="dxa"/>
            <w:vMerge/>
          </w:tcPr>
          <w:p w14:paraId="1DDFE514" w14:textId="77777777" w:rsidR="00C8264E" w:rsidRPr="002A1C8B" w:rsidRDefault="00C8264E" w:rsidP="00C8264E">
            <w:pPr>
              <w:pStyle w:val="Ttulo3"/>
              <w:spacing w:before="240" w:after="100"/>
              <w:jc w:val="center"/>
              <w:rPr>
                <w:rFonts w:ascii="Arial" w:hAnsi="Arial" w:cs="Arial"/>
                <w:color w:val="000000" w:themeColor="text1"/>
              </w:rPr>
            </w:pPr>
          </w:p>
        </w:tc>
      </w:tr>
      <w:tr w:rsidR="00C8264E" w:rsidRPr="002A1C8B" w14:paraId="59D59117" w14:textId="3163E1CB" w:rsidTr="00C8264E">
        <w:trPr>
          <w:trHeight w:val="630"/>
        </w:trPr>
        <w:tc>
          <w:tcPr>
            <w:tcW w:w="1844" w:type="dxa"/>
            <w:shd w:val="clear" w:color="auto" w:fill="002060"/>
          </w:tcPr>
          <w:p w14:paraId="360F42B5" w14:textId="77777777" w:rsidR="00C8264E" w:rsidRPr="002A1C8B" w:rsidRDefault="00C8264E" w:rsidP="00981A80">
            <w:pPr>
              <w:pStyle w:val="Ttulo3"/>
              <w:spacing w:before="240" w:after="100"/>
              <w:jc w:val="center"/>
              <w:rPr>
                <w:rFonts w:ascii="Arial" w:hAnsi="Arial" w:cs="Arial"/>
                <w:b/>
                <w:bCs/>
                <w:color w:val="FFFFFF" w:themeColor="background1"/>
              </w:rPr>
            </w:pPr>
            <w:bookmarkStart w:id="25" w:name="_Toc239595589"/>
            <w:bookmarkStart w:id="26" w:name="_Toc240630881"/>
            <w:r w:rsidRPr="002A1C8B">
              <w:rPr>
                <w:rFonts w:ascii="Arial" w:hAnsi="Arial" w:cs="Arial"/>
                <w:b/>
                <w:bCs/>
                <w:color w:val="FFFFFF" w:themeColor="background1"/>
              </w:rPr>
              <w:t>Concepto</w:t>
            </w:r>
            <w:bookmarkEnd w:id="25"/>
            <w:bookmarkEnd w:id="26"/>
          </w:p>
        </w:tc>
        <w:tc>
          <w:tcPr>
            <w:tcW w:w="3685" w:type="dxa"/>
            <w:vAlign w:val="center"/>
          </w:tcPr>
          <w:p w14:paraId="027EE9A2" w14:textId="77777777" w:rsidR="00C8264E" w:rsidRPr="002A1C8B" w:rsidRDefault="00C8264E" w:rsidP="00C8264E">
            <w:pPr>
              <w:pStyle w:val="Ttulo3"/>
              <w:spacing w:before="240" w:after="100"/>
              <w:jc w:val="center"/>
              <w:rPr>
                <w:rFonts w:ascii="Arial" w:hAnsi="Arial" w:cs="Arial"/>
                <w:color w:val="000000" w:themeColor="text1"/>
              </w:rPr>
            </w:pPr>
            <w:bookmarkStart w:id="27" w:name="_Toc239595590"/>
            <w:bookmarkStart w:id="28" w:name="_Toc240630882"/>
            <w:r w:rsidRPr="002A1C8B">
              <w:rPr>
                <w:rFonts w:ascii="Arial" w:hAnsi="Arial" w:cs="Arial"/>
                <w:color w:val="000000" w:themeColor="text1"/>
              </w:rPr>
              <w:t xml:space="preserve">Protectora y reservada; oculta gran parte de lo que sabe sobre la desaparición de la </w:t>
            </w:r>
            <w:proofErr w:type="spellStart"/>
            <w:r w:rsidRPr="002A1C8B">
              <w:rPr>
                <w:rFonts w:ascii="Arial" w:hAnsi="Arial" w:cs="Arial"/>
                <w:color w:val="000000" w:themeColor="text1"/>
              </w:rPr>
              <w:t>Archimaga</w:t>
            </w:r>
            <w:proofErr w:type="spellEnd"/>
            <w:r w:rsidRPr="002A1C8B">
              <w:rPr>
                <w:rFonts w:ascii="Arial" w:hAnsi="Arial" w:cs="Arial"/>
                <w:color w:val="000000" w:themeColor="text1"/>
              </w:rPr>
              <w:t xml:space="preserve"> </w:t>
            </w:r>
            <w:proofErr w:type="spellStart"/>
            <w:r w:rsidRPr="002A1C8B">
              <w:rPr>
                <w:rFonts w:ascii="Arial" w:hAnsi="Arial" w:cs="Arial"/>
                <w:color w:val="000000" w:themeColor="text1"/>
              </w:rPr>
              <w:t>Elenora</w:t>
            </w:r>
            <w:proofErr w:type="spellEnd"/>
            <w:r w:rsidRPr="002A1C8B">
              <w:rPr>
                <w:rFonts w:ascii="Arial" w:hAnsi="Arial" w:cs="Arial"/>
                <w:color w:val="000000" w:themeColor="text1"/>
              </w:rPr>
              <w:t xml:space="preserve"> para proteger a Lira.</w:t>
            </w:r>
            <w:bookmarkEnd w:id="27"/>
            <w:bookmarkEnd w:id="28"/>
          </w:p>
        </w:tc>
        <w:tc>
          <w:tcPr>
            <w:tcW w:w="5812" w:type="dxa"/>
            <w:vMerge/>
          </w:tcPr>
          <w:p w14:paraId="5FDA050E" w14:textId="77777777" w:rsidR="00C8264E" w:rsidRPr="002A1C8B" w:rsidRDefault="00C8264E" w:rsidP="00C8264E">
            <w:pPr>
              <w:pStyle w:val="Ttulo3"/>
              <w:spacing w:before="240" w:after="100"/>
              <w:jc w:val="center"/>
              <w:rPr>
                <w:rFonts w:ascii="Arial" w:hAnsi="Arial" w:cs="Arial"/>
                <w:color w:val="000000" w:themeColor="text1"/>
              </w:rPr>
            </w:pPr>
          </w:p>
        </w:tc>
      </w:tr>
      <w:tr w:rsidR="00C8264E" w:rsidRPr="002A1C8B" w14:paraId="4EDDEA29" w14:textId="4A00E1E5" w:rsidTr="00C8264E">
        <w:trPr>
          <w:trHeight w:val="649"/>
        </w:trPr>
        <w:tc>
          <w:tcPr>
            <w:tcW w:w="1844" w:type="dxa"/>
            <w:shd w:val="clear" w:color="auto" w:fill="002060"/>
          </w:tcPr>
          <w:p w14:paraId="712C03C2" w14:textId="77777777" w:rsidR="00C8264E" w:rsidRPr="002A1C8B" w:rsidRDefault="00C8264E" w:rsidP="00981A80">
            <w:pPr>
              <w:pStyle w:val="Ttulo3"/>
              <w:spacing w:before="240" w:after="100"/>
              <w:jc w:val="center"/>
              <w:rPr>
                <w:rFonts w:ascii="Arial" w:hAnsi="Arial" w:cs="Arial"/>
                <w:b/>
                <w:bCs/>
                <w:color w:val="FFFFFF" w:themeColor="background1"/>
              </w:rPr>
            </w:pPr>
            <w:bookmarkStart w:id="29" w:name="_Toc239595591"/>
            <w:bookmarkStart w:id="30" w:name="_Toc240630883"/>
            <w:r w:rsidRPr="002A1C8B">
              <w:rPr>
                <w:rFonts w:ascii="Arial" w:hAnsi="Arial" w:cs="Arial"/>
                <w:b/>
                <w:bCs/>
                <w:color w:val="FFFFFF" w:themeColor="background1"/>
              </w:rPr>
              <w:t>Encuentro</w:t>
            </w:r>
            <w:bookmarkEnd w:id="29"/>
            <w:bookmarkEnd w:id="30"/>
          </w:p>
        </w:tc>
        <w:tc>
          <w:tcPr>
            <w:tcW w:w="3685" w:type="dxa"/>
          </w:tcPr>
          <w:p w14:paraId="4099299B" w14:textId="77777777" w:rsidR="00C8264E" w:rsidRPr="002A1C8B" w:rsidRDefault="00C8264E" w:rsidP="00C8264E">
            <w:pPr>
              <w:pStyle w:val="Ttulo3"/>
              <w:spacing w:before="240" w:after="100"/>
              <w:jc w:val="center"/>
              <w:rPr>
                <w:rFonts w:ascii="Arial" w:hAnsi="Arial" w:cs="Arial"/>
                <w:color w:val="000000" w:themeColor="text1"/>
              </w:rPr>
            </w:pPr>
            <w:bookmarkStart w:id="31" w:name="_Toc239595592"/>
            <w:bookmarkStart w:id="32" w:name="_Toc240630884"/>
            <w:r w:rsidRPr="002A1C8B">
              <w:rPr>
                <w:rFonts w:ascii="Arial" w:hAnsi="Arial" w:cs="Arial"/>
                <w:color w:val="000000" w:themeColor="text1"/>
              </w:rPr>
              <w:t>Aparece en la escena introductoria del Nivel 1 y reaparece antes del enfrentamiento final del Nivel 5.</w:t>
            </w:r>
            <w:bookmarkEnd w:id="31"/>
            <w:bookmarkEnd w:id="32"/>
          </w:p>
        </w:tc>
        <w:tc>
          <w:tcPr>
            <w:tcW w:w="5812" w:type="dxa"/>
            <w:vMerge/>
          </w:tcPr>
          <w:p w14:paraId="1EE6F90B" w14:textId="77777777" w:rsidR="00C8264E" w:rsidRPr="002A1C8B" w:rsidRDefault="00C8264E" w:rsidP="00C8264E">
            <w:pPr>
              <w:pStyle w:val="Ttulo3"/>
              <w:spacing w:before="240" w:after="100"/>
              <w:jc w:val="center"/>
              <w:rPr>
                <w:rFonts w:ascii="Arial" w:hAnsi="Arial" w:cs="Arial"/>
                <w:color w:val="000000" w:themeColor="text1"/>
              </w:rPr>
            </w:pPr>
          </w:p>
        </w:tc>
      </w:tr>
      <w:tr w:rsidR="00C8264E" w:rsidRPr="002A1C8B" w14:paraId="59DC20CA" w14:textId="1DECCF39" w:rsidTr="00C8264E">
        <w:trPr>
          <w:trHeight w:val="630"/>
        </w:trPr>
        <w:tc>
          <w:tcPr>
            <w:tcW w:w="1844" w:type="dxa"/>
            <w:shd w:val="clear" w:color="auto" w:fill="002060"/>
          </w:tcPr>
          <w:p w14:paraId="326D1258" w14:textId="77777777" w:rsidR="00C8264E" w:rsidRPr="002A1C8B" w:rsidRDefault="00C8264E" w:rsidP="00981A80">
            <w:pPr>
              <w:pStyle w:val="Ttulo3"/>
              <w:spacing w:before="240" w:after="100"/>
              <w:jc w:val="center"/>
              <w:rPr>
                <w:rFonts w:ascii="Arial" w:hAnsi="Arial" w:cs="Arial"/>
                <w:b/>
                <w:bCs/>
                <w:color w:val="FFFFFF" w:themeColor="background1"/>
              </w:rPr>
            </w:pPr>
            <w:bookmarkStart w:id="33" w:name="_Toc239595593"/>
            <w:bookmarkStart w:id="34" w:name="_Toc240630885"/>
            <w:r w:rsidRPr="002A1C8B">
              <w:rPr>
                <w:rFonts w:ascii="Arial" w:hAnsi="Arial" w:cs="Arial"/>
                <w:b/>
                <w:bCs/>
                <w:color w:val="FFFFFF" w:themeColor="background1"/>
              </w:rPr>
              <w:t>Habilidades</w:t>
            </w:r>
            <w:bookmarkEnd w:id="33"/>
            <w:bookmarkEnd w:id="34"/>
          </w:p>
        </w:tc>
        <w:tc>
          <w:tcPr>
            <w:tcW w:w="3685" w:type="dxa"/>
            <w:vAlign w:val="center"/>
          </w:tcPr>
          <w:p w14:paraId="1D657F94" w14:textId="77777777" w:rsidR="00C8264E" w:rsidRPr="002A1C8B" w:rsidRDefault="00C8264E" w:rsidP="00C8264E">
            <w:pPr>
              <w:pStyle w:val="Ttulo3"/>
              <w:spacing w:before="240" w:after="100"/>
              <w:jc w:val="center"/>
              <w:rPr>
                <w:rFonts w:ascii="Arial" w:hAnsi="Arial" w:cs="Arial"/>
                <w:color w:val="000000" w:themeColor="text1"/>
              </w:rPr>
            </w:pPr>
            <w:bookmarkStart w:id="35" w:name="_Toc239595594"/>
            <w:bookmarkStart w:id="36" w:name="_Toc240630886"/>
            <w:r w:rsidRPr="002A1C8B">
              <w:rPr>
                <w:rFonts w:ascii="Arial" w:hAnsi="Arial" w:cs="Arial"/>
                <w:color w:val="000000" w:themeColor="text1"/>
              </w:rPr>
              <w:t>No es jugable; narrativamente domina los cuatro elementos.</w:t>
            </w:r>
            <w:bookmarkEnd w:id="35"/>
            <w:bookmarkEnd w:id="36"/>
          </w:p>
        </w:tc>
        <w:tc>
          <w:tcPr>
            <w:tcW w:w="5812" w:type="dxa"/>
            <w:vMerge/>
          </w:tcPr>
          <w:p w14:paraId="20D68856" w14:textId="77777777" w:rsidR="00C8264E" w:rsidRPr="002A1C8B" w:rsidRDefault="00C8264E" w:rsidP="00C8264E">
            <w:pPr>
              <w:pStyle w:val="Ttulo3"/>
              <w:spacing w:before="240" w:after="100"/>
              <w:jc w:val="center"/>
              <w:rPr>
                <w:rFonts w:ascii="Arial" w:hAnsi="Arial" w:cs="Arial"/>
                <w:color w:val="000000" w:themeColor="text1"/>
              </w:rPr>
            </w:pPr>
          </w:p>
        </w:tc>
      </w:tr>
      <w:tr w:rsidR="00C8264E" w:rsidRPr="002A1C8B" w14:paraId="4A771E37" w14:textId="613921C8" w:rsidTr="00C8264E">
        <w:trPr>
          <w:trHeight w:val="630"/>
        </w:trPr>
        <w:tc>
          <w:tcPr>
            <w:tcW w:w="1844" w:type="dxa"/>
            <w:shd w:val="clear" w:color="auto" w:fill="002060"/>
          </w:tcPr>
          <w:p w14:paraId="6CE2BEEB" w14:textId="77777777" w:rsidR="00C8264E" w:rsidRPr="002A1C8B" w:rsidRDefault="00C8264E" w:rsidP="00981A80">
            <w:pPr>
              <w:pStyle w:val="Ttulo3"/>
              <w:spacing w:before="240" w:after="100"/>
              <w:jc w:val="center"/>
              <w:rPr>
                <w:rFonts w:ascii="Arial" w:hAnsi="Arial" w:cs="Arial"/>
                <w:b/>
                <w:bCs/>
                <w:color w:val="FFFFFF" w:themeColor="background1"/>
              </w:rPr>
            </w:pPr>
            <w:bookmarkStart w:id="37" w:name="_Toc239595595"/>
            <w:bookmarkStart w:id="38" w:name="_Toc240630887"/>
            <w:r w:rsidRPr="002A1C8B">
              <w:rPr>
                <w:rFonts w:ascii="Arial" w:hAnsi="Arial" w:cs="Arial"/>
                <w:b/>
                <w:bCs/>
                <w:color w:val="FFFFFF" w:themeColor="background1"/>
              </w:rPr>
              <w:t>Armas</w:t>
            </w:r>
            <w:bookmarkEnd w:id="37"/>
            <w:bookmarkEnd w:id="38"/>
          </w:p>
        </w:tc>
        <w:tc>
          <w:tcPr>
            <w:tcW w:w="3685" w:type="dxa"/>
            <w:vAlign w:val="center"/>
          </w:tcPr>
          <w:p w14:paraId="51C33FE5" w14:textId="77777777" w:rsidR="00C8264E" w:rsidRPr="002A1C8B" w:rsidRDefault="00C8264E" w:rsidP="00C8264E">
            <w:pPr>
              <w:pStyle w:val="Ttulo3"/>
              <w:spacing w:before="240" w:after="100"/>
              <w:jc w:val="center"/>
              <w:rPr>
                <w:rFonts w:ascii="Arial" w:hAnsi="Arial" w:cs="Arial"/>
                <w:color w:val="000000" w:themeColor="text1"/>
              </w:rPr>
            </w:pPr>
            <w:bookmarkStart w:id="39" w:name="_Toc239595596"/>
            <w:bookmarkStart w:id="40" w:name="_Toc240630888"/>
            <w:r w:rsidRPr="002A1C8B">
              <w:rPr>
                <w:rFonts w:ascii="Arial" w:hAnsi="Arial" w:cs="Arial"/>
                <w:color w:val="000000" w:themeColor="text1"/>
              </w:rPr>
              <w:t>Bastón rúnico (elemento narrativo, no utilizable por el jugador).</w:t>
            </w:r>
            <w:bookmarkEnd w:id="39"/>
            <w:bookmarkEnd w:id="40"/>
          </w:p>
        </w:tc>
        <w:tc>
          <w:tcPr>
            <w:tcW w:w="5812" w:type="dxa"/>
            <w:vMerge/>
          </w:tcPr>
          <w:p w14:paraId="67D1EDFD" w14:textId="77777777" w:rsidR="00C8264E" w:rsidRPr="002A1C8B" w:rsidRDefault="00C8264E" w:rsidP="00C8264E">
            <w:pPr>
              <w:pStyle w:val="Ttulo3"/>
              <w:spacing w:before="240" w:after="100"/>
              <w:jc w:val="center"/>
              <w:rPr>
                <w:rFonts w:ascii="Arial" w:hAnsi="Arial" w:cs="Arial"/>
                <w:color w:val="000000" w:themeColor="text1"/>
              </w:rPr>
            </w:pPr>
          </w:p>
        </w:tc>
      </w:tr>
      <w:tr w:rsidR="00C8264E" w:rsidRPr="002A1C8B" w14:paraId="06726D8F" w14:textId="7BA3F82B" w:rsidTr="00C8264E">
        <w:trPr>
          <w:trHeight w:val="649"/>
        </w:trPr>
        <w:tc>
          <w:tcPr>
            <w:tcW w:w="1844" w:type="dxa"/>
            <w:shd w:val="clear" w:color="auto" w:fill="002060"/>
          </w:tcPr>
          <w:p w14:paraId="56CEFEA5" w14:textId="77777777" w:rsidR="00C8264E" w:rsidRPr="002A1C8B" w:rsidRDefault="00C8264E" w:rsidP="00981A80">
            <w:pPr>
              <w:pStyle w:val="Ttulo3"/>
              <w:spacing w:before="240" w:after="100"/>
              <w:jc w:val="center"/>
              <w:rPr>
                <w:rFonts w:ascii="Arial" w:hAnsi="Arial" w:cs="Arial"/>
                <w:b/>
                <w:bCs/>
                <w:color w:val="FFFFFF" w:themeColor="background1"/>
              </w:rPr>
            </w:pPr>
            <w:bookmarkStart w:id="41" w:name="_Toc239595597"/>
            <w:bookmarkStart w:id="42" w:name="_Toc240630889"/>
            <w:proofErr w:type="spellStart"/>
            <w:r w:rsidRPr="002A1C8B">
              <w:rPr>
                <w:rFonts w:ascii="Arial" w:hAnsi="Arial" w:cs="Arial"/>
                <w:b/>
                <w:bCs/>
                <w:color w:val="FFFFFF" w:themeColor="background1"/>
              </w:rPr>
              <w:t>Items</w:t>
            </w:r>
            <w:bookmarkEnd w:id="41"/>
            <w:bookmarkEnd w:id="42"/>
            <w:proofErr w:type="spellEnd"/>
          </w:p>
        </w:tc>
        <w:tc>
          <w:tcPr>
            <w:tcW w:w="3685" w:type="dxa"/>
          </w:tcPr>
          <w:p w14:paraId="5E0BD189" w14:textId="77777777" w:rsidR="00C8264E" w:rsidRPr="002A1C8B" w:rsidRDefault="00C8264E" w:rsidP="00C8264E">
            <w:pPr>
              <w:pStyle w:val="Ttulo3"/>
              <w:spacing w:before="240" w:after="100"/>
              <w:jc w:val="center"/>
              <w:rPr>
                <w:rFonts w:ascii="Arial" w:hAnsi="Arial" w:cs="Arial"/>
                <w:color w:val="000000" w:themeColor="text1"/>
              </w:rPr>
            </w:pPr>
            <w:bookmarkStart w:id="43" w:name="_Toc239595598"/>
            <w:bookmarkStart w:id="44" w:name="_Toc240630890"/>
            <w:r w:rsidRPr="002A1C8B">
              <w:rPr>
                <w:rFonts w:ascii="Arial" w:hAnsi="Arial" w:cs="Arial"/>
                <w:color w:val="000000" w:themeColor="text1"/>
              </w:rPr>
              <w:t>No aplica.</w:t>
            </w:r>
            <w:bookmarkEnd w:id="43"/>
            <w:bookmarkEnd w:id="44"/>
          </w:p>
        </w:tc>
        <w:tc>
          <w:tcPr>
            <w:tcW w:w="5812" w:type="dxa"/>
            <w:vMerge/>
          </w:tcPr>
          <w:p w14:paraId="5C749416" w14:textId="77777777" w:rsidR="00C8264E" w:rsidRPr="002A1C8B" w:rsidRDefault="00C8264E" w:rsidP="00C8264E">
            <w:pPr>
              <w:pStyle w:val="Ttulo3"/>
              <w:spacing w:before="240" w:after="100"/>
              <w:jc w:val="center"/>
              <w:rPr>
                <w:rFonts w:ascii="Arial" w:hAnsi="Arial" w:cs="Arial"/>
                <w:color w:val="000000" w:themeColor="text1"/>
              </w:rPr>
            </w:pPr>
          </w:p>
        </w:tc>
      </w:tr>
      <w:tr w:rsidR="00C8264E" w:rsidRPr="002A1C8B" w14:paraId="3084088A" w14:textId="7F62039A" w:rsidTr="00C8264E">
        <w:trPr>
          <w:trHeight w:val="630"/>
        </w:trPr>
        <w:tc>
          <w:tcPr>
            <w:tcW w:w="1844" w:type="dxa"/>
            <w:shd w:val="clear" w:color="auto" w:fill="002060"/>
          </w:tcPr>
          <w:p w14:paraId="6EE1B2EE" w14:textId="77777777" w:rsidR="00C8264E" w:rsidRPr="002A1C8B" w:rsidRDefault="00C8264E" w:rsidP="00981A80">
            <w:pPr>
              <w:pStyle w:val="Ttulo3"/>
              <w:spacing w:before="240" w:after="100"/>
              <w:jc w:val="center"/>
              <w:rPr>
                <w:rFonts w:ascii="Arial" w:hAnsi="Arial" w:cs="Arial"/>
                <w:b/>
                <w:bCs/>
                <w:color w:val="FFFFFF" w:themeColor="background1"/>
              </w:rPr>
            </w:pPr>
            <w:bookmarkStart w:id="45" w:name="_Toc239595599"/>
            <w:bookmarkStart w:id="46" w:name="_Toc240630891"/>
            <w:r w:rsidRPr="002A1C8B">
              <w:rPr>
                <w:rFonts w:ascii="Arial" w:hAnsi="Arial" w:cs="Arial"/>
                <w:b/>
                <w:bCs/>
                <w:color w:val="FFFFFF" w:themeColor="background1"/>
              </w:rPr>
              <w:t>Personaje No-Jugable</w:t>
            </w:r>
            <w:bookmarkEnd w:id="45"/>
            <w:bookmarkEnd w:id="46"/>
          </w:p>
        </w:tc>
        <w:tc>
          <w:tcPr>
            <w:tcW w:w="3685" w:type="dxa"/>
          </w:tcPr>
          <w:p w14:paraId="639A4633" w14:textId="77777777" w:rsidR="00C8264E" w:rsidRPr="002A1C8B" w:rsidRDefault="00C8264E" w:rsidP="00C8264E">
            <w:pPr>
              <w:pStyle w:val="Ttulo3"/>
              <w:spacing w:before="240" w:after="100"/>
              <w:jc w:val="center"/>
              <w:rPr>
                <w:rFonts w:ascii="Arial" w:hAnsi="Arial" w:cs="Arial"/>
                <w:color w:val="000000" w:themeColor="text1"/>
              </w:rPr>
            </w:pPr>
            <w:bookmarkStart w:id="47" w:name="_Toc239595600"/>
            <w:bookmarkStart w:id="48" w:name="_Toc240630892"/>
            <w:r w:rsidRPr="002A1C8B">
              <w:rPr>
                <w:rFonts w:ascii="Arial" w:hAnsi="Arial" w:cs="Arial"/>
                <w:color w:val="000000" w:themeColor="text1"/>
              </w:rPr>
              <w:t>Sí; guía a Lira y aporta contexto narrativo antes de los momentos clave de la historia.</w:t>
            </w:r>
            <w:bookmarkEnd w:id="47"/>
            <w:bookmarkEnd w:id="48"/>
          </w:p>
        </w:tc>
        <w:tc>
          <w:tcPr>
            <w:tcW w:w="5812" w:type="dxa"/>
            <w:vMerge/>
          </w:tcPr>
          <w:p w14:paraId="6E31358F" w14:textId="77777777" w:rsidR="00C8264E" w:rsidRPr="002A1C8B" w:rsidRDefault="00C8264E" w:rsidP="00C8264E">
            <w:pPr>
              <w:pStyle w:val="Ttulo3"/>
              <w:spacing w:before="240" w:after="100"/>
              <w:jc w:val="center"/>
              <w:rPr>
                <w:rFonts w:ascii="Arial" w:hAnsi="Arial" w:cs="Arial"/>
                <w:color w:val="000000" w:themeColor="text1"/>
              </w:rPr>
            </w:pPr>
          </w:p>
        </w:tc>
      </w:tr>
    </w:tbl>
    <w:p w14:paraId="511E4015" w14:textId="77777777" w:rsidR="00C8264E" w:rsidRDefault="00C8264E" w:rsidP="0057052D">
      <w:pPr>
        <w:pStyle w:val="Ttulo1"/>
        <w:rPr>
          <w:rFonts w:cs="Arial"/>
          <w:sz w:val="28"/>
          <w:szCs w:val="28"/>
        </w:rPr>
      </w:pPr>
    </w:p>
    <w:p w14:paraId="17FEF6CB" w14:textId="77777777" w:rsidR="00C8264E" w:rsidRDefault="00C8264E" w:rsidP="0057052D">
      <w:pPr>
        <w:pStyle w:val="Ttulo1"/>
        <w:rPr>
          <w:rFonts w:cs="Arial"/>
          <w:sz w:val="28"/>
          <w:szCs w:val="28"/>
        </w:rPr>
      </w:pPr>
    </w:p>
    <w:p w14:paraId="7C26F0E3" w14:textId="77777777" w:rsidR="00C8264E" w:rsidRDefault="00C8264E" w:rsidP="0057052D">
      <w:pPr>
        <w:pStyle w:val="Ttulo1"/>
        <w:rPr>
          <w:rFonts w:cs="Arial"/>
          <w:sz w:val="28"/>
          <w:szCs w:val="28"/>
        </w:rPr>
      </w:pPr>
    </w:p>
    <w:p w14:paraId="3CFD53AB" w14:textId="77777777" w:rsidR="00C8264E" w:rsidRDefault="00C8264E" w:rsidP="0057052D">
      <w:pPr>
        <w:pStyle w:val="Ttulo1"/>
        <w:rPr>
          <w:rFonts w:cs="Arial"/>
          <w:sz w:val="28"/>
          <w:szCs w:val="28"/>
        </w:rPr>
      </w:pPr>
    </w:p>
    <w:p w14:paraId="032F5BFA" w14:textId="77777777" w:rsidR="00C8264E" w:rsidRDefault="00C8264E" w:rsidP="0057052D">
      <w:pPr>
        <w:pStyle w:val="Ttulo1"/>
        <w:rPr>
          <w:rFonts w:cs="Arial"/>
          <w:sz w:val="28"/>
          <w:szCs w:val="28"/>
        </w:rPr>
      </w:pPr>
    </w:p>
    <w:p w14:paraId="485E3C21" w14:textId="77777777" w:rsidR="00C8264E" w:rsidRDefault="00C8264E" w:rsidP="0057052D">
      <w:pPr>
        <w:pStyle w:val="Ttulo1"/>
        <w:rPr>
          <w:rFonts w:cs="Arial"/>
          <w:sz w:val="28"/>
          <w:szCs w:val="28"/>
        </w:rPr>
      </w:pPr>
    </w:p>
    <w:p w14:paraId="54487331" w14:textId="4AE82EF5" w:rsidR="00DD4AA9" w:rsidRPr="00D46772" w:rsidRDefault="00887B01" w:rsidP="0057052D">
      <w:pPr>
        <w:pStyle w:val="Ttulo1"/>
        <w:rPr>
          <w:rFonts w:cs="Arial"/>
          <w:sz w:val="28"/>
          <w:szCs w:val="28"/>
        </w:rPr>
      </w:pPr>
      <w:bookmarkStart w:id="49" w:name="_Toc240630893"/>
      <w:r w:rsidRPr="00D46772">
        <w:rPr>
          <w:rFonts w:cs="Arial"/>
          <w:sz w:val="28"/>
          <w:szCs w:val="28"/>
        </w:rPr>
        <w:t>2.10 Enemigos</w:t>
      </w:r>
      <w:bookmarkEnd w:id="49"/>
    </w:p>
    <w:p w14:paraId="7A780F91"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A </w:t>
      </w:r>
      <w:r w:rsidR="00900481" w:rsidRPr="002A1C8B">
        <w:rPr>
          <w:rFonts w:ascii="Arial" w:hAnsi="Arial" w:cs="Arial"/>
          <w:sz w:val="24"/>
          <w:szCs w:val="24"/>
        </w:rPr>
        <w:t>continuación,</w:t>
      </w:r>
      <w:r w:rsidRPr="002A1C8B">
        <w:rPr>
          <w:rFonts w:ascii="Arial" w:hAnsi="Arial" w:cs="Arial"/>
          <w:sz w:val="24"/>
          <w:szCs w:val="24"/>
        </w:rPr>
        <w:t xml:space="preserve"> se documentan todos los enemigos y jefes que Lira enfrenta a lo largo de la Torre, organizados en el orden en que aparecen por primera vez.</w:t>
      </w:r>
    </w:p>
    <w:p w14:paraId="6AFA15AD" w14:textId="01CBFD6F" w:rsidR="00A43D41" w:rsidRPr="00D46772" w:rsidRDefault="00A43D41" w:rsidP="00C8264E">
      <w:pPr>
        <w:pStyle w:val="Textoennegrita1"/>
        <w:jc w:val="center"/>
        <w:rPr>
          <w:rFonts w:cs="Arial"/>
          <w:sz w:val="32"/>
          <w:szCs w:val="32"/>
        </w:rPr>
      </w:pPr>
      <w:r w:rsidRPr="00D46772">
        <w:rPr>
          <w:rFonts w:cs="Arial"/>
          <w:sz w:val="32"/>
          <w:szCs w:val="32"/>
        </w:rPr>
        <w:t>Enemigo 1</w:t>
      </w: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3402"/>
        <w:gridCol w:w="4536"/>
      </w:tblGrid>
      <w:tr w:rsidR="00C8264E" w:rsidRPr="002A1C8B" w14:paraId="14149760" w14:textId="62310BD7" w:rsidTr="00C8264E">
        <w:tc>
          <w:tcPr>
            <w:tcW w:w="2269" w:type="dxa"/>
            <w:shd w:val="clear" w:color="auto" w:fill="002060"/>
            <w:tcMar>
              <w:top w:w="80" w:type="dxa"/>
              <w:left w:w="100" w:type="dxa"/>
              <w:bottom w:w="80" w:type="dxa"/>
              <w:right w:w="100" w:type="dxa"/>
            </w:tcMar>
            <w:vAlign w:val="center"/>
          </w:tcPr>
          <w:p w14:paraId="171E6C2F"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Nombre</w:t>
            </w:r>
          </w:p>
        </w:tc>
        <w:tc>
          <w:tcPr>
            <w:tcW w:w="3402" w:type="dxa"/>
            <w:tcMar>
              <w:top w:w="80" w:type="dxa"/>
              <w:left w:w="100" w:type="dxa"/>
              <w:bottom w:w="80" w:type="dxa"/>
              <w:right w:w="100" w:type="dxa"/>
            </w:tcMar>
            <w:vAlign w:val="center"/>
          </w:tcPr>
          <w:p w14:paraId="052914EE"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Espectros de tinta</w:t>
            </w:r>
          </w:p>
        </w:tc>
        <w:tc>
          <w:tcPr>
            <w:tcW w:w="4536" w:type="dxa"/>
            <w:vMerge w:val="restart"/>
            <w:vAlign w:val="center"/>
          </w:tcPr>
          <w:p w14:paraId="0EA0125F" w14:textId="35B4BAA0" w:rsidR="00C8264E" w:rsidRPr="002A1C8B" w:rsidRDefault="00C8264E" w:rsidP="00C8264E">
            <w:pPr>
              <w:jc w:val="center"/>
              <w:rPr>
                <w:rFonts w:ascii="Arial" w:hAnsi="Arial" w:cs="Arial"/>
                <w:color w:val="000000"/>
                <w:sz w:val="24"/>
                <w:szCs w:val="24"/>
              </w:rPr>
            </w:pPr>
            <w:r>
              <w:rPr>
                <w:noProof/>
              </w:rPr>
              <w:drawing>
                <wp:anchor distT="0" distB="0" distL="114300" distR="114300" simplePos="0" relativeHeight="251669504" behindDoc="0" locked="0" layoutInCell="1" allowOverlap="1" wp14:anchorId="6CB999F7" wp14:editId="0F99AA12">
                  <wp:simplePos x="0" y="0"/>
                  <wp:positionH relativeFrom="column">
                    <wp:posOffset>206375</wp:posOffset>
                  </wp:positionH>
                  <wp:positionV relativeFrom="paragraph">
                    <wp:posOffset>88900</wp:posOffset>
                  </wp:positionV>
                  <wp:extent cx="2539365" cy="239077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4">
                            <a:extLst>
                              <a:ext uri="{28A0092B-C50C-407E-A947-70E740481C1C}">
                                <a14:useLocalDpi xmlns:a14="http://schemas.microsoft.com/office/drawing/2010/main" val="0"/>
                              </a:ext>
                            </a:extLst>
                          </a:blip>
                          <a:srcRect b="25629"/>
                          <a:stretch/>
                        </pic:blipFill>
                        <pic:spPr bwMode="auto">
                          <a:xfrm>
                            <a:off x="0" y="0"/>
                            <a:ext cx="2539365" cy="2390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8264E" w:rsidRPr="002A1C8B" w14:paraId="40DFB8B3" w14:textId="2DED8321" w:rsidTr="00C8264E">
        <w:tc>
          <w:tcPr>
            <w:tcW w:w="2269" w:type="dxa"/>
            <w:shd w:val="clear" w:color="auto" w:fill="002060"/>
            <w:tcMar>
              <w:top w:w="80" w:type="dxa"/>
              <w:left w:w="100" w:type="dxa"/>
              <w:bottom w:w="80" w:type="dxa"/>
              <w:right w:w="100" w:type="dxa"/>
            </w:tcMar>
            <w:vAlign w:val="center"/>
          </w:tcPr>
          <w:p w14:paraId="74FFF817"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Descripción</w:t>
            </w:r>
          </w:p>
        </w:tc>
        <w:tc>
          <w:tcPr>
            <w:tcW w:w="3402" w:type="dxa"/>
            <w:tcMar>
              <w:top w:w="80" w:type="dxa"/>
              <w:left w:w="100" w:type="dxa"/>
              <w:bottom w:w="80" w:type="dxa"/>
              <w:right w:w="100" w:type="dxa"/>
            </w:tcMar>
            <w:vAlign w:val="center"/>
          </w:tcPr>
          <w:p w14:paraId="1ADD8FBB"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Manchas de tinta animada filtradas de páginas corruptas del grimorio.</w:t>
            </w:r>
          </w:p>
        </w:tc>
        <w:tc>
          <w:tcPr>
            <w:tcW w:w="4536" w:type="dxa"/>
            <w:vMerge/>
            <w:vAlign w:val="center"/>
          </w:tcPr>
          <w:p w14:paraId="0BCC60CF" w14:textId="77777777" w:rsidR="00C8264E" w:rsidRPr="002A1C8B" w:rsidRDefault="00C8264E" w:rsidP="00C8264E">
            <w:pPr>
              <w:jc w:val="center"/>
              <w:rPr>
                <w:rFonts w:ascii="Arial" w:hAnsi="Arial" w:cs="Arial"/>
                <w:color w:val="000000"/>
                <w:sz w:val="24"/>
                <w:szCs w:val="24"/>
              </w:rPr>
            </w:pPr>
          </w:p>
        </w:tc>
      </w:tr>
      <w:tr w:rsidR="00C8264E" w:rsidRPr="002A1C8B" w14:paraId="7CAC02E7" w14:textId="3AAA942E" w:rsidTr="00C8264E">
        <w:tc>
          <w:tcPr>
            <w:tcW w:w="2269" w:type="dxa"/>
            <w:shd w:val="clear" w:color="auto" w:fill="002060"/>
            <w:tcMar>
              <w:top w:w="80" w:type="dxa"/>
              <w:left w:w="100" w:type="dxa"/>
              <w:bottom w:w="80" w:type="dxa"/>
              <w:right w:w="100" w:type="dxa"/>
            </w:tcMar>
            <w:vAlign w:val="center"/>
          </w:tcPr>
          <w:p w14:paraId="61BD749B"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Encuentro</w:t>
            </w:r>
          </w:p>
        </w:tc>
        <w:tc>
          <w:tcPr>
            <w:tcW w:w="3402" w:type="dxa"/>
            <w:tcMar>
              <w:top w:w="80" w:type="dxa"/>
              <w:left w:w="100" w:type="dxa"/>
              <w:bottom w:w="80" w:type="dxa"/>
              <w:right w:w="100" w:type="dxa"/>
            </w:tcMar>
            <w:vAlign w:val="center"/>
          </w:tcPr>
          <w:p w14:paraId="3C2F4662"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Nivel 1 (Ala de Aprendizaje), en adelante como enemigo recurrente.</w:t>
            </w:r>
          </w:p>
        </w:tc>
        <w:tc>
          <w:tcPr>
            <w:tcW w:w="4536" w:type="dxa"/>
            <w:vMerge/>
            <w:vAlign w:val="center"/>
          </w:tcPr>
          <w:p w14:paraId="3D037E48" w14:textId="77777777" w:rsidR="00C8264E" w:rsidRPr="002A1C8B" w:rsidRDefault="00C8264E" w:rsidP="00C8264E">
            <w:pPr>
              <w:jc w:val="center"/>
              <w:rPr>
                <w:rFonts w:ascii="Arial" w:hAnsi="Arial" w:cs="Arial"/>
                <w:color w:val="000000"/>
                <w:sz w:val="24"/>
                <w:szCs w:val="24"/>
              </w:rPr>
            </w:pPr>
          </w:p>
        </w:tc>
      </w:tr>
      <w:tr w:rsidR="00C8264E" w:rsidRPr="002A1C8B" w14:paraId="559B27C6" w14:textId="4A105444" w:rsidTr="00C8264E">
        <w:tc>
          <w:tcPr>
            <w:tcW w:w="2269" w:type="dxa"/>
            <w:shd w:val="clear" w:color="auto" w:fill="002060"/>
            <w:tcMar>
              <w:top w:w="80" w:type="dxa"/>
              <w:left w:w="100" w:type="dxa"/>
              <w:bottom w:w="80" w:type="dxa"/>
              <w:right w:w="100" w:type="dxa"/>
            </w:tcMar>
            <w:vAlign w:val="center"/>
          </w:tcPr>
          <w:p w14:paraId="6DF847EF"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Habilidades</w:t>
            </w:r>
          </w:p>
        </w:tc>
        <w:tc>
          <w:tcPr>
            <w:tcW w:w="3402" w:type="dxa"/>
            <w:tcMar>
              <w:top w:w="80" w:type="dxa"/>
              <w:left w:w="100" w:type="dxa"/>
              <w:bottom w:w="80" w:type="dxa"/>
              <w:right w:w="100" w:type="dxa"/>
            </w:tcMar>
            <w:vAlign w:val="center"/>
          </w:tcPr>
          <w:p w14:paraId="68EC8AF1"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 xml:space="preserve">Patrulla en rutas fijas y persigue a corta distancia (ver </w:t>
            </w:r>
            <w:proofErr w:type="spellStart"/>
            <w:r w:rsidRPr="002A1C8B">
              <w:rPr>
                <w:rFonts w:ascii="Arial" w:hAnsi="Arial" w:cs="Arial"/>
                <w:color w:val="000000"/>
                <w:sz w:val="24"/>
                <w:szCs w:val="24"/>
              </w:rPr>
              <w:t>EnemyAI.cs</w:t>
            </w:r>
            <w:proofErr w:type="spellEnd"/>
            <w:r w:rsidRPr="002A1C8B">
              <w:rPr>
                <w:rFonts w:ascii="Arial" w:hAnsi="Arial" w:cs="Arial"/>
                <w:color w:val="000000"/>
                <w:sz w:val="24"/>
                <w:szCs w:val="24"/>
              </w:rPr>
              <w:t>).</w:t>
            </w:r>
          </w:p>
        </w:tc>
        <w:tc>
          <w:tcPr>
            <w:tcW w:w="4536" w:type="dxa"/>
            <w:vMerge/>
            <w:vAlign w:val="center"/>
          </w:tcPr>
          <w:p w14:paraId="6F7D92CF" w14:textId="77777777" w:rsidR="00C8264E" w:rsidRPr="002A1C8B" w:rsidRDefault="00C8264E" w:rsidP="00C8264E">
            <w:pPr>
              <w:jc w:val="center"/>
              <w:rPr>
                <w:rFonts w:ascii="Arial" w:hAnsi="Arial" w:cs="Arial"/>
                <w:color w:val="000000"/>
                <w:sz w:val="24"/>
                <w:szCs w:val="24"/>
              </w:rPr>
            </w:pPr>
          </w:p>
        </w:tc>
      </w:tr>
      <w:tr w:rsidR="00C8264E" w:rsidRPr="002A1C8B" w14:paraId="44B3017C" w14:textId="3F7614CC" w:rsidTr="00C8264E">
        <w:tc>
          <w:tcPr>
            <w:tcW w:w="2269" w:type="dxa"/>
            <w:shd w:val="clear" w:color="auto" w:fill="002060"/>
            <w:tcMar>
              <w:top w:w="80" w:type="dxa"/>
              <w:left w:w="100" w:type="dxa"/>
              <w:bottom w:w="80" w:type="dxa"/>
              <w:right w:w="100" w:type="dxa"/>
            </w:tcMar>
            <w:vAlign w:val="center"/>
          </w:tcPr>
          <w:p w14:paraId="3C51CA2C" w14:textId="77777777" w:rsidR="00C8264E" w:rsidRPr="002A1C8B" w:rsidRDefault="00C8264E" w:rsidP="00CD2B27">
            <w:pPr>
              <w:jc w:val="center"/>
              <w:rPr>
                <w:rFonts w:ascii="Arial" w:hAnsi="Arial" w:cs="Arial"/>
                <w:sz w:val="24"/>
                <w:szCs w:val="24"/>
              </w:rPr>
            </w:pPr>
            <w:r w:rsidRPr="002A1C8B">
              <w:rPr>
                <w:rFonts w:ascii="Arial" w:hAnsi="Arial" w:cs="Arial"/>
                <w:b/>
                <w:bCs/>
                <w:color w:val="FFFFFF"/>
                <w:sz w:val="24"/>
                <w:szCs w:val="24"/>
              </w:rPr>
              <w:t>Armas</w:t>
            </w:r>
          </w:p>
        </w:tc>
        <w:tc>
          <w:tcPr>
            <w:tcW w:w="3402" w:type="dxa"/>
            <w:tcMar>
              <w:top w:w="80" w:type="dxa"/>
              <w:left w:w="100" w:type="dxa"/>
              <w:bottom w:w="80" w:type="dxa"/>
              <w:right w:w="100" w:type="dxa"/>
            </w:tcMar>
            <w:vAlign w:val="center"/>
          </w:tcPr>
          <w:p w14:paraId="28C5BB66"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Garras de tinta corrosiva.</w:t>
            </w:r>
          </w:p>
        </w:tc>
        <w:tc>
          <w:tcPr>
            <w:tcW w:w="4536" w:type="dxa"/>
            <w:vMerge/>
            <w:vAlign w:val="center"/>
          </w:tcPr>
          <w:p w14:paraId="3008AADB" w14:textId="77777777" w:rsidR="00C8264E" w:rsidRPr="002A1C8B" w:rsidRDefault="00C8264E" w:rsidP="00C8264E">
            <w:pPr>
              <w:jc w:val="center"/>
              <w:rPr>
                <w:rFonts w:ascii="Arial" w:hAnsi="Arial" w:cs="Arial"/>
                <w:color w:val="000000"/>
                <w:sz w:val="24"/>
                <w:szCs w:val="24"/>
              </w:rPr>
            </w:pPr>
          </w:p>
        </w:tc>
      </w:tr>
      <w:tr w:rsidR="00C8264E" w:rsidRPr="002A1C8B" w14:paraId="3D1DE0AB" w14:textId="578F57BE" w:rsidTr="00C8264E">
        <w:tc>
          <w:tcPr>
            <w:tcW w:w="2269" w:type="dxa"/>
            <w:shd w:val="clear" w:color="auto" w:fill="002060"/>
            <w:tcMar>
              <w:top w:w="80" w:type="dxa"/>
              <w:left w:w="100" w:type="dxa"/>
              <w:bottom w:w="80" w:type="dxa"/>
              <w:right w:w="100" w:type="dxa"/>
            </w:tcMar>
            <w:vAlign w:val="center"/>
          </w:tcPr>
          <w:p w14:paraId="224CCC30" w14:textId="77777777" w:rsidR="00C8264E" w:rsidRPr="002A1C8B" w:rsidRDefault="00C8264E" w:rsidP="00CD2B27">
            <w:pPr>
              <w:jc w:val="center"/>
              <w:rPr>
                <w:rFonts w:ascii="Arial" w:hAnsi="Arial" w:cs="Arial"/>
                <w:sz w:val="24"/>
                <w:szCs w:val="24"/>
              </w:rPr>
            </w:pPr>
            <w:proofErr w:type="spellStart"/>
            <w:r w:rsidRPr="002A1C8B">
              <w:rPr>
                <w:rFonts w:ascii="Arial" w:hAnsi="Arial" w:cs="Arial"/>
                <w:b/>
                <w:bCs/>
                <w:color w:val="FFFFFF"/>
                <w:sz w:val="24"/>
                <w:szCs w:val="24"/>
              </w:rPr>
              <w:t>Items</w:t>
            </w:r>
            <w:proofErr w:type="spellEnd"/>
          </w:p>
        </w:tc>
        <w:tc>
          <w:tcPr>
            <w:tcW w:w="3402" w:type="dxa"/>
            <w:tcMar>
              <w:top w:w="80" w:type="dxa"/>
              <w:left w:w="100" w:type="dxa"/>
              <w:bottom w:w="80" w:type="dxa"/>
              <w:right w:w="100" w:type="dxa"/>
            </w:tcMar>
            <w:vAlign w:val="center"/>
          </w:tcPr>
          <w:p w14:paraId="7742149E" w14:textId="77777777" w:rsidR="00C8264E" w:rsidRPr="002A1C8B" w:rsidRDefault="00C8264E" w:rsidP="00C8264E">
            <w:pPr>
              <w:jc w:val="center"/>
              <w:rPr>
                <w:rFonts w:ascii="Arial" w:hAnsi="Arial" w:cs="Arial"/>
                <w:sz w:val="24"/>
                <w:szCs w:val="24"/>
              </w:rPr>
            </w:pPr>
            <w:r w:rsidRPr="002A1C8B">
              <w:rPr>
                <w:rFonts w:ascii="Arial" w:hAnsi="Arial" w:cs="Arial"/>
                <w:color w:val="000000"/>
                <w:sz w:val="24"/>
                <w:szCs w:val="24"/>
              </w:rPr>
              <w:t xml:space="preserve">No otorga </w:t>
            </w:r>
            <w:proofErr w:type="spellStart"/>
            <w:r w:rsidRPr="002A1C8B">
              <w:rPr>
                <w:rFonts w:ascii="Arial" w:hAnsi="Arial" w:cs="Arial"/>
                <w:color w:val="000000"/>
                <w:sz w:val="24"/>
                <w:szCs w:val="24"/>
              </w:rPr>
              <w:t>items</w:t>
            </w:r>
            <w:proofErr w:type="spellEnd"/>
            <w:r w:rsidRPr="002A1C8B">
              <w:rPr>
                <w:rFonts w:ascii="Arial" w:hAnsi="Arial" w:cs="Arial"/>
                <w:color w:val="000000"/>
                <w:sz w:val="24"/>
                <w:szCs w:val="24"/>
              </w:rPr>
              <w:t xml:space="preserve"> al ser derrotado.</w:t>
            </w:r>
          </w:p>
        </w:tc>
        <w:tc>
          <w:tcPr>
            <w:tcW w:w="4536" w:type="dxa"/>
            <w:vMerge/>
            <w:vAlign w:val="center"/>
          </w:tcPr>
          <w:p w14:paraId="3125F91A" w14:textId="77777777" w:rsidR="00C8264E" w:rsidRPr="002A1C8B" w:rsidRDefault="00C8264E" w:rsidP="00C8264E">
            <w:pPr>
              <w:jc w:val="center"/>
              <w:rPr>
                <w:rFonts w:ascii="Arial" w:hAnsi="Arial" w:cs="Arial"/>
                <w:color w:val="000000"/>
                <w:sz w:val="24"/>
                <w:szCs w:val="24"/>
              </w:rPr>
            </w:pPr>
          </w:p>
        </w:tc>
      </w:tr>
    </w:tbl>
    <w:p w14:paraId="3E40CFEC" w14:textId="77777777" w:rsidR="0057052D" w:rsidRPr="002A1C8B" w:rsidRDefault="0057052D" w:rsidP="0057052D">
      <w:pPr>
        <w:pStyle w:val="Textoennegrita1"/>
        <w:rPr>
          <w:rFonts w:cs="Arial"/>
          <w:sz w:val="24"/>
          <w:szCs w:val="24"/>
        </w:rPr>
      </w:pPr>
    </w:p>
    <w:p w14:paraId="5775555E" w14:textId="77777777" w:rsidR="002A1C8B" w:rsidRDefault="002A1C8B" w:rsidP="0057052D">
      <w:pPr>
        <w:pStyle w:val="Textoennegrita1"/>
        <w:rPr>
          <w:rFonts w:cs="Arial"/>
          <w:sz w:val="24"/>
          <w:szCs w:val="24"/>
        </w:rPr>
      </w:pPr>
    </w:p>
    <w:p w14:paraId="4B58DFAC" w14:textId="77777777" w:rsidR="00756687" w:rsidRPr="00D46772" w:rsidRDefault="00756687" w:rsidP="00C8264E">
      <w:pPr>
        <w:pStyle w:val="Textoennegrita1"/>
        <w:jc w:val="center"/>
        <w:rPr>
          <w:rFonts w:cs="Arial"/>
          <w:sz w:val="32"/>
          <w:szCs w:val="32"/>
        </w:rPr>
      </w:pPr>
      <w:r w:rsidRPr="00D46772">
        <w:rPr>
          <w:rFonts w:cs="Arial"/>
          <w:sz w:val="32"/>
          <w:szCs w:val="32"/>
        </w:rPr>
        <w:t>Enemigo 2</w:t>
      </w:r>
    </w:p>
    <w:tbl>
      <w:tblPr>
        <w:tblStyle w:val="Tablaconcuadrcula"/>
        <w:tblW w:w="10207" w:type="dxa"/>
        <w:tblInd w:w="-147" w:type="dxa"/>
        <w:tblLook w:val="04A0" w:firstRow="1" w:lastRow="0" w:firstColumn="1" w:lastColumn="0" w:noHBand="0" w:noVBand="1"/>
      </w:tblPr>
      <w:tblGrid>
        <w:gridCol w:w="2269"/>
        <w:gridCol w:w="3402"/>
        <w:gridCol w:w="4536"/>
      </w:tblGrid>
      <w:tr w:rsidR="00C8264E" w:rsidRPr="002A1C8B" w14:paraId="55236048" w14:textId="54E71ED8" w:rsidTr="00C8264E">
        <w:tc>
          <w:tcPr>
            <w:tcW w:w="2269" w:type="dxa"/>
            <w:shd w:val="clear" w:color="auto" w:fill="002060"/>
          </w:tcPr>
          <w:p w14:paraId="2B89B23C" w14:textId="77777777" w:rsidR="00C8264E" w:rsidRPr="002A1C8B" w:rsidRDefault="00C8264E" w:rsidP="00900481">
            <w:pPr>
              <w:pStyle w:val="Ttulo3"/>
              <w:spacing w:before="240" w:after="100"/>
              <w:jc w:val="center"/>
              <w:rPr>
                <w:rFonts w:ascii="Arial" w:hAnsi="Arial" w:cs="Arial"/>
                <w:b/>
                <w:bCs/>
                <w:color w:val="FFFFFF" w:themeColor="background1"/>
              </w:rPr>
            </w:pPr>
            <w:bookmarkStart w:id="50" w:name="_Toc239595602"/>
            <w:bookmarkStart w:id="51" w:name="_Toc240630894"/>
            <w:r w:rsidRPr="002A1C8B">
              <w:rPr>
                <w:rFonts w:ascii="Arial" w:hAnsi="Arial" w:cs="Arial"/>
                <w:b/>
                <w:bCs/>
                <w:color w:val="FFFFFF" w:themeColor="background1"/>
              </w:rPr>
              <w:t>Nombre</w:t>
            </w:r>
            <w:bookmarkEnd w:id="50"/>
            <w:bookmarkEnd w:id="51"/>
          </w:p>
        </w:tc>
        <w:tc>
          <w:tcPr>
            <w:tcW w:w="3402" w:type="dxa"/>
            <w:vAlign w:val="center"/>
          </w:tcPr>
          <w:p w14:paraId="5C877F16" w14:textId="77777777" w:rsidR="00C8264E" w:rsidRPr="002A1C8B" w:rsidRDefault="00C8264E" w:rsidP="00C8264E">
            <w:pPr>
              <w:pStyle w:val="Ttulo3"/>
              <w:spacing w:before="240" w:after="100"/>
              <w:jc w:val="center"/>
              <w:rPr>
                <w:rFonts w:ascii="Arial" w:hAnsi="Arial" w:cs="Arial"/>
                <w:b/>
                <w:bCs/>
              </w:rPr>
            </w:pPr>
            <w:bookmarkStart w:id="52" w:name="_Toc239595603"/>
            <w:bookmarkStart w:id="53" w:name="_Toc240630895"/>
            <w:r w:rsidRPr="002A1C8B">
              <w:rPr>
                <w:rFonts w:ascii="Arial" w:hAnsi="Arial" w:cs="Arial"/>
                <w:color w:val="000000"/>
              </w:rPr>
              <w:t>Motas Corruptas</w:t>
            </w:r>
            <w:bookmarkEnd w:id="52"/>
            <w:bookmarkEnd w:id="53"/>
          </w:p>
        </w:tc>
        <w:tc>
          <w:tcPr>
            <w:tcW w:w="4536" w:type="dxa"/>
            <w:vMerge w:val="restart"/>
          </w:tcPr>
          <w:p w14:paraId="41972B58" w14:textId="3E300266" w:rsidR="00C8264E" w:rsidRPr="002A1C8B" w:rsidRDefault="00C8264E" w:rsidP="00C8264E">
            <w:pPr>
              <w:pStyle w:val="Ttulo3"/>
              <w:spacing w:before="240" w:after="100"/>
              <w:jc w:val="center"/>
              <w:rPr>
                <w:rFonts w:ascii="Arial" w:hAnsi="Arial" w:cs="Arial"/>
                <w:color w:val="000000"/>
              </w:rPr>
            </w:pPr>
            <w:bookmarkStart w:id="54" w:name="_Toc240630896"/>
            <w:r>
              <w:rPr>
                <w:noProof/>
              </w:rPr>
              <w:drawing>
                <wp:anchor distT="0" distB="0" distL="114300" distR="114300" simplePos="0" relativeHeight="251670528" behindDoc="0" locked="0" layoutInCell="1" allowOverlap="1" wp14:anchorId="6D8D5B20" wp14:editId="41253315">
                  <wp:simplePos x="0" y="0"/>
                  <wp:positionH relativeFrom="column">
                    <wp:posOffset>-17145</wp:posOffset>
                  </wp:positionH>
                  <wp:positionV relativeFrom="paragraph">
                    <wp:posOffset>139065</wp:posOffset>
                  </wp:positionV>
                  <wp:extent cx="2734182" cy="295275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5">
                            <a:extLst>
                              <a:ext uri="{28A0092B-C50C-407E-A947-70E740481C1C}">
                                <a14:useLocalDpi xmlns:a14="http://schemas.microsoft.com/office/drawing/2010/main" val="0"/>
                              </a:ext>
                            </a:extLst>
                          </a:blip>
                          <a:srcRect l="12687" r="14834" b="15094"/>
                          <a:stretch/>
                        </pic:blipFill>
                        <pic:spPr bwMode="auto">
                          <a:xfrm>
                            <a:off x="0" y="0"/>
                            <a:ext cx="2744038" cy="296339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54"/>
          </w:p>
        </w:tc>
      </w:tr>
      <w:tr w:rsidR="00C8264E" w:rsidRPr="002A1C8B" w14:paraId="1CA11F3B" w14:textId="5F66B7DE" w:rsidTr="00C8264E">
        <w:tc>
          <w:tcPr>
            <w:tcW w:w="2269" w:type="dxa"/>
            <w:shd w:val="clear" w:color="auto" w:fill="002060"/>
          </w:tcPr>
          <w:p w14:paraId="49319C92" w14:textId="77777777" w:rsidR="00C8264E" w:rsidRPr="002A1C8B" w:rsidRDefault="00C8264E" w:rsidP="00900481">
            <w:pPr>
              <w:pStyle w:val="Ttulo3"/>
              <w:spacing w:before="240" w:after="100"/>
              <w:jc w:val="center"/>
              <w:rPr>
                <w:rFonts w:ascii="Arial" w:hAnsi="Arial" w:cs="Arial"/>
                <w:b/>
                <w:bCs/>
                <w:color w:val="FFFFFF" w:themeColor="background1"/>
              </w:rPr>
            </w:pPr>
            <w:bookmarkStart w:id="55" w:name="_Toc239595604"/>
            <w:bookmarkStart w:id="56" w:name="_Toc240630897"/>
            <w:r w:rsidRPr="002A1C8B">
              <w:rPr>
                <w:rFonts w:ascii="Arial" w:hAnsi="Arial" w:cs="Arial"/>
                <w:b/>
                <w:bCs/>
                <w:color w:val="FFFFFF" w:themeColor="background1"/>
              </w:rPr>
              <w:t>Descripción</w:t>
            </w:r>
            <w:bookmarkEnd w:id="55"/>
            <w:bookmarkEnd w:id="56"/>
          </w:p>
        </w:tc>
        <w:tc>
          <w:tcPr>
            <w:tcW w:w="3402" w:type="dxa"/>
            <w:vAlign w:val="center"/>
          </w:tcPr>
          <w:p w14:paraId="0F5074E5" w14:textId="77777777" w:rsidR="00C8264E" w:rsidRPr="002A1C8B" w:rsidRDefault="00C8264E" w:rsidP="00C8264E">
            <w:pPr>
              <w:pStyle w:val="Ttulo3"/>
              <w:spacing w:before="240" w:after="100"/>
              <w:jc w:val="center"/>
              <w:rPr>
                <w:rFonts w:ascii="Arial" w:hAnsi="Arial" w:cs="Arial"/>
                <w:b/>
                <w:bCs/>
              </w:rPr>
            </w:pPr>
            <w:bookmarkStart w:id="57" w:name="_Toc239595605"/>
            <w:bookmarkStart w:id="58" w:name="_Toc240630898"/>
            <w:r w:rsidRPr="002A1C8B">
              <w:rPr>
                <w:rFonts w:ascii="Arial" w:hAnsi="Arial" w:cs="Arial"/>
                <w:color w:val="000000"/>
              </w:rPr>
              <w:t>Pequeños enemigos flotantes formados por energía corrupta del grimorio.</w:t>
            </w:r>
            <w:bookmarkEnd w:id="57"/>
            <w:bookmarkEnd w:id="58"/>
          </w:p>
        </w:tc>
        <w:tc>
          <w:tcPr>
            <w:tcW w:w="4536" w:type="dxa"/>
            <w:vMerge/>
          </w:tcPr>
          <w:p w14:paraId="02A8A4E1" w14:textId="77777777" w:rsidR="00C8264E" w:rsidRPr="002A1C8B" w:rsidRDefault="00C8264E" w:rsidP="00C8264E">
            <w:pPr>
              <w:pStyle w:val="Ttulo3"/>
              <w:spacing w:before="240" w:after="100"/>
              <w:jc w:val="center"/>
              <w:rPr>
                <w:rFonts w:ascii="Arial" w:hAnsi="Arial" w:cs="Arial"/>
                <w:color w:val="000000"/>
              </w:rPr>
            </w:pPr>
          </w:p>
        </w:tc>
      </w:tr>
      <w:tr w:rsidR="00C8264E" w:rsidRPr="002A1C8B" w14:paraId="367A2578" w14:textId="1ACA0E6D" w:rsidTr="00C8264E">
        <w:tc>
          <w:tcPr>
            <w:tcW w:w="2269" w:type="dxa"/>
            <w:shd w:val="clear" w:color="auto" w:fill="002060"/>
          </w:tcPr>
          <w:p w14:paraId="6C37CA16" w14:textId="77777777" w:rsidR="00C8264E" w:rsidRPr="002A1C8B" w:rsidRDefault="00C8264E" w:rsidP="00900481">
            <w:pPr>
              <w:pStyle w:val="Ttulo3"/>
              <w:spacing w:before="240" w:after="100"/>
              <w:jc w:val="center"/>
              <w:rPr>
                <w:rFonts w:ascii="Arial" w:hAnsi="Arial" w:cs="Arial"/>
                <w:b/>
                <w:bCs/>
                <w:color w:val="FFFFFF" w:themeColor="background1"/>
              </w:rPr>
            </w:pPr>
            <w:bookmarkStart w:id="59" w:name="_Toc239595606"/>
            <w:bookmarkStart w:id="60" w:name="_Toc240630899"/>
            <w:r w:rsidRPr="002A1C8B">
              <w:rPr>
                <w:rFonts w:ascii="Arial" w:hAnsi="Arial" w:cs="Arial"/>
                <w:b/>
                <w:bCs/>
                <w:color w:val="FFFFFF" w:themeColor="background1"/>
              </w:rPr>
              <w:t>Encuentro</w:t>
            </w:r>
            <w:bookmarkEnd w:id="59"/>
            <w:bookmarkEnd w:id="60"/>
          </w:p>
        </w:tc>
        <w:tc>
          <w:tcPr>
            <w:tcW w:w="3402" w:type="dxa"/>
            <w:vAlign w:val="center"/>
          </w:tcPr>
          <w:p w14:paraId="33509BEA" w14:textId="77777777" w:rsidR="00C8264E" w:rsidRPr="002A1C8B" w:rsidRDefault="00C8264E" w:rsidP="00C8264E">
            <w:pPr>
              <w:pStyle w:val="Ttulo3"/>
              <w:spacing w:before="240" w:after="100"/>
              <w:jc w:val="center"/>
              <w:rPr>
                <w:rFonts w:ascii="Arial" w:hAnsi="Arial" w:cs="Arial"/>
                <w:b/>
                <w:bCs/>
              </w:rPr>
            </w:pPr>
            <w:bookmarkStart w:id="61" w:name="_Toc239595607"/>
            <w:bookmarkStart w:id="62" w:name="_Toc240630900"/>
            <w:r w:rsidRPr="002A1C8B">
              <w:rPr>
                <w:rFonts w:ascii="Arial" w:hAnsi="Arial" w:cs="Arial"/>
                <w:color w:val="000000"/>
              </w:rPr>
              <w:t>Nivel 1 (Ala de Aprendizaje).</w:t>
            </w:r>
            <w:bookmarkEnd w:id="61"/>
            <w:bookmarkEnd w:id="62"/>
          </w:p>
        </w:tc>
        <w:tc>
          <w:tcPr>
            <w:tcW w:w="4536" w:type="dxa"/>
            <w:vMerge/>
          </w:tcPr>
          <w:p w14:paraId="54983867" w14:textId="77777777" w:rsidR="00C8264E" w:rsidRPr="002A1C8B" w:rsidRDefault="00C8264E" w:rsidP="00C8264E">
            <w:pPr>
              <w:pStyle w:val="Ttulo3"/>
              <w:spacing w:before="240" w:after="100"/>
              <w:jc w:val="center"/>
              <w:rPr>
                <w:rFonts w:ascii="Arial" w:hAnsi="Arial" w:cs="Arial"/>
                <w:color w:val="000000"/>
              </w:rPr>
            </w:pPr>
          </w:p>
        </w:tc>
      </w:tr>
      <w:tr w:rsidR="00C8264E" w:rsidRPr="002A1C8B" w14:paraId="3C87ADB0" w14:textId="6EB898DD" w:rsidTr="00C8264E">
        <w:tc>
          <w:tcPr>
            <w:tcW w:w="2269" w:type="dxa"/>
            <w:shd w:val="clear" w:color="auto" w:fill="002060"/>
          </w:tcPr>
          <w:p w14:paraId="06FC2EAF" w14:textId="77777777" w:rsidR="00C8264E" w:rsidRPr="002A1C8B" w:rsidRDefault="00C8264E" w:rsidP="00900481">
            <w:pPr>
              <w:pStyle w:val="Ttulo3"/>
              <w:spacing w:before="240" w:after="100"/>
              <w:jc w:val="center"/>
              <w:rPr>
                <w:rFonts w:ascii="Arial" w:hAnsi="Arial" w:cs="Arial"/>
                <w:b/>
                <w:bCs/>
                <w:color w:val="FFFFFF" w:themeColor="background1"/>
              </w:rPr>
            </w:pPr>
            <w:bookmarkStart w:id="63" w:name="_Toc239595608"/>
            <w:bookmarkStart w:id="64" w:name="_Toc240630901"/>
            <w:r w:rsidRPr="002A1C8B">
              <w:rPr>
                <w:rFonts w:ascii="Arial" w:hAnsi="Arial" w:cs="Arial"/>
                <w:b/>
                <w:bCs/>
                <w:color w:val="FFFFFF" w:themeColor="background1"/>
              </w:rPr>
              <w:t>Habilidades</w:t>
            </w:r>
            <w:bookmarkEnd w:id="63"/>
            <w:bookmarkEnd w:id="64"/>
          </w:p>
        </w:tc>
        <w:tc>
          <w:tcPr>
            <w:tcW w:w="3402" w:type="dxa"/>
          </w:tcPr>
          <w:p w14:paraId="1397AAFF" w14:textId="77777777" w:rsidR="00C8264E" w:rsidRPr="002A1C8B" w:rsidRDefault="00C8264E" w:rsidP="00C8264E">
            <w:pPr>
              <w:pStyle w:val="Ttulo3"/>
              <w:spacing w:before="240" w:after="100"/>
              <w:jc w:val="center"/>
              <w:rPr>
                <w:rFonts w:ascii="Arial" w:hAnsi="Arial" w:cs="Arial"/>
                <w:b/>
                <w:bCs/>
              </w:rPr>
            </w:pPr>
            <w:bookmarkStart w:id="65" w:name="_Toc239595609"/>
            <w:bookmarkStart w:id="66" w:name="_Toc240630902"/>
            <w:r w:rsidRPr="002A1C8B">
              <w:rPr>
                <w:rFonts w:ascii="Arial" w:hAnsi="Arial" w:cs="Arial"/>
                <w:color w:val="000000"/>
              </w:rPr>
              <w:t>Flotan de forma errática y explotan al contacto, dañando en área.</w:t>
            </w:r>
            <w:bookmarkEnd w:id="65"/>
            <w:bookmarkEnd w:id="66"/>
          </w:p>
        </w:tc>
        <w:tc>
          <w:tcPr>
            <w:tcW w:w="4536" w:type="dxa"/>
            <w:vMerge/>
          </w:tcPr>
          <w:p w14:paraId="3ACD4122" w14:textId="77777777" w:rsidR="00C8264E" w:rsidRPr="002A1C8B" w:rsidRDefault="00C8264E" w:rsidP="00C8264E">
            <w:pPr>
              <w:pStyle w:val="Ttulo3"/>
              <w:spacing w:before="240" w:after="100"/>
              <w:jc w:val="center"/>
              <w:rPr>
                <w:rFonts w:ascii="Arial" w:hAnsi="Arial" w:cs="Arial"/>
                <w:color w:val="000000"/>
              </w:rPr>
            </w:pPr>
          </w:p>
        </w:tc>
      </w:tr>
      <w:tr w:rsidR="00C8264E" w:rsidRPr="002A1C8B" w14:paraId="0073D46E" w14:textId="6F489016" w:rsidTr="00C8264E">
        <w:tc>
          <w:tcPr>
            <w:tcW w:w="2269" w:type="dxa"/>
            <w:shd w:val="clear" w:color="auto" w:fill="002060"/>
          </w:tcPr>
          <w:p w14:paraId="3C1F037E" w14:textId="77777777" w:rsidR="00C8264E" w:rsidRPr="002A1C8B" w:rsidRDefault="00C8264E" w:rsidP="00900481">
            <w:pPr>
              <w:pStyle w:val="Ttulo3"/>
              <w:spacing w:before="240" w:after="100"/>
              <w:jc w:val="center"/>
              <w:rPr>
                <w:rFonts w:ascii="Arial" w:hAnsi="Arial" w:cs="Arial"/>
                <w:b/>
                <w:bCs/>
                <w:color w:val="FFFFFF" w:themeColor="background1"/>
              </w:rPr>
            </w:pPr>
            <w:bookmarkStart w:id="67" w:name="_Toc239595610"/>
            <w:bookmarkStart w:id="68" w:name="_Toc240630903"/>
            <w:r w:rsidRPr="002A1C8B">
              <w:rPr>
                <w:rFonts w:ascii="Arial" w:hAnsi="Arial" w:cs="Arial"/>
                <w:b/>
                <w:bCs/>
                <w:color w:val="FFFFFF" w:themeColor="background1"/>
              </w:rPr>
              <w:t>Armas</w:t>
            </w:r>
            <w:bookmarkEnd w:id="67"/>
            <w:bookmarkEnd w:id="68"/>
          </w:p>
        </w:tc>
        <w:tc>
          <w:tcPr>
            <w:tcW w:w="3402" w:type="dxa"/>
          </w:tcPr>
          <w:p w14:paraId="0CD5C85A" w14:textId="77777777" w:rsidR="00C8264E" w:rsidRPr="002A1C8B" w:rsidRDefault="00C8264E" w:rsidP="00C8264E">
            <w:pPr>
              <w:pStyle w:val="Ttulo3"/>
              <w:spacing w:before="240" w:after="100"/>
              <w:jc w:val="center"/>
              <w:rPr>
                <w:rFonts w:ascii="Arial" w:hAnsi="Arial" w:cs="Arial"/>
                <w:b/>
                <w:bCs/>
              </w:rPr>
            </w:pPr>
            <w:bookmarkStart w:id="69" w:name="_Toc239595611"/>
            <w:bookmarkStart w:id="70" w:name="_Toc240630904"/>
            <w:r w:rsidRPr="002A1C8B">
              <w:rPr>
                <w:rFonts w:ascii="Arial" w:hAnsi="Arial" w:cs="Arial"/>
                <w:color w:val="000000"/>
              </w:rPr>
              <w:t>Explosión de contacto.</w:t>
            </w:r>
            <w:bookmarkEnd w:id="69"/>
            <w:bookmarkEnd w:id="70"/>
          </w:p>
        </w:tc>
        <w:tc>
          <w:tcPr>
            <w:tcW w:w="4536" w:type="dxa"/>
            <w:vMerge/>
          </w:tcPr>
          <w:p w14:paraId="4DCC9AEC" w14:textId="77777777" w:rsidR="00C8264E" w:rsidRPr="002A1C8B" w:rsidRDefault="00C8264E" w:rsidP="00C8264E">
            <w:pPr>
              <w:pStyle w:val="Ttulo3"/>
              <w:spacing w:before="240" w:after="100"/>
              <w:jc w:val="center"/>
              <w:rPr>
                <w:rFonts w:ascii="Arial" w:hAnsi="Arial" w:cs="Arial"/>
                <w:color w:val="000000"/>
              </w:rPr>
            </w:pPr>
          </w:p>
        </w:tc>
      </w:tr>
      <w:tr w:rsidR="00C8264E" w:rsidRPr="002A1C8B" w14:paraId="70AF35EF" w14:textId="3D601E2F" w:rsidTr="00C8264E">
        <w:tc>
          <w:tcPr>
            <w:tcW w:w="2269" w:type="dxa"/>
            <w:shd w:val="clear" w:color="auto" w:fill="002060"/>
          </w:tcPr>
          <w:p w14:paraId="76A9281F" w14:textId="77777777" w:rsidR="00C8264E" w:rsidRPr="002A1C8B" w:rsidRDefault="00C8264E" w:rsidP="00900481">
            <w:pPr>
              <w:pStyle w:val="Ttulo3"/>
              <w:spacing w:before="240" w:after="100"/>
              <w:jc w:val="center"/>
              <w:rPr>
                <w:rFonts w:ascii="Arial" w:hAnsi="Arial" w:cs="Arial"/>
                <w:b/>
                <w:bCs/>
                <w:color w:val="FFFFFF" w:themeColor="background1"/>
              </w:rPr>
            </w:pPr>
            <w:bookmarkStart w:id="71" w:name="_Toc239595612"/>
            <w:bookmarkStart w:id="72" w:name="_Toc240630905"/>
            <w:proofErr w:type="spellStart"/>
            <w:r w:rsidRPr="002A1C8B">
              <w:rPr>
                <w:rFonts w:ascii="Arial" w:hAnsi="Arial" w:cs="Arial"/>
                <w:b/>
                <w:bCs/>
                <w:color w:val="FFFFFF" w:themeColor="background1"/>
              </w:rPr>
              <w:t>Items</w:t>
            </w:r>
            <w:bookmarkEnd w:id="71"/>
            <w:bookmarkEnd w:id="72"/>
            <w:proofErr w:type="spellEnd"/>
          </w:p>
        </w:tc>
        <w:tc>
          <w:tcPr>
            <w:tcW w:w="3402" w:type="dxa"/>
            <w:vAlign w:val="center"/>
          </w:tcPr>
          <w:p w14:paraId="527514E3" w14:textId="77777777" w:rsidR="00C8264E" w:rsidRPr="002A1C8B" w:rsidRDefault="00C8264E" w:rsidP="00C8264E">
            <w:pPr>
              <w:pStyle w:val="Ttulo3"/>
              <w:spacing w:before="240" w:after="100"/>
              <w:jc w:val="center"/>
              <w:rPr>
                <w:rFonts w:ascii="Arial" w:hAnsi="Arial" w:cs="Arial"/>
                <w:b/>
                <w:bCs/>
              </w:rPr>
            </w:pPr>
            <w:bookmarkStart w:id="73" w:name="_Toc239595613"/>
            <w:bookmarkStart w:id="74" w:name="_Toc240630906"/>
            <w:r w:rsidRPr="002A1C8B">
              <w:rPr>
                <w:rFonts w:ascii="Arial" w:hAnsi="Arial" w:cs="Arial"/>
                <w:color w:val="000000"/>
              </w:rPr>
              <w:t xml:space="preserve">No otorga </w:t>
            </w:r>
            <w:proofErr w:type="spellStart"/>
            <w:r w:rsidRPr="002A1C8B">
              <w:rPr>
                <w:rFonts w:ascii="Arial" w:hAnsi="Arial" w:cs="Arial"/>
                <w:color w:val="000000"/>
              </w:rPr>
              <w:t>items</w:t>
            </w:r>
            <w:proofErr w:type="spellEnd"/>
            <w:r w:rsidRPr="002A1C8B">
              <w:rPr>
                <w:rFonts w:ascii="Arial" w:hAnsi="Arial" w:cs="Arial"/>
                <w:color w:val="000000"/>
              </w:rPr>
              <w:t xml:space="preserve"> al ser derrotado.</w:t>
            </w:r>
            <w:bookmarkEnd w:id="73"/>
            <w:bookmarkEnd w:id="74"/>
          </w:p>
        </w:tc>
        <w:tc>
          <w:tcPr>
            <w:tcW w:w="4536" w:type="dxa"/>
            <w:vMerge/>
          </w:tcPr>
          <w:p w14:paraId="2B72D1BC" w14:textId="77777777" w:rsidR="00C8264E" w:rsidRPr="002A1C8B" w:rsidRDefault="00C8264E" w:rsidP="00C8264E">
            <w:pPr>
              <w:pStyle w:val="Ttulo3"/>
              <w:spacing w:before="240" w:after="100"/>
              <w:jc w:val="center"/>
              <w:rPr>
                <w:rFonts w:ascii="Arial" w:hAnsi="Arial" w:cs="Arial"/>
                <w:color w:val="000000"/>
              </w:rPr>
            </w:pPr>
          </w:p>
        </w:tc>
      </w:tr>
    </w:tbl>
    <w:p w14:paraId="15EC7179" w14:textId="77777777" w:rsidR="00924C48" w:rsidRPr="00D46772" w:rsidRDefault="00924C48" w:rsidP="00C8264E">
      <w:pPr>
        <w:pStyle w:val="Textoennegrita1"/>
        <w:jc w:val="center"/>
        <w:rPr>
          <w:rFonts w:cs="Arial"/>
          <w:sz w:val="32"/>
          <w:szCs w:val="32"/>
        </w:rPr>
      </w:pPr>
      <w:r w:rsidRPr="00D46772">
        <w:rPr>
          <w:rFonts w:cs="Arial"/>
          <w:sz w:val="32"/>
          <w:szCs w:val="32"/>
        </w:rPr>
        <w:lastRenderedPageBreak/>
        <w:t>Enemigo 3</w:t>
      </w:r>
    </w:p>
    <w:tbl>
      <w:tblPr>
        <w:tblStyle w:val="Tablaconcuadrcula"/>
        <w:tblW w:w="10349" w:type="dxa"/>
        <w:tblInd w:w="-289" w:type="dxa"/>
        <w:tblLook w:val="04A0" w:firstRow="1" w:lastRow="0" w:firstColumn="1" w:lastColumn="0" w:noHBand="0" w:noVBand="1"/>
      </w:tblPr>
      <w:tblGrid>
        <w:gridCol w:w="2411"/>
        <w:gridCol w:w="3402"/>
        <w:gridCol w:w="4536"/>
      </w:tblGrid>
      <w:tr w:rsidR="00C8264E" w:rsidRPr="002A1C8B" w14:paraId="045C78B5" w14:textId="3ABEDA4C" w:rsidTr="00C8264E">
        <w:tc>
          <w:tcPr>
            <w:tcW w:w="2411" w:type="dxa"/>
            <w:shd w:val="clear" w:color="auto" w:fill="002060"/>
          </w:tcPr>
          <w:p w14:paraId="2AC9EC40" w14:textId="77777777" w:rsidR="00C8264E" w:rsidRPr="002A1C8B" w:rsidRDefault="00C8264E" w:rsidP="00887B01">
            <w:pPr>
              <w:pStyle w:val="Ttulo3"/>
              <w:spacing w:before="240" w:after="100"/>
              <w:jc w:val="center"/>
              <w:rPr>
                <w:rFonts w:ascii="Arial" w:hAnsi="Arial" w:cs="Arial"/>
                <w:b/>
                <w:bCs/>
                <w:color w:val="FFFFFF" w:themeColor="background1"/>
              </w:rPr>
            </w:pPr>
            <w:bookmarkStart w:id="75" w:name="_Toc239595614"/>
            <w:bookmarkStart w:id="76" w:name="_Toc240630907"/>
            <w:r w:rsidRPr="002A1C8B">
              <w:rPr>
                <w:rFonts w:ascii="Arial" w:hAnsi="Arial" w:cs="Arial"/>
                <w:b/>
                <w:bCs/>
                <w:color w:val="FFFFFF" w:themeColor="background1"/>
              </w:rPr>
              <w:t>Nombre</w:t>
            </w:r>
            <w:bookmarkEnd w:id="75"/>
            <w:bookmarkEnd w:id="76"/>
          </w:p>
        </w:tc>
        <w:tc>
          <w:tcPr>
            <w:tcW w:w="3402" w:type="dxa"/>
          </w:tcPr>
          <w:p w14:paraId="1F791D0F" w14:textId="7BC62041" w:rsidR="00C8264E" w:rsidRPr="002A1C8B" w:rsidRDefault="00C8264E" w:rsidP="00C8264E">
            <w:pPr>
              <w:pStyle w:val="Ttulo3"/>
              <w:spacing w:before="240" w:after="100"/>
              <w:jc w:val="center"/>
              <w:rPr>
                <w:rFonts w:ascii="Arial" w:hAnsi="Arial" w:cs="Arial"/>
              </w:rPr>
            </w:pPr>
            <w:bookmarkStart w:id="77" w:name="_Toc239595615"/>
            <w:bookmarkStart w:id="78" w:name="_Toc240630908"/>
            <w:r w:rsidRPr="002A1C8B">
              <w:rPr>
                <w:rFonts w:ascii="Arial" w:hAnsi="Arial" w:cs="Arial"/>
                <w:color w:val="000000" w:themeColor="text1"/>
              </w:rPr>
              <w:t>Espectro Mayor</w:t>
            </w:r>
            <w:bookmarkEnd w:id="77"/>
            <w:bookmarkEnd w:id="78"/>
          </w:p>
        </w:tc>
        <w:tc>
          <w:tcPr>
            <w:tcW w:w="4536" w:type="dxa"/>
            <w:vMerge w:val="restart"/>
          </w:tcPr>
          <w:p w14:paraId="46C97598" w14:textId="1A6A7913" w:rsidR="00C8264E" w:rsidRPr="002A1C8B" w:rsidRDefault="00C8264E" w:rsidP="00C8264E">
            <w:pPr>
              <w:rPr>
                <w:rFonts w:ascii="Arial" w:hAnsi="Arial" w:cs="Arial"/>
                <w:color w:val="000000" w:themeColor="text1"/>
              </w:rPr>
            </w:pPr>
            <w:r>
              <w:rPr>
                <w:noProof/>
              </w:rPr>
              <w:drawing>
                <wp:anchor distT="0" distB="0" distL="114300" distR="114300" simplePos="0" relativeHeight="251671552" behindDoc="0" locked="0" layoutInCell="1" allowOverlap="1" wp14:anchorId="6A3AD501" wp14:editId="69EC120D">
                  <wp:simplePos x="0" y="0"/>
                  <wp:positionH relativeFrom="column">
                    <wp:posOffset>30480</wp:posOffset>
                  </wp:positionH>
                  <wp:positionV relativeFrom="paragraph">
                    <wp:posOffset>69215</wp:posOffset>
                  </wp:positionV>
                  <wp:extent cx="2666887" cy="34290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6">
                            <a:extLst>
                              <a:ext uri="{28A0092B-C50C-407E-A947-70E740481C1C}">
                                <a14:useLocalDpi xmlns:a14="http://schemas.microsoft.com/office/drawing/2010/main" val="0"/>
                              </a:ext>
                            </a:extLst>
                          </a:blip>
                          <a:srcRect b="8567"/>
                          <a:stretch/>
                        </pic:blipFill>
                        <pic:spPr bwMode="auto">
                          <a:xfrm>
                            <a:off x="0" y="0"/>
                            <a:ext cx="2666887" cy="3429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8264E" w:rsidRPr="002A1C8B" w14:paraId="5F525682" w14:textId="39B115D8" w:rsidTr="00C8264E">
        <w:tc>
          <w:tcPr>
            <w:tcW w:w="2411" w:type="dxa"/>
            <w:shd w:val="clear" w:color="auto" w:fill="002060"/>
          </w:tcPr>
          <w:p w14:paraId="6A8F6A54" w14:textId="77777777" w:rsidR="00C8264E" w:rsidRPr="002A1C8B" w:rsidRDefault="00C8264E" w:rsidP="00887B01">
            <w:pPr>
              <w:pStyle w:val="Ttulo3"/>
              <w:spacing w:before="240" w:after="100"/>
              <w:jc w:val="center"/>
              <w:rPr>
                <w:rFonts w:ascii="Arial" w:hAnsi="Arial" w:cs="Arial"/>
                <w:b/>
                <w:bCs/>
                <w:color w:val="FFFFFF" w:themeColor="background1"/>
              </w:rPr>
            </w:pPr>
            <w:bookmarkStart w:id="79" w:name="_Toc239595616"/>
            <w:bookmarkStart w:id="80" w:name="_Toc240630909"/>
            <w:r w:rsidRPr="002A1C8B">
              <w:rPr>
                <w:rFonts w:ascii="Arial" w:hAnsi="Arial" w:cs="Arial"/>
                <w:b/>
                <w:bCs/>
                <w:color w:val="FFFFFF" w:themeColor="background1"/>
              </w:rPr>
              <w:t>Descripción</w:t>
            </w:r>
            <w:bookmarkEnd w:id="79"/>
            <w:bookmarkEnd w:id="80"/>
          </w:p>
        </w:tc>
        <w:tc>
          <w:tcPr>
            <w:tcW w:w="3402" w:type="dxa"/>
          </w:tcPr>
          <w:p w14:paraId="1AEF09A9" w14:textId="77777777" w:rsidR="00C8264E" w:rsidRPr="002A1C8B" w:rsidRDefault="00C8264E" w:rsidP="00C8264E">
            <w:pPr>
              <w:pStyle w:val="Ttulo3"/>
              <w:spacing w:before="240" w:after="100"/>
              <w:jc w:val="center"/>
              <w:rPr>
                <w:rFonts w:ascii="Arial" w:hAnsi="Arial" w:cs="Arial"/>
              </w:rPr>
            </w:pPr>
            <w:bookmarkStart w:id="81" w:name="_Toc239595617"/>
            <w:bookmarkStart w:id="82" w:name="_Toc240630910"/>
            <w:r w:rsidRPr="002A1C8B">
              <w:rPr>
                <w:rFonts w:ascii="Arial" w:hAnsi="Arial" w:cs="Arial"/>
                <w:color w:val="000000"/>
              </w:rPr>
              <w:t xml:space="preserve">Versión más grande y resistente del Espectro de tinta; </w:t>
            </w:r>
            <w:proofErr w:type="spellStart"/>
            <w:r w:rsidRPr="002A1C8B">
              <w:rPr>
                <w:rFonts w:ascii="Arial" w:hAnsi="Arial" w:cs="Arial"/>
                <w:color w:val="000000"/>
              </w:rPr>
              <w:t>mini-jefe</w:t>
            </w:r>
            <w:proofErr w:type="spellEnd"/>
            <w:r w:rsidRPr="002A1C8B">
              <w:rPr>
                <w:rFonts w:ascii="Arial" w:hAnsi="Arial" w:cs="Arial"/>
                <w:color w:val="000000"/>
              </w:rPr>
              <w:t xml:space="preserve"> de cierre del Nivel 1.</w:t>
            </w:r>
            <w:bookmarkEnd w:id="81"/>
            <w:bookmarkEnd w:id="82"/>
          </w:p>
        </w:tc>
        <w:tc>
          <w:tcPr>
            <w:tcW w:w="4536" w:type="dxa"/>
            <w:vMerge/>
          </w:tcPr>
          <w:p w14:paraId="599FE033" w14:textId="77777777" w:rsidR="00C8264E" w:rsidRPr="002A1C8B" w:rsidRDefault="00C8264E" w:rsidP="00887B01">
            <w:pPr>
              <w:pStyle w:val="Ttulo3"/>
              <w:spacing w:before="240" w:after="100"/>
              <w:rPr>
                <w:rFonts w:ascii="Arial" w:hAnsi="Arial" w:cs="Arial"/>
                <w:color w:val="000000"/>
              </w:rPr>
            </w:pPr>
          </w:p>
        </w:tc>
      </w:tr>
      <w:tr w:rsidR="00C8264E" w:rsidRPr="002A1C8B" w14:paraId="4F306BD3" w14:textId="6568F179" w:rsidTr="00C8264E">
        <w:tc>
          <w:tcPr>
            <w:tcW w:w="2411" w:type="dxa"/>
            <w:shd w:val="clear" w:color="auto" w:fill="002060"/>
          </w:tcPr>
          <w:p w14:paraId="74CDA951" w14:textId="77777777" w:rsidR="00C8264E" w:rsidRPr="002A1C8B" w:rsidRDefault="00C8264E" w:rsidP="00900481">
            <w:pPr>
              <w:pStyle w:val="Ttulo3"/>
              <w:spacing w:before="240" w:after="100"/>
              <w:jc w:val="center"/>
              <w:rPr>
                <w:rFonts w:ascii="Arial" w:hAnsi="Arial" w:cs="Arial"/>
                <w:b/>
                <w:bCs/>
                <w:color w:val="FFFFFF" w:themeColor="background1"/>
              </w:rPr>
            </w:pPr>
            <w:bookmarkStart w:id="83" w:name="_Toc239595618"/>
            <w:bookmarkStart w:id="84" w:name="_Toc240630911"/>
            <w:r w:rsidRPr="002A1C8B">
              <w:rPr>
                <w:rFonts w:ascii="Arial" w:hAnsi="Arial" w:cs="Arial"/>
                <w:b/>
                <w:bCs/>
                <w:color w:val="FFFFFF" w:themeColor="background1"/>
              </w:rPr>
              <w:t>Encuentro</w:t>
            </w:r>
            <w:bookmarkEnd w:id="83"/>
            <w:bookmarkEnd w:id="84"/>
          </w:p>
        </w:tc>
        <w:tc>
          <w:tcPr>
            <w:tcW w:w="3402" w:type="dxa"/>
            <w:vAlign w:val="center"/>
          </w:tcPr>
          <w:p w14:paraId="10E57E71" w14:textId="77777777" w:rsidR="00C8264E" w:rsidRPr="002A1C8B" w:rsidRDefault="00C8264E" w:rsidP="00C8264E">
            <w:pPr>
              <w:pStyle w:val="Ttulo3"/>
              <w:spacing w:before="240" w:after="100"/>
              <w:jc w:val="center"/>
              <w:rPr>
                <w:rFonts w:ascii="Arial" w:hAnsi="Arial" w:cs="Arial"/>
                <w:b/>
                <w:bCs/>
              </w:rPr>
            </w:pPr>
            <w:bookmarkStart w:id="85" w:name="_Toc239595619"/>
            <w:bookmarkStart w:id="86" w:name="_Toc240630912"/>
            <w:r w:rsidRPr="002A1C8B">
              <w:rPr>
                <w:rFonts w:ascii="Arial" w:hAnsi="Arial" w:cs="Arial"/>
                <w:color w:val="000000"/>
              </w:rPr>
              <w:t>Final del Nivel 1 (Ala de Aprendizaje).</w:t>
            </w:r>
            <w:bookmarkEnd w:id="85"/>
            <w:bookmarkEnd w:id="86"/>
          </w:p>
        </w:tc>
        <w:tc>
          <w:tcPr>
            <w:tcW w:w="4536" w:type="dxa"/>
            <w:vMerge/>
          </w:tcPr>
          <w:p w14:paraId="06048CD9" w14:textId="77777777" w:rsidR="00C8264E" w:rsidRPr="002A1C8B" w:rsidRDefault="00C8264E" w:rsidP="00900481">
            <w:pPr>
              <w:pStyle w:val="Ttulo3"/>
              <w:spacing w:before="240" w:after="100"/>
              <w:rPr>
                <w:rFonts w:ascii="Arial" w:hAnsi="Arial" w:cs="Arial"/>
                <w:color w:val="000000"/>
              </w:rPr>
            </w:pPr>
          </w:p>
        </w:tc>
      </w:tr>
      <w:tr w:rsidR="00C8264E" w:rsidRPr="002A1C8B" w14:paraId="402B8729" w14:textId="779C04CB" w:rsidTr="00C8264E">
        <w:tc>
          <w:tcPr>
            <w:tcW w:w="2411" w:type="dxa"/>
            <w:shd w:val="clear" w:color="auto" w:fill="002060"/>
          </w:tcPr>
          <w:p w14:paraId="0FA54F07" w14:textId="77777777" w:rsidR="00C8264E" w:rsidRPr="002A1C8B" w:rsidRDefault="00C8264E" w:rsidP="00900481">
            <w:pPr>
              <w:pStyle w:val="Ttulo3"/>
              <w:spacing w:before="240" w:after="100"/>
              <w:jc w:val="center"/>
              <w:rPr>
                <w:rFonts w:ascii="Arial" w:hAnsi="Arial" w:cs="Arial"/>
                <w:b/>
                <w:bCs/>
                <w:color w:val="FFFFFF" w:themeColor="background1"/>
              </w:rPr>
            </w:pPr>
            <w:bookmarkStart w:id="87" w:name="_Toc239595620"/>
            <w:bookmarkStart w:id="88" w:name="_Toc240630913"/>
            <w:r w:rsidRPr="002A1C8B">
              <w:rPr>
                <w:rFonts w:ascii="Arial" w:hAnsi="Arial" w:cs="Arial"/>
                <w:b/>
                <w:bCs/>
                <w:color w:val="FFFFFF" w:themeColor="background1"/>
              </w:rPr>
              <w:t>Habilidades</w:t>
            </w:r>
            <w:bookmarkEnd w:id="87"/>
            <w:bookmarkEnd w:id="88"/>
          </w:p>
        </w:tc>
        <w:tc>
          <w:tcPr>
            <w:tcW w:w="3402" w:type="dxa"/>
            <w:vAlign w:val="center"/>
          </w:tcPr>
          <w:p w14:paraId="53D57D0F" w14:textId="77777777" w:rsidR="00C8264E" w:rsidRPr="002A1C8B" w:rsidRDefault="00C8264E" w:rsidP="00C8264E">
            <w:pPr>
              <w:pStyle w:val="Ttulo3"/>
              <w:spacing w:before="240" w:after="100"/>
              <w:jc w:val="center"/>
              <w:rPr>
                <w:rFonts w:ascii="Arial" w:hAnsi="Arial" w:cs="Arial"/>
                <w:b/>
                <w:bCs/>
              </w:rPr>
            </w:pPr>
            <w:bookmarkStart w:id="89" w:name="_Toc239595621"/>
            <w:bookmarkStart w:id="90" w:name="_Toc240630914"/>
            <w:r w:rsidRPr="002A1C8B">
              <w:rPr>
                <w:rFonts w:ascii="Arial" w:hAnsi="Arial" w:cs="Arial"/>
                <w:color w:val="000000"/>
              </w:rPr>
              <w:t>Resiste dos impactos de hechizo antes de disolverse; ataques cuerpo a cuerpo más lentos, pero de mayor daño.</w:t>
            </w:r>
            <w:bookmarkEnd w:id="89"/>
            <w:bookmarkEnd w:id="90"/>
          </w:p>
        </w:tc>
        <w:tc>
          <w:tcPr>
            <w:tcW w:w="4536" w:type="dxa"/>
            <w:vMerge/>
          </w:tcPr>
          <w:p w14:paraId="3770E724" w14:textId="77777777" w:rsidR="00C8264E" w:rsidRPr="002A1C8B" w:rsidRDefault="00C8264E" w:rsidP="00900481">
            <w:pPr>
              <w:pStyle w:val="Ttulo3"/>
              <w:spacing w:before="240" w:after="100"/>
              <w:rPr>
                <w:rFonts w:ascii="Arial" w:hAnsi="Arial" w:cs="Arial"/>
                <w:color w:val="000000"/>
              </w:rPr>
            </w:pPr>
          </w:p>
        </w:tc>
      </w:tr>
      <w:tr w:rsidR="00C8264E" w:rsidRPr="002A1C8B" w14:paraId="462EF43A" w14:textId="0160329D" w:rsidTr="00C8264E">
        <w:tc>
          <w:tcPr>
            <w:tcW w:w="2411" w:type="dxa"/>
            <w:shd w:val="clear" w:color="auto" w:fill="002060"/>
          </w:tcPr>
          <w:p w14:paraId="60ECFA26" w14:textId="77777777" w:rsidR="00C8264E" w:rsidRPr="002A1C8B" w:rsidRDefault="00C8264E" w:rsidP="00900481">
            <w:pPr>
              <w:pStyle w:val="Ttulo3"/>
              <w:spacing w:before="240" w:after="100"/>
              <w:jc w:val="center"/>
              <w:rPr>
                <w:rFonts w:ascii="Arial" w:hAnsi="Arial" w:cs="Arial"/>
                <w:b/>
                <w:bCs/>
                <w:color w:val="FFFFFF" w:themeColor="background1"/>
              </w:rPr>
            </w:pPr>
            <w:bookmarkStart w:id="91" w:name="_Toc239595622"/>
            <w:bookmarkStart w:id="92" w:name="_Toc240630915"/>
            <w:r w:rsidRPr="002A1C8B">
              <w:rPr>
                <w:rFonts w:ascii="Arial" w:hAnsi="Arial" w:cs="Arial"/>
                <w:b/>
                <w:bCs/>
                <w:color w:val="FFFFFF" w:themeColor="background1"/>
              </w:rPr>
              <w:t>Armas</w:t>
            </w:r>
            <w:bookmarkEnd w:id="91"/>
            <w:bookmarkEnd w:id="92"/>
          </w:p>
        </w:tc>
        <w:tc>
          <w:tcPr>
            <w:tcW w:w="3402" w:type="dxa"/>
          </w:tcPr>
          <w:p w14:paraId="7E455DDD" w14:textId="77777777" w:rsidR="00C8264E" w:rsidRPr="002A1C8B" w:rsidRDefault="00C8264E" w:rsidP="00C8264E">
            <w:pPr>
              <w:pStyle w:val="Ttulo3"/>
              <w:spacing w:before="240" w:after="100"/>
              <w:jc w:val="center"/>
              <w:rPr>
                <w:rFonts w:ascii="Arial" w:hAnsi="Arial" w:cs="Arial"/>
                <w:b/>
                <w:bCs/>
              </w:rPr>
            </w:pPr>
            <w:bookmarkStart w:id="93" w:name="_Toc239595623"/>
            <w:bookmarkStart w:id="94" w:name="_Toc240630916"/>
            <w:r w:rsidRPr="002A1C8B">
              <w:rPr>
                <w:rFonts w:ascii="Arial" w:hAnsi="Arial" w:cs="Arial"/>
                <w:color w:val="000000"/>
              </w:rPr>
              <w:t>Garras de tinta corrosiva reforzadas.</w:t>
            </w:r>
            <w:bookmarkEnd w:id="93"/>
            <w:bookmarkEnd w:id="94"/>
          </w:p>
        </w:tc>
        <w:tc>
          <w:tcPr>
            <w:tcW w:w="4536" w:type="dxa"/>
            <w:vMerge/>
          </w:tcPr>
          <w:p w14:paraId="62825F0A" w14:textId="77777777" w:rsidR="00C8264E" w:rsidRPr="002A1C8B" w:rsidRDefault="00C8264E" w:rsidP="00900481">
            <w:pPr>
              <w:pStyle w:val="Ttulo3"/>
              <w:spacing w:before="240" w:after="100"/>
              <w:rPr>
                <w:rFonts w:ascii="Arial" w:hAnsi="Arial" w:cs="Arial"/>
                <w:color w:val="000000"/>
              </w:rPr>
            </w:pPr>
          </w:p>
        </w:tc>
      </w:tr>
      <w:tr w:rsidR="00C8264E" w:rsidRPr="002A1C8B" w14:paraId="20EC1568" w14:textId="3E84F0B4" w:rsidTr="00C8264E">
        <w:tc>
          <w:tcPr>
            <w:tcW w:w="2411" w:type="dxa"/>
            <w:shd w:val="clear" w:color="auto" w:fill="002060"/>
          </w:tcPr>
          <w:p w14:paraId="125C222D" w14:textId="77777777" w:rsidR="00C8264E" w:rsidRPr="002A1C8B" w:rsidRDefault="00C8264E" w:rsidP="00900481">
            <w:pPr>
              <w:pStyle w:val="Ttulo3"/>
              <w:spacing w:before="240" w:after="100"/>
              <w:jc w:val="center"/>
              <w:rPr>
                <w:rFonts w:ascii="Arial" w:hAnsi="Arial" w:cs="Arial"/>
                <w:b/>
                <w:bCs/>
                <w:color w:val="FFFFFF" w:themeColor="background1"/>
              </w:rPr>
            </w:pPr>
            <w:bookmarkStart w:id="95" w:name="_Toc239595624"/>
            <w:bookmarkStart w:id="96" w:name="_Toc240630917"/>
            <w:proofErr w:type="spellStart"/>
            <w:r w:rsidRPr="002A1C8B">
              <w:rPr>
                <w:rFonts w:ascii="Arial" w:hAnsi="Arial" w:cs="Arial"/>
                <w:b/>
                <w:bCs/>
                <w:color w:val="FFFFFF" w:themeColor="background1"/>
              </w:rPr>
              <w:t>Items</w:t>
            </w:r>
            <w:bookmarkEnd w:id="95"/>
            <w:bookmarkEnd w:id="96"/>
            <w:proofErr w:type="spellEnd"/>
          </w:p>
        </w:tc>
        <w:tc>
          <w:tcPr>
            <w:tcW w:w="3402" w:type="dxa"/>
          </w:tcPr>
          <w:p w14:paraId="7397C84D" w14:textId="77777777" w:rsidR="00C8264E" w:rsidRPr="002A1C8B" w:rsidRDefault="00C8264E" w:rsidP="00C8264E">
            <w:pPr>
              <w:pStyle w:val="Ttulo3"/>
              <w:spacing w:before="240" w:after="100"/>
              <w:jc w:val="center"/>
              <w:rPr>
                <w:rFonts w:ascii="Arial" w:hAnsi="Arial" w:cs="Arial"/>
                <w:b/>
                <w:bCs/>
              </w:rPr>
            </w:pPr>
            <w:bookmarkStart w:id="97" w:name="_Toc239595625"/>
            <w:bookmarkStart w:id="98" w:name="_Toc240630918"/>
            <w:r w:rsidRPr="002A1C8B">
              <w:rPr>
                <w:rFonts w:ascii="Arial" w:hAnsi="Arial" w:cs="Arial"/>
                <w:color w:val="000000"/>
              </w:rPr>
              <w:t>Cristal de maná (ocasional).</w:t>
            </w:r>
            <w:bookmarkEnd w:id="97"/>
            <w:bookmarkEnd w:id="98"/>
          </w:p>
        </w:tc>
        <w:tc>
          <w:tcPr>
            <w:tcW w:w="4536" w:type="dxa"/>
            <w:vMerge/>
          </w:tcPr>
          <w:p w14:paraId="0D13082E" w14:textId="77777777" w:rsidR="00C8264E" w:rsidRPr="002A1C8B" w:rsidRDefault="00C8264E" w:rsidP="00900481">
            <w:pPr>
              <w:pStyle w:val="Ttulo3"/>
              <w:spacing w:before="240" w:after="100"/>
              <w:rPr>
                <w:rFonts w:ascii="Arial" w:hAnsi="Arial" w:cs="Arial"/>
                <w:color w:val="000000"/>
              </w:rPr>
            </w:pPr>
          </w:p>
        </w:tc>
      </w:tr>
    </w:tbl>
    <w:p w14:paraId="1BFDEBC2" w14:textId="77777777" w:rsidR="00900481" w:rsidRDefault="00900481">
      <w:pPr>
        <w:pStyle w:val="Ttulo3"/>
        <w:spacing w:before="240" w:after="100"/>
        <w:rPr>
          <w:rFonts w:ascii="Arial" w:hAnsi="Arial" w:cs="Arial"/>
          <w:b/>
          <w:bCs/>
        </w:rPr>
      </w:pPr>
    </w:p>
    <w:p w14:paraId="1B356CDB" w14:textId="77777777" w:rsidR="00105273" w:rsidRPr="00D46772" w:rsidRDefault="00924C48" w:rsidP="006C60EF">
      <w:pPr>
        <w:pStyle w:val="Textoennegrita1"/>
        <w:jc w:val="center"/>
        <w:rPr>
          <w:rFonts w:cs="Arial"/>
          <w:sz w:val="32"/>
          <w:szCs w:val="32"/>
        </w:rPr>
      </w:pPr>
      <w:r w:rsidRPr="00D46772">
        <w:rPr>
          <w:rFonts w:cs="Arial"/>
          <w:sz w:val="32"/>
          <w:szCs w:val="32"/>
        </w:rPr>
        <w:t>Enemigo 4</w:t>
      </w:r>
    </w:p>
    <w:tbl>
      <w:tblPr>
        <w:tblStyle w:val="Tablaconcuadrcula"/>
        <w:tblW w:w="10349" w:type="dxa"/>
        <w:tblInd w:w="-289" w:type="dxa"/>
        <w:tblLook w:val="04A0" w:firstRow="1" w:lastRow="0" w:firstColumn="1" w:lastColumn="0" w:noHBand="0" w:noVBand="1"/>
      </w:tblPr>
      <w:tblGrid>
        <w:gridCol w:w="2411"/>
        <w:gridCol w:w="3402"/>
        <w:gridCol w:w="4536"/>
      </w:tblGrid>
      <w:tr w:rsidR="006C60EF" w:rsidRPr="002A1C8B" w14:paraId="787C671B" w14:textId="4FA7E7D5" w:rsidTr="006C60EF">
        <w:tc>
          <w:tcPr>
            <w:tcW w:w="2411" w:type="dxa"/>
            <w:shd w:val="clear" w:color="auto" w:fill="002060"/>
          </w:tcPr>
          <w:p w14:paraId="6B9DD629" w14:textId="77777777" w:rsidR="006C60EF" w:rsidRPr="002A1C8B" w:rsidRDefault="006C60EF" w:rsidP="00105273">
            <w:pPr>
              <w:pStyle w:val="Ttulo3"/>
              <w:spacing w:before="240" w:after="100"/>
              <w:jc w:val="center"/>
              <w:rPr>
                <w:rFonts w:ascii="Arial" w:hAnsi="Arial" w:cs="Arial"/>
                <w:b/>
                <w:bCs/>
                <w:color w:val="FFFFFF" w:themeColor="background1"/>
              </w:rPr>
            </w:pPr>
            <w:bookmarkStart w:id="99" w:name="_Toc239595626"/>
            <w:bookmarkStart w:id="100" w:name="_Toc240630919"/>
            <w:r w:rsidRPr="002A1C8B">
              <w:rPr>
                <w:rFonts w:ascii="Arial" w:hAnsi="Arial" w:cs="Arial"/>
                <w:b/>
                <w:bCs/>
                <w:color w:val="FFFFFF" w:themeColor="background1"/>
              </w:rPr>
              <w:t>Nombre</w:t>
            </w:r>
            <w:bookmarkEnd w:id="99"/>
            <w:bookmarkEnd w:id="100"/>
          </w:p>
        </w:tc>
        <w:tc>
          <w:tcPr>
            <w:tcW w:w="3402" w:type="dxa"/>
            <w:vAlign w:val="center"/>
          </w:tcPr>
          <w:p w14:paraId="212DE379" w14:textId="77777777" w:rsidR="006C60EF" w:rsidRPr="002A1C8B" w:rsidRDefault="006C60EF" w:rsidP="006C60EF">
            <w:pPr>
              <w:pStyle w:val="Ttulo3"/>
              <w:spacing w:before="240" w:after="100"/>
              <w:jc w:val="center"/>
              <w:rPr>
                <w:rFonts w:ascii="Arial" w:hAnsi="Arial" w:cs="Arial"/>
                <w:b/>
                <w:bCs/>
              </w:rPr>
            </w:pPr>
            <w:bookmarkStart w:id="101" w:name="_Toc239595627"/>
            <w:bookmarkStart w:id="102" w:name="_Toc240630920"/>
            <w:r w:rsidRPr="002A1C8B">
              <w:rPr>
                <w:rFonts w:ascii="Arial" w:hAnsi="Arial" w:cs="Arial"/>
                <w:color w:val="000000"/>
              </w:rPr>
              <w:t>Centinelas de Ceniza</w:t>
            </w:r>
            <w:bookmarkEnd w:id="101"/>
            <w:bookmarkEnd w:id="102"/>
          </w:p>
        </w:tc>
        <w:tc>
          <w:tcPr>
            <w:tcW w:w="4536" w:type="dxa"/>
            <w:vMerge w:val="restart"/>
          </w:tcPr>
          <w:p w14:paraId="7775B72F" w14:textId="3500E626" w:rsidR="006C60EF" w:rsidRPr="002A1C8B" w:rsidRDefault="006C60EF" w:rsidP="006C60EF">
            <w:pPr>
              <w:pStyle w:val="Ttulo3"/>
              <w:spacing w:before="240" w:after="100"/>
              <w:jc w:val="center"/>
              <w:rPr>
                <w:rFonts w:ascii="Arial" w:hAnsi="Arial" w:cs="Arial"/>
                <w:color w:val="000000"/>
              </w:rPr>
            </w:pPr>
            <w:bookmarkStart w:id="103" w:name="_Toc240630921"/>
            <w:r>
              <w:rPr>
                <w:noProof/>
              </w:rPr>
              <w:drawing>
                <wp:anchor distT="0" distB="0" distL="114300" distR="114300" simplePos="0" relativeHeight="251672576" behindDoc="0" locked="0" layoutInCell="1" allowOverlap="1" wp14:anchorId="058FC56A" wp14:editId="3297868D">
                  <wp:simplePos x="0" y="0"/>
                  <wp:positionH relativeFrom="column">
                    <wp:posOffset>144780</wp:posOffset>
                  </wp:positionH>
                  <wp:positionV relativeFrom="paragraph">
                    <wp:posOffset>93980</wp:posOffset>
                  </wp:positionV>
                  <wp:extent cx="2514600" cy="2909017"/>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7">
                            <a:extLst>
                              <a:ext uri="{28A0092B-C50C-407E-A947-70E740481C1C}">
                                <a14:useLocalDpi xmlns:a14="http://schemas.microsoft.com/office/drawing/2010/main" val="0"/>
                              </a:ext>
                            </a:extLst>
                          </a:blip>
                          <a:srcRect b="18490"/>
                          <a:stretch/>
                        </pic:blipFill>
                        <pic:spPr bwMode="auto">
                          <a:xfrm>
                            <a:off x="0" y="0"/>
                            <a:ext cx="2514600" cy="29090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03"/>
          </w:p>
        </w:tc>
      </w:tr>
      <w:tr w:rsidR="006C60EF" w:rsidRPr="002A1C8B" w14:paraId="15F3B9B2" w14:textId="7A0179FC" w:rsidTr="006C60EF">
        <w:tc>
          <w:tcPr>
            <w:tcW w:w="2411" w:type="dxa"/>
            <w:shd w:val="clear" w:color="auto" w:fill="002060"/>
          </w:tcPr>
          <w:p w14:paraId="578C61F4" w14:textId="77777777" w:rsidR="006C60EF" w:rsidRPr="002A1C8B" w:rsidRDefault="006C60EF" w:rsidP="00D66D8D">
            <w:pPr>
              <w:pStyle w:val="Ttulo3"/>
              <w:spacing w:before="240" w:after="100"/>
              <w:jc w:val="center"/>
              <w:rPr>
                <w:rFonts w:ascii="Arial" w:hAnsi="Arial" w:cs="Arial"/>
                <w:b/>
                <w:bCs/>
                <w:color w:val="FFFFFF" w:themeColor="background1"/>
              </w:rPr>
            </w:pPr>
            <w:bookmarkStart w:id="104" w:name="_Toc239595628"/>
            <w:bookmarkStart w:id="105" w:name="_Toc240630922"/>
            <w:r w:rsidRPr="002A1C8B">
              <w:rPr>
                <w:rFonts w:ascii="Arial" w:hAnsi="Arial" w:cs="Arial"/>
                <w:b/>
                <w:bCs/>
                <w:color w:val="FFFFFF" w:themeColor="background1"/>
              </w:rPr>
              <w:t>Descripción</w:t>
            </w:r>
            <w:bookmarkEnd w:id="104"/>
            <w:bookmarkEnd w:id="105"/>
          </w:p>
        </w:tc>
        <w:tc>
          <w:tcPr>
            <w:tcW w:w="3402" w:type="dxa"/>
            <w:vAlign w:val="center"/>
          </w:tcPr>
          <w:p w14:paraId="3F96C441" w14:textId="77777777" w:rsidR="006C60EF" w:rsidRPr="002A1C8B" w:rsidRDefault="006C60EF" w:rsidP="006C60EF">
            <w:pPr>
              <w:pStyle w:val="Ttulo3"/>
              <w:spacing w:before="240" w:after="100"/>
              <w:jc w:val="center"/>
              <w:rPr>
                <w:rFonts w:ascii="Arial" w:hAnsi="Arial" w:cs="Arial"/>
                <w:b/>
                <w:bCs/>
              </w:rPr>
            </w:pPr>
            <w:bookmarkStart w:id="106" w:name="_Toc239595629"/>
            <w:bookmarkStart w:id="107" w:name="_Toc240630923"/>
            <w:r w:rsidRPr="002A1C8B">
              <w:rPr>
                <w:rFonts w:ascii="Arial" w:hAnsi="Arial" w:cs="Arial"/>
                <w:color w:val="000000"/>
              </w:rPr>
              <w:t>Guardianes menores de la forja del Ala de Fuego, cubiertos de brasas.</w:t>
            </w:r>
            <w:bookmarkEnd w:id="106"/>
            <w:bookmarkEnd w:id="107"/>
          </w:p>
        </w:tc>
        <w:tc>
          <w:tcPr>
            <w:tcW w:w="4536" w:type="dxa"/>
            <w:vMerge/>
          </w:tcPr>
          <w:p w14:paraId="25B1B8C0"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4DD894CF" w14:textId="2E096F80" w:rsidTr="006C60EF">
        <w:tc>
          <w:tcPr>
            <w:tcW w:w="2411" w:type="dxa"/>
            <w:shd w:val="clear" w:color="auto" w:fill="002060"/>
          </w:tcPr>
          <w:p w14:paraId="4227B176" w14:textId="77777777" w:rsidR="006C60EF" w:rsidRPr="002A1C8B" w:rsidRDefault="006C60EF" w:rsidP="00D66D8D">
            <w:pPr>
              <w:pStyle w:val="Ttulo3"/>
              <w:spacing w:before="240" w:after="100"/>
              <w:jc w:val="center"/>
              <w:rPr>
                <w:rFonts w:ascii="Arial" w:hAnsi="Arial" w:cs="Arial"/>
                <w:b/>
                <w:bCs/>
                <w:color w:val="FFFFFF" w:themeColor="background1"/>
              </w:rPr>
            </w:pPr>
            <w:bookmarkStart w:id="108" w:name="_Toc239595630"/>
            <w:bookmarkStart w:id="109" w:name="_Toc240630924"/>
            <w:r w:rsidRPr="002A1C8B">
              <w:rPr>
                <w:rFonts w:ascii="Arial" w:hAnsi="Arial" w:cs="Arial"/>
                <w:b/>
                <w:bCs/>
                <w:color w:val="FFFFFF" w:themeColor="background1"/>
              </w:rPr>
              <w:t>Encuentro</w:t>
            </w:r>
            <w:bookmarkEnd w:id="108"/>
            <w:bookmarkEnd w:id="109"/>
          </w:p>
        </w:tc>
        <w:tc>
          <w:tcPr>
            <w:tcW w:w="3402" w:type="dxa"/>
          </w:tcPr>
          <w:p w14:paraId="07CFE6DE" w14:textId="77777777" w:rsidR="006C60EF" w:rsidRPr="002A1C8B" w:rsidRDefault="006C60EF" w:rsidP="006C60EF">
            <w:pPr>
              <w:pStyle w:val="Ttulo3"/>
              <w:spacing w:before="240" w:after="100"/>
              <w:jc w:val="center"/>
              <w:rPr>
                <w:rFonts w:ascii="Arial" w:hAnsi="Arial" w:cs="Arial"/>
                <w:b/>
                <w:bCs/>
              </w:rPr>
            </w:pPr>
            <w:bookmarkStart w:id="110" w:name="_Toc239595631"/>
            <w:bookmarkStart w:id="111" w:name="_Toc240630925"/>
            <w:r w:rsidRPr="002A1C8B">
              <w:rPr>
                <w:rFonts w:ascii="Arial" w:hAnsi="Arial" w:cs="Arial"/>
                <w:color w:val="000000"/>
              </w:rPr>
              <w:t>Nivel 2 (Ala de Fuego).</w:t>
            </w:r>
            <w:bookmarkEnd w:id="110"/>
            <w:bookmarkEnd w:id="111"/>
          </w:p>
        </w:tc>
        <w:tc>
          <w:tcPr>
            <w:tcW w:w="4536" w:type="dxa"/>
            <w:vMerge/>
          </w:tcPr>
          <w:p w14:paraId="3B073B7F"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16FE41F8" w14:textId="1F82413E" w:rsidTr="006C60EF">
        <w:tc>
          <w:tcPr>
            <w:tcW w:w="2411" w:type="dxa"/>
            <w:shd w:val="clear" w:color="auto" w:fill="002060"/>
          </w:tcPr>
          <w:p w14:paraId="08D1B1F4" w14:textId="77777777" w:rsidR="006C60EF" w:rsidRPr="002A1C8B" w:rsidRDefault="006C60EF" w:rsidP="00D66D8D">
            <w:pPr>
              <w:pStyle w:val="Ttulo3"/>
              <w:spacing w:before="240" w:after="100"/>
              <w:jc w:val="center"/>
              <w:rPr>
                <w:rFonts w:ascii="Arial" w:hAnsi="Arial" w:cs="Arial"/>
                <w:b/>
                <w:bCs/>
                <w:color w:val="FFFFFF" w:themeColor="background1"/>
              </w:rPr>
            </w:pPr>
            <w:bookmarkStart w:id="112" w:name="_Toc239595632"/>
            <w:bookmarkStart w:id="113" w:name="_Toc240630926"/>
            <w:r w:rsidRPr="002A1C8B">
              <w:rPr>
                <w:rFonts w:ascii="Arial" w:hAnsi="Arial" w:cs="Arial"/>
                <w:b/>
                <w:bCs/>
                <w:color w:val="FFFFFF" w:themeColor="background1"/>
              </w:rPr>
              <w:t>Habilidades</w:t>
            </w:r>
            <w:bookmarkEnd w:id="112"/>
            <w:bookmarkEnd w:id="113"/>
          </w:p>
        </w:tc>
        <w:tc>
          <w:tcPr>
            <w:tcW w:w="3402" w:type="dxa"/>
          </w:tcPr>
          <w:p w14:paraId="6FA48E91" w14:textId="77777777" w:rsidR="006C60EF" w:rsidRPr="002A1C8B" w:rsidRDefault="006C60EF" w:rsidP="006C60EF">
            <w:pPr>
              <w:pStyle w:val="Ttulo3"/>
              <w:spacing w:before="240" w:after="100"/>
              <w:jc w:val="center"/>
              <w:rPr>
                <w:rFonts w:ascii="Arial" w:hAnsi="Arial" w:cs="Arial"/>
                <w:b/>
                <w:bCs/>
              </w:rPr>
            </w:pPr>
            <w:bookmarkStart w:id="114" w:name="_Toc239595633"/>
            <w:bookmarkStart w:id="115" w:name="_Toc240630927"/>
            <w:r w:rsidRPr="002A1C8B">
              <w:rPr>
                <w:rFonts w:ascii="Arial" w:hAnsi="Arial" w:cs="Arial"/>
                <w:color w:val="000000"/>
              </w:rPr>
              <w:t>Patrullan en formación y atacan cuerpo a cuerpo.</w:t>
            </w:r>
            <w:bookmarkEnd w:id="114"/>
            <w:bookmarkEnd w:id="115"/>
          </w:p>
        </w:tc>
        <w:tc>
          <w:tcPr>
            <w:tcW w:w="4536" w:type="dxa"/>
            <w:vMerge/>
          </w:tcPr>
          <w:p w14:paraId="630DB3A6"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1D753FA6" w14:textId="1FB1D620" w:rsidTr="006C60EF">
        <w:tc>
          <w:tcPr>
            <w:tcW w:w="2411" w:type="dxa"/>
            <w:shd w:val="clear" w:color="auto" w:fill="002060"/>
          </w:tcPr>
          <w:p w14:paraId="33359326" w14:textId="77777777" w:rsidR="006C60EF" w:rsidRPr="002A1C8B" w:rsidRDefault="006C60EF" w:rsidP="00D66D8D">
            <w:pPr>
              <w:pStyle w:val="Ttulo3"/>
              <w:spacing w:before="240" w:after="100"/>
              <w:jc w:val="center"/>
              <w:rPr>
                <w:rFonts w:ascii="Arial" w:hAnsi="Arial" w:cs="Arial"/>
                <w:b/>
                <w:bCs/>
                <w:color w:val="FFFFFF" w:themeColor="background1"/>
              </w:rPr>
            </w:pPr>
            <w:bookmarkStart w:id="116" w:name="_Toc239595634"/>
            <w:bookmarkStart w:id="117" w:name="_Toc240630928"/>
            <w:r w:rsidRPr="002A1C8B">
              <w:rPr>
                <w:rFonts w:ascii="Arial" w:hAnsi="Arial" w:cs="Arial"/>
                <w:b/>
                <w:bCs/>
                <w:color w:val="FFFFFF" w:themeColor="background1"/>
              </w:rPr>
              <w:t>Armas</w:t>
            </w:r>
            <w:bookmarkEnd w:id="116"/>
            <w:bookmarkEnd w:id="117"/>
          </w:p>
        </w:tc>
        <w:tc>
          <w:tcPr>
            <w:tcW w:w="3402" w:type="dxa"/>
          </w:tcPr>
          <w:p w14:paraId="295ADA4B" w14:textId="77777777" w:rsidR="006C60EF" w:rsidRPr="002A1C8B" w:rsidRDefault="006C60EF" w:rsidP="006C60EF">
            <w:pPr>
              <w:pStyle w:val="Ttulo3"/>
              <w:spacing w:before="240" w:after="100"/>
              <w:jc w:val="center"/>
              <w:rPr>
                <w:rFonts w:ascii="Arial" w:hAnsi="Arial" w:cs="Arial"/>
                <w:b/>
                <w:bCs/>
              </w:rPr>
            </w:pPr>
            <w:bookmarkStart w:id="118" w:name="_Toc239595635"/>
            <w:bookmarkStart w:id="119" w:name="_Toc240630929"/>
            <w:r w:rsidRPr="002A1C8B">
              <w:rPr>
                <w:rFonts w:ascii="Arial" w:hAnsi="Arial" w:cs="Arial"/>
                <w:color w:val="000000"/>
              </w:rPr>
              <w:t>Lanzas incandescentes.</w:t>
            </w:r>
            <w:bookmarkEnd w:id="118"/>
            <w:bookmarkEnd w:id="119"/>
          </w:p>
        </w:tc>
        <w:tc>
          <w:tcPr>
            <w:tcW w:w="4536" w:type="dxa"/>
            <w:vMerge/>
          </w:tcPr>
          <w:p w14:paraId="047055E8"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30235F7C" w14:textId="649C554F" w:rsidTr="006C60EF">
        <w:tc>
          <w:tcPr>
            <w:tcW w:w="2411" w:type="dxa"/>
            <w:shd w:val="clear" w:color="auto" w:fill="002060"/>
          </w:tcPr>
          <w:p w14:paraId="361772F6" w14:textId="77777777" w:rsidR="006C60EF" w:rsidRPr="002A1C8B" w:rsidRDefault="006C60EF" w:rsidP="00D66D8D">
            <w:pPr>
              <w:pStyle w:val="Ttulo3"/>
              <w:spacing w:before="240" w:after="100"/>
              <w:jc w:val="center"/>
              <w:rPr>
                <w:rFonts w:ascii="Arial" w:hAnsi="Arial" w:cs="Arial"/>
                <w:b/>
                <w:bCs/>
                <w:color w:val="FFFFFF" w:themeColor="background1"/>
              </w:rPr>
            </w:pPr>
            <w:bookmarkStart w:id="120" w:name="_Toc239595636"/>
            <w:bookmarkStart w:id="121" w:name="_Toc240630930"/>
            <w:proofErr w:type="spellStart"/>
            <w:r w:rsidRPr="002A1C8B">
              <w:rPr>
                <w:rFonts w:ascii="Arial" w:hAnsi="Arial" w:cs="Arial"/>
                <w:b/>
                <w:bCs/>
                <w:color w:val="FFFFFF" w:themeColor="background1"/>
              </w:rPr>
              <w:t>Items</w:t>
            </w:r>
            <w:bookmarkEnd w:id="120"/>
            <w:bookmarkEnd w:id="121"/>
            <w:proofErr w:type="spellEnd"/>
          </w:p>
        </w:tc>
        <w:tc>
          <w:tcPr>
            <w:tcW w:w="3402" w:type="dxa"/>
          </w:tcPr>
          <w:p w14:paraId="3CA20EED" w14:textId="77777777" w:rsidR="006C60EF" w:rsidRPr="002A1C8B" w:rsidRDefault="006C60EF" w:rsidP="006C60EF">
            <w:pPr>
              <w:pStyle w:val="Ttulo3"/>
              <w:spacing w:before="240" w:after="100"/>
              <w:jc w:val="center"/>
              <w:rPr>
                <w:rFonts w:ascii="Arial" w:hAnsi="Arial" w:cs="Arial"/>
                <w:b/>
                <w:bCs/>
              </w:rPr>
            </w:pPr>
            <w:bookmarkStart w:id="122" w:name="_Toc239595637"/>
            <w:bookmarkStart w:id="123" w:name="_Toc240630931"/>
            <w:r w:rsidRPr="002A1C8B">
              <w:rPr>
                <w:rFonts w:ascii="Arial" w:hAnsi="Arial" w:cs="Arial"/>
                <w:color w:val="000000"/>
              </w:rPr>
              <w:t xml:space="preserve">No otorga </w:t>
            </w:r>
            <w:proofErr w:type="spellStart"/>
            <w:r w:rsidRPr="002A1C8B">
              <w:rPr>
                <w:rFonts w:ascii="Arial" w:hAnsi="Arial" w:cs="Arial"/>
                <w:color w:val="000000"/>
              </w:rPr>
              <w:t>items</w:t>
            </w:r>
            <w:proofErr w:type="spellEnd"/>
            <w:r w:rsidRPr="002A1C8B">
              <w:rPr>
                <w:rFonts w:ascii="Arial" w:hAnsi="Arial" w:cs="Arial"/>
                <w:color w:val="000000"/>
              </w:rPr>
              <w:t xml:space="preserve"> al ser derrotado</w:t>
            </w:r>
            <w:bookmarkEnd w:id="122"/>
            <w:bookmarkEnd w:id="123"/>
          </w:p>
        </w:tc>
        <w:tc>
          <w:tcPr>
            <w:tcW w:w="4536" w:type="dxa"/>
            <w:vMerge/>
          </w:tcPr>
          <w:p w14:paraId="5C81A219" w14:textId="77777777" w:rsidR="006C60EF" w:rsidRPr="002A1C8B" w:rsidRDefault="006C60EF" w:rsidP="006C60EF">
            <w:pPr>
              <w:pStyle w:val="Ttulo3"/>
              <w:spacing w:before="240" w:after="100"/>
              <w:jc w:val="center"/>
              <w:rPr>
                <w:rFonts w:ascii="Arial" w:hAnsi="Arial" w:cs="Arial"/>
                <w:color w:val="000000"/>
              </w:rPr>
            </w:pPr>
          </w:p>
        </w:tc>
      </w:tr>
    </w:tbl>
    <w:p w14:paraId="5812D32A" w14:textId="77777777" w:rsidR="00900481" w:rsidRDefault="00900481">
      <w:pPr>
        <w:pStyle w:val="Ttulo3"/>
        <w:spacing w:before="240" w:after="100"/>
        <w:rPr>
          <w:rFonts w:ascii="Arial" w:hAnsi="Arial" w:cs="Arial"/>
          <w:b/>
          <w:bCs/>
          <w:sz w:val="32"/>
          <w:szCs w:val="32"/>
        </w:rPr>
      </w:pPr>
    </w:p>
    <w:p w14:paraId="653BD829" w14:textId="77777777" w:rsidR="00924C48" w:rsidRPr="00D46772" w:rsidRDefault="00924C48" w:rsidP="006C60EF">
      <w:pPr>
        <w:pStyle w:val="Textoennegrita1"/>
        <w:jc w:val="center"/>
        <w:rPr>
          <w:rFonts w:cs="Arial"/>
          <w:sz w:val="32"/>
          <w:szCs w:val="32"/>
        </w:rPr>
      </w:pPr>
      <w:r w:rsidRPr="00D46772">
        <w:rPr>
          <w:rFonts w:cs="Arial"/>
          <w:sz w:val="32"/>
          <w:szCs w:val="32"/>
        </w:rPr>
        <w:lastRenderedPageBreak/>
        <w:t>Enemigo 5</w:t>
      </w:r>
    </w:p>
    <w:tbl>
      <w:tblPr>
        <w:tblStyle w:val="Tablaconcuadrcula"/>
        <w:tblW w:w="10349" w:type="dxa"/>
        <w:tblInd w:w="-289" w:type="dxa"/>
        <w:tblLook w:val="04A0" w:firstRow="1" w:lastRow="0" w:firstColumn="1" w:lastColumn="0" w:noHBand="0" w:noVBand="1"/>
      </w:tblPr>
      <w:tblGrid>
        <w:gridCol w:w="2269"/>
        <w:gridCol w:w="3544"/>
        <w:gridCol w:w="4536"/>
      </w:tblGrid>
      <w:tr w:rsidR="006C60EF" w:rsidRPr="002A1C8B" w14:paraId="7F6530BB" w14:textId="0B7AE059" w:rsidTr="006C60EF">
        <w:tc>
          <w:tcPr>
            <w:tcW w:w="2269" w:type="dxa"/>
            <w:shd w:val="clear" w:color="auto" w:fill="002060"/>
          </w:tcPr>
          <w:p w14:paraId="43E077EF"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24" w:name="_Toc239595638"/>
            <w:bookmarkStart w:id="125" w:name="_Toc240630932"/>
            <w:r w:rsidRPr="002A1C8B">
              <w:rPr>
                <w:rFonts w:ascii="Arial" w:hAnsi="Arial" w:cs="Arial"/>
                <w:b/>
                <w:bCs/>
                <w:color w:val="FFFFFF" w:themeColor="background1"/>
              </w:rPr>
              <w:t>Nombre</w:t>
            </w:r>
            <w:bookmarkEnd w:id="124"/>
            <w:bookmarkEnd w:id="125"/>
          </w:p>
        </w:tc>
        <w:tc>
          <w:tcPr>
            <w:tcW w:w="3544" w:type="dxa"/>
          </w:tcPr>
          <w:p w14:paraId="1565D9E7" w14:textId="77777777" w:rsidR="006C60EF" w:rsidRPr="002A1C8B" w:rsidRDefault="006C60EF" w:rsidP="006C60EF">
            <w:pPr>
              <w:pStyle w:val="Ttulo3"/>
              <w:spacing w:before="240" w:after="100"/>
              <w:jc w:val="center"/>
              <w:rPr>
                <w:rFonts w:ascii="Arial" w:hAnsi="Arial" w:cs="Arial"/>
                <w:b/>
                <w:bCs/>
              </w:rPr>
            </w:pPr>
            <w:bookmarkStart w:id="126" w:name="_Toc239595639"/>
            <w:bookmarkStart w:id="127" w:name="_Toc240630933"/>
            <w:r w:rsidRPr="002A1C8B">
              <w:rPr>
                <w:rFonts w:ascii="Arial" w:hAnsi="Arial" w:cs="Arial"/>
                <w:color w:val="000000"/>
              </w:rPr>
              <w:t>Salamandras de Forja</w:t>
            </w:r>
            <w:bookmarkEnd w:id="126"/>
            <w:bookmarkEnd w:id="127"/>
          </w:p>
        </w:tc>
        <w:tc>
          <w:tcPr>
            <w:tcW w:w="4536" w:type="dxa"/>
            <w:vMerge w:val="restart"/>
          </w:tcPr>
          <w:p w14:paraId="03FD7D25" w14:textId="0C9E8A8B" w:rsidR="006C60EF" w:rsidRPr="002A1C8B" w:rsidRDefault="006C60EF" w:rsidP="006C60EF">
            <w:pPr>
              <w:pStyle w:val="Ttulo3"/>
              <w:spacing w:before="240" w:after="100"/>
              <w:jc w:val="center"/>
              <w:rPr>
                <w:rFonts w:ascii="Arial" w:hAnsi="Arial" w:cs="Arial"/>
                <w:color w:val="000000"/>
              </w:rPr>
            </w:pPr>
            <w:bookmarkStart w:id="128" w:name="_Toc240630934"/>
            <w:r>
              <w:rPr>
                <w:noProof/>
              </w:rPr>
              <w:drawing>
                <wp:anchor distT="0" distB="0" distL="114300" distR="114300" simplePos="0" relativeHeight="251673600" behindDoc="0" locked="0" layoutInCell="1" allowOverlap="1" wp14:anchorId="6E5A66D2" wp14:editId="255167E5">
                  <wp:simplePos x="0" y="0"/>
                  <wp:positionH relativeFrom="column">
                    <wp:posOffset>20955</wp:posOffset>
                  </wp:positionH>
                  <wp:positionV relativeFrom="paragraph">
                    <wp:posOffset>588010</wp:posOffset>
                  </wp:positionV>
                  <wp:extent cx="2774315" cy="160972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8">
                            <a:extLst>
                              <a:ext uri="{28A0092B-C50C-407E-A947-70E740481C1C}">
                                <a14:useLocalDpi xmlns:a14="http://schemas.microsoft.com/office/drawing/2010/main" val="0"/>
                              </a:ext>
                            </a:extLst>
                          </a:blip>
                          <a:srcRect l="11550" t="13239" r="7634" b="22195"/>
                          <a:stretch/>
                        </pic:blipFill>
                        <pic:spPr bwMode="auto">
                          <a:xfrm>
                            <a:off x="0" y="0"/>
                            <a:ext cx="2774315" cy="1609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28"/>
          </w:p>
        </w:tc>
      </w:tr>
      <w:tr w:rsidR="006C60EF" w:rsidRPr="002A1C8B" w14:paraId="01881F8F" w14:textId="2EB69A82" w:rsidTr="006C60EF">
        <w:tc>
          <w:tcPr>
            <w:tcW w:w="2269" w:type="dxa"/>
            <w:shd w:val="clear" w:color="auto" w:fill="002060"/>
          </w:tcPr>
          <w:p w14:paraId="680B7084"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29" w:name="_Toc239595640"/>
            <w:bookmarkStart w:id="130" w:name="_Toc240630935"/>
            <w:r w:rsidRPr="002A1C8B">
              <w:rPr>
                <w:rFonts w:ascii="Arial" w:hAnsi="Arial" w:cs="Arial"/>
                <w:b/>
                <w:bCs/>
                <w:color w:val="FFFFFF" w:themeColor="background1"/>
              </w:rPr>
              <w:t>Descripción</w:t>
            </w:r>
            <w:bookmarkEnd w:id="129"/>
            <w:bookmarkEnd w:id="130"/>
          </w:p>
        </w:tc>
        <w:tc>
          <w:tcPr>
            <w:tcW w:w="3544" w:type="dxa"/>
          </w:tcPr>
          <w:p w14:paraId="19E85817" w14:textId="77777777" w:rsidR="006C60EF" w:rsidRPr="002A1C8B" w:rsidRDefault="006C60EF" w:rsidP="006C60EF">
            <w:pPr>
              <w:pStyle w:val="Ttulo3"/>
              <w:spacing w:before="240" w:after="100"/>
              <w:jc w:val="center"/>
              <w:rPr>
                <w:rFonts w:ascii="Arial" w:hAnsi="Arial" w:cs="Arial"/>
                <w:b/>
                <w:bCs/>
              </w:rPr>
            </w:pPr>
            <w:bookmarkStart w:id="131" w:name="_Toc239595641"/>
            <w:bookmarkStart w:id="132" w:name="_Toc240630936"/>
            <w:r w:rsidRPr="002A1C8B">
              <w:rPr>
                <w:rFonts w:ascii="Arial" w:hAnsi="Arial" w:cs="Arial"/>
                <w:color w:val="000000"/>
              </w:rPr>
              <w:t>Criaturas ígneas pequeñas y ágiles que habitan cerca de la forja.</w:t>
            </w:r>
            <w:bookmarkEnd w:id="131"/>
            <w:bookmarkEnd w:id="132"/>
          </w:p>
        </w:tc>
        <w:tc>
          <w:tcPr>
            <w:tcW w:w="4536" w:type="dxa"/>
            <w:vMerge/>
          </w:tcPr>
          <w:p w14:paraId="2E522B32"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138E78E4" w14:textId="214FD8F6" w:rsidTr="006C60EF">
        <w:tc>
          <w:tcPr>
            <w:tcW w:w="2269" w:type="dxa"/>
            <w:shd w:val="clear" w:color="auto" w:fill="002060"/>
          </w:tcPr>
          <w:p w14:paraId="5E2F6313"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33" w:name="_Toc239595642"/>
            <w:bookmarkStart w:id="134" w:name="_Toc240630937"/>
            <w:r w:rsidRPr="002A1C8B">
              <w:rPr>
                <w:rFonts w:ascii="Arial" w:hAnsi="Arial" w:cs="Arial"/>
                <w:b/>
                <w:bCs/>
                <w:color w:val="FFFFFF" w:themeColor="background1"/>
              </w:rPr>
              <w:t>Encuentro</w:t>
            </w:r>
            <w:bookmarkEnd w:id="133"/>
            <w:bookmarkEnd w:id="134"/>
          </w:p>
        </w:tc>
        <w:tc>
          <w:tcPr>
            <w:tcW w:w="3544" w:type="dxa"/>
          </w:tcPr>
          <w:p w14:paraId="5AF8BD99" w14:textId="77777777" w:rsidR="006C60EF" w:rsidRPr="002A1C8B" w:rsidRDefault="006C60EF" w:rsidP="006C60EF">
            <w:pPr>
              <w:pStyle w:val="Ttulo3"/>
              <w:spacing w:before="240" w:after="100"/>
              <w:jc w:val="center"/>
              <w:rPr>
                <w:rFonts w:ascii="Arial" w:hAnsi="Arial" w:cs="Arial"/>
                <w:b/>
                <w:bCs/>
              </w:rPr>
            </w:pPr>
            <w:bookmarkStart w:id="135" w:name="_Toc239595643"/>
            <w:bookmarkStart w:id="136" w:name="_Toc240630938"/>
            <w:r w:rsidRPr="002A1C8B">
              <w:rPr>
                <w:rFonts w:ascii="Arial" w:hAnsi="Arial" w:cs="Arial"/>
                <w:color w:val="000000"/>
              </w:rPr>
              <w:t>Nivel 2 (Ala de Fuego).</w:t>
            </w:r>
            <w:bookmarkEnd w:id="135"/>
            <w:bookmarkEnd w:id="136"/>
          </w:p>
        </w:tc>
        <w:tc>
          <w:tcPr>
            <w:tcW w:w="4536" w:type="dxa"/>
            <w:vMerge/>
          </w:tcPr>
          <w:p w14:paraId="0F4306E6"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2D7D34A0" w14:textId="196C5B81" w:rsidTr="006C60EF">
        <w:tc>
          <w:tcPr>
            <w:tcW w:w="2269" w:type="dxa"/>
            <w:shd w:val="clear" w:color="auto" w:fill="002060"/>
          </w:tcPr>
          <w:p w14:paraId="5BC0824B"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37" w:name="_Toc239595644"/>
            <w:bookmarkStart w:id="138" w:name="_Toc240630939"/>
            <w:r w:rsidRPr="002A1C8B">
              <w:rPr>
                <w:rFonts w:ascii="Arial" w:hAnsi="Arial" w:cs="Arial"/>
                <w:b/>
                <w:bCs/>
                <w:color w:val="FFFFFF" w:themeColor="background1"/>
              </w:rPr>
              <w:t>Habilidades</w:t>
            </w:r>
            <w:bookmarkEnd w:id="137"/>
            <w:bookmarkEnd w:id="138"/>
          </w:p>
        </w:tc>
        <w:tc>
          <w:tcPr>
            <w:tcW w:w="3544" w:type="dxa"/>
          </w:tcPr>
          <w:p w14:paraId="03534B52" w14:textId="77777777" w:rsidR="006C60EF" w:rsidRPr="002A1C8B" w:rsidRDefault="006C60EF" w:rsidP="006C60EF">
            <w:pPr>
              <w:pStyle w:val="Ttulo3"/>
              <w:spacing w:before="240" w:after="100"/>
              <w:jc w:val="center"/>
              <w:rPr>
                <w:rFonts w:ascii="Arial" w:hAnsi="Arial" w:cs="Arial"/>
                <w:b/>
                <w:bCs/>
              </w:rPr>
            </w:pPr>
            <w:bookmarkStart w:id="139" w:name="_Toc239595645"/>
            <w:bookmarkStart w:id="140" w:name="_Toc240630940"/>
            <w:r w:rsidRPr="002A1C8B">
              <w:rPr>
                <w:rFonts w:ascii="Arial" w:hAnsi="Arial" w:cs="Arial"/>
                <w:color w:val="000000"/>
              </w:rPr>
              <w:t>Saltan y embisten en línea recta.</w:t>
            </w:r>
            <w:bookmarkEnd w:id="139"/>
            <w:bookmarkEnd w:id="140"/>
          </w:p>
        </w:tc>
        <w:tc>
          <w:tcPr>
            <w:tcW w:w="4536" w:type="dxa"/>
            <w:vMerge/>
          </w:tcPr>
          <w:p w14:paraId="6CFF354F"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1FCB0C8C" w14:textId="15AD028D" w:rsidTr="006C60EF">
        <w:tc>
          <w:tcPr>
            <w:tcW w:w="2269" w:type="dxa"/>
            <w:shd w:val="clear" w:color="auto" w:fill="002060"/>
          </w:tcPr>
          <w:p w14:paraId="37589B92"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41" w:name="_Toc239595646"/>
            <w:bookmarkStart w:id="142" w:name="_Toc240630941"/>
            <w:r w:rsidRPr="002A1C8B">
              <w:rPr>
                <w:rFonts w:ascii="Arial" w:hAnsi="Arial" w:cs="Arial"/>
                <w:b/>
                <w:bCs/>
                <w:color w:val="FFFFFF" w:themeColor="background1"/>
              </w:rPr>
              <w:t>Armas</w:t>
            </w:r>
            <w:bookmarkEnd w:id="141"/>
            <w:bookmarkEnd w:id="142"/>
          </w:p>
        </w:tc>
        <w:tc>
          <w:tcPr>
            <w:tcW w:w="3544" w:type="dxa"/>
          </w:tcPr>
          <w:p w14:paraId="5D54F86B" w14:textId="77777777" w:rsidR="006C60EF" w:rsidRPr="002A1C8B" w:rsidRDefault="006C60EF" w:rsidP="006C60EF">
            <w:pPr>
              <w:pStyle w:val="Ttulo3"/>
              <w:spacing w:before="240" w:after="100"/>
              <w:jc w:val="center"/>
              <w:rPr>
                <w:rFonts w:ascii="Arial" w:hAnsi="Arial" w:cs="Arial"/>
                <w:b/>
                <w:bCs/>
              </w:rPr>
            </w:pPr>
            <w:bookmarkStart w:id="143" w:name="_Toc239595647"/>
            <w:bookmarkStart w:id="144" w:name="_Toc240630942"/>
            <w:r w:rsidRPr="002A1C8B">
              <w:rPr>
                <w:rFonts w:ascii="Arial" w:hAnsi="Arial" w:cs="Arial"/>
                <w:color w:val="000000"/>
              </w:rPr>
              <w:t>Embestida ardiente.</w:t>
            </w:r>
            <w:bookmarkEnd w:id="143"/>
            <w:bookmarkEnd w:id="144"/>
          </w:p>
        </w:tc>
        <w:tc>
          <w:tcPr>
            <w:tcW w:w="4536" w:type="dxa"/>
            <w:vMerge/>
          </w:tcPr>
          <w:p w14:paraId="29478F99"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45F6E16A" w14:textId="395CB926" w:rsidTr="006C60EF">
        <w:tc>
          <w:tcPr>
            <w:tcW w:w="2269" w:type="dxa"/>
            <w:shd w:val="clear" w:color="auto" w:fill="002060"/>
          </w:tcPr>
          <w:p w14:paraId="4BAD0B02" w14:textId="77777777" w:rsidR="006C60EF" w:rsidRPr="002A1C8B" w:rsidRDefault="006C60EF" w:rsidP="00D66D8D">
            <w:pPr>
              <w:pStyle w:val="Ttulo3"/>
              <w:spacing w:before="240" w:after="100"/>
              <w:jc w:val="center"/>
              <w:rPr>
                <w:rFonts w:ascii="Arial" w:hAnsi="Arial" w:cs="Arial"/>
                <w:b/>
                <w:bCs/>
                <w:color w:val="FFFFFF" w:themeColor="background1"/>
              </w:rPr>
            </w:pPr>
            <w:bookmarkStart w:id="145" w:name="_Toc239595648"/>
            <w:bookmarkStart w:id="146" w:name="_Toc240630943"/>
            <w:proofErr w:type="spellStart"/>
            <w:r w:rsidRPr="002A1C8B">
              <w:rPr>
                <w:rFonts w:ascii="Arial" w:hAnsi="Arial" w:cs="Arial"/>
                <w:b/>
                <w:bCs/>
                <w:color w:val="FFFFFF" w:themeColor="background1"/>
              </w:rPr>
              <w:t>Items</w:t>
            </w:r>
            <w:bookmarkEnd w:id="145"/>
            <w:bookmarkEnd w:id="146"/>
            <w:proofErr w:type="spellEnd"/>
          </w:p>
        </w:tc>
        <w:tc>
          <w:tcPr>
            <w:tcW w:w="3544" w:type="dxa"/>
            <w:vAlign w:val="center"/>
          </w:tcPr>
          <w:p w14:paraId="488C35C0" w14:textId="77777777" w:rsidR="006C60EF" w:rsidRPr="002A1C8B" w:rsidRDefault="006C60EF" w:rsidP="006C60EF">
            <w:pPr>
              <w:pStyle w:val="Ttulo3"/>
              <w:spacing w:before="240" w:after="100"/>
              <w:jc w:val="center"/>
              <w:rPr>
                <w:rFonts w:ascii="Arial" w:hAnsi="Arial" w:cs="Arial"/>
                <w:b/>
                <w:bCs/>
              </w:rPr>
            </w:pPr>
            <w:bookmarkStart w:id="147" w:name="_Toc239595649"/>
            <w:bookmarkStart w:id="148" w:name="_Toc240630944"/>
            <w:r w:rsidRPr="002A1C8B">
              <w:rPr>
                <w:rFonts w:ascii="Arial" w:hAnsi="Arial" w:cs="Arial"/>
                <w:color w:val="000000"/>
              </w:rPr>
              <w:t xml:space="preserve">No otorga </w:t>
            </w:r>
            <w:proofErr w:type="spellStart"/>
            <w:r w:rsidRPr="002A1C8B">
              <w:rPr>
                <w:rFonts w:ascii="Arial" w:hAnsi="Arial" w:cs="Arial"/>
                <w:color w:val="000000"/>
              </w:rPr>
              <w:t>items</w:t>
            </w:r>
            <w:proofErr w:type="spellEnd"/>
            <w:r w:rsidRPr="002A1C8B">
              <w:rPr>
                <w:rFonts w:ascii="Arial" w:hAnsi="Arial" w:cs="Arial"/>
                <w:color w:val="000000"/>
              </w:rPr>
              <w:t xml:space="preserve"> al ser derrotado.</w:t>
            </w:r>
            <w:bookmarkEnd w:id="147"/>
            <w:bookmarkEnd w:id="148"/>
          </w:p>
        </w:tc>
        <w:tc>
          <w:tcPr>
            <w:tcW w:w="4536" w:type="dxa"/>
            <w:vMerge/>
          </w:tcPr>
          <w:p w14:paraId="3537B51B" w14:textId="77777777" w:rsidR="006C60EF" w:rsidRPr="002A1C8B" w:rsidRDefault="006C60EF" w:rsidP="006C60EF">
            <w:pPr>
              <w:pStyle w:val="Ttulo3"/>
              <w:spacing w:before="240" w:after="100"/>
              <w:jc w:val="center"/>
              <w:rPr>
                <w:rFonts w:ascii="Arial" w:hAnsi="Arial" w:cs="Arial"/>
                <w:color w:val="000000"/>
              </w:rPr>
            </w:pPr>
          </w:p>
        </w:tc>
      </w:tr>
    </w:tbl>
    <w:p w14:paraId="2B32711B" w14:textId="77777777" w:rsidR="00900481" w:rsidRDefault="00900481">
      <w:pPr>
        <w:pStyle w:val="Ttulo3"/>
        <w:spacing w:before="240" w:after="100"/>
        <w:rPr>
          <w:rFonts w:ascii="Arial" w:hAnsi="Arial" w:cs="Arial"/>
          <w:b/>
          <w:bCs/>
          <w:color w:val="000000" w:themeColor="text1"/>
        </w:rPr>
      </w:pPr>
    </w:p>
    <w:p w14:paraId="7AABA0F2" w14:textId="77777777" w:rsidR="00924C48" w:rsidRPr="00D46772" w:rsidRDefault="00924C48" w:rsidP="006C60EF">
      <w:pPr>
        <w:pStyle w:val="Textoennegrita1"/>
        <w:jc w:val="center"/>
        <w:rPr>
          <w:rFonts w:cs="Arial"/>
          <w:sz w:val="32"/>
          <w:szCs w:val="32"/>
        </w:rPr>
      </w:pPr>
      <w:r w:rsidRPr="00D46772">
        <w:rPr>
          <w:rFonts w:cs="Arial"/>
          <w:sz w:val="32"/>
          <w:szCs w:val="32"/>
        </w:rPr>
        <w:t>Enemigo 6</w:t>
      </w:r>
    </w:p>
    <w:tbl>
      <w:tblPr>
        <w:tblStyle w:val="Tablaconcuadrcula"/>
        <w:tblW w:w="10349" w:type="dxa"/>
        <w:tblInd w:w="-289" w:type="dxa"/>
        <w:tblLook w:val="04A0" w:firstRow="1" w:lastRow="0" w:firstColumn="1" w:lastColumn="0" w:noHBand="0" w:noVBand="1"/>
      </w:tblPr>
      <w:tblGrid>
        <w:gridCol w:w="2269"/>
        <w:gridCol w:w="3544"/>
        <w:gridCol w:w="4536"/>
      </w:tblGrid>
      <w:tr w:rsidR="006C60EF" w:rsidRPr="002A1C8B" w14:paraId="5FF75094" w14:textId="4DA115AA" w:rsidTr="006C60EF">
        <w:tc>
          <w:tcPr>
            <w:tcW w:w="2269" w:type="dxa"/>
            <w:shd w:val="clear" w:color="auto" w:fill="002060"/>
          </w:tcPr>
          <w:p w14:paraId="254A4B2B"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49" w:name="_Toc239595650"/>
            <w:bookmarkStart w:id="150" w:name="_Toc240630945"/>
            <w:r w:rsidRPr="002A1C8B">
              <w:rPr>
                <w:rFonts w:ascii="Arial" w:hAnsi="Arial" w:cs="Arial"/>
                <w:b/>
                <w:bCs/>
                <w:color w:val="FFFFFF" w:themeColor="background1"/>
              </w:rPr>
              <w:t>Nombre</w:t>
            </w:r>
            <w:bookmarkEnd w:id="149"/>
            <w:bookmarkEnd w:id="150"/>
          </w:p>
        </w:tc>
        <w:tc>
          <w:tcPr>
            <w:tcW w:w="3544" w:type="dxa"/>
          </w:tcPr>
          <w:p w14:paraId="2E326FC9" w14:textId="77777777" w:rsidR="006C60EF" w:rsidRPr="002A1C8B" w:rsidRDefault="006C60EF" w:rsidP="006C60EF">
            <w:pPr>
              <w:pStyle w:val="Ttulo3"/>
              <w:spacing w:before="240" w:after="100"/>
              <w:jc w:val="center"/>
              <w:rPr>
                <w:rFonts w:ascii="Arial" w:hAnsi="Arial" w:cs="Arial"/>
                <w:b/>
                <w:bCs/>
              </w:rPr>
            </w:pPr>
            <w:bookmarkStart w:id="151" w:name="_Toc239595651"/>
            <w:bookmarkStart w:id="152" w:name="_Toc240630946"/>
            <w:proofErr w:type="spellStart"/>
            <w:r w:rsidRPr="002A1C8B">
              <w:rPr>
                <w:rFonts w:ascii="Arial" w:hAnsi="Arial" w:cs="Arial"/>
                <w:color w:val="000000"/>
              </w:rPr>
              <w:t>Kaelor</w:t>
            </w:r>
            <w:proofErr w:type="spellEnd"/>
            <w:r w:rsidRPr="002A1C8B">
              <w:rPr>
                <w:rFonts w:ascii="Arial" w:hAnsi="Arial" w:cs="Arial"/>
                <w:color w:val="000000"/>
              </w:rPr>
              <w:t>, el Guardián de Fuego</w:t>
            </w:r>
            <w:bookmarkEnd w:id="151"/>
            <w:bookmarkEnd w:id="152"/>
          </w:p>
        </w:tc>
        <w:tc>
          <w:tcPr>
            <w:tcW w:w="4536" w:type="dxa"/>
            <w:vMerge w:val="restart"/>
          </w:tcPr>
          <w:p w14:paraId="37C8ED1B" w14:textId="0C114F2D" w:rsidR="006C60EF" w:rsidRPr="002A1C8B" w:rsidRDefault="006C60EF" w:rsidP="006C60EF">
            <w:pPr>
              <w:pStyle w:val="Ttulo3"/>
              <w:spacing w:before="240" w:after="100"/>
              <w:jc w:val="center"/>
              <w:rPr>
                <w:rFonts w:ascii="Arial" w:hAnsi="Arial" w:cs="Arial"/>
                <w:color w:val="000000"/>
              </w:rPr>
            </w:pPr>
            <w:bookmarkStart w:id="153" w:name="_Toc240630947"/>
            <w:r>
              <w:rPr>
                <w:noProof/>
              </w:rPr>
              <w:drawing>
                <wp:anchor distT="0" distB="0" distL="114300" distR="114300" simplePos="0" relativeHeight="251674624" behindDoc="0" locked="0" layoutInCell="1" allowOverlap="1" wp14:anchorId="55D89225" wp14:editId="1728FE6A">
                  <wp:simplePos x="0" y="0"/>
                  <wp:positionH relativeFrom="column">
                    <wp:posOffset>1905</wp:posOffset>
                  </wp:positionH>
                  <wp:positionV relativeFrom="paragraph">
                    <wp:posOffset>309880</wp:posOffset>
                  </wp:positionV>
                  <wp:extent cx="2712001" cy="294322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9">
                            <a:extLst>
                              <a:ext uri="{28A0092B-C50C-407E-A947-70E740481C1C}">
                                <a14:useLocalDpi xmlns:a14="http://schemas.microsoft.com/office/drawing/2010/main" val="0"/>
                              </a:ext>
                            </a:extLst>
                          </a:blip>
                          <a:srcRect b="21666"/>
                          <a:stretch/>
                        </pic:blipFill>
                        <pic:spPr bwMode="auto">
                          <a:xfrm>
                            <a:off x="0" y="0"/>
                            <a:ext cx="2712001" cy="2943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53"/>
          </w:p>
        </w:tc>
      </w:tr>
      <w:tr w:rsidR="006C60EF" w:rsidRPr="002A1C8B" w14:paraId="0F6153AD" w14:textId="323CF030" w:rsidTr="006C60EF">
        <w:tc>
          <w:tcPr>
            <w:tcW w:w="2269" w:type="dxa"/>
            <w:shd w:val="clear" w:color="auto" w:fill="002060"/>
          </w:tcPr>
          <w:p w14:paraId="2DDB2073"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54" w:name="_Toc239595652"/>
            <w:bookmarkStart w:id="155" w:name="_Toc240630948"/>
            <w:r w:rsidRPr="002A1C8B">
              <w:rPr>
                <w:rFonts w:ascii="Arial" w:hAnsi="Arial" w:cs="Arial"/>
                <w:b/>
                <w:bCs/>
                <w:color w:val="FFFFFF" w:themeColor="background1"/>
              </w:rPr>
              <w:t>Descripción</w:t>
            </w:r>
            <w:bookmarkEnd w:id="154"/>
            <w:bookmarkEnd w:id="155"/>
          </w:p>
        </w:tc>
        <w:tc>
          <w:tcPr>
            <w:tcW w:w="3544" w:type="dxa"/>
          </w:tcPr>
          <w:p w14:paraId="4A7897B8" w14:textId="77777777" w:rsidR="006C60EF" w:rsidRPr="002A1C8B" w:rsidRDefault="006C60EF" w:rsidP="006C60EF">
            <w:pPr>
              <w:pStyle w:val="Ttulo3"/>
              <w:spacing w:before="240" w:after="100"/>
              <w:jc w:val="center"/>
              <w:rPr>
                <w:rFonts w:ascii="Arial" w:hAnsi="Arial" w:cs="Arial"/>
                <w:b/>
                <w:bCs/>
              </w:rPr>
            </w:pPr>
            <w:bookmarkStart w:id="156" w:name="_Toc239595653"/>
            <w:bookmarkStart w:id="157" w:name="_Toc240630949"/>
            <w:proofErr w:type="spellStart"/>
            <w:r w:rsidRPr="002A1C8B">
              <w:rPr>
                <w:rFonts w:ascii="Arial" w:hAnsi="Arial" w:cs="Arial"/>
                <w:color w:val="000000"/>
              </w:rPr>
              <w:t>Golem</w:t>
            </w:r>
            <w:proofErr w:type="spellEnd"/>
            <w:r w:rsidRPr="002A1C8B">
              <w:rPr>
                <w:rFonts w:ascii="Arial" w:hAnsi="Arial" w:cs="Arial"/>
                <w:color w:val="000000"/>
              </w:rPr>
              <w:t xml:space="preserve"> blindado forjado con el metal fundido de la antigua forja del Ala de Fuego.</w:t>
            </w:r>
            <w:bookmarkEnd w:id="156"/>
            <w:bookmarkEnd w:id="157"/>
          </w:p>
        </w:tc>
        <w:tc>
          <w:tcPr>
            <w:tcW w:w="4536" w:type="dxa"/>
            <w:vMerge/>
          </w:tcPr>
          <w:p w14:paraId="66D730EF"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7C037A75" w14:textId="687D364F" w:rsidTr="006C60EF">
        <w:tc>
          <w:tcPr>
            <w:tcW w:w="2269" w:type="dxa"/>
            <w:shd w:val="clear" w:color="auto" w:fill="002060"/>
          </w:tcPr>
          <w:p w14:paraId="23D3C18E"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58" w:name="_Toc239595654"/>
            <w:bookmarkStart w:id="159" w:name="_Toc240630950"/>
            <w:r w:rsidRPr="002A1C8B">
              <w:rPr>
                <w:rFonts w:ascii="Arial" w:hAnsi="Arial" w:cs="Arial"/>
                <w:b/>
                <w:bCs/>
                <w:color w:val="FFFFFF" w:themeColor="background1"/>
              </w:rPr>
              <w:t>Encuentro</w:t>
            </w:r>
            <w:bookmarkEnd w:id="158"/>
            <w:bookmarkEnd w:id="159"/>
          </w:p>
        </w:tc>
        <w:tc>
          <w:tcPr>
            <w:tcW w:w="3544" w:type="dxa"/>
          </w:tcPr>
          <w:p w14:paraId="0DB536C9" w14:textId="77777777" w:rsidR="006C60EF" w:rsidRPr="002A1C8B" w:rsidRDefault="006C60EF" w:rsidP="006C60EF">
            <w:pPr>
              <w:pStyle w:val="Ttulo3"/>
              <w:spacing w:before="240" w:after="100"/>
              <w:jc w:val="center"/>
              <w:rPr>
                <w:rFonts w:ascii="Arial" w:hAnsi="Arial" w:cs="Arial"/>
                <w:b/>
                <w:bCs/>
              </w:rPr>
            </w:pPr>
            <w:bookmarkStart w:id="160" w:name="_Toc239595655"/>
            <w:bookmarkStart w:id="161" w:name="_Toc240630951"/>
            <w:r w:rsidRPr="002A1C8B">
              <w:rPr>
                <w:rFonts w:ascii="Arial" w:hAnsi="Arial" w:cs="Arial"/>
                <w:color w:val="000000"/>
              </w:rPr>
              <w:t>Jefe del Nivel 2 (Ala de Fuego).</w:t>
            </w:r>
            <w:bookmarkEnd w:id="160"/>
            <w:bookmarkEnd w:id="161"/>
          </w:p>
        </w:tc>
        <w:tc>
          <w:tcPr>
            <w:tcW w:w="4536" w:type="dxa"/>
            <w:vMerge/>
          </w:tcPr>
          <w:p w14:paraId="26996DB6"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557730EB" w14:textId="6712A001" w:rsidTr="006C60EF">
        <w:tc>
          <w:tcPr>
            <w:tcW w:w="2269" w:type="dxa"/>
            <w:shd w:val="clear" w:color="auto" w:fill="002060"/>
          </w:tcPr>
          <w:p w14:paraId="2C7DD89C"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62" w:name="_Toc239595656"/>
            <w:bookmarkStart w:id="163" w:name="_Toc240630952"/>
            <w:r w:rsidRPr="002A1C8B">
              <w:rPr>
                <w:rFonts w:ascii="Arial" w:hAnsi="Arial" w:cs="Arial"/>
                <w:b/>
                <w:bCs/>
                <w:color w:val="FFFFFF" w:themeColor="background1"/>
              </w:rPr>
              <w:t>Habilidades</w:t>
            </w:r>
            <w:bookmarkEnd w:id="162"/>
            <w:bookmarkEnd w:id="163"/>
          </w:p>
        </w:tc>
        <w:tc>
          <w:tcPr>
            <w:tcW w:w="3544" w:type="dxa"/>
          </w:tcPr>
          <w:p w14:paraId="72EBA71E" w14:textId="77777777" w:rsidR="006C60EF" w:rsidRPr="002A1C8B" w:rsidRDefault="006C60EF" w:rsidP="006C60EF">
            <w:pPr>
              <w:pStyle w:val="Ttulo3"/>
              <w:spacing w:before="240" w:after="100"/>
              <w:jc w:val="center"/>
              <w:rPr>
                <w:rFonts w:ascii="Arial" w:hAnsi="Arial" w:cs="Arial"/>
                <w:b/>
                <w:bCs/>
              </w:rPr>
            </w:pPr>
            <w:bookmarkStart w:id="164" w:name="_Toc239595657"/>
            <w:bookmarkStart w:id="165" w:name="_Toc240630953"/>
            <w:r w:rsidRPr="002A1C8B">
              <w:rPr>
                <w:rFonts w:ascii="Arial" w:hAnsi="Arial" w:cs="Arial"/>
                <w:color w:val="000000"/>
              </w:rPr>
              <w:t>Embestida incandescente, oleadas de brasas en área y una segunda fase más rápida al perder la mitad de su vida.</w:t>
            </w:r>
            <w:bookmarkEnd w:id="164"/>
            <w:bookmarkEnd w:id="165"/>
          </w:p>
        </w:tc>
        <w:tc>
          <w:tcPr>
            <w:tcW w:w="4536" w:type="dxa"/>
            <w:vMerge/>
          </w:tcPr>
          <w:p w14:paraId="50912BBE"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0E80B458" w14:textId="6C47E8A5" w:rsidTr="006C60EF">
        <w:tc>
          <w:tcPr>
            <w:tcW w:w="2269" w:type="dxa"/>
            <w:shd w:val="clear" w:color="auto" w:fill="002060"/>
          </w:tcPr>
          <w:p w14:paraId="589C8D7F"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66" w:name="_Toc239595658"/>
            <w:bookmarkStart w:id="167" w:name="_Toc240630954"/>
            <w:r w:rsidRPr="002A1C8B">
              <w:rPr>
                <w:rFonts w:ascii="Arial" w:hAnsi="Arial" w:cs="Arial"/>
                <w:b/>
                <w:bCs/>
                <w:color w:val="FFFFFF" w:themeColor="background1"/>
              </w:rPr>
              <w:t>Armas</w:t>
            </w:r>
            <w:bookmarkEnd w:id="166"/>
            <w:bookmarkEnd w:id="167"/>
          </w:p>
        </w:tc>
        <w:tc>
          <w:tcPr>
            <w:tcW w:w="3544" w:type="dxa"/>
          </w:tcPr>
          <w:p w14:paraId="08ED3115" w14:textId="77777777" w:rsidR="006C60EF" w:rsidRPr="002A1C8B" w:rsidRDefault="006C60EF" w:rsidP="006C60EF">
            <w:pPr>
              <w:pStyle w:val="Ttulo3"/>
              <w:spacing w:before="240" w:after="100"/>
              <w:jc w:val="center"/>
              <w:rPr>
                <w:rFonts w:ascii="Arial" w:hAnsi="Arial" w:cs="Arial"/>
                <w:b/>
                <w:bCs/>
              </w:rPr>
            </w:pPr>
            <w:bookmarkStart w:id="168" w:name="_Toc239595659"/>
            <w:bookmarkStart w:id="169" w:name="_Toc240630955"/>
            <w:r w:rsidRPr="002A1C8B">
              <w:rPr>
                <w:rFonts w:ascii="Arial" w:hAnsi="Arial" w:cs="Arial"/>
                <w:color w:val="000000"/>
              </w:rPr>
              <w:t>Puños blindados incandescentes.</w:t>
            </w:r>
            <w:bookmarkEnd w:id="168"/>
            <w:bookmarkEnd w:id="169"/>
          </w:p>
        </w:tc>
        <w:tc>
          <w:tcPr>
            <w:tcW w:w="4536" w:type="dxa"/>
            <w:vMerge/>
          </w:tcPr>
          <w:p w14:paraId="1DB4ECDE"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3F5A18BA" w14:textId="40EFBBEB" w:rsidTr="006C60EF">
        <w:tc>
          <w:tcPr>
            <w:tcW w:w="2269" w:type="dxa"/>
            <w:shd w:val="clear" w:color="auto" w:fill="002060"/>
          </w:tcPr>
          <w:p w14:paraId="7A9352E8"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70" w:name="_Toc239595660"/>
            <w:bookmarkStart w:id="171" w:name="_Toc240630956"/>
            <w:proofErr w:type="spellStart"/>
            <w:r w:rsidRPr="002A1C8B">
              <w:rPr>
                <w:rFonts w:ascii="Arial" w:hAnsi="Arial" w:cs="Arial"/>
                <w:b/>
                <w:bCs/>
                <w:color w:val="FFFFFF" w:themeColor="background1"/>
              </w:rPr>
              <w:t>Items</w:t>
            </w:r>
            <w:bookmarkEnd w:id="170"/>
            <w:bookmarkEnd w:id="171"/>
            <w:proofErr w:type="spellEnd"/>
          </w:p>
        </w:tc>
        <w:tc>
          <w:tcPr>
            <w:tcW w:w="3544" w:type="dxa"/>
          </w:tcPr>
          <w:p w14:paraId="00E07E4E" w14:textId="77777777" w:rsidR="006C60EF" w:rsidRPr="002A1C8B" w:rsidRDefault="006C60EF" w:rsidP="006C60EF">
            <w:pPr>
              <w:pStyle w:val="Ttulo3"/>
              <w:spacing w:before="240" w:after="100"/>
              <w:jc w:val="center"/>
              <w:rPr>
                <w:rFonts w:ascii="Arial" w:hAnsi="Arial" w:cs="Arial"/>
                <w:b/>
                <w:bCs/>
              </w:rPr>
            </w:pPr>
            <w:bookmarkStart w:id="172" w:name="_Toc239595661"/>
            <w:bookmarkStart w:id="173" w:name="_Toc240630957"/>
            <w:r w:rsidRPr="002A1C8B">
              <w:rPr>
                <w:rFonts w:ascii="Arial" w:hAnsi="Arial" w:cs="Arial"/>
                <w:color w:val="000000"/>
              </w:rPr>
              <w:t>Núcleo de Ascua, Fragmento de grimorio II.</w:t>
            </w:r>
            <w:bookmarkEnd w:id="172"/>
            <w:bookmarkEnd w:id="173"/>
          </w:p>
        </w:tc>
        <w:tc>
          <w:tcPr>
            <w:tcW w:w="4536" w:type="dxa"/>
            <w:vMerge/>
          </w:tcPr>
          <w:p w14:paraId="4808F3D9" w14:textId="77777777" w:rsidR="006C60EF" w:rsidRPr="002A1C8B" w:rsidRDefault="006C60EF" w:rsidP="006C60EF">
            <w:pPr>
              <w:pStyle w:val="Ttulo3"/>
              <w:spacing w:before="240" w:after="100"/>
              <w:jc w:val="center"/>
              <w:rPr>
                <w:rFonts w:ascii="Arial" w:hAnsi="Arial" w:cs="Arial"/>
                <w:color w:val="000000"/>
              </w:rPr>
            </w:pPr>
          </w:p>
        </w:tc>
      </w:tr>
    </w:tbl>
    <w:p w14:paraId="7E737FB8" w14:textId="77777777" w:rsidR="00900481" w:rsidRPr="00D46772" w:rsidRDefault="00900481">
      <w:pPr>
        <w:pStyle w:val="Ttulo3"/>
        <w:spacing w:before="240" w:after="100"/>
        <w:rPr>
          <w:rFonts w:ascii="Arial" w:hAnsi="Arial" w:cs="Arial"/>
          <w:b/>
          <w:bCs/>
          <w:sz w:val="32"/>
          <w:szCs w:val="32"/>
        </w:rPr>
      </w:pPr>
    </w:p>
    <w:p w14:paraId="2FF7AD95" w14:textId="77777777" w:rsidR="00924C48" w:rsidRPr="00D46772" w:rsidRDefault="00924C48" w:rsidP="006C60EF">
      <w:pPr>
        <w:pStyle w:val="Textoennegrita1"/>
        <w:jc w:val="center"/>
        <w:rPr>
          <w:rFonts w:cs="Arial"/>
          <w:sz w:val="32"/>
          <w:szCs w:val="32"/>
        </w:rPr>
      </w:pPr>
      <w:r w:rsidRPr="00D46772">
        <w:rPr>
          <w:rFonts w:cs="Arial"/>
          <w:sz w:val="32"/>
          <w:szCs w:val="32"/>
        </w:rPr>
        <w:lastRenderedPageBreak/>
        <w:t>Enemigo 7</w:t>
      </w:r>
    </w:p>
    <w:tbl>
      <w:tblPr>
        <w:tblStyle w:val="Tablaconcuadrcula"/>
        <w:tblW w:w="10349" w:type="dxa"/>
        <w:tblInd w:w="-289" w:type="dxa"/>
        <w:tblLook w:val="04A0" w:firstRow="1" w:lastRow="0" w:firstColumn="1" w:lastColumn="0" w:noHBand="0" w:noVBand="1"/>
      </w:tblPr>
      <w:tblGrid>
        <w:gridCol w:w="2269"/>
        <w:gridCol w:w="3685"/>
        <w:gridCol w:w="4395"/>
      </w:tblGrid>
      <w:tr w:rsidR="006C60EF" w:rsidRPr="002A1C8B" w14:paraId="4FFE96B4" w14:textId="6C8C33A4" w:rsidTr="006C60EF">
        <w:tc>
          <w:tcPr>
            <w:tcW w:w="2269" w:type="dxa"/>
            <w:shd w:val="clear" w:color="auto" w:fill="002060"/>
          </w:tcPr>
          <w:p w14:paraId="4BCAEACB"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74" w:name="_Toc239595662"/>
            <w:bookmarkStart w:id="175" w:name="_Toc240630958"/>
            <w:r w:rsidRPr="002A1C8B">
              <w:rPr>
                <w:rFonts w:ascii="Arial" w:hAnsi="Arial" w:cs="Arial"/>
                <w:b/>
                <w:bCs/>
                <w:color w:val="FFFFFF" w:themeColor="background1"/>
              </w:rPr>
              <w:t>Nombre</w:t>
            </w:r>
            <w:bookmarkEnd w:id="174"/>
            <w:bookmarkEnd w:id="175"/>
          </w:p>
        </w:tc>
        <w:tc>
          <w:tcPr>
            <w:tcW w:w="3685" w:type="dxa"/>
          </w:tcPr>
          <w:p w14:paraId="429E5A64" w14:textId="77777777" w:rsidR="006C60EF" w:rsidRPr="002A1C8B" w:rsidRDefault="006C60EF" w:rsidP="006C60EF">
            <w:pPr>
              <w:pStyle w:val="Ttulo3"/>
              <w:spacing w:before="240" w:after="100"/>
              <w:jc w:val="center"/>
              <w:rPr>
                <w:rFonts w:ascii="Arial" w:hAnsi="Arial" w:cs="Arial"/>
                <w:b/>
                <w:bCs/>
              </w:rPr>
            </w:pPr>
            <w:bookmarkStart w:id="176" w:name="_Toc239595663"/>
            <w:bookmarkStart w:id="177" w:name="_Toc240630959"/>
            <w:r w:rsidRPr="002A1C8B">
              <w:rPr>
                <w:rFonts w:ascii="Arial" w:hAnsi="Arial" w:cs="Arial"/>
                <w:color w:val="000000"/>
              </w:rPr>
              <w:t>Espectros Escarchados</w:t>
            </w:r>
            <w:bookmarkEnd w:id="176"/>
            <w:bookmarkEnd w:id="177"/>
          </w:p>
        </w:tc>
        <w:tc>
          <w:tcPr>
            <w:tcW w:w="4395" w:type="dxa"/>
            <w:vMerge w:val="restart"/>
          </w:tcPr>
          <w:p w14:paraId="59A61B01" w14:textId="3B54E9E9" w:rsidR="006C60EF" w:rsidRPr="002A1C8B" w:rsidRDefault="006C60EF" w:rsidP="006C60EF">
            <w:pPr>
              <w:pStyle w:val="Ttulo3"/>
              <w:spacing w:before="240" w:after="100"/>
              <w:jc w:val="center"/>
              <w:rPr>
                <w:rFonts w:ascii="Arial" w:hAnsi="Arial" w:cs="Arial"/>
                <w:color w:val="000000"/>
              </w:rPr>
            </w:pPr>
            <w:bookmarkStart w:id="178" w:name="_Toc240630960"/>
            <w:r>
              <w:rPr>
                <w:noProof/>
              </w:rPr>
              <w:drawing>
                <wp:anchor distT="0" distB="0" distL="114300" distR="114300" simplePos="0" relativeHeight="251674111" behindDoc="0" locked="0" layoutInCell="1" allowOverlap="1" wp14:anchorId="1014C62C" wp14:editId="201F95D8">
                  <wp:simplePos x="0" y="0"/>
                  <wp:positionH relativeFrom="column">
                    <wp:posOffset>36195</wp:posOffset>
                  </wp:positionH>
                  <wp:positionV relativeFrom="paragraph">
                    <wp:posOffset>226695</wp:posOffset>
                  </wp:positionV>
                  <wp:extent cx="2571750" cy="2762338"/>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20">
                            <a:extLst>
                              <a:ext uri="{28A0092B-C50C-407E-A947-70E740481C1C}">
                                <a14:useLocalDpi xmlns:a14="http://schemas.microsoft.com/office/drawing/2010/main" val="0"/>
                              </a:ext>
                            </a:extLst>
                          </a:blip>
                          <a:srcRect b="21136"/>
                          <a:stretch/>
                        </pic:blipFill>
                        <pic:spPr bwMode="auto">
                          <a:xfrm>
                            <a:off x="0" y="0"/>
                            <a:ext cx="2572475" cy="27631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78"/>
          </w:p>
        </w:tc>
      </w:tr>
      <w:tr w:rsidR="006C60EF" w:rsidRPr="002A1C8B" w14:paraId="7FCD43D9" w14:textId="5466DC17" w:rsidTr="006C60EF">
        <w:tc>
          <w:tcPr>
            <w:tcW w:w="2269" w:type="dxa"/>
            <w:shd w:val="clear" w:color="auto" w:fill="002060"/>
          </w:tcPr>
          <w:p w14:paraId="74E85233"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79" w:name="_Toc239595664"/>
            <w:bookmarkStart w:id="180" w:name="_Toc240630961"/>
            <w:r w:rsidRPr="002A1C8B">
              <w:rPr>
                <w:rFonts w:ascii="Arial" w:hAnsi="Arial" w:cs="Arial"/>
                <w:b/>
                <w:bCs/>
                <w:color w:val="FFFFFF" w:themeColor="background1"/>
              </w:rPr>
              <w:t>Descripción</w:t>
            </w:r>
            <w:bookmarkEnd w:id="179"/>
            <w:bookmarkEnd w:id="180"/>
          </w:p>
        </w:tc>
        <w:tc>
          <w:tcPr>
            <w:tcW w:w="3685" w:type="dxa"/>
          </w:tcPr>
          <w:p w14:paraId="0FA6746D" w14:textId="77777777" w:rsidR="006C60EF" w:rsidRPr="002A1C8B" w:rsidRDefault="006C60EF" w:rsidP="006C60EF">
            <w:pPr>
              <w:pStyle w:val="Ttulo3"/>
              <w:spacing w:before="240" w:after="100"/>
              <w:jc w:val="center"/>
              <w:rPr>
                <w:rFonts w:ascii="Arial" w:hAnsi="Arial" w:cs="Arial"/>
                <w:b/>
                <w:bCs/>
              </w:rPr>
            </w:pPr>
            <w:bookmarkStart w:id="181" w:name="_Toc239595665"/>
            <w:bookmarkStart w:id="182" w:name="_Toc240630962"/>
            <w:r w:rsidRPr="002A1C8B">
              <w:rPr>
                <w:rFonts w:ascii="Arial" w:hAnsi="Arial" w:cs="Arial"/>
                <w:color w:val="000000"/>
              </w:rPr>
              <w:t>Versión más resistente de los Espectros de tinta, inmunes a su propio elemento.</w:t>
            </w:r>
            <w:bookmarkEnd w:id="181"/>
            <w:bookmarkEnd w:id="182"/>
          </w:p>
        </w:tc>
        <w:tc>
          <w:tcPr>
            <w:tcW w:w="4395" w:type="dxa"/>
            <w:vMerge/>
          </w:tcPr>
          <w:p w14:paraId="09163952"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15B3F25C" w14:textId="34A1C5E6" w:rsidTr="006C60EF">
        <w:tc>
          <w:tcPr>
            <w:tcW w:w="2269" w:type="dxa"/>
            <w:shd w:val="clear" w:color="auto" w:fill="002060"/>
          </w:tcPr>
          <w:p w14:paraId="00B0DC43"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83" w:name="_Toc239595666"/>
            <w:bookmarkStart w:id="184" w:name="_Toc240630963"/>
            <w:r w:rsidRPr="002A1C8B">
              <w:rPr>
                <w:rFonts w:ascii="Arial" w:hAnsi="Arial" w:cs="Arial"/>
                <w:b/>
                <w:bCs/>
                <w:color w:val="FFFFFF" w:themeColor="background1"/>
              </w:rPr>
              <w:t>Encuentro</w:t>
            </w:r>
            <w:bookmarkEnd w:id="183"/>
            <w:bookmarkEnd w:id="184"/>
          </w:p>
        </w:tc>
        <w:tc>
          <w:tcPr>
            <w:tcW w:w="3685" w:type="dxa"/>
          </w:tcPr>
          <w:p w14:paraId="1BFEB6B5" w14:textId="77777777" w:rsidR="006C60EF" w:rsidRPr="002A1C8B" w:rsidRDefault="006C60EF" w:rsidP="006C60EF">
            <w:pPr>
              <w:pStyle w:val="Ttulo3"/>
              <w:spacing w:before="240" w:after="100"/>
              <w:jc w:val="center"/>
              <w:rPr>
                <w:rFonts w:ascii="Arial" w:hAnsi="Arial" w:cs="Arial"/>
                <w:b/>
                <w:bCs/>
              </w:rPr>
            </w:pPr>
            <w:bookmarkStart w:id="185" w:name="_Toc239595667"/>
            <w:bookmarkStart w:id="186" w:name="_Toc240630964"/>
            <w:r w:rsidRPr="002A1C8B">
              <w:rPr>
                <w:rFonts w:ascii="Arial" w:hAnsi="Arial" w:cs="Arial"/>
                <w:color w:val="000000"/>
              </w:rPr>
              <w:t>Nivel 3 (Ala de Hielo).</w:t>
            </w:r>
            <w:bookmarkEnd w:id="185"/>
            <w:bookmarkEnd w:id="186"/>
          </w:p>
        </w:tc>
        <w:tc>
          <w:tcPr>
            <w:tcW w:w="4395" w:type="dxa"/>
            <w:vMerge/>
          </w:tcPr>
          <w:p w14:paraId="3D31CA7E"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3F793B03" w14:textId="3A32179E" w:rsidTr="006C60EF">
        <w:tc>
          <w:tcPr>
            <w:tcW w:w="2269" w:type="dxa"/>
            <w:shd w:val="clear" w:color="auto" w:fill="002060"/>
          </w:tcPr>
          <w:p w14:paraId="33655FAB" w14:textId="77777777" w:rsidR="006C60EF" w:rsidRPr="002A1C8B" w:rsidRDefault="006C60EF" w:rsidP="005F30D5">
            <w:pPr>
              <w:pStyle w:val="Ttulo3"/>
              <w:spacing w:before="240" w:after="100"/>
              <w:jc w:val="center"/>
              <w:rPr>
                <w:rFonts w:ascii="Arial" w:hAnsi="Arial" w:cs="Arial"/>
                <w:b/>
                <w:bCs/>
                <w:color w:val="FFFFFF" w:themeColor="background1"/>
              </w:rPr>
            </w:pPr>
            <w:bookmarkStart w:id="187" w:name="_Toc239595668"/>
            <w:bookmarkStart w:id="188" w:name="_Toc240630965"/>
            <w:r w:rsidRPr="002A1C8B">
              <w:rPr>
                <w:rFonts w:ascii="Arial" w:hAnsi="Arial" w:cs="Arial"/>
                <w:b/>
                <w:bCs/>
                <w:color w:val="FFFFFF" w:themeColor="background1"/>
              </w:rPr>
              <w:t>Habilidades</w:t>
            </w:r>
            <w:bookmarkEnd w:id="187"/>
            <w:bookmarkEnd w:id="188"/>
          </w:p>
        </w:tc>
        <w:tc>
          <w:tcPr>
            <w:tcW w:w="3685" w:type="dxa"/>
            <w:vAlign w:val="center"/>
          </w:tcPr>
          <w:p w14:paraId="5313F3B5" w14:textId="77777777" w:rsidR="006C60EF" w:rsidRPr="002A1C8B" w:rsidRDefault="006C60EF" w:rsidP="006C60EF">
            <w:pPr>
              <w:pStyle w:val="Ttulo3"/>
              <w:spacing w:before="240" w:after="100"/>
              <w:jc w:val="center"/>
              <w:rPr>
                <w:rFonts w:ascii="Arial" w:hAnsi="Arial" w:cs="Arial"/>
                <w:b/>
                <w:bCs/>
              </w:rPr>
            </w:pPr>
            <w:bookmarkStart w:id="189" w:name="_Toc239595669"/>
            <w:bookmarkStart w:id="190" w:name="_Toc240630966"/>
            <w:r w:rsidRPr="002A1C8B">
              <w:rPr>
                <w:rFonts w:ascii="Arial" w:hAnsi="Arial" w:cs="Arial"/>
                <w:color w:val="000000"/>
              </w:rPr>
              <w:t>Patrulla y persecución igual que los Espectros de tinta, con más resistencia.</w:t>
            </w:r>
            <w:bookmarkEnd w:id="189"/>
            <w:bookmarkEnd w:id="190"/>
          </w:p>
        </w:tc>
        <w:tc>
          <w:tcPr>
            <w:tcW w:w="4395" w:type="dxa"/>
            <w:vMerge/>
          </w:tcPr>
          <w:p w14:paraId="2EC0EC0E"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2CB81C69" w14:textId="3A2C9EE4" w:rsidTr="006C60EF">
        <w:tc>
          <w:tcPr>
            <w:tcW w:w="2269" w:type="dxa"/>
            <w:shd w:val="clear" w:color="auto" w:fill="002060"/>
          </w:tcPr>
          <w:p w14:paraId="28D9B291" w14:textId="77777777" w:rsidR="006C60EF" w:rsidRPr="002A1C8B" w:rsidRDefault="006C60EF" w:rsidP="005F30D5">
            <w:pPr>
              <w:pStyle w:val="Ttulo3"/>
              <w:spacing w:before="240" w:after="100"/>
              <w:jc w:val="center"/>
              <w:rPr>
                <w:rFonts w:ascii="Arial" w:hAnsi="Arial" w:cs="Arial"/>
                <w:b/>
                <w:bCs/>
                <w:color w:val="FFFFFF" w:themeColor="background1"/>
              </w:rPr>
            </w:pPr>
            <w:bookmarkStart w:id="191" w:name="_Toc239595670"/>
            <w:bookmarkStart w:id="192" w:name="_Toc240630967"/>
            <w:r w:rsidRPr="002A1C8B">
              <w:rPr>
                <w:rFonts w:ascii="Arial" w:hAnsi="Arial" w:cs="Arial"/>
                <w:b/>
                <w:bCs/>
                <w:color w:val="FFFFFF" w:themeColor="background1"/>
              </w:rPr>
              <w:t>Armas</w:t>
            </w:r>
            <w:bookmarkEnd w:id="191"/>
            <w:bookmarkEnd w:id="192"/>
          </w:p>
        </w:tc>
        <w:tc>
          <w:tcPr>
            <w:tcW w:w="3685" w:type="dxa"/>
            <w:vAlign w:val="center"/>
          </w:tcPr>
          <w:p w14:paraId="42A41B4C" w14:textId="77777777" w:rsidR="006C60EF" w:rsidRPr="002A1C8B" w:rsidRDefault="006C60EF" w:rsidP="006C60EF">
            <w:pPr>
              <w:pStyle w:val="Ttulo3"/>
              <w:spacing w:before="240" w:after="100"/>
              <w:jc w:val="center"/>
              <w:rPr>
                <w:rFonts w:ascii="Arial" w:hAnsi="Arial" w:cs="Arial"/>
                <w:b/>
                <w:bCs/>
              </w:rPr>
            </w:pPr>
            <w:bookmarkStart w:id="193" w:name="_Toc239595671"/>
            <w:bookmarkStart w:id="194" w:name="_Toc240630968"/>
            <w:r w:rsidRPr="002A1C8B">
              <w:rPr>
                <w:rFonts w:ascii="Arial" w:hAnsi="Arial" w:cs="Arial"/>
                <w:color w:val="000000"/>
              </w:rPr>
              <w:t>Garras heladas.</w:t>
            </w:r>
            <w:bookmarkEnd w:id="193"/>
            <w:bookmarkEnd w:id="194"/>
          </w:p>
        </w:tc>
        <w:tc>
          <w:tcPr>
            <w:tcW w:w="4395" w:type="dxa"/>
            <w:vMerge/>
          </w:tcPr>
          <w:p w14:paraId="5CD86772"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64C70D09" w14:textId="7505595A" w:rsidTr="006C60EF">
        <w:tc>
          <w:tcPr>
            <w:tcW w:w="2269" w:type="dxa"/>
            <w:shd w:val="clear" w:color="auto" w:fill="002060"/>
          </w:tcPr>
          <w:p w14:paraId="2E26ADE7" w14:textId="77777777" w:rsidR="006C60EF" w:rsidRPr="002A1C8B" w:rsidRDefault="006C60EF" w:rsidP="005F30D5">
            <w:pPr>
              <w:pStyle w:val="Ttulo3"/>
              <w:spacing w:before="240" w:after="100"/>
              <w:jc w:val="center"/>
              <w:rPr>
                <w:rFonts w:ascii="Arial" w:hAnsi="Arial" w:cs="Arial"/>
                <w:b/>
                <w:bCs/>
                <w:color w:val="FFFFFF" w:themeColor="background1"/>
              </w:rPr>
            </w:pPr>
            <w:bookmarkStart w:id="195" w:name="_Toc239595672"/>
            <w:bookmarkStart w:id="196" w:name="_Toc240630969"/>
            <w:proofErr w:type="spellStart"/>
            <w:r w:rsidRPr="002A1C8B">
              <w:rPr>
                <w:rFonts w:ascii="Arial" w:hAnsi="Arial" w:cs="Arial"/>
                <w:b/>
                <w:bCs/>
                <w:color w:val="FFFFFF" w:themeColor="background1"/>
              </w:rPr>
              <w:t>Items</w:t>
            </w:r>
            <w:bookmarkEnd w:id="195"/>
            <w:bookmarkEnd w:id="196"/>
            <w:proofErr w:type="spellEnd"/>
          </w:p>
        </w:tc>
        <w:tc>
          <w:tcPr>
            <w:tcW w:w="3685" w:type="dxa"/>
            <w:vAlign w:val="center"/>
          </w:tcPr>
          <w:p w14:paraId="1CEA54E1" w14:textId="77777777" w:rsidR="006C60EF" w:rsidRPr="002A1C8B" w:rsidRDefault="006C60EF" w:rsidP="006C60EF">
            <w:pPr>
              <w:pStyle w:val="Ttulo3"/>
              <w:spacing w:before="240" w:after="100"/>
              <w:jc w:val="center"/>
              <w:rPr>
                <w:rFonts w:ascii="Arial" w:hAnsi="Arial" w:cs="Arial"/>
                <w:b/>
                <w:bCs/>
              </w:rPr>
            </w:pPr>
            <w:bookmarkStart w:id="197" w:name="_Toc239595673"/>
            <w:bookmarkStart w:id="198" w:name="_Toc240630970"/>
            <w:r w:rsidRPr="002A1C8B">
              <w:rPr>
                <w:rFonts w:ascii="Arial" w:hAnsi="Arial" w:cs="Arial"/>
                <w:color w:val="000000"/>
              </w:rPr>
              <w:t xml:space="preserve">No otorga </w:t>
            </w:r>
            <w:proofErr w:type="spellStart"/>
            <w:r w:rsidRPr="002A1C8B">
              <w:rPr>
                <w:rFonts w:ascii="Arial" w:hAnsi="Arial" w:cs="Arial"/>
                <w:color w:val="000000"/>
              </w:rPr>
              <w:t>items</w:t>
            </w:r>
            <w:proofErr w:type="spellEnd"/>
            <w:r w:rsidRPr="002A1C8B">
              <w:rPr>
                <w:rFonts w:ascii="Arial" w:hAnsi="Arial" w:cs="Arial"/>
                <w:color w:val="000000"/>
              </w:rPr>
              <w:t xml:space="preserve"> al ser derrotado.</w:t>
            </w:r>
            <w:bookmarkEnd w:id="197"/>
            <w:bookmarkEnd w:id="198"/>
          </w:p>
        </w:tc>
        <w:tc>
          <w:tcPr>
            <w:tcW w:w="4395" w:type="dxa"/>
            <w:vMerge/>
          </w:tcPr>
          <w:p w14:paraId="6941C2D6" w14:textId="77777777" w:rsidR="006C60EF" w:rsidRPr="002A1C8B" w:rsidRDefault="006C60EF" w:rsidP="006C60EF">
            <w:pPr>
              <w:pStyle w:val="Ttulo3"/>
              <w:spacing w:before="240" w:after="100"/>
              <w:jc w:val="center"/>
              <w:rPr>
                <w:rFonts w:ascii="Arial" w:hAnsi="Arial" w:cs="Arial"/>
                <w:color w:val="000000"/>
              </w:rPr>
            </w:pPr>
          </w:p>
        </w:tc>
      </w:tr>
    </w:tbl>
    <w:p w14:paraId="434BEF2E" w14:textId="77777777" w:rsidR="00900481" w:rsidRDefault="00900481">
      <w:pPr>
        <w:pStyle w:val="Ttulo3"/>
        <w:spacing w:before="240" w:after="100"/>
        <w:rPr>
          <w:rFonts w:ascii="Arial" w:hAnsi="Arial" w:cs="Arial"/>
          <w:b/>
          <w:bCs/>
          <w:color w:val="auto"/>
        </w:rPr>
      </w:pPr>
    </w:p>
    <w:p w14:paraId="1EF29D51" w14:textId="77777777" w:rsidR="00900481" w:rsidRPr="00D46772" w:rsidRDefault="00924C48" w:rsidP="006C60EF">
      <w:pPr>
        <w:pStyle w:val="Textoennegrita1"/>
        <w:jc w:val="center"/>
        <w:rPr>
          <w:rFonts w:cs="Arial"/>
          <w:sz w:val="32"/>
          <w:szCs w:val="32"/>
        </w:rPr>
      </w:pPr>
      <w:r w:rsidRPr="00D46772">
        <w:rPr>
          <w:rFonts w:cs="Arial"/>
          <w:sz w:val="32"/>
          <w:szCs w:val="32"/>
        </w:rPr>
        <w:t>Enemigo 8</w:t>
      </w:r>
    </w:p>
    <w:tbl>
      <w:tblPr>
        <w:tblStyle w:val="Tablaconcuadrcula"/>
        <w:tblW w:w="10349" w:type="dxa"/>
        <w:tblInd w:w="-289" w:type="dxa"/>
        <w:tblLook w:val="04A0" w:firstRow="1" w:lastRow="0" w:firstColumn="1" w:lastColumn="0" w:noHBand="0" w:noVBand="1"/>
      </w:tblPr>
      <w:tblGrid>
        <w:gridCol w:w="2269"/>
        <w:gridCol w:w="3685"/>
        <w:gridCol w:w="4395"/>
      </w:tblGrid>
      <w:tr w:rsidR="006C60EF" w:rsidRPr="002A1C8B" w14:paraId="52C8FDD7" w14:textId="7D20B769" w:rsidTr="006C60EF">
        <w:tc>
          <w:tcPr>
            <w:tcW w:w="2269" w:type="dxa"/>
            <w:shd w:val="clear" w:color="auto" w:fill="002060"/>
          </w:tcPr>
          <w:p w14:paraId="5C89E18C" w14:textId="77777777" w:rsidR="006C60EF" w:rsidRPr="002A1C8B" w:rsidRDefault="006C60EF" w:rsidP="00887B01">
            <w:pPr>
              <w:pStyle w:val="Ttulo3"/>
              <w:spacing w:before="240" w:after="100"/>
              <w:jc w:val="center"/>
              <w:rPr>
                <w:rFonts w:ascii="Arial" w:hAnsi="Arial" w:cs="Arial"/>
                <w:b/>
                <w:bCs/>
                <w:color w:val="FFFFFF" w:themeColor="background1"/>
              </w:rPr>
            </w:pPr>
            <w:bookmarkStart w:id="199" w:name="_Toc239595674"/>
            <w:bookmarkStart w:id="200" w:name="_Toc240630971"/>
            <w:r w:rsidRPr="002A1C8B">
              <w:rPr>
                <w:rFonts w:ascii="Arial" w:hAnsi="Arial" w:cs="Arial"/>
                <w:b/>
                <w:bCs/>
                <w:color w:val="FFFFFF" w:themeColor="background1"/>
              </w:rPr>
              <w:t>Nombre</w:t>
            </w:r>
            <w:bookmarkEnd w:id="199"/>
            <w:bookmarkEnd w:id="200"/>
          </w:p>
        </w:tc>
        <w:tc>
          <w:tcPr>
            <w:tcW w:w="3685" w:type="dxa"/>
          </w:tcPr>
          <w:p w14:paraId="309EAFBF" w14:textId="77777777" w:rsidR="006C60EF" w:rsidRPr="002A1C8B" w:rsidRDefault="006C60EF" w:rsidP="006C60EF">
            <w:pPr>
              <w:pStyle w:val="Ttulo3"/>
              <w:spacing w:before="240" w:after="100"/>
              <w:jc w:val="center"/>
              <w:rPr>
                <w:rFonts w:ascii="Arial" w:hAnsi="Arial" w:cs="Arial"/>
                <w:b/>
                <w:bCs/>
              </w:rPr>
            </w:pPr>
            <w:bookmarkStart w:id="201" w:name="_Toc239595675"/>
            <w:bookmarkStart w:id="202" w:name="_Toc240630972"/>
            <w:r w:rsidRPr="002A1C8B">
              <w:rPr>
                <w:rFonts w:ascii="Arial" w:hAnsi="Arial" w:cs="Arial"/>
                <w:color w:val="000000"/>
              </w:rPr>
              <w:t>Cristales Vivientes</w:t>
            </w:r>
            <w:bookmarkEnd w:id="201"/>
            <w:bookmarkEnd w:id="202"/>
          </w:p>
        </w:tc>
        <w:tc>
          <w:tcPr>
            <w:tcW w:w="4395" w:type="dxa"/>
            <w:vMerge w:val="restart"/>
          </w:tcPr>
          <w:p w14:paraId="6B293CE4" w14:textId="73973EFE" w:rsidR="006C60EF" w:rsidRPr="002A1C8B" w:rsidRDefault="006C60EF" w:rsidP="006C60EF">
            <w:pPr>
              <w:pStyle w:val="Ttulo3"/>
              <w:spacing w:before="240" w:after="100"/>
              <w:jc w:val="center"/>
              <w:rPr>
                <w:rFonts w:ascii="Arial" w:hAnsi="Arial" w:cs="Arial"/>
                <w:color w:val="000000"/>
              </w:rPr>
            </w:pPr>
            <w:bookmarkStart w:id="203" w:name="_Toc240630973"/>
            <w:r>
              <w:rPr>
                <w:noProof/>
              </w:rPr>
              <w:drawing>
                <wp:anchor distT="0" distB="0" distL="114300" distR="114300" simplePos="0" relativeHeight="251675648" behindDoc="0" locked="0" layoutInCell="1" allowOverlap="1" wp14:anchorId="4803A97D" wp14:editId="676DACB5">
                  <wp:simplePos x="0" y="0"/>
                  <wp:positionH relativeFrom="column">
                    <wp:posOffset>64770</wp:posOffset>
                  </wp:positionH>
                  <wp:positionV relativeFrom="paragraph">
                    <wp:posOffset>67945</wp:posOffset>
                  </wp:positionV>
                  <wp:extent cx="2571750" cy="2709058"/>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21">
                            <a:extLst>
                              <a:ext uri="{28A0092B-C50C-407E-A947-70E740481C1C}">
                                <a14:useLocalDpi xmlns:a14="http://schemas.microsoft.com/office/drawing/2010/main" val="0"/>
                              </a:ext>
                            </a:extLst>
                          </a:blip>
                          <a:srcRect l="14893" r="11152" b="16902"/>
                          <a:stretch/>
                        </pic:blipFill>
                        <pic:spPr bwMode="auto">
                          <a:xfrm>
                            <a:off x="0" y="0"/>
                            <a:ext cx="2571750" cy="270905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203"/>
          </w:p>
        </w:tc>
      </w:tr>
      <w:tr w:rsidR="006C60EF" w:rsidRPr="002A1C8B" w14:paraId="5839A1CD" w14:textId="2811D983" w:rsidTr="006C60EF">
        <w:tc>
          <w:tcPr>
            <w:tcW w:w="2269" w:type="dxa"/>
            <w:shd w:val="clear" w:color="auto" w:fill="002060"/>
          </w:tcPr>
          <w:p w14:paraId="03BEF794" w14:textId="77777777" w:rsidR="006C60EF" w:rsidRPr="002A1C8B" w:rsidRDefault="006C60EF" w:rsidP="005F30D5">
            <w:pPr>
              <w:pStyle w:val="Ttulo3"/>
              <w:spacing w:before="240" w:after="100"/>
              <w:jc w:val="center"/>
              <w:rPr>
                <w:rFonts w:ascii="Arial" w:hAnsi="Arial" w:cs="Arial"/>
                <w:b/>
                <w:bCs/>
                <w:color w:val="FFFFFF" w:themeColor="background1"/>
              </w:rPr>
            </w:pPr>
            <w:bookmarkStart w:id="204" w:name="_Toc239595676"/>
            <w:bookmarkStart w:id="205" w:name="_Toc240630974"/>
            <w:r w:rsidRPr="002A1C8B">
              <w:rPr>
                <w:rFonts w:ascii="Arial" w:hAnsi="Arial" w:cs="Arial"/>
                <w:b/>
                <w:bCs/>
                <w:color w:val="FFFFFF" w:themeColor="background1"/>
              </w:rPr>
              <w:t>Descripción</w:t>
            </w:r>
            <w:bookmarkEnd w:id="204"/>
            <w:bookmarkEnd w:id="205"/>
          </w:p>
        </w:tc>
        <w:tc>
          <w:tcPr>
            <w:tcW w:w="3685" w:type="dxa"/>
            <w:vAlign w:val="center"/>
          </w:tcPr>
          <w:p w14:paraId="502C8D68" w14:textId="77777777" w:rsidR="006C60EF" w:rsidRPr="002A1C8B" w:rsidRDefault="006C60EF" w:rsidP="006C60EF">
            <w:pPr>
              <w:pStyle w:val="Ttulo3"/>
              <w:spacing w:before="240" w:after="100"/>
              <w:jc w:val="center"/>
              <w:rPr>
                <w:rFonts w:ascii="Arial" w:hAnsi="Arial" w:cs="Arial"/>
                <w:b/>
                <w:bCs/>
              </w:rPr>
            </w:pPr>
            <w:bookmarkStart w:id="206" w:name="_Toc239595677"/>
            <w:bookmarkStart w:id="207" w:name="_Toc240630975"/>
            <w:r w:rsidRPr="002A1C8B">
              <w:rPr>
                <w:rFonts w:ascii="Arial" w:hAnsi="Arial" w:cs="Arial"/>
                <w:color w:val="000000"/>
              </w:rPr>
              <w:t>Formaciones de hielo animadas, inmóviles pero peligrosas a distancia.</w:t>
            </w:r>
            <w:bookmarkEnd w:id="206"/>
            <w:bookmarkEnd w:id="207"/>
          </w:p>
        </w:tc>
        <w:tc>
          <w:tcPr>
            <w:tcW w:w="4395" w:type="dxa"/>
            <w:vMerge/>
          </w:tcPr>
          <w:p w14:paraId="4FD2329B"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5DF63C41" w14:textId="4DEC511B" w:rsidTr="006C60EF">
        <w:tc>
          <w:tcPr>
            <w:tcW w:w="2269" w:type="dxa"/>
            <w:shd w:val="clear" w:color="auto" w:fill="002060"/>
          </w:tcPr>
          <w:p w14:paraId="36011934" w14:textId="77777777" w:rsidR="006C60EF" w:rsidRPr="002A1C8B" w:rsidRDefault="006C60EF" w:rsidP="005F30D5">
            <w:pPr>
              <w:pStyle w:val="Ttulo3"/>
              <w:spacing w:before="240" w:after="100"/>
              <w:jc w:val="center"/>
              <w:rPr>
                <w:rFonts w:ascii="Arial" w:hAnsi="Arial" w:cs="Arial"/>
                <w:b/>
                <w:bCs/>
                <w:color w:val="FFFFFF" w:themeColor="background1"/>
              </w:rPr>
            </w:pPr>
            <w:bookmarkStart w:id="208" w:name="_Toc239595678"/>
            <w:bookmarkStart w:id="209" w:name="_Toc240630976"/>
            <w:r w:rsidRPr="002A1C8B">
              <w:rPr>
                <w:rFonts w:ascii="Arial" w:hAnsi="Arial" w:cs="Arial"/>
                <w:b/>
                <w:bCs/>
                <w:color w:val="FFFFFF" w:themeColor="background1"/>
              </w:rPr>
              <w:t>Encuentro</w:t>
            </w:r>
            <w:bookmarkEnd w:id="208"/>
            <w:bookmarkEnd w:id="209"/>
          </w:p>
        </w:tc>
        <w:tc>
          <w:tcPr>
            <w:tcW w:w="3685" w:type="dxa"/>
            <w:vAlign w:val="center"/>
          </w:tcPr>
          <w:p w14:paraId="6330B0A9" w14:textId="77777777" w:rsidR="006C60EF" w:rsidRPr="002A1C8B" w:rsidRDefault="006C60EF" w:rsidP="006C60EF">
            <w:pPr>
              <w:pStyle w:val="Ttulo3"/>
              <w:spacing w:before="240" w:after="100"/>
              <w:jc w:val="center"/>
              <w:rPr>
                <w:rFonts w:ascii="Arial" w:hAnsi="Arial" w:cs="Arial"/>
                <w:b/>
                <w:bCs/>
              </w:rPr>
            </w:pPr>
            <w:bookmarkStart w:id="210" w:name="_Toc239595679"/>
            <w:bookmarkStart w:id="211" w:name="_Toc240630977"/>
            <w:r w:rsidRPr="002A1C8B">
              <w:rPr>
                <w:rFonts w:ascii="Arial" w:hAnsi="Arial" w:cs="Arial"/>
                <w:color w:val="000000"/>
              </w:rPr>
              <w:t>Nivel 3 (Ala de Hielo).</w:t>
            </w:r>
            <w:bookmarkEnd w:id="210"/>
            <w:bookmarkEnd w:id="211"/>
          </w:p>
        </w:tc>
        <w:tc>
          <w:tcPr>
            <w:tcW w:w="4395" w:type="dxa"/>
            <w:vMerge/>
          </w:tcPr>
          <w:p w14:paraId="7DF048C1"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30B061B8" w14:textId="06240D0D" w:rsidTr="006C60EF">
        <w:tc>
          <w:tcPr>
            <w:tcW w:w="2269" w:type="dxa"/>
            <w:shd w:val="clear" w:color="auto" w:fill="002060"/>
          </w:tcPr>
          <w:p w14:paraId="4A7262ED" w14:textId="77777777" w:rsidR="006C60EF" w:rsidRPr="002A1C8B" w:rsidRDefault="006C60EF" w:rsidP="005F30D5">
            <w:pPr>
              <w:pStyle w:val="Ttulo3"/>
              <w:spacing w:before="240" w:after="100"/>
              <w:jc w:val="center"/>
              <w:rPr>
                <w:rFonts w:ascii="Arial" w:hAnsi="Arial" w:cs="Arial"/>
                <w:b/>
                <w:bCs/>
                <w:color w:val="FFFFFF" w:themeColor="background1"/>
              </w:rPr>
            </w:pPr>
            <w:bookmarkStart w:id="212" w:name="_Toc239595680"/>
            <w:bookmarkStart w:id="213" w:name="_Toc240630978"/>
            <w:r w:rsidRPr="002A1C8B">
              <w:rPr>
                <w:rFonts w:ascii="Arial" w:hAnsi="Arial" w:cs="Arial"/>
                <w:b/>
                <w:bCs/>
                <w:color w:val="FFFFFF" w:themeColor="background1"/>
              </w:rPr>
              <w:t>Habilidades</w:t>
            </w:r>
            <w:bookmarkEnd w:id="212"/>
            <w:bookmarkEnd w:id="213"/>
          </w:p>
        </w:tc>
        <w:tc>
          <w:tcPr>
            <w:tcW w:w="3685" w:type="dxa"/>
          </w:tcPr>
          <w:p w14:paraId="214A0BB8" w14:textId="77777777" w:rsidR="006C60EF" w:rsidRPr="002A1C8B" w:rsidRDefault="006C60EF" w:rsidP="006C60EF">
            <w:pPr>
              <w:pStyle w:val="Ttulo3"/>
              <w:spacing w:before="240" w:after="100"/>
              <w:jc w:val="center"/>
              <w:rPr>
                <w:rFonts w:ascii="Arial" w:hAnsi="Arial" w:cs="Arial"/>
                <w:b/>
                <w:bCs/>
              </w:rPr>
            </w:pPr>
            <w:bookmarkStart w:id="214" w:name="_Toc239595681"/>
            <w:bookmarkStart w:id="215" w:name="_Toc240630979"/>
            <w:r w:rsidRPr="002A1C8B">
              <w:rPr>
                <w:rFonts w:ascii="Arial" w:hAnsi="Arial" w:cs="Arial"/>
                <w:color w:val="000000"/>
              </w:rPr>
              <w:t>Disparan esquirlas de hielo a distancia; no se desplazan.</w:t>
            </w:r>
            <w:bookmarkEnd w:id="214"/>
            <w:bookmarkEnd w:id="215"/>
          </w:p>
        </w:tc>
        <w:tc>
          <w:tcPr>
            <w:tcW w:w="4395" w:type="dxa"/>
            <w:vMerge/>
          </w:tcPr>
          <w:p w14:paraId="301565CB"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5C57630C" w14:textId="3FEEEDD2" w:rsidTr="006C60EF">
        <w:tc>
          <w:tcPr>
            <w:tcW w:w="2269" w:type="dxa"/>
            <w:shd w:val="clear" w:color="auto" w:fill="002060"/>
          </w:tcPr>
          <w:p w14:paraId="79A19B71" w14:textId="77777777" w:rsidR="006C60EF" w:rsidRPr="002A1C8B" w:rsidRDefault="006C60EF" w:rsidP="005F30D5">
            <w:pPr>
              <w:pStyle w:val="Ttulo3"/>
              <w:spacing w:before="240" w:after="100"/>
              <w:jc w:val="center"/>
              <w:rPr>
                <w:rFonts w:ascii="Arial" w:hAnsi="Arial" w:cs="Arial"/>
                <w:b/>
                <w:bCs/>
                <w:color w:val="FFFFFF" w:themeColor="background1"/>
              </w:rPr>
            </w:pPr>
            <w:bookmarkStart w:id="216" w:name="_Toc239595682"/>
            <w:bookmarkStart w:id="217" w:name="_Toc240630980"/>
            <w:r w:rsidRPr="002A1C8B">
              <w:rPr>
                <w:rFonts w:ascii="Arial" w:hAnsi="Arial" w:cs="Arial"/>
                <w:b/>
                <w:bCs/>
                <w:color w:val="FFFFFF" w:themeColor="background1"/>
              </w:rPr>
              <w:t>Armas</w:t>
            </w:r>
            <w:bookmarkEnd w:id="216"/>
            <w:bookmarkEnd w:id="217"/>
          </w:p>
        </w:tc>
        <w:tc>
          <w:tcPr>
            <w:tcW w:w="3685" w:type="dxa"/>
          </w:tcPr>
          <w:p w14:paraId="47D548D1" w14:textId="77777777" w:rsidR="006C60EF" w:rsidRPr="002A1C8B" w:rsidRDefault="006C60EF" w:rsidP="006C60EF">
            <w:pPr>
              <w:pStyle w:val="Ttulo3"/>
              <w:spacing w:before="240" w:after="100"/>
              <w:jc w:val="center"/>
              <w:rPr>
                <w:rFonts w:ascii="Arial" w:hAnsi="Arial" w:cs="Arial"/>
                <w:b/>
                <w:bCs/>
              </w:rPr>
            </w:pPr>
            <w:bookmarkStart w:id="218" w:name="_Toc239595683"/>
            <w:bookmarkStart w:id="219" w:name="_Toc240630981"/>
            <w:r w:rsidRPr="002A1C8B">
              <w:rPr>
                <w:rFonts w:ascii="Arial" w:hAnsi="Arial" w:cs="Arial"/>
                <w:color w:val="000000"/>
              </w:rPr>
              <w:t>Esquirlas de hielo.</w:t>
            </w:r>
            <w:bookmarkEnd w:id="218"/>
            <w:bookmarkEnd w:id="219"/>
          </w:p>
        </w:tc>
        <w:tc>
          <w:tcPr>
            <w:tcW w:w="4395" w:type="dxa"/>
            <w:vMerge/>
          </w:tcPr>
          <w:p w14:paraId="4C26594B" w14:textId="77777777" w:rsidR="006C60EF" w:rsidRPr="002A1C8B" w:rsidRDefault="006C60EF" w:rsidP="006C60EF">
            <w:pPr>
              <w:pStyle w:val="Ttulo3"/>
              <w:spacing w:before="240" w:after="100"/>
              <w:jc w:val="center"/>
              <w:rPr>
                <w:rFonts w:ascii="Arial" w:hAnsi="Arial" w:cs="Arial"/>
                <w:color w:val="000000"/>
              </w:rPr>
            </w:pPr>
          </w:p>
        </w:tc>
      </w:tr>
      <w:tr w:rsidR="006C60EF" w:rsidRPr="002A1C8B" w14:paraId="38AEE7CB" w14:textId="763C8170" w:rsidTr="006C60EF">
        <w:tc>
          <w:tcPr>
            <w:tcW w:w="2269" w:type="dxa"/>
            <w:shd w:val="clear" w:color="auto" w:fill="002060"/>
          </w:tcPr>
          <w:p w14:paraId="1F7FBD7F" w14:textId="77777777" w:rsidR="006C60EF" w:rsidRPr="002A1C8B" w:rsidRDefault="006C60EF" w:rsidP="005F30D5">
            <w:pPr>
              <w:pStyle w:val="Ttulo3"/>
              <w:spacing w:before="240" w:after="100"/>
              <w:jc w:val="center"/>
              <w:rPr>
                <w:rFonts w:ascii="Arial" w:hAnsi="Arial" w:cs="Arial"/>
                <w:b/>
                <w:bCs/>
                <w:color w:val="FFFFFF" w:themeColor="background1"/>
              </w:rPr>
            </w:pPr>
            <w:bookmarkStart w:id="220" w:name="_Toc239595684"/>
            <w:bookmarkStart w:id="221" w:name="_Toc240630982"/>
            <w:proofErr w:type="spellStart"/>
            <w:r w:rsidRPr="002A1C8B">
              <w:rPr>
                <w:rFonts w:ascii="Arial" w:hAnsi="Arial" w:cs="Arial"/>
                <w:b/>
                <w:bCs/>
                <w:color w:val="FFFFFF" w:themeColor="background1"/>
              </w:rPr>
              <w:t>Items</w:t>
            </w:r>
            <w:bookmarkEnd w:id="220"/>
            <w:bookmarkEnd w:id="221"/>
            <w:proofErr w:type="spellEnd"/>
          </w:p>
        </w:tc>
        <w:tc>
          <w:tcPr>
            <w:tcW w:w="3685" w:type="dxa"/>
            <w:vAlign w:val="center"/>
          </w:tcPr>
          <w:p w14:paraId="02956777" w14:textId="77777777" w:rsidR="006C60EF" w:rsidRPr="002A1C8B" w:rsidRDefault="006C60EF" w:rsidP="006C60EF">
            <w:pPr>
              <w:pStyle w:val="Ttulo3"/>
              <w:spacing w:before="240" w:after="100"/>
              <w:jc w:val="center"/>
              <w:rPr>
                <w:rFonts w:ascii="Arial" w:hAnsi="Arial" w:cs="Arial"/>
                <w:b/>
                <w:bCs/>
              </w:rPr>
            </w:pPr>
            <w:bookmarkStart w:id="222" w:name="_Toc239595685"/>
            <w:bookmarkStart w:id="223" w:name="_Toc240630983"/>
            <w:r w:rsidRPr="002A1C8B">
              <w:rPr>
                <w:rFonts w:ascii="Arial" w:hAnsi="Arial" w:cs="Arial"/>
                <w:color w:val="000000"/>
              </w:rPr>
              <w:t xml:space="preserve">No otorga </w:t>
            </w:r>
            <w:proofErr w:type="spellStart"/>
            <w:r w:rsidRPr="002A1C8B">
              <w:rPr>
                <w:rFonts w:ascii="Arial" w:hAnsi="Arial" w:cs="Arial"/>
                <w:color w:val="000000"/>
              </w:rPr>
              <w:t>items</w:t>
            </w:r>
            <w:proofErr w:type="spellEnd"/>
            <w:r w:rsidRPr="002A1C8B">
              <w:rPr>
                <w:rFonts w:ascii="Arial" w:hAnsi="Arial" w:cs="Arial"/>
                <w:color w:val="000000"/>
              </w:rPr>
              <w:t xml:space="preserve"> al ser derrotado.</w:t>
            </w:r>
            <w:bookmarkEnd w:id="222"/>
            <w:bookmarkEnd w:id="223"/>
          </w:p>
        </w:tc>
        <w:tc>
          <w:tcPr>
            <w:tcW w:w="4395" w:type="dxa"/>
            <w:vMerge/>
          </w:tcPr>
          <w:p w14:paraId="0A3E94CF" w14:textId="77777777" w:rsidR="006C60EF" w:rsidRPr="002A1C8B" w:rsidRDefault="006C60EF" w:rsidP="006C60EF">
            <w:pPr>
              <w:pStyle w:val="Ttulo3"/>
              <w:spacing w:before="240" w:after="100"/>
              <w:jc w:val="center"/>
              <w:rPr>
                <w:rFonts w:ascii="Arial" w:hAnsi="Arial" w:cs="Arial"/>
                <w:color w:val="000000"/>
              </w:rPr>
            </w:pPr>
          </w:p>
        </w:tc>
      </w:tr>
    </w:tbl>
    <w:p w14:paraId="28FF2CFE" w14:textId="77777777" w:rsidR="00900481" w:rsidRDefault="00900481">
      <w:pPr>
        <w:pStyle w:val="Ttulo3"/>
        <w:spacing w:before="240" w:after="100"/>
        <w:rPr>
          <w:rFonts w:ascii="Arial" w:hAnsi="Arial" w:cs="Arial"/>
          <w:b/>
          <w:bCs/>
          <w:color w:val="FFFFFF" w:themeColor="background1"/>
          <w:sz w:val="32"/>
          <w:szCs w:val="32"/>
        </w:rPr>
      </w:pPr>
    </w:p>
    <w:p w14:paraId="47D269FC" w14:textId="77777777" w:rsidR="006C60EF" w:rsidRPr="00D46772" w:rsidRDefault="006C60EF">
      <w:pPr>
        <w:pStyle w:val="Ttulo3"/>
        <w:spacing w:before="240" w:after="100"/>
        <w:rPr>
          <w:rFonts w:ascii="Arial" w:hAnsi="Arial" w:cs="Arial"/>
          <w:b/>
          <w:bCs/>
          <w:color w:val="FFFFFF" w:themeColor="background1"/>
          <w:sz w:val="32"/>
          <w:szCs w:val="32"/>
        </w:rPr>
      </w:pPr>
    </w:p>
    <w:p w14:paraId="606DD95F" w14:textId="77777777" w:rsidR="00924C48" w:rsidRPr="00D46772" w:rsidRDefault="00924C48" w:rsidP="006C60EF">
      <w:pPr>
        <w:pStyle w:val="Textoennegrita1"/>
        <w:jc w:val="center"/>
        <w:rPr>
          <w:rFonts w:cs="Arial"/>
          <w:sz w:val="32"/>
          <w:szCs w:val="32"/>
        </w:rPr>
      </w:pPr>
      <w:r w:rsidRPr="00D46772">
        <w:rPr>
          <w:rFonts w:cs="Arial"/>
          <w:sz w:val="32"/>
          <w:szCs w:val="32"/>
        </w:rPr>
        <w:lastRenderedPageBreak/>
        <w:t>Enemigo 9</w:t>
      </w:r>
    </w:p>
    <w:tbl>
      <w:tblPr>
        <w:tblStyle w:val="Tablaconcuadrcula"/>
        <w:tblW w:w="10349" w:type="dxa"/>
        <w:tblInd w:w="-289" w:type="dxa"/>
        <w:tblLook w:val="04A0" w:firstRow="1" w:lastRow="0" w:firstColumn="1" w:lastColumn="0" w:noHBand="0" w:noVBand="1"/>
      </w:tblPr>
      <w:tblGrid>
        <w:gridCol w:w="2269"/>
        <w:gridCol w:w="3685"/>
        <w:gridCol w:w="4395"/>
      </w:tblGrid>
      <w:tr w:rsidR="00104B58" w:rsidRPr="002A1C8B" w14:paraId="69531FC5" w14:textId="7A922321" w:rsidTr="006C60EF">
        <w:tc>
          <w:tcPr>
            <w:tcW w:w="2269" w:type="dxa"/>
            <w:shd w:val="clear" w:color="auto" w:fill="002060"/>
          </w:tcPr>
          <w:p w14:paraId="71390E31"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224" w:name="_Toc239595686"/>
            <w:bookmarkStart w:id="225" w:name="_Toc240630984"/>
            <w:r w:rsidRPr="002A1C8B">
              <w:rPr>
                <w:rFonts w:ascii="Arial" w:hAnsi="Arial" w:cs="Arial"/>
                <w:b/>
                <w:bCs/>
                <w:color w:val="FFFFFF" w:themeColor="background1"/>
              </w:rPr>
              <w:t>Nombre</w:t>
            </w:r>
            <w:bookmarkEnd w:id="224"/>
            <w:bookmarkEnd w:id="225"/>
          </w:p>
        </w:tc>
        <w:tc>
          <w:tcPr>
            <w:tcW w:w="3685" w:type="dxa"/>
          </w:tcPr>
          <w:p w14:paraId="34E2513B" w14:textId="77777777" w:rsidR="00104B58" w:rsidRPr="002A1C8B" w:rsidRDefault="00104B58" w:rsidP="006C60EF">
            <w:pPr>
              <w:pStyle w:val="Ttulo3"/>
              <w:spacing w:before="240" w:after="100"/>
              <w:jc w:val="center"/>
              <w:rPr>
                <w:rFonts w:ascii="Arial" w:hAnsi="Arial" w:cs="Arial"/>
                <w:b/>
                <w:bCs/>
                <w:color w:val="FFFFFF" w:themeColor="background1"/>
              </w:rPr>
            </w:pPr>
            <w:bookmarkStart w:id="226" w:name="_Toc239595687"/>
            <w:bookmarkStart w:id="227" w:name="_Toc240630985"/>
            <w:proofErr w:type="spellStart"/>
            <w:r w:rsidRPr="002A1C8B">
              <w:rPr>
                <w:rFonts w:ascii="Arial" w:hAnsi="Arial" w:cs="Arial"/>
                <w:color w:val="000000"/>
              </w:rPr>
              <w:t>Isolde</w:t>
            </w:r>
            <w:proofErr w:type="spellEnd"/>
            <w:r w:rsidRPr="002A1C8B">
              <w:rPr>
                <w:rFonts w:ascii="Arial" w:hAnsi="Arial" w:cs="Arial"/>
                <w:color w:val="000000"/>
              </w:rPr>
              <w:t>, la Guardiana de Hielo</w:t>
            </w:r>
            <w:bookmarkEnd w:id="226"/>
            <w:bookmarkEnd w:id="227"/>
          </w:p>
        </w:tc>
        <w:tc>
          <w:tcPr>
            <w:tcW w:w="4395" w:type="dxa"/>
            <w:vMerge w:val="restart"/>
          </w:tcPr>
          <w:p w14:paraId="535A9628" w14:textId="0973E3B1" w:rsidR="00104B58" w:rsidRPr="002A1C8B" w:rsidRDefault="00104B58" w:rsidP="006C60EF">
            <w:pPr>
              <w:pStyle w:val="Ttulo3"/>
              <w:spacing w:before="240" w:after="100"/>
              <w:jc w:val="center"/>
              <w:rPr>
                <w:rFonts w:ascii="Arial" w:hAnsi="Arial" w:cs="Arial"/>
                <w:color w:val="000000"/>
              </w:rPr>
            </w:pPr>
            <w:bookmarkStart w:id="228" w:name="_Toc240630986"/>
            <w:r>
              <w:rPr>
                <w:noProof/>
              </w:rPr>
              <w:drawing>
                <wp:anchor distT="0" distB="0" distL="114300" distR="114300" simplePos="0" relativeHeight="251676672" behindDoc="0" locked="0" layoutInCell="1" allowOverlap="1" wp14:anchorId="3B8EAFAC" wp14:editId="10ADDBC2">
                  <wp:simplePos x="0" y="0"/>
                  <wp:positionH relativeFrom="column">
                    <wp:posOffset>55245</wp:posOffset>
                  </wp:positionH>
                  <wp:positionV relativeFrom="paragraph">
                    <wp:posOffset>131445</wp:posOffset>
                  </wp:positionV>
                  <wp:extent cx="2571750" cy="3195226"/>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rotWithShape="1">
                          <a:blip r:embed="rId22">
                            <a:extLst>
                              <a:ext uri="{28A0092B-C50C-407E-A947-70E740481C1C}">
                                <a14:useLocalDpi xmlns:a14="http://schemas.microsoft.com/office/drawing/2010/main" val="0"/>
                              </a:ext>
                            </a:extLst>
                          </a:blip>
                          <a:srcRect b="13726"/>
                          <a:stretch/>
                        </pic:blipFill>
                        <pic:spPr bwMode="auto">
                          <a:xfrm>
                            <a:off x="0" y="0"/>
                            <a:ext cx="2582898" cy="32090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228"/>
          </w:p>
        </w:tc>
      </w:tr>
      <w:tr w:rsidR="00104B58" w:rsidRPr="002A1C8B" w14:paraId="521BC706" w14:textId="553F6F65" w:rsidTr="006C60EF">
        <w:tc>
          <w:tcPr>
            <w:tcW w:w="2269" w:type="dxa"/>
            <w:shd w:val="clear" w:color="auto" w:fill="002060"/>
          </w:tcPr>
          <w:p w14:paraId="34F6B284"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229" w:name="_Toc239595688"/>
            <w:bookmarkStart w:id="230" w:name="_Toc240630987"/>
            <w:r w:rsidRPr="002A1C8B">
              <w:rPr>
                <w:rFonts w:ascii="Arial" w:hAnsi="Arial" w:cs="Arial"/>
                <w:b/>
                <w:bCs/>
                <w:color w:val="FFFFFF" w:themeColor="background1"/>
              </w:rPr>
              <w:t>Descripción</w:t>
            </w:r>
            <w:bookmarkEnd w:id="229"/>
            <w:bookmarkEnd w:id="230"/>
          </w:p>
        </w:tc>
        <w:tc>
          <w:tcPr>
            <w:tcW w:w="3685" w:type="dxa"/>
          </w:tcPr>
          <w:p w14:paraId="772B45A5" w14:textId="77777777" w:rsidR="00104B58" w:rsidRPr="002A1C8B" w:rsidRDefault="00104B58" w:rsidP="006C60EF">
            <w:pPr>
              <w:pStyle w:val="Ttulo3"/>
              <w:spacing w:before="240" w:after="100"/>
              <w:jc w:val="center"/>
              <w:rPr>
                <w:rFonts w:ascii="Arial" w:hAnsi="Arial" w:cs="Arial"/>
                <w:b/>
                <w:bCs/>
                <w:color w:val="FFFFFF" w:themeColor="background1"/>
              </w:rPr>
            </w:pPr>
            <w:bookmarkStart w:id="231" w:name="_Toc239595689"/>
            <w:bookmarkStart w:id="232" w:name="_Toc240630988"/>
            <w:r w:rsidRPr="002A1C8B">
              <w:rPr>
                <w:rFonts w:ascii="Arial" w:hAnsi="Arial" w:cs="Arial"/>
                <w:color w:val="000000"/>
              </w:rPr>
              <w:t xml:space="preserve">Antigua aprendiz de la </w:t>
            </w:r>
            <w:proofErr w:type="spellStart"/>
            <w:r w:rsidRPr="002A1C8B">
              <w:rPr>
                <w:rFonts w:ascii="Arial" w:hAnsi="Arial" w:cs="Arial"/>
                <w:color w:val="000000"/>
              </w:rPr>
              <w:t>Archimaga</w:t>
            </w:r>
            <w:proofErr w:type="spellEnd"/>
            <w:r w:rsidRPr="002A1C8B">
              <w:rPr>
                <w:rFonts w:ascii="Arial" w:hAnsi="Arial" w:cs="Arial"/>
                <w:color w:val="000000"/>
              </w:rPr>
              <w:t xml:space="preserve"> </w:t>
            </w:r>
            <w:proofErr w:type="spellStart"/>
            <w:r w:rsidRPr="002A1C8B">
              <w:rPr>
                <w:rFonts w:ascii="Arial" w:hAnsi="Arial" w:cs="Arial"/>
                <w:color w:val="000000"/>
              </w:rPr>
              <w:t>Elenora</w:t>
            </w:r>
            <w:proofErr w:type="spellEnd"/>
            <w:r w:rsidRPr="002A1C8B">
              <w:rPr>
                <w:rFonts w:ascii="Arial" w:hAnsi="Arial" w:cs="Arial"/>
                <w:color w:val="000000"/>
              </w:rPr>
              <w:t>, transformada en guardiana tras el sellado de los hechizos.</w:t>
            </w:r>
            <w:bookmarkEnd w:id="231"/>
            <w:bookmarkEnd w:id="232"/>
          </w:p>
        </w:tc>
        <w:tc>
          <w:tcPr>
            <w:tcW w:w="4395" w:type="dxa"/>
            <w:vMerge/>
          </w:tcPr>
          <w:p w14:paraId="7DA160FC" w14:textId="77777777" w:rsidR="00104B58" w:rsidRPr="002A1C8B" w:rsidRDefault="00104B58" w:rsidP="006C60EF">
            <w:pPr>
              <w:pStyle w:val="Ttulo3"/>
              <w:spacing w:before="240" w:after="100"/>
              <w:jc w:val="center"/>
              <w:rPr>
                <w:rFonts w:ascii="Arial" w:hAnsi="Arial" w:cs="Arial"/>
                <w:color w:val="000000"/>
              </w:rPr>
            </w:pPr>
          </w:p>
        </w:tc>
      </w:tr>
      <w:tr w:rsidR="00104B58" w:rsidRPr="002A1C8B" w14:paraId="1D86E02C" w14:textId="3312A7F2" w:rsidTr="006C60EF">
        <w:tc>
          <w:tcPr>
            <w:tcW w:w="2269" w:type="dxa"/>
            <w:shd w:val="clear" w:color="auto" w:fill="002060"/>
          </w:tcPr>
          <w:p w14:paraId="0EAF033B"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233" w:name="_Toc239595690"/>
            <w:bookmarkStart w:id="234" w:name="_Toc240630989"/>
            <w:r w:rsidRPr="002A1C8B">
              <w:rPr>
                <w:rFonts w:ascii="Arial" w:hAnsi="Arial" w:cs="Arial"/>
                <w:b/>
                <w:bCs/>
                <w:color w:val="FFFFFF" w:themeColor="background1"/>
              </w:rPr>
              <w:t>Encuentro</w:t>
            </w:r>
            <w:bookmarkEnd w:id="233"/>
            <w:bookmarkEnd w:id="234"/>
          </w:p>
        </w:tc>
        <w:tc>
          <w:tcPr>
            <w:tcW w:w="3685" w:type="dxa"/>
          </w:tcPr>
          <w:p w14:paraId="6B1B9DF0" w14:textId="77777777" w:rsidR="00104B58" w:rsidRPr="002A1C8B" w:rsidRDefault="00104B58" w:rsidP="006C60EF">
            <w:pPr>
              <w:pStyle w:val="Ttulo3"/>
              <w:spacing w:before="240" w:after="100"/>
              <w:jc w:val="center"/>
              <w:rPr>
                <w:rFonts w:ascii="Arial" w:hAnsi="Arial" w:cs="Arial"/>
                <w:b/>
                <w:bCs/>
                <w:color w:val="FFFFFF" w:themeColor="background1"/>
              </w:rPr>
            </w:pPr>
            <w:bookmarkStart w:id="235" w:name="_Toc239595691"/>
            <w:bookmarkStart w:id="236" w:name="_Toc240630990"/>
            <w:r w:rsidRPr="002A1C8B">
              <w:rPr>
                <w:rFonts w:ascii="Arial" w:hAnsi="Arial" w:cs="Arial"/>
                <w:color w:val="000000"/>
              </w:rPr>
              <w:t>Jefa del Nivel 3 (Ala de Hielo).</w:t>
            </w:r>
            <w:bookmarkEnd w:id="235"/>
            <w:bookmarkEnd w:id="236"/>
          </w:p>
        </w:tc>
        <w:tc>
          <w:tcPr>
            <w:tcW w:w="4395" w:type="dxa"/>
            <w:vMerge/>
          </w:tcPr>
          <w:p w14:paraId="6DC1C741" w14:textId="77777777" w:rsidR="00104B58" w:rsidRPr="002A1C8B" w:rsidRDefault="00104B58" w:rsidP="006C60EF">
            <w:pPr>
              <w:pStyle w:val="Ttulo3"/>
              <w:spacing w:before="240" w:after="100"/>
              <w:jc w:val="center"/>
              <w:rPr>
                <w:rFonts w:ascii="Arial" w:hAnsi="Arial" w:cs="Arial"/>
                <w:color w:val="000000"/>
              </w:rPr>
            </w:pPr>
          </w:p>
        </w:tc>
      </w:tr>
      <w:tr w:rsidR="00104B58" w:rsidRPr="002A1C8B" w14:paraId="48A21041" w14:textId="3E05E85F" w:rsidTr="006C60EF">
        <w:tc>
          <w:tcPr>
            <w:tcW w:w="2269" w:type="dxa"/>
            <w:shd w:val="clear" w:color="auto" w:fill="002060"/>
          </w:tcPr>
          <w:p w14:paraId="5A52C5AF"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237" w:name="_Toc239595692"/>
            <w:bookmarkStart w:id="238" w:name="_Toc240630991"/>
            <w:r w:rsidRPr="002A1C8B">
              <w:rPr>
                <w:rFonts w:ascii="Arial" w:hAnsi="Arial" w:cs="Arial"/>
                <w:b/>
                <w:bCs/>
                <w:color w:val="FFFFFF" w:themeColor="background1"/>
              </w:rPr>
              <w:t>Habilidades</w:t>
            </w:r>
            <w:bookmarkEnd w:id="237"/>
            <w:bookmarkEnd w:id="238"/>
          </w:p>
        </w:tc>
        <w:tc>
          <w:tcPr>
            <w:tcW w:w="3685" w:type="dxa"/>
          </w:tcPr>
          <w:p w14:paraId="3476B247" w14:textId="77777777" w:rsidR="00104B58" w:rsidRPr="002A1C8B" w:rsidRDefault="00104B58" w:rsidP="006C60EF">
            <w:pPr>
              <w:pStyle w:val="Ttulo3"/>
              <w:spacing w:before="240" w:after="100"/>
              <w:jc w:val="center"/>
              <w:rPr>
                <w:rFonts w:ascii="Arial" w:hAnsi="Arial" w:cs="Arial"/>
                <w:b/>
                <w:bCs/>
                <w:color w:val="FFFFFF" w:themeColor="background1"/>
              </w:rPr>
            </w:pPr>
            <w:bookmarkStart w:id="239" w:name="_Toc239595693"/>
            <w:bookmarkStart w:id="240" w:name="_Toc240630992"/>
            <w:r w:rsidRPr="002A1C8B">
              <w:rPr>
                <w:rFonts w:ascii="Arial" w:hAnsi="Arial" w:cs="Arial"/>
                <w:color w:val="000000"/>
              </w:rPr>
              <w:t>Congela el suelo para limitar el movimiento del jugador e invoca esquirlas de hielo en área.</w:t>
            </w:r>
            <w:bookmarkEnd w:id="239"/>
            <w:bookmarkEnd w:id="240"/>
          </w:p>
        </w:tc>
        <w:tc>
          <w:tcPr>
            <w:tcW w:w="4395" w:type="dxa"/>
            <w:vMerge/>
          </w:tcPr>
          <w:p w14:paraId="03B063C0" w14:textId="77777777" w:rsidR="00104B58" w:rsidRPr="002A1C8B" w:rsidRDefault="00104B58" w:rsidP="006C60EF">
            <w:pPr>
              <w:pStyle w:val="Ttulo3"/>
              <w:spacing w:before="240" w:after="100"/>
              <w:jc w:val="center"/>
              <w:rPr>
                <w:rFonts w:ascii="Arial" w:hAnsi="Arial" w:cs="Arial"/>
                <w:color w:val="000000"/>
              </w:rPr>
            </w:pPr>
          </w:p>
        </w:tc>
      </w:tr>
      <w:tr w:rsidR="00104B58" w:rsidRPr="002A1C8B" w14:paraId="2DD2D281" w14:textId="20EF6B0F" w:rsidTr="006C60EF">
        <w:tc>
          <w:tcPr>
            <w:tcW w:w="2269" w:type="dxa"/>
            <w:shd w:val="clear" w:color="auto" w:fill="002060"/>
          </w:tcPr>
          <w:p w14:paraId="0C566BE0"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241" w:name="_Toc239595694"/>
            <w:bookmarkStart w:id="242" w:name="_Toc240630993"/>
            <w:r w:rsidRPr="002A1C8B">
              <w:rPr>
                <w:rFonts w:ascii="Arial" w:hAnsi="Arial" w:cs="Arial"/>
                <w:b/>
                <w:bCs/>
                <w:color w:val="FFFFFF" w:themeColor="background1"/>
              </w:rPr>
              <w:t>Armas</w:t>
            </w:r>
            <w:bookmarkEnd w:id="241"/>
            <w:bookmarkEnd w:id="242"/>
          </w:p>
        </w:tc>
        <w:tc>
          <w:tcPr>
            <w:tcW w:w="3685" w:type="dxa"/>
          </w:tcPr>
          <w:p w14:paraId="6A75372E" w14:textId="77777777" w:rsidR="00104B58" w:rsidRPr="002A1C8B" w:rsidRDefault="00104B58" w:rsidP="006C60EF">
            <w:pPr>
              <w:pStyle w:val="Ttulo3"/>
              <w:spacing w:before="240" w:after="100"/>
              <w:jc w:val="center"/>
              <w:rPr>
                <w:rFonts w:ascii="Arial" w:hAnsi="Arial" w:cs="Arial"/>
                <w:b/>
                <w:bCs/>
                <w:color w:val="FFFFFF" w:themeColor="background1"/>
              </w:rPr>
            </w:pPr>
            <w:bookmarkStart w:id="243" w:name="_Toc239595695"/>
            <w:bookmarkStart w:id="244" w:name="_Toc240630994"/>
            <w:r w:rsidRPr="002A1C8B">
              <w:rPr>
                <w:rFonts w:ascii="Arial" w:hAnsi="Arial" w:cs="Arial"/>
                <w:color w:val="000000"/>
              </w:rPr>
              <w:t>Bastón de escarcha.</w:t>
            </w:r>
            <w:bookmarkEnd w:id="243"/>
            <w:bookmarkEnd w:id="244"/>
          </w:p>
        </w:tc>
        <w:tc>
          <w:tcPr>
            <w:tcW w:w="4395" w:type="dxa"/>
            <w:vMerge/>
          </w:tcPr>
          <w:p w14:paraId="1BEADBAB" w14:textId="77777777" w:rsidR="00104B58" w:rsidRPr="002A1C8B" w:rsidRDefault="00104B58" w:rsidP="006C60EF">
            <w:pPr>
              <w:pStyle w:val="Ttulo3"/>
              <w:spacing w:before="240" w:after="100"/>
              <w:jc w:val="center"/>
              <w:rPr>
                <w:rFonts w:ascii="Arial" w:hAnsi="Arial" w:cs="Arial"/>
                <w:color w:val="000000"/>
              </w:rPr>
            </w:pPr>
          </w:p>
        </w:tc>
      </w:tr>
      <w:tr w:rsidR="00104B58" w:rsidRPr="002A1C8B" w14:paraId="31BC56E0" w14:textId="1BF9F1F6" w:rsidTr="006C60EF">
        <w:tc>
          <w:tcPr>
            <w:tcW w:w="2269" w:type="dxa"/>
            <w:shd w:val="clear" w:color="auto" w:fill="002060"/>
          </w:tcPr>
          <w:p w14:paraId="0BE25CD5" w14:textId="77777777" w:rsidR="00104B58" w:rsidRPr="002A1C8B" w:rsidRDefault="00104B58" w:rsidP="005F30D5">
            <w:pPr>
              <w:pStyle w:val="Ttulo3"/>
              <w:spacing w:before="240" w:after="100"/>
              <w:jc w:val="center"/>
              <w:rPr>
                <w:rFonts w:ascii="Arial" w:hAnsi="Arial" w:cs="Arial"/>
                <w:b/>
                <w:bCs/>
                <w:color w:val="FFFFFF" w:themeColor="background1"/>
              </w:rPr>
            </w:pPr>
            <w:bookmarkStart w:id="245" w:name="_Toc239595696"/>
            <w:bookmarkStart w:id="246" w:name="_Toc240630995"/>
            <w:proofErr w:type="spellStart"/>
            <w:r w:rsidRPr="002A1C8B">
              <w:rPr>
                <w:rFonts w:ascii="Arial" w:hAnsi="Arial" w:cs="Arial"/>
                <w:b/>
                <w:bCs/>
                <w:color w:val="FFFFFF" w:themeColor="background1"/>
              </w:rPr>
              <w:t>Items</w:t>
            </w:r>
            <w:bookmarkEnd w:id="245"/>
            <w:bookmarkEnd w:id="246"/>
            <w:proofErr w:type="spellEnd"/>
          </w:p>
        </w:tc>
        <w:tc>
          <w:tcPr>
            <w:tcW w:w="3685" w:type="dxa"/>
            <w:vAlign w:val="center"/>
          </w:tcPr>
          <w:p w14:paraId="0610132D" w14:textId="77777777" w:rsidR="00104B58" w:rsidRPr="002A1C8B" w:rsidRDefault="00104B58" w:rsidP="006C60EF">
            <w:pPr>
              <w:pStyle w:val="Ttulo3"/>
              <w:spacing w:before="240" w:after="100"/>
              <w:jc w:val="center"/>
              <w:rPr>
                <w:rFonts w:ascii="Arial" w:hAnsi="Arial" w:cs="Arial"/>
                <w:b/>
                <w:bCs/>
                <w:color w:val="FFFFFF" w:themeColor="background1"/>
              </w:rPr>
            </w:pPr>
            <w:bookmarkStart w:id="247" w:name="_Toc239595697"/>
            <w:bookmarkStart w:id="248" w:name="_Toc240630996"/>
            <w:r w:rsidRPr="002A1C8B">
              <w:rPr>
                <w:rFonts w:ascii="Arial" w:hAnsi="Arial" w:cs="Arial"/>
                <w:color w:val="000000"/>
              </w:rPr>
              <w:t>Anillo de Escarcha, Fragmento de grimorio III.</w:t>
            </w:r>
            <w:bookmarkEnd w:id="247"/>
            <w:bookmarkEnd w:id="248"/>
          </w:p>
        </w:tc>
        <w:tc>
          <w:tcPr>
            <w:tcW w:w="4395" w:type="dxa"/>
            <w:vMerge/>
          </w:tcPr>
          <w:p w14:paraId="5EC41EBE" w14:textId="77777777" w:rsidR="00104B58" w:rsidRPr="002A1C8B" w:rsidRDefault="00104B58" w:rsidP="006C60EF">
            <w:pPr>
              <w:pStyle w:val="Ttulo3"/>
              <w:spacing w:before="240" w:after="100"/>
              <w:jc w:val="center"/>
              <w:rPr>
                <w:rFonts w:ascii="Arial" w:hAnsi="Arial" w:cs="Arial"/>
                <w:color w:val="000000"/>
              </w:rPr>
            </w:pPr>
          </w:p>
        </w:tc>
      </w:tr>
    </w:tbl>
    <w:p w14:paraId="052DA1EB" w14:textId="77777777" w:rsidR="00104B58" w:rsidRDefault="00104B58" w:rsidP="0057052D">
      <w:pPr>
        <w:pStyle w:val="Textoennegrita1"/>
        <w:rPr>
          <w:rFonts w:cs="Arial"/>
          <w:sz w:val="32"/>
          <w:szCs w:val="32"/>
        </w:rPr>
      </w:pPr>
    </w:p>
    <w:p w14:paraId="22B503B7" w14:textId="78D4577F" w:rsidR="005F30D5" w:rsidRPr="00D46772" w:rsidRDefault="00924C48" w:rsidP="00104B58">
      <w:pPr>
        <w:pStyle w:val="Textoennegrita1"/>
        <w:jc w:val="center"/>
        <w:rPr>
          <w:rFonts w:cs="Arial"/>
          <w:sz w:val="32"/>
          <w:szCs w:val="32"/>
        </w:rPr>
      </w:pPr>
      <w:r w:rsidRPr="00D46772">
        <w:rPr>
          <w:rFonts w:cs="Arial"/>
          <w:sz w:val="32"/>
          <w:szCs w:val="32"/>
        </w:rPr>
        <w:t>Enemigo 10</w:t>
      </w:r>
    </w:p>
    <w:tbl>
      <w:tblPr>
        <w:tblStyle w:val="Tablaconcuadrcula"/>
        <w:tblW w:w="10349" w:type="dxa"/>
        <w:tblInd w:w="-289" w:type="dxa"/>
        <w:tblLook w:val="04A0" w:firstRow="1" w:lastRow="0" w:firstColumn="1" w:lastColumn="0" w:noHBand="0" w:noVBand="1"/>
      </w:tblPr>
      <w:tblGrid>
        <w:gridCol w:w="2269"/>
        <w:gridCol w:w="3685"/>
        <w:gridCol w:w="4395"/>
      </w:tblGrid>
      <w:tr w:rsidR="00104B58" w:rsidRPr="002A1C8B" w14:paraId="2244F839" w14:textId="4F6EC836" w:rsidTr="00104B58">
        <w:tc>
          <w:tcPr>
            <w:tcW w:w="2269" w:type="dxa"/>
            <w:shd w:val="clear" w:color="auto" w:fill="002060"/>
          </w:tcPr>
          <w:p w14:paraId="155C5262"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249" w:name="_Toc239595698"/>
            <w:bookmarkStart w:id="250" w:name="_Toc240630997"/>
            <w:r w:rsidRPr="002A1C8B">
              <w:rPr>
                <w:rFonts w:ascii="Arial" w:hAnsi="Arial" w:cs="Arial"/>
                <w:b/>
                <w:bCs/>
                <w:color w:val="FFFFFF" w:themeColor="background1"/>
              </w:rPr>
              <w:t>Nombre</w:t>
            </w:r>
            <w:bookmarkEnd w:id="249"/>
            <w:bookmarkEnd w:id="250"/>
          </w:p>
        </w:tc>
        <w:tc>
          <w:tcPr>
            <w:tcW w:w="3685" w:type="dxa"/>
          </w:tcPr>
          <w:p w14:paraId="11D13758"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251" w:name="_Toc239595699"/>
            <w:bookmarkStart w:id="252" w:name="_Toc240630998"/>
            <w:r w:rsidRPr="002A1C8B">
              <w:rPr>
                <w:rFonts w:ascii="Arial" w:hAnsi="Arial" w:cs="Arial"/>
                <w:color w:val="000000"/>
              </w:rPr>
              <w:t>Aves de Tormenta</w:t>
            </w:r>
            <w:bookmarkEnd w:id="251"/>
            <w:bookmarkEnd w:id="252"/>
          </w:p>
        </w:tc>
        <w:tc>
          <w:tcPr>
            <w:tcW w:w="4395" w:type="dxa"/>
            <w:vMerge w:val="restart"/>
          </w:tcPr>
          <w:p w14:paraId="68039C00" w14:textId="6CFC67AB" w:rsidR="00104B58" w:rsidRPr="002A1C8B" w:rsidRDefault="00104B58" w:rsidP="00104B58">
            <w:pPr>
              <w:pStyle w:val="Ttulo3"/>
              <w:spacing w:before="240" w:after="100"/>
              <w:jc w:val="center"/>
              <w:rPr>
                <w:rFonts w:ascii="Arial" w:hAnsi="Arial" w:cs="Arial"/>
                <w:color w:val="000000"/>
              </w:rPr>
            </w:pPr>
            <w:bookmarkStart w:id="253" w:name="_Toc240630999"/>
            <w:r>
              <w:rPr>
                <w:noProof/>
              </w:rPr>
              <w:drawing>
                <wp:anchor distT="0" distB="0" distL="114300" distR="114300" simplePos="0" relativeHeight="251677696" behindDoc="0" locked="0" layoutInCell="1" allowOverlap="1" wp14:anchorId="04B661E9" wp14:editId="36FAF413">
                  <wp:simplePos x="0" y="0"/>
                  <wp:positionH relativeFrom="column">
                    <wp:posOffset>-11430</wp:posOffset>
                  </wp:positionH>
                  <wp:positionV relativeFrom="paragraph">
                    <wp:posOffset>450215</wp:posOffset>
                  </wp:positionV>
                  <wp:extent cx="2655572" cy="177165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23">
                            <a:extLst>
                              <a:ext uri="{28A0092B-C50C-407E-A947-70E740481C1C}">
                                <a14:useLocalDpi xmlns:a14="http://schemas.microsoft.com/office/drawing/2010/main" val="0"/>
                              </a:ext>
                            </a:extLst>
                          </a:blip>
                          <a:srcRect b="17432"/>
                          <a:stretch/>
                        </pic:blipFill>
                        <pic:spPr bwMode="auto">
                          <a:xfrm>
                            <a:off x="0" y="0"/>
                            <a:ext cx="2656219" cy="17720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253"/>
          </w:p>
        </w:tc>
      </w:tr>
      <w:tr w:rsidR="00104B58" w:rsidRPr="002A1C8B" w14:paraId="6DD06993" w14:textId="6D84AAC7" w:rsidTr="00104B58">
        <w:tc>
          <w:tcPr>
            <w:tcW w:w="2269" w:type="dxa"/>
            <w:shd w:val="clear" w:color="auto" w:fill="002060"/>
          </w:tcPr>
          <w:p w14:paraId="4AF36099" w14:textId="77777777" w:rsidR="00104B58" w:rsidRPr="002A1C8B" w:rsidRDefault="00104B58" w:rsidP="00366D1C">
            <w:pPr>
              <w:pStyle w:val="Ttulo3"/>
              <w:spacing w:before="240" w:after="100"/>
              <w:jc w:val="center"/>
              <w:rPr>
                <w:rFonts w:ascii="Arial" w:hAnsi="Arial" w:cs="Arial"/>
                <w:b/>
                <w:bCs/>
                <w:color w:val="FFFFFF" w:themeColor="background1"/>
              </w:rPr>
            </w:pPr>
            <w:bookmarkStart w:id="254" w:name="_Toc239595700"/>
            <w:bookmarkStart w:id="255" w:name="_Toc240631000"/>
            <w:r w:rsidRPr="002A1C8B">
              <w:rPr>
                <w:rFonts w:ascii="Arial" w:hAnsi="Arial" w:cs="Arial"/>
                <w:b/>
                <w:bCs/>
                <w:color w:val="FFFFFF" w:themeColor="background1"/>
              </w:rPr>
              <w:t>Descripción</w:t>
            </w:r>
            <w:bookmarkEnd w:id="254"/>
            <w:bookmarkEnd w:id="255"/>
          </w:p>
        </w:tc>
        <w:tc>
          <w:tcPr>
            <w:tcW w:w="3685" w:type="dxa"/>
            <w:vAlign w:val="center"/>
          </w:tcPr>
          <w:p w14:paraId="75CDA8C4"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256" w:name="_Toc239595701"/>
            <w:bookmarkStart w:id="257" w:name="_Toc240631001"/>
            <w:r w:rsidRPr="002A1C8B">
              <w:rPr>
                <w:rFonts w:ascii="Arial" w:hAnsi="Arial" w:cs="Arial"/>
                <w:color w:val="000000"/>
              </w:rPr>
              <w:t>Aves formadas por corrientes de viento cargadas de electricidad estática.</w:t>
            </w:r>
            <w:bookmarkEnd w:id="256"/>
            <w:bookmarkEnd w:id="257"/>
          </w:p>
        </w:tc>
        <w:tc>
          <w:tcPr>
            <w:tcW w:w="4395" w:type="dxa"/>
            <w:vMerge/>
          </w:tcPr>
          <w:p w14:paraId="15987B06"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46687675" w14:textId="15B449DB" w:rsidTr="00104B58">
        <w:tc>
          <w:tcPr>
            <w:tcW w:w="2269" w:type="dxa"/>
            <w:shd w:val="clear" w:color="auto" w:fill="002060"/>
          </w:tcPr>
          <w:p w14:paraId="6F6F2EB3" w14:textId="77777777" w:rsidR="00104B58" w:rsidRPr="002A1C8B" w:rsidRDefault="00104B58" w:rsidP="00366D1C">
            <w:pPr>
              <w:pStyle w:val="Ttulo3"/>
              <w:spacing w:before="240" w:after="100"/>
              <w:jc w:val="center"/>
              <w:rPr>
                <w:rFonts w:ascii="Arial" w:hAnsi="Arial" w:cs="Arial"/>
                <w:b/>
                <w:bCs/>
                <w:color w:val="FFFFFF" w:themeColor="background1"/>
              </w:rPr>
            </w:pPr>
            <w:bookmarkStart w:id="258" w:name="_Toc239595702"/>
            <w:bookmarkStart w:id="259" w:name="_Toc240631002"/>
            <w:r w:rsidRPr="002A1C8B">
              <w:rPr>
                <w:rFonts w:ascii="Arial" w:hAnsi="Arial" w:cs="Arial"/>
                <w:b/>
                <w:bCs/>
                <w:color w:val="FFFFFF" w:themeColor="background1"/>
              </w:rPr>
              <w:t>Encuentro</w:t>
            </w:r>
            <w:bookmarkEnd w:id="258"/>
            <w:bookmarkEnd w:id="259"/>
          </w:p>
        </w:tc>
        <w:tc>
          <w:tcPr>
            <w:tcW w:w="3685" w:type="dxa"/>
          </w:tcPr>
          <w:p w14:paraId="175F8470"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260" w:name="_Toc239595703"/>
            <w:bookmarkStart w:id="261" w:name="_Toc240631003"/>
            <w:r w:rsidRPr="002A1C8B">
              <w:rPr>
                <w:rFonts w:ascii="Arial" w:hAnsi="Arial" w:cs="Arial"/>
                <w:color w:val="000000"/>
              </w:rPr>
              <w:t>Nivel 4 (Ala de Viento).</w:t>
            </w:r>
            <w:bookmarkEnd w:id="260"/>
            <w:bookmarkEnd w:id="261"/>
          </w:p>
        </w:tc>
        <w:tc>
          <w:tcPr>
            <w:tcW w:w="4395" w:type="dxa"/>
            <w:vMerge/>
          </w:tcPr>
          <w:p w14:paraId="408224A2"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4D808D74" w14:textId="5BC43F08" w:rsidTr="00104B58">
        <w:tc>
          <w:tcPr>
            <w:tcW w:w="2269" w:type="dxa"/>
            <w:shd w:val="clear" w:color="auto" w:fill="002060"/>
          </w:tcPr>
          <w:p w14:paraId="30954211" w14:textId="77777777" w:rsidR="00104B58" w:rsidRPr="002A1C8B" w:rsidRDefault="00104B58" w:rsidP="00366D1C">
            <w:pPr>
              <w:pStyle w:val="Ttulo3"/>
              <w:spacing w:before="240" w:after="100"/>
              <w:jc w:val="center"/>
              <w:rPr>
                <w:rFonts w:ascii="Arial" w:hAnsi="Arial" w:cs="Arial"/>
                <w:b/>
                <w:bCs/>
                <w:color w:val="FFFFFF" w:themeColor="background1"/>
              </w:rPr>
            </w:pPr>
            <w:bookmarkStart w:id="262" w:name="_Toc239595704"/>
            <w:bookmarkStart w:id="263" w:name="_Toc240631004"/>
            <w:r w:rsidRPr="002A1C8B">
              <w:rPr>
                <w:rFonts w:ascii="Arial" w:hAnsi="Arial" w:cs="Arial"/>
                <w:b/>
                <w:bCs/>
                <w:color w:val="FFFFFF" w:themeColor="background1"/>
              </w:rPr>
              <w:t>Habilidades</w:t>
            </w:r>
            <w:bookmarkEnd w:id="262"/>
            <w:bookmarkEnd w:id="263"/>
          </w:p>
        </w:tc>
        <w:tc>
          <w:tcPr>
            <w:tcW w:w="3685" w:type="dxa"/>
          </w:tcPr>
          <w:p w14:paraId="69145EAA"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264" w:name="_Toc239595705"/>
            <w:bookmarkStart w:id="265" w:name="_Toc240631005"/>
            <w:r w:rsidRPr="002A1C8B">
              <w:rPr>
                <w:rFonts w:ascii="Arial" w:hAnsi="Arial" w:cs="Arial"/>
                <w:color w:val="000000"/>
              </w:rPr>
              <w:t>Vuelan en patrones erráticos y atacan en picada.</w:t>
            </w:r>
            <w:bookmarkEnd w:id="264"/>
            <w:bookmarkEnd w:id="265"/>
          </w:p>
        </w:tc>
        <w:tc>
          <w:tcPr>
            <w:tcW w:w="4395" w:type="dxa"/>
            <w:vMerge/>
          </w:tcPr>
          <w:p w14:paraId="12B2EA21"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07C92953" w14:textId="74CCADC1" w:rsidTr="00104B58">
        <w:tc>
          <w:tcPr>
            <w:tcW w:w="2269" w:type="dxa"/>
            <w:shd w:val="clear" w:color="auto" w:fill="002060"/>
          </w:tcPr>
          <w:p w14:paraId="57BF71FB" w14:textId="77777777" w:rsidR="00104B58" w:rsidRPr="002A1C8B" w:rsidRDefault="00104B58" w:rsidP="00366D1C">
            <w:pPr>
              <w:pStyle w:val="Ttulo3"/>
              <w:spacing w:before="240" w:after="100"/>
              <w:jc w:val="center"/>
              <w:rPr>
                <w:rFonts w:ascii="Arial" w:hAnsi="Arial" w:cs="Arial"/>
                <w:b/>
                <w:bCs/>
                <w:color w:val="FFFFFF" w:themeColor="background1"/>
              </w:rPr>
            </w:pPr>
            <w:bookmarkStart w:id="266" w:name="_Toc239595706"/>
            <w:bookmarkStart w:id="267" w:name="_Toc240631006"/>
            <w:r w:rsidRPr="002A1C8B">
              <w:rPr>
                <w:rFonts w:ascii="Arial" w:hAnsi="Arial" w:cs="Arial"/>
                <w:b/>
                <w:bCs/>
                <w:color w:val="FFFFFF" w:themeColor="background1"/>
              </w:rPr>
              <w:t>Armas</w:t>
            </w:r>
            <w:bookmarkEnd w:id="266"/>
            <w:bookmarkEnd w:id="267"/>
          </w:p>
        </w:tc>
        <w:tc>
          <w:tcPr>
            <w:tcW w:w="3685" w:type="dxa"/>
          </w:tcPr>
          <w:p w14:paraId="66849807"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268" w:name="_Toc239595707"/>
            <w:bookmarkStart w:id="269" w:name="_Toc240631007"/>
            <w:r w:rsidRPr="002A1C8B">
              <w:rPr>
                <w:rFonts w:ascii="Arial" w:hAnsi="Arial" w:cs="Arial"/>
                <w:color w:val="000000"/>
              </w:rPr>
              <w:t>Picada eléctrica.</w:t>
            </w:r>
            <w:bookmarkEnd w:id="268"/>
            <w:bookmarkEnd w:id="269"/>
          </w:p>
        </w:tc>
        <w:tc>
          <w:tcPr>
            <w:tcW w:w="4395" w:type="dxa"/>
            <w:vMerge/>
          </w:tcPr>
          <w:p w14:paraId="6B32C709"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2123211F" w14:textId="160AA347" w:rsidTr="00104B58">
        <w:tc>
          <w:tcPr>
            <w:tcW w:w="2269" w:type="dxa"/>
            <w:shd w:val="clear" w:color="auto" w:fill="002060"/>
          </w:tcPr>
          <w:p w14:paraId="4B431464" w14:textId="77777777" w:rsidR="00104B58" w:rsidRPr="002A1C8B" w:rsidRDefault="00104B58" w:rsidP="00366D1C">
            <w:pPr>
              <w:pStyle w:val="Ttulo3"/>
              <w:spacing w:before="240" w:after="100"/>
              <w:jc w:val="center"/>
              <w:rPr>
                <w:rFonts w:ascii="Arial" w:hAnsi="Arial" w:cs="Arial"/>
                <w:b/>
                <w:bCs/>
                <w:color w:val="FFFFFF" w:themeColor="background1"/>
              </w:rPr>
            </w:pPr>
            <w:bookmarkStart w:id="270" w:name="_Toc239595708"/>
            <w:bookmarkStart w:id="271" w:name="_Toc240631008"/>
            <w:proofErr w:type="spellStart"/>
            <w:r w:rsidRPr="002A1C8B">
              <w:rPr>
                <w:rFonts w:ascii="Arial" w:hAnsi="Arial" w:cs="Arial"/>
                <w:b/>
                <w:bCs/>
                <w:color w:val="FFFFFF" w:themeColor="background1"/>
              </w:rPr>
              <w:t>Items</w:t>
            </w:r>
            <w:bookmarkEnd w:id="270"/>
            <w:bookmarkEnd w:id="271"/>
            <w:proofErr w:type="spellEnd"/>
          </w:p>
        </w:tc>
        <w:tc>
          <w:tcPr>
            <w:tcW w:w="3685" w:type="dxa"/>
          </w:tcPr>
          <w:p w14:paraId="677225DB"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272" w:name="_Toc239595709"/>
            <w:bookmarkStart w:id="273" w:name="_Toc240631009"/>
            <w:r w:rsidRPr="002A1C8B">
              <w:rPr>
                <w:rFonts w:ascii="Arial" w:hAnsi="Arial" w:cs="Arial"/>
                <w:color w:val="000000"/>
              </w:rPr>
              <w:t xml:space="preserve">No otorga </w:t>
            </w:r>
            <w:proofErr w:type="spellStart"/>
            <w:r w:rsidRPr="002A1C8B">
              <w:rPr>
                <w:rFonts w:ascii="Arial" w:hAnsi="Arial" w:cs="Arial"/>
                <w:color w:val="000000"/>
              </w:rPr>
              <w:t>items</w:t>
            </w:r>
            <w:proofErr w:type="spellEnd"/>
            <w:r w:rsidRPr="002A1C8B">
              <w:rPr>
                <w:rFonts w:ascii="Arial" w:hAnsi="Arial" w:cs="Arial"/>
                <w:color w:val="000000"/>
              </w:rPr>
              <w:t xml:space="preserve"> al ser derrotado.</w:t>
            </w:r>
            <w:bookmarkEnd w:id="272"/>
            <w:bookmarkEnd w:id="273"/>
          </w:p>
        </w:tc>
        <w:tc>
          <w:tcPr>
            <w:tcW w:w="4395" w:type="dxa"/>
            <w:vMerge/>
          </w:tcPr>
          <w:p w14:paraId="312689C6" w14:textId="77777777" w:rsidR="00104B58" w:rsidRPr="002A1C8B" w:rsidRDefault="00104B58" w:rsidP="00104B58">
            <w:pPr>
              <w:pStyle w:val="Ttulo3"/>
              <w:spacing w:before="240" w:after="100"/>
              <w:jc w:val="center"/>
              <w:rPr>
                <w:rFonts w:ascii="Arial" w:hAnsi="Arial" w:cs="Arial"/>
                <w:color w:val="000000"/>
              </w:rPr>
            </w:pPr>
          </w:p>
        </w:tc>
      </w:tr>
    </w:tbl>
    <w:p w14:paraId="5BBA5E94" w14:textId="77777777" w:rsidR="00900481" w:rsidRDefault="00900481">
      <w:pPr>
        <w:pStyle w:val="Ttulo3"/>
        <w:spacing w:before="240" w:after="100"/>
        <w:rPr>
          <w:rFonts w:ascii="Arial" w:hAnsi="Arial" w:cs="Arial"/>
          <w:b/>
          <w:bCs/>
          <w:sz w:val="32"/>
          <w:szCs w:val="32"/>
        </w:rPr>
      </w:pPr>
    </w:p>
    <w:p w14:paraId="419EC6E3" w14:textId="77777777" w:rsidR="00104B58" w:rsidRPr="00D46772" w:rsidRDefault="00104B58">
      <w:pPr>
        <w:pStyle w:val="Ttulo3"/>
        <w:spacing w:before="240" w:after="100"/>
        <w:rPr>
          <w:rFonts w:ascii="Arial" w:hAnsi="Arial" w:cs="Arial"/>
          <w:b/>
          <w:bCs/>
          <w:sz w:val="32"/>
          <w:szCs w:val="32"/>
        </w:rPr>
      </w:pPr>
    </w:p>
    <w:p w14:paraId="17CB3613" w14:textId="77777777" w:rsidR="00924C48" w:rsidRPr="00D46772" w:rsidRDefault="00924C48" w:rsidP="00104B58">
      <w:pPr>
        <w:pStyle w:val="Textoennegrita1"/>
        <w:jc w:val="center"/>
        <w:rPr>
          <w:rFonts w:cs="Arial"/>
          <w:sz w:val="32"/>
          <w:szCs w:val="32"/>
        </w:rPr>
      </w:pPr>
      <w:r w:rsidRPr="00D46772">
        <w:rPr>
          <w:rFonts w:cs="Arial"/>
          <w:sz w:val="32"/>
          <w:szCs w:val="32"/>
        </w:rPr>
        <w:lastRenderedPageBreak/>
        <w:t>Enemigo 11</w:t>
      </w:r>
    </w:p>
    <w:tbl>
      <w:tblPr>
        <w:tblStyle w:val="Tablaconcuadrcula"/>
        <w:tblW w:w="10349" w:type="dxa"/>
        <w:tblInd w:w="-289" w:type="dxa"/>
        <w:tblLook w:val="04A0" w:firstRow="1" w:lastRow="0" w:firstColumn="1" w:lastColumn="0" w:noHBand="0" w:noVBand="1"/>
      </w:tblPr>
      <w:tblGrid>
        <w:gridCol w:w="2269"/>
        <w:gridCol w:w="3685"/>
        <w:gridCol w:w="4395"/>
      </w:tblGrid>
      <w:tr w:rsidR="00104B58" w:rsidRPr="002A1C8B" w14:paraId="58369E8A" w14:textId="6896B688" w:rsidTr="00104B58">
        <w:tc>
          <w:tcPr>
            <w:tcW w:w="2269" w:type="dxa"/>
            <w:shd w:val="clear" w:color="auto" w:fill="002060"/>
          </w:tcPr>
          <w:p w14:paraId="69E6365D"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274" w:name="_Toc239595710"/>
            <w:bookmarkStart w:id="275" w:name="_Toc240631010"/>
            <w:r w:rsidRPr="002A1C8B">
              <w:rPr>
                <w:rFonts w:ascii="Arial" w:hAnsi="Arial" w:cs="Arial"/>
                <w:b/>
                <w:bCs/>
                <w:color w:val="FFFFFF" w:themeColor="background1"/>
              </w:rPr>
              <w:t>Nombre</w:t>
            </w:r>
            <w:bookmarkEnd w:id="274"/>
            <w:bookmarkEnd w:id="275"/>
          </w:p>
        </w:tc>
        <w:tc>
          <w:tcPr>
            <w:tcW w:w="3685" w:type="dxa"/>
          </w:tcPr>
          <w:p w14:paraId="3FC08838"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276" w:name="_Toc239595711"/>
            <w:bookmarkStart w:id="277" w:name="_Toc240631011"/>
            <w:proofErr w:type="spellStart"/>
            <w:r w:rsidRPr="002A1C8B">
              <w:rPr>
                <w:rFonts w:ascii="Arial" w:hAnsi="Arial" w:cs="Arial"/>
                <w:color w:val="000000"/>
              </w:rPr>
              <w:t>Golems</w:t>
            </w:r>
            <w:proofErr w:type="spellEnd"/>
            <w:r w:rsidRPr="002A1C8B">
              <w:rPr>
                <w:rFonts w:ascii="Arial" w:hAnsi="Arial" w:cs="Arial"/>
                <w:color w:val="000000"/>
              </w:rPr>
              <w:t xml:space="preserve"> de Piedra Suspendida</w:t>
            </w:r>
            <w:bookmarkEnd w:id="276"/>
            <w:bookmarkEnd w:id="277"/>
          </w:p>
        </w:tc>
        <w:tc>
          <w:tcPr>
            <w:tcW w:w="4395" w:type="dxa"/>
            <w:vMerge w:val="restart"/>
          </w:tcPr>
          <w:p w14:paraId="78E56ADA" w14:textId="35BE4F2A" w:rsidR="00104B58" w:rsidRPr="002A1C8B" w:rsidRDefault="00104B58" w:rsidP="00104B58">
            <w:pPr>
              <w:pStyle w:val="Ttulo3"/>
              <w:spacing w:before="240" w:after="100"/>
              <w:jc w:val="center"/>
              <w:rPr>
                <w:rFonts w:ascii="Arial" w:hAnsi="Arial" w:cs="Arial"/>
                <w:color w:val="000000"/>
              </w:rPr>
            </w:pPr>
            <w:bookmarkStart w:id="278" w:name="_Toc240631012"/>
            <w:r>
              <w:rPr>
                <w:noProof/>
              </w:rPr>
              <w:drawing>
                <wp:anchor distT="0" distB="0" distL="114300" distR="114300" simplePos="0" relativeHeight="251678720" behindDoc="0" locked="0" layoutInCell="1" allowOverlap="1" wp14:anchorId="31E33C58" wp14:editId="6D4D54F9">
                  <wp:simplePos x="0" y="0"/>
                  <wp:positionH relativeFrom="column">
                    <wp:posOffset>45720</wp:posOffset>
                  </wp:positionH>
                  <wp:positionV relativeFrom="paragraph">
                    <wp:posOffset>521970</wp:posOffset>
                  </wp:positionV>
                  <wp:extent cx="2581275" cy="1803001"/>
                  <wp:effectExtent l="0" t="0" r="0" b="698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24">
                            <a:extLst>
                              <a:ext uri="{28A0092B-C50C-407E-A947-70E740481C1C}">
                                <a14:useLocalDpi xmlns:a14="http://schemas.microsoft.com/office/drawing/2010/main" val="0"/>
                              </a:ext>
                            </a:extLst>
                          </a:blip>
                          <a:srcRect l="19084" r="16549" b="26429"/>
                          <a:stretch/>
                        </pic:blipFill>
                        <pic:spPr bwMode="auto">
                          <a:xfrm>
                            <a:off x="0" y="0"/>
                            <a:ext cx="2581275" cy="18030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278"/>
          </w:p>
        </w:tc>
      </w:tr>
      <w:tr w:rsidR="00104B58" w:rsidRPr="002A1C8B" w14:paraId="1D683DD7" w14:textId="1441192C" w:rsidTr="00104B58">
        <w:tc>
          <w:tcPr>
            <w:tcW w:w="2269" w:type="dxa"/>
            <w:shd w:val="clear" w:color="auto" w:fill="002060"/>
          </w:tcPr>
          <w:p w14:paraId="426CF7F0"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279" w:name="_Toc239595712"/>
            <w:bookmarkStart w:id="280" w:name="_Toc240631013"/>
            <w:r w:rsidRPr="002A1C8B">
              <w:rPr>
                <w:rFonts w:ascii="Arial" w:hAnsi="Arial" w:cs="Arial"/>
                <w:b/>
                <w:bCs/>
                <w:color w:val="FFFFFF" w:themeColor="background1"/>
              </w:rPr>
              <w:t>Descripción</w:t>
            </w:r>
            <w:bookmarkEnd w:id="279"/>
            <w:bookmarkEnd w:id="280"/>
          </w:p>
        </w:tc>
        <w:tc>
          <w:tcPr>
            <w:tcW w:w="3685" w:type="dxa"/>
          </w:tcPr>
          <w:p w14:paraId="697089ED"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281" w:name="_Toc239595713"/>
            <w:bookmarkStart w:id="282" w:name="_Toc240631014"/>
            <w:r w:rsidRPr="002A1C8B">
              <w:rPr>
                <w:rFonts w:ascii="Arial" w:hAnsi="Arial" w:cs="Arial"/>
                <w:color w:val="000000"/>
              </w:rPr>
              <w:t>Bloques de piedra mantenidos en el aire por las corrientes mágicas del Ala de Viento.</w:t>
            </w:r>
            <w:bookmarkEnd w:id="281"/>
            <w:bookmarkEnd w:id="282"/>
          </w:p>
        </w:tc>
        <w:tc>
          <w:tcPr>
            <w:tcW w:w="4395" w:type="dxa"/>
            <w:vMerge/>
          </w:tcPr>
          <w:p w14:paraId="206F56B9"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7055E314" w14:textId="6A5EB159" w:rsidTr="00104B58">
        <w:tc>
          <w:tcPr>
            <w:tcW w:w="2269" w:type="dxa"/>
            <w:shd w:val="clear" w:color="auto" w:fill="002060"/>
          </w:tcPr>
          <w:p w14:paraId="4319146E"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283" w:name="_Toc239595714"/>
            <w:bookmarkStart w:id="284" w:name="_Toc240631015"/>
            <w:r w:rsidRPr="002A1C8B">
              <w:rPr>
                <w:rFonts w:ascii="Arial" w:hAnsi="Arial" w:cs="Arial"/>
                <w:b/>
                <w:bCs/>
                <w:color w:val="FFFFFF" w:themeColor="background1"/>
              </w:rPr>
              <w:t>Encuentro</w:t>
            </w:r>
            <w:bookmarkEnd w:id="283"/>
            <w:bookmarkEnd w:id="284"/>
          </w:p>
        </w:tc>
        <w:tc>
          <w:tcPr>
            <w:tcW w:w="3685" w:type="dxa"/>
            <w:vAlign w:val="center"/>
          </w:tcPr>
          <w:p w14:paraId="3431AA0F"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285" w:name="_Toc239595715"/>
            <w:bookmarkStart w:id="286" w:name="_Toc240631016"/>
            <w:r w:rsidRPr="002A1C8B">
              <w:rPr>
                <w:rFonts w:ascii="Arial" w:hAnsi="Arial" w:cs="Arial"/>
                <w:color w:val="000000"/>
              </w:rPr>
              <w:t>Nivel 4 (Ala de Viento).</w:t>
            </w:r>
            <w:bookmarkEnd w:id="285"/>
            <w:bookmarkEnd w:id="286"/>
          </w:p>
        </w:tc>
        <w:tc>
          <w:tcPr>
            <w:tcW w:w="4395" w:type="dxa"/>
            <w:vMerge/>
          </w:tcPr>
          <w:p w14:paraId="4DC6A1BC"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2830A8E0" w14:textId="5837938B" w:rsidTr="00104B58">
        <w:tc>
          <w:tcPr>
            <w:tcW w:w="2269" w:type="dxa"/>
            <w:shd w:val="clear" w:color="auto" w:fill="002060"/>
          </w:tcPr>
          <w:p w14:paraId="29F56A1B"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287" w:name="_Toc239595716"/>
            <w:bookmarkStart w:id="288" w:name="_Toc240631017"/>
            <w:r w:rsidRPr="002A1C8B">
              <w:rPr>
                <w:rFonts w:ascii="Arial" w:hAnsi="Arial" w:cs="Arial"/>
                <w:b/>
                <w:bCs/>
                <w:color w:val="FFFFFF" w:themeColor="background1"/>
              </w:rPr>
              <w:t>Habilidades</w:t>
            </w:r>
            <w:bookmarkEnd w:id="287"/>
            <w:bookmarkEnd w:id="288"/>
          </w:p>
        </w:tc>
        <w:tc>
          <w:tcPr>
            <w:tcW w:w="3685" w:type="dxa"/>
          </w:tcPr>
          <w:p w14:paraId="46F460C1"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289" w:name="_Toc239595717"/>
            <w:bookmarkStart w:id="290" w:name="_Toc240631018"/>
            <w:r w:rsidRPr="002A1C8B">
              <w:rPr>
                <w:rFonts w:ascii="Arial" w:hAnsi="Arial" w:cs="Arial"/>
                <w:color w:val="000000"/>
              </w:rPr>
              <w:t>Flotan y embisten al detectar al jugador.</w:t>
            </w:r>
            <w:bookmarkEnd w:id="289"/>
            <w:bookmarkEnd w:id="290"/>
          </w:p>
        </w:tc>
        <w:tc>
          <w:tcPr>
            <w:tcW w:w="4395" w:type="dxa"/>
            <w:vMerge/>
          </w:tcPr>
          <w:p w14:paraId="67242B10"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59835146" w14:textId="7194F068" w:rsidTr="00104B58">
        <w:tc>
          <w:tcPr>
            <w:tcW w:w="2269" w:type="dxa"/>
            <w:shd w:val="clear" w:color="auto" w:fill="002060"/>
          </w:tcPr>
          <w:p w14:paraId="6DCB6E44"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291" w:name="_Toc239595718"/>
            <w:bookmarkStart w:id="292" w:name="_Toc240631019"/>
            <w:r w:rsidRPr="002A1C8B">
              <w:rPr>
                <w:rFonts w:ascii="Arial" w:hAnsi="Arial" w:cs="Arial"/>
                <w:b/>
                <w:bCs/>
                <w:color w:val="FFFFFF" w:themeColor="background1"/>
              </w:rPr>
              <w:t>Armas</w:t>
            </w:r>
            <w:bookmarkEnd w:id="291"/>
            <w:bookmarkEnd w:id="292"/>
          </w:p>
        </w:tc>
        <w:tc>
          <w:tcPr>
            <w:tcW w:w="3685" w:type="dxa"/>
          </w:tcPr>
          <w:p w14:paraId="30521F30" w14:textId="77777777" w:rsidR="00104B58" w:rsidRPr="00104B58" w:rsidRDefault="00104B58" w:rsidP="00104B58">
            <w:pPr>
              <w:pStyle w:val="Ttulo3"/>
              <w:spacing w:before="240" w:after="100"/>
              <w:jc w:val="center"/>
              <w:rPr>
                <w:rFonts w:ascii="Arial" w:hAnsi="Arial" w:cs="Arial"/>
                <w:color w:val="FFFFFF" w:themeColor="background1"/>
              </w:rPr>
            </w:pPr>
            <w:bookmarkStart w:id="293" w:name="_Toc239595719"/>
            <w:bookmarkStart w:id="294" w:name="_Toc240631020"/>
            <w:r w:rsidRPr="00104B58">
              <w:rPr>
                <w:rFonts w:ascii="Arial" w:hAnsi="Arial" w:cs="Arial"/>
                <w:color w:val="000000" w:themeColor="text1"/>
              </w:rPr>
              <w:t>Embestida rocosa.</w:t>
            </w:r>
            <w:bookmarkEnd w:id="293"/>
            <w:bookmarkEnd w:id="294"/>
          </w:p>
        </w:tc>
        <w:tc>
          <w:tcPr>
            <w:tcW w:w="4395" w:type="dxa"/>
            <w:vMerge/>
          </w:tcPr>
          <w:p w14:paraId="79D7BFB0" w14:textId="77777777" w:rsidR="00104B58" w:rsidRPr="00104B58" w:rsidRDefault="00104B58" w:rsidP="00104B58">
            <w:pPr>
              <w:pStyle w:val="Ttulo3"/>
              <w:spacing w:before="240" w:after="100"/>
              <w:jc w:val="center"/>
              <w:rPr>
                <w:rFonts w:ascii="Arial" w:hAnsi="Arial" w:cs="Arial"/>
                <w:color w:val="000000" w:themeColor="text1"/>
              </w:rPr>
            </w:pPr>
          </w:p>
        </w:tc>
      </w:tr>
      <w:tr w:rsidR="00104B58" w:rsidRPr="002A1C8B" w14:paraId="0756C31A" w14:textId="64E1B128" w:rsidTr="00104B58">
        <w:tc>
          <w:tcPr>
            <w:tcW w:w="2269" w:type="dxa"/>
            <w:shd w:val="clear" w:color="auto" w:fill="002060"/>
          </w:tcPr>
          <w:p w14:paraId="1DD1C64B"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295" w:name="_Toc239595720"/>
            <w:bookmarkStart w:id="296" w:name="_Toc240631021"/>
            <w:proofErr w:type="spellStart"/>
            <w:r w:rsidRPr="002A1C8B">
              <w:rPr>
                <w:rFonts w:ascii="Arial" w:hAnsi="Arial" w:cs="Arial"/>
                <w:b/>
                <w:bCs/>
                <w:color w:val="FFFFFF" w:themeColor="background1"/>
              </w:rPr>
              <w:t>Items</w:t>
            </w:r>
            <w:bookmarkEnd w:id="295"/>
            <w:bookmarkEnd w:id="296"/>
            <w:proofErr w:type="spellEnd"/>
          </w:p>
        </w:tc>
        <w:tc>
          <w:tcPr>
            <w:tcW w:w="3685" w:type="dxa"/>
          </w:tcPr>
          <w:p w14:paraId="13B0F940"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297" w:name="_Toc239595721"/>
            <w:bookmarkStart w:id="298" w:name="_Toc240631022"/>
            <w:r w:rsidRPr="002A1C8B">
              <w:rPr>
                <w:rFonts w:ascii="Arial" w:hAnsi="Arial" w:cs="Arial"/>
                <w:color w:val="000000"/>
              </w:rPr>
              <w:t xml:space="preserve">No otorga </w:t>
            </w:r>
            <w:proofErr w:type="spellStart"/>
            <w:r w:rsidRPr="002A1C8B">
              <w:rPr>
                <w:rFonts w:ascii="Arial" w:hAnsi="Arial" w:cs="Arial"/>
                <w:color w:val="000000"/>
              </w:rPr>
              <w:t>items</w:t>
            </w:r>
            <w:proofErr w:type="spellEnd"/>
            <w:r w:rsidRPr="002A1C8B">
              <w:rPr>
                <w:rFonts w:ascii="Arial" w:hAnsi="Arial" w:cs="Arial"/>
                <w:color w:val="000000"/>
              </w:rPr>
              <w:t xml:space="preserve"> al ser derrotado.</w:t>
            </w:r>
            <w:bookmarkEnd w:id="297"/>
            <w:bookmarkEnd w:id="298"/>
          </w:p>
        </w:tc>
        <w:tc>
          <w:tcPr>
            <w:tcW w:w="4395" w:type="dxa"/>
            <w:vMerge/>
          </w:tcPr>
          <w:p w14:paraId="41562CDD" w14:textId="77777777" w:rsidR="00104B58" w:rsidRPr="002A1C8B" w:rsidRDefault="00104B58" w:rsidP="00104B58">
            <w:pPr>
              <w:pStyle w:val="Ttulo3"/>
              <w:spacing w:before="240" w:after="100"/>
              <w:jc w:val="center"/>
              <w:rPr>
                <w:rFonts w:ascii="Arial" w:hAnsi="Arial" w:cs="Arial"/>
                <w:color w:val="000000"/>
              </w:rPr>
            </w:pPr>
          </w:p>
        </w:tc>
      </w:tr>
    </w:tbl>
    <w:p w14:paraId="26876E6D" w14:textId="77777777" w:rsidR="00900481" w:rsidRDefault="00900481">
      <w:pPr>
        <w:pStyle w:val="Ttulo3"/>
        <w:spacing w:before="240" w:after="100"/>
        <w:rPr>
          <w:rFonts w:ascii="Arial" w:hAnsi="Arial" w:cs="Arial"/>
          <w:b/>
          <w:bCs/>
        </w:rPr>
      </w:pPr>
    </w:p>
    <w:p w14:paraId="21A31732" w14:textId="77777777" w:rsidR="005F30D5" w:rsidRPr="00D46772" w:rsidRDefault="00924C48" w:rsidP="00104B58">
      <w:pPr>
        <w:pStyle w:val="Textoennegrita1"/>
        <w:jc w:val="center"/>
        <w:rPr>
          <w:rFonts w:cs="Arial"/>
          <w:sz w:val="32"/>
          <w:szCs w:val="32"/>
        </w:rPr>
      </w:pPr>
      <w:r w:rsidRPr="00D46772">
        <w:rPr>
          <w:rFonts w:cs="Arial"/>
          <w:sz w:val="32"/>
          <w:szCs w:val="32"/>
        </w:rPr>
        <w:t>Enemigo 12</w:t>
      </w:r>
    </w:p>
    <w:tbl>
      <w:tblPr>
        <w:tblStyle w:val="Tablaconcuadrcula"/>
        <w:tblW w:w="10349" w:type="dxa"/>
        <w:tblInd w:w="-289" w:type="dxa"/>
        <w:tblLook w:val="04A0" w:firstRow="1" w:lastRow="0" w:firstColumn="1" w:lastColumn="0" w:noHBand="0" w:noVBand="1"/>
      </w:tblPr>
      <w:tblGrid>
        <w:gridCol w:w="2269"/>
        <w:gridCol w:w="3685"/>
        <w:gridCol w:w="4395"/>
      </w:tblGrid>
      <w:tr w:rsidR="00104B58" w:rsidRPr="002A1C8B" w14:paraId="19F0856B" w14:textId="0F537FAC" w:rsidTr="00104B58">
        <w:tc>
          <w:tcPr>
            <w:tcW w:w="2269" w:type="dxa"/>
            <w:shd w:val="clear" w:color="auto" w:fill="002060"/>
          </w:tcPr>
          <w:p w14:paraId="08BDA419"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299" w:name="_Toc239595722"/>
            <w:bookmarkStart w:id="300" w:name="_Toc240631023"/>
            <w:r w:rsidRPr="002A1C8B">
              <w:rPr>
                <w:rFonts w:ascii="Arial" w:hAnsi="Arial" w:cs="Arial"/>
                <w:b/>
                <w:bCs/>
                <w:color w:val="FFFFFF" w:themeColor="background1"/>
              </w:rPr>
              <w:t>Nombre</w:t>
            </w:r>
            <w:bookmarkEnd w:id="299"/>
            <w:bookmarkEnd w:id="300"/>
          </w:p>
        </w:tc>
        <w:tc>
          <w:tcPr>
            <w:tcW w:w="3685" w:type="dxa"/>
          </w:tcPr>
          <w:p w14:paraId="6E4CF8C5" w14:textId="77777777" w:rsidR="00104B58" w:rsidRPr="002A1C8B" w:rsidRDefault="00104B58" w:rsidP="00887B01">
            <w:pPr>
              <w:pStyle w:val="Ttulo3"/>
              <w:spacing w:before="240" w:after="100"/>
              <w:rPr>
                <w:rFonts w:ascii="Arial" w:hAnsi="Arial" w:cs="Arial"/>
                <w:b/>
                <w:bCs/>
                <w:color w:val="FFFFFF" w:themeColor="background1"/>
              </w:rPr>
            </w:pPr>
            <w:bookmarkStart w:id="301" w:name="_Toc239595723"/>
            <w:bookmarkStart w:id="302" w:name="_Toc240631024"/>
            <w:proofErr w:type="spellStart"/>
            <w:r w:rsidRPr="002A1C8B">
              <w:rPr>
                <w:rFonts w:ascii="Arial" w:hAnsi="Arial" w:cs="Arial"/>
                <w:color w:val="000000"/>
              </w:rPr>
              <w:t>Threnody</w:t>
            </w:r>
            <w:proofErr w:type="spellEnd"/>
            <w:r w:rsidRPr="002A1C8B">
              <w:rPr>
                <w:rFonts w:ascii="Arial" w:hAnsi="Arial" w:cs="Arial"/>
                <w:color w:val="000000"/>
              </w:rPr>
              <w:t>, el Guardián del Viento</w:t>
            </w:r>
            <w:bookmarkEnd w:id="301"/>
            <w:bookmarkEnd w:id="302"/>
          </w:p>
        </w:tc>
        <w:tc>
          <w:tcPr>
            <w:tcW w:w="4395" w:type="dxa"/>
            <w:vMerge w:val="restart"/>
          </w:tcPr>
          <w:p w14:paraId="1155AD13" w14:textId="41C30377" w:rsidR="00104B58" w:rsidRPr="002A1C8B" w:rsidRDefault="00104B58" w:rsidP="00887B01">
            <w:pPr>
              <w:pStyle w:val="Ttulo3"/>
              <w:spacing w:before="240" w:after="100"/>
              <w:rPr>
                <w:rFonts w:ascii="Arial" w:hAnsi="Arial" w:cs="Arial"/>
                <w:color w:val="000000"/>
              </w:rPr>
            </w:pPr>
            <w:bookmarkStart w:id="303" w:name="_Toc240631025"/>
            <w:r>
              <w:rPr>
                <w:noProof/>
              </w:rPr>
              <w:drawing>
                <wp:anchor distT="0" distB="0" distL="114300" distR="114300" simplePos="0" relativeHeight="251679744" behindDoc="0" locked="0" layoutInCell="1" allowOverlap="1" wp14:anchorId="5E0B9035" wp14:editId="01C7710C">
                  <wp:simplePos x="0" y="0"/>
                  <wp:positionH relativeFrom="column">
                    <wp:posOffset>-1905</wp:posOffset>
                  </wp:positionH>
                  <wp:positionV relativeFrom="paragraph">
                    <wp:posOffset>338455</wp:posOffset>
                  </wp:positionV>
                  <wp:extent cx="2657475" cy="2742590"/>
                  <wp:effectExtent l="0" t="0" r="0" b="63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rotWithShape="1">
                          <a:blip r:embed="rId25">
                            <a:extLst>
                              <a:ext uri="{28A0092B-C50C-407E-A947-70E740481C1C}">
                                <a14:useLocalDpi xmlns:a14="http://schemas.microsoft.com/office/drawing/2010/main" val="0"/>
                              </a:ext>
                            </a:extLst>
                          </a:blip>
                          <a:srcRect b="23198"/>
                          <a:stretch/>
                        </pic:blipFill>
                        <pic:spPr bwMode="auto">
                          <a:xfrm>
                            <a:off x="0" y="0"/>
                            <a:ext cx="2657475" cy="2742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303"/>
          </w:p>
        </w:tc>
      </w:tr>
      <w:tr w:rsidR="00104B58" w:rsidRPr="002A1C8B" w14:paraId="452C3A54" w14:textId="1EDD5F3C" w:rsidTr="00104B58">
        <w:tc>
          <w:tcPr>
            <w:tcW w:w="2269" w:type="dxa"/>
            <w:shd w:val="clear" w:color="auto" w:fill="002060"/>
          </w:tcPr>
          <w:p w14:paraId="3B3B2A6B"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304" w:name="_Toc239595724"/>
            <w:bookmarkStart w:id="305" w:name="_Toc240631026"/>
            <w:r w:rsidRPr="002A1C8B">
              <w:rPr>
                <w:rFonts w:ascii="Arial" w:hAnsi="Arial" w:cs="Arial"/>
                <w:b/>
                <w:bCs/>
                <w:color w:val="FFFFFF" w:themeColor="background1"/>
              </w:rPr>
              <w:t>Descripción</w:t>
            </w:r>
            <w:bookmarkEnd w:id="304"/>
            <w:bookmarkEnd w:id="305"/>
          </w:p>
        </w:tc>
        <w:tc>
          <w:tcPr>
            <w:tcW w:w="3685" w:type="dxa"/>
            <w:vAlign w:val="center"/>
          </w:tcPr>
          <w:p w14:paraId="67D72ED3" w14:textId="77777777" w:rsidR="00104B58" w:rsidRPr="002A1C8B" w:rsidRDefault="00104B58" w:rsidP="00476F38">
            <w:pPr>
              <w:pStyle w:val="Ttulo3"/>
              <w:spacing w:before="240" w:after="100"/>
              <w:rPr>
                <w:rFonts w:ascii="Arial" w:hAnsi="Arial" w:cs="Arial"/>
                <w:b/>
                <w:bCs/>
                <w:color w:val="FFFFFF" w:themeColor="background1"/>
              </w:rPr>
            </w:pPr>
            <w:bookmarkStart w:id="306" w:name="_Toc239595725"/>
            <w:bookmarkStart w:id="307" w:name="_Toc240631027"/>
            <w:r w:rsidRPr="002A1C8B">
              <w:rPr>
                <w:rFonts w:ascii="Arial" w:hAnsi="Arial" w:cs="Arial"/>
                <w:color w:val="000000"/>
              </w:rPr>
              <w:t>Guardián aéreo que custodia el Ala de Viento desde plataformas suspendidas.</w:t>
            </w:r>
            <w:bookmarkEnd w:id="306"/>
            <w:bookmarkEnd w:id="307"/>
          </w:p>
        </w:tc>
        <w:tc>
          <w:tcPr>
            <w:tcW w:w="4395" w:type="dxa"/>
            <w:vMerge/>
          </w:tcPr>
          <w:p w14:paraId="2D9B5684" w14:textId="77777777" w:rsidR="00104B58" w:rsidRPr="002A1C8B" w:rsidRDefault="00104B58" w:rsidP="00476F38">
            <w:pPr>
              <w:pStyle w:val="Ttulo3"/>
              <w:spacing w:before="240" w:after="100"/>
              <w:rPr>
                <w:rFonts w:ascii="Arial" w:hAnsi="Arial" w:cs="Arial"/>
                <w:color w:val="000000"/>
              </w:rPr>
            </w:pPr>
          </w:p>
        </w:tc>
      </w:tr>
      <w:tr w:rsidR="00104B58" w:rsidRPr="002A1C8B" w14:paraId="77501418" w14:textId="3B52D800" w:rsidTr="00104B58">
        <w:tc>
          <w:tcPr>
            <w:tcW w:w="2269" w:type="dxa"/>
            <w:shd w:val="clear" w:color="auto" w:fill="002060"/>
          </w:tcPr>
          <w:p w14:paraId="4CC69503"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308" w:name="_Toc239595726"/>
            <w:bookmarkStart w:id="309" w:name="_Toc240631028"/>
            <w:r w:rsidRPr="002A1C8B">
              <w:rPr>
                <w:rFonts w:ascii="Arial" w:hAnsi="Arial" w:cs="Arial"/>
                <w:b/>
                <w:bCs/>
                <w:color w:val="FFFFFF" w:themeColor="background1"/>
              </w:rPr>
              <w:t>Encuentro</w:t>
            </w:r>
            <w:bookmarkEnd w:id="308"/>
            <w:bookmarkEnd w:id="309"/>
          </w:p>
        </w:tc>
        <w:tc>
          <w:tcPr>
            <w:tcW w:w="3685" w:type="dxa"/>
            <w:vAlign w:val="center"/>
          </w:tcPr>
          <w:p w14:paraId="794F6E86" w14:textId="77777777" w:rsidR="00104B58" w:rsidRPr="002A1C8B" w:rsidRDefault="00104B58" w:rsidP="00476F38">
            <w:pPr>
              <w:pStyle w:val="Ttulo3"/>
              <w:spacing w:before="240" w:after="100"/>
              <w:rPr>
                <w:rFonts w:ascii="Arial" w:hAnsi="Arial" w:cs="Arial"/>
                <w:b/>
                <w:bCs/>
                <w:color w:val="FFFFFF" w:themeColor="background1"/>
              </w:rPr>
            </w:pPr>
            <w:bookmarkStart w:id="310" w:name="_Toc239595727"/>
            <w:bookmarkStart w:id="311" w:name="_Toc240631029"/>
            <w:r w:rsidRPr="002A1C8B">
              <w:rPr>
                <w:rFonts w:ascii="Arial" w:hAnsi="Arial" w:cs="Arial"/>
                <w:color w:val="000000"/>
              </w:rPr>
              <w:t>Jefe del Nivel 4 (Ala de Viento).</w:t>
            </w:r>
            <w:bookmarkEnd w:id="310"/>
            <w:bookmarkEnd w:id="311"/>
          </w:p>
        </w:tc>
        <w:tc>
          <w:tcPr>
            <w:tcW w:w="4395" w:type="dxa"/>
            <w:vMerge/>
          </w:tcPr>
          <w:p w14:paraId="74354DDD" w14:textId="77777777" w:rsidR="00104B58" w:rsidRPr="002A1C8B" w:rsidRDefault="00104B58" w:rsidP="00476F38">
            <w:pPr>
              <w:pStyle w:val="Ttulo3"/>
              <w:spacing w:before="240" w:after="100"/>
              <w:rPr>
                <w:rFonts w:ascii="Arial" w:hAnsi="Arial" w:cs="Arial"/>
                <w:color w:val="000000"/>
              </w:rPr>
            </w:pPr>
          </w:p>
        </w:tc>
      </w:tr>
      <w:tr w:rsidR="00104B58" w:rsidRPr="002A1C8B" w14:paraId="35BE3E9C" w14:textId="3BF91DA2" w:rsidTr="00104B58">
        <w:tc>
          <w:tcPr>
            <w:tcW w:w="2269" w:type="dxa"/>
            <w:shd w:val="clear" w:color="auto" w:fill="002060"/>
          </w:tcPr>
          <w:p w14:paraId="561FE204"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312" w:name="_Toc239595728"/>
            <w:bookmarkStart w:id="313" w:name="_Toc240631030"/>
            <w:r w:rsidRPr="002A1C8B">
              <w:rPr>
                <w:rFonts w:ascii="Arial" w:hAnsi="Arial" w:cs="Arial"/>
                <w:b/>
                <w:bCs/>
                <w:color w:val="FFFFFF" w:themeColor="background1"/>
              </w:rPr>
              <w:t>Habilidades</w:t>
            </w:r>
            <w:bookmarkEnd w:id="312"/>
            <w:bookmarkEnd w:id="313"/>
          </w:p>
        </w:tc>
        <w:tc>
          <w:tcPr>
            <w:tcW w:w="3685" w:type="dxa"/>
          </w:tcPr>
          <w:p w14:paraId="202E92B0" w14:textId="77777777" w:rsidR="00104B58" w:rsidRPr="002A1C8B" w:rsidRDefault="00104B58" w:rsidP="00476F38">
            <w:pPr>
              <w:pStyle w:val="Ttulo3"/>
              <w:spacing w:before="240" w:after="100"/>
              <w:rPr>
                <w:rFonts w:ascii="Arial" w:hAnsi="Arial" w:cs="Arial"/>
                <w:b/>
                <w:bCs/>
                <w:color w:val="FFFFFF" w:themeColor="background1"/>
              </w:rPr>
            </w:pPr>
            <w:bookmarkStart w:id="314" w:name="_Toc239595729"/>
            <w:bookmarkStart w:id="315" w:name="_Toc240631031"/>
            <w:r w:rsidRPr="002A1C8B">
              <w:rPr>
                <w:rFonts w:ascii="Arial" w:hAnsi="Arial" w:cs="Arial"/>
                <w:color w:val="000000"/>
              </w:rPr>
              <w:t>Ráfagas que empujan al jugador entre plataformas, embestidas en picada e invocación de Aves de Tormenta.</w:t>
            </w:r>
            <w:bookmarkEnd w:id="314"/>
            <w:bookmarkEnd w:id="315"/>
          </w:p>
        </w:tc>
        <w:tc>
          <w:tcPr>
            <w:tcW w:w="4395" w:type="dxa"/>
            <w:vMerge/>
          </w:tcPr>
          <w:p w14:paraId="5EF29D8D" w14:textId="77777777" w:rsidR="00104B58" w:rsidRPr="002A1C8B" w:rsidRDefault="00104B58" w:rsidP="00476F38">
            <w:pPr>
              <w:pStyle w:val="Ttulo3"/>
              <w:spacing w:before="240" w:after="100"/>
              <w:rPr>
                <w:rFonts w:ascii="Arial" w:hAnsi="Arial" w:cs="Arial"/>
                <w:color w:val="000000"/>
              </w:rPr>
            </w:pPr>
          </w:p>
        </w:tc>
      </w:tr>
      <w:tr w:rsidR="00104B58" w:rsidRPr="002A1C8B" w14:paraId="554B687F" w14:textId="1C9311ED" w:rsidTr="00104B58">
        <w:tc>
          <w:tcPr>
            <w:tcW w:w="2269" w:type="dxa"/>
            <w:shd w:val="clear" w:color="auto" w:fill="002060"/>
          </w:tcPr>
          <w:p w14:paraId="5E74A3E3"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316" w:name="_Toc239595730"/>
            <w:bookmarkStart w:id="317" w:name="_Toc240631032"/>
            <w:r w:rsidRPr="002A1C8B">
              <w:rPr>
                <w:rFonts w:ascii="Arial" w:hAnsi="Arial" w:cs="Arial"/>
                <w:b/>
                <w:bCs/>
                <w:color w:val="FFFFFF" w:themeColor="background1"/>
              </w:rPr>
              <w:t>Armas</w:t>
            </w:r>
            <w:bookmarkEnd w:id="316"/>
            <w:bookmarkEnd w:id="317"/>
          </w:p>
        </w:tc>
        <w:tc>
          <w:tcPr>
            <w:tcW w:w="3685" w:type="dxa"/>
          </w:tcPr>
          <w:p w14:paraId="3BC024AA" w14:textId="77777777" w:rsidR="00104B58" w:rsidRPr="00104B58" w:rsidRDefault="00104B58" w:rsidP="00476F38">
            <w:pPr>
              <w:pStyle w:val="Ttulo3"/>
              <w:spacing w:before="240" w:after="100"/>
              <w:rPr>
                <w:rFonts w:ascii="Arial" w:hAnsi="Arial" w:cs="Arial"/>
                <w:color w:val="FFFFFF" w:themeColor="background1"/>
              </w:rPr>
            </w:pPr>
            <w:bookmarkStart w:id="318" w:name="_Toc239595731"/>
            <w:bookmarkStart w:id="319" w:name="_Toc240631033"/>
            <w:r w:rsidRPr="00104B58">
              <w:rPr>
                <w:rFonts w:ascii="Arial" w:hAnsi="Arial" w:cs="Arial"/>
                <w:color w:val="000000" w:themeColor="text1"/>
              </w:rPr>
              <w:t>Alas cortantes.</w:t>
            </w:r>
            <w:bookmarkEnd w:id="318"/>
            <w:bookmarkEnd w:id="319"/>
          </w:p>
        </w:tc>
        <w:tc>
          <w:tcPr>
            <w:tcW w:w="4395" w:type="dxa"/>
            <w:vMerge/>
          </w:tcPr>
          <w:p w14:paraId="5123738F" w14:textId="77777777" w:rsidR="00104B58" w:rsidRPr="00104B58" w:rsidRDefault="00104B58" w:rsidP="00476F38">
            <w:pPr>
              <w:pStyle w:val="Ttulo3"/>
              <w:spacing w:before="240" w:after="100"/>
              <w:rPr>
                <w:rFonts w:ascii="Arial" w:hAnsi="Arial" w:cs="Arial"/>
                <w:color w:val="000000" w:themeColor="text1"/>
              </w:rPr>
            </w:pPr>
          </w:p>
        </w:tc>
      </w:tr>
      <w:tr w:rsidR="00104B58" w:rsidRPr="002A1C8B" w14:paraId="20448C06" w14:textId="58151335" w:rsidTr="00104B58">
        <w:tc>
          <w:tcPr>
            <w:tcW w:w="2269" w:type="dxa"/>
            <w:shd w:val="clear" w:color="auto" w:fill="002060"/>
          </w:tcPr>
          <w:p w14:paraId="48F4A8B4"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320" w:name="_Toc239595732"/>
            <w:bookmarkStart w:id="321" w:name="_Toc240631034"/>
            <w:proofErr w:type="spellStart"/>
            <w:r w:rsidRPr="002A1C8B">
              <w:rPr>
                <w:rFonts w:ascii="Arial" w:hAnsi="Arial" w:cs="Arial"/>
                <w:b/>
                <w:bCs/>
                <w:color w:val="FFFFFF" w:themeColor="background1"/>
              </w:rPr>
              <w:t>Items</w:t>
            </w:r>
            <w:bookmarkEnd w:id="320"/>
            <w:bookmarkEnd w:id="321"/>
            <w:proofErr w:type="spellEnd"/>
          </w:p>
        </w:tc>
        <w:tc>
          <w:tcPr>
            <w:tcW w:w="3685" w:type="dxa"/>
          </w:tcPr>
          <w:p w14:paraId="6CF8CFB0" w14:textId="77777777" w:rsidR="00104B58" w:rsidRPr="002A1C8B" w:rsidRDefault="00104B58" w:rsidP="00476F38">
            <w:pPr>
              <w:pStyle w:val="Ttulo3"/>
              <w:spacing w:before="240" w:after="100"/>
              <w:rPr>
                <w:rFonts w:ascii="Arial" w:hAnsi="Arial" w:cs="Arial"/>
                <w:b/>
                <w:bCs/>
                <w:color w:val="FFFFFF" w:themeColor="background1"/>
              </w:rPr>
            </w:pPr>
            <w:bookmarkStart w:id="322" w:name="_Toc239595733"/>
            <w:bookmarkStart w:id="323" w:name="_Toc240631035"/>
            <w:r w:rsidRPr="002A1C8B">
              <w:rPr>
                <w:rFonts w:ascii="Arial" w:hAnsi="Arial" w:cs="Arial"/>
                <w:color w:val="000000"/>
              </w:rPr>
              <w:t>Pluma Ligera, Fragmento de grimorio IV.</w:t>
            </w:r>
            <w:bookmarkEnd w:id="322"/>
            <w:bookmarkEnd w:id="323"/>
          </w:p>
        </w:tc>
        <w:tc>
          <w:tcPr>
            <w:tcW w:w="4395" w:type="dxa"/>
            <w:vMerge/>
          </w:tcPr>
          <w:p w14:paraId="3B8EC56D" w14:textId="77777777" w:rsidR="00104B58" w:rsidRPr="002A1C8B" w:rsidRDefault="00104B58" w:rsidP="00476F38">
            <w:pPr>
              <w:pStyle w:val="Ttulo3"/>
              <w:spacing w:before="240" w:after="100"/>
              <w:rPr>
                <w:rFonts w:ascii="Arial" w:hAnsi="Arial" w:cs="Arial"/>
                <w:color w:val="000000"/>
              </w:rPr>
            </w:pPr>
          </w:p>
        </w:tc>
      </w:tr>
    </w:tbl>
    <w:p w14:paraId="00BC8A0A" w14:textId="77777777" w:rsidR="005F30D5" w:rsidRPr="00D46772" w:rsidRDefault="005F30D5">
      <w:pPr>
        <w:pStyle w:val="Ttulo3"/>
        <w:spacing w:before="240" w:after="100"/>
        <w:rPr>
          <w:rFonts w:ascii="Arial" w:hAnsi="Arial" w:cs="Arial"/>
          <w:b/>
          <w:bCs/>
          <w:sz w:val="32"/>
          <w:szCs w:val="32"/>
        </w:rPr>
      </w:pPr>
    </w:p>
    <w:p w14:paraId="5C085C86" w14:textId="77777777" w:rsidR="00924C48" w:rsidRPr="00D46772" w:rsidRDefault="00924C48" w:rsidP="00104B58">
      <w:pPr>
        <w:pStyle w:val="Textoennegrita1"/>
        <w:jc w:val="center"/>
        <w:rPr>
          <w:rFonts w:cs="Arial"/>
          <w:sz w:val="32"/>
          <w:szCs w:val="32"/>
        </w:rPr>
      </w:pPr>
      <w:r w:rsidRPr="00D46772">
        <w:rPr>
          <w:rFonts w:cs="Arial"/>
          <w:sz w:val="32"/>
          <w:szCs w:val="32"/>
        </w:rPr>
        <w:lastRenderedPageBreak/>
        <w:t>Enemigo 13</w:t>
      </w:r>
    </w:p>
    <w:tbl>
      <w:tblPr>
        <w:tblStyle w:val="Tablaconcuadrcula"/>
        <w:tblW w:w="10349" w:type="dxa"/>
        <w:tblInd w:w="-289" w:type="dxa"/>
        <w:tblLook w:val="04A0" w:firstRow="1" w:lastRow="0" w:firstColumn="1" w:lastColumn="0" w:noHBand="0" w:noVBand="1"/>
      </w:tblPr>
      <w:tblGrid>
        <w:gridCol w:w="2269"/>
        <w:gridCol w:w="3685"/>
        <w:gridCol w:w="4395"/>
      </w:tblGrid>
      <w:tr w:rsidR="00104B58" w:rsidRPr="002A1C8B" w14:paraId="6323956F" w14:textId="38E4252A" w:rsidTr="00104B58">
        <w:tc>
          <w:tcPr>
            <w:tcW w:w="2269" w:type="dxa"/>
            <w:shd w:val="clear" w:color="auto" w:fill="002060"/>
          </w:tcPr>
          <w:p w14:paraId="47D2780B"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324" w:name="_Toc239595734"/>
            <w:bookmarkStart w:id="325" w:name="_Toc240631036"/>
            <w:r w:rsidRPr="002A1C8B">
              <w:rPr>
                <w:rFonts w:ascii="Arial" w:hAnsi="Arial" w:cs="Arial"/>
                <w:b/>
                <w:bCs/>
                <w:color w:val="FFFFFF" w:themeColor="background1"/>
              </w:rPr>
              <w:t>Nombre</w:t>
            </w:r>
            <w:bookmarkEnd w:id="324"/>
            <w:bookmarkEnd w:id="325"/>
          </w:p>
        </w:tc>
        <w:tc>
          <w:tcPr>
            <w:tcW w:w="3685" w:type="dxa"/>
          </w:tcPr>
          <w:p w14:paraId="70540A7F"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26" w:name="_Toc239595735"/>
            <w:bookmarkStart w:id="327" w:name="_Toc240631037"/>
            <w:r w:rsidRPr="002A1C8B">
              <w:rPr>
                <w:rFonts w:ascii="Arial" w:hAnsi="Arial" w:cs="Arial"/>
                <w:color w:val="000000"/>
              </w:rPr>
              <w:t>Ecos Menores</w:t>
            </w:r>
            <w:bookmarkEnd w:id="326"/>
            <w:bookmarkEnd w:id="327"/>
          </w:p>
        </w:tc>
        <w:tc>
          <w:tcPr>
            <w:tcW w:w="4395" w:type="dxa"/>
            <w:vMerge w:val="restart"/>
          </w:tcPr>
          <w:p w14:paraId="237296B3" w14:textId="4A0D56C7" w:rsidR="00104B58" w:rsidRPr="002A1C8B" w:rsidRDefault="00104B58" w:rsidP="00104B58">
            <w:pPr>
              <w:pStyle w:val="Ttulo3"/>
              <w:spacing w:before="240" w:after="100"/>
              <w:jc w:val="center"/>
              <w:rPr>
                <w:rFonts w:ascii="Arial" w:hAnsi="Arial" w:cs="Arial"/>
                <w:color w:val="000000"/>
              </w:rPr>
            </w:pPr>
            <w:bookmarkStart w:id="328" w:name="_Toc240631038"/>
            <w:r>
              <w:rPr>
                <w:noProof/>
              </w:rPr>
              <w:drawing>
                <wp:anchor distT="0" distB="0" distL="114300" distR="114300" simplePos="0" relativeHeight="251680768" behindDoc="0" locked="0" layoutInCell="1" allowOverlap="1" wp14:anchorId="4FAA531F" wp14:editId="4A43C1B1">
                  <wp:simplePos x="0" y="0"/>
                  <wp:positionH relativeFrom="column">
                    <wp:posOffset>131445</wp:posOffset>
                  </wp:positionH>
                  <wp:positionV relativeFrom="paragraph">
                    <wp:posOffset>55245</wp:posOffset>
                  </wp:positionV>
                  <wp:extent cx="2400300" cy="3138652"/>
                  <wp:effectExtent l="0" t="0" r="0" b="508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6">
                            <a:extLst>
                              <a:ext uri="{28A0092B-C50C-407E-A947-70E740481C1C}">
                                <a14:useLocalDpi xmlns:a14="http://schemas.microsoft.com/office/drawing/2010/main" val="0"/>
                              </a:ext>
                            </a:extLst>
                          </a:blip>
                          <a:srcRect l="21540" r="21207" b="19019"/>
                          <a:stretch/>
                        </pic:blipFill>
                        <pic:spPr bwMode="auto">
                          <a:xfrm>
                            <a:off x="0" y="0"/>
                            <a:ext cx="2400300" cy="31386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328"/>
          </w:p>
        </w:tc>
      </w:tr>
      <w:tr w:rsidR="00104B58" w:rsidRPr="002A1C8B" w14:paraId="047D1EBB" w14:textId="7E0C0DB7" w:rsidTr="00104B58">
        <w:tc>
          <w:tcPr>
            <w:tcW w:w="2269" w:type="dxa"/>
            <w:shd w:val="clear" w:color="auto" w:fill="002060"/>
          </w:tcPr>
          <w:p w14:paraId="6728A15B"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329" w:name="_Toc239595736"/>
            <w:bookmarkStart w:id="330" w:name="_Toc240631039"/>
            <w:r w:rsidRPr="002A1C8B">
              <w:rPr>
                <w:rFonts w:ascii="Arial" w:hAnsi="Arial" w:cs="Arial"/>
                <w:b/>
                <w:bCs/>
                <w:color w:val="FFFFFF" w:themeColor="background1"/>
              </w:rPr>
              <w:t>Descripción</w:t>
            </w:r>
            <w:bookmarkEnd w:id="329"/>
            <w:bookmarkEnd w:id="330"/>
          </w:p>
        </w:tc>
        <w:tc>
          <w:tcPr>
            <w:tcW w:w="3685" w:type="dxa"/>
            <w:vAlign w:val="center"/>
          </w:tcPr>
          <w:p w14:paraId="1CC31EB1"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31" w:name="_Toc239595737"/>
            <w:bookmarkStart w:id="332" w:name="_Toc240631040"/>
            <w:r w:rsidRPr="002A1C8B">
              <w:rPr>
                <w:rFonts w:ascii="Arial" w:hAnsi="Arial" w:cs="Arial"/>
                <w:color w:val="000000"/>
              </w:rPr>
              <w:t>Copias débiles que mezclan patrones de los enemigos de niveles anteriores.</w:t>
            </w:r>
            <w:bookmarkEnd w:id="331"/>
            <w:bookmarkEnd w:id="332"/>
          </w:p>
        </w:tc>
        <w:tc>
          <w:tcPr>
            <w:tcW w:w="4395" w:type="dxa"/>
            <w:vMerge/>
          </w:tcPr>
          <w:p w14:paraId="2F772AA1"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044AEFA7" w14:textId="09AB33CA" w:rsidTr="00104B58">
        <w:tc>
          <w:tcPr>
            <w:tcW w:w="2269" w:type="dxa"/>
            <w:shd w:val="clear" w:color="auto" w:fill="002060"/>
          </w:tcPr>
          <w:p w14:paraId="4F10A8C6"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333" w:name="_Toc239595738"/>
            <w:bookmarkStart w:id="334" w:name="_Toc240631041"/>
            <w:r w:rsidRPr="002A1C8B">
              <w:rPr>
                <w:rFonts w:ascii="Arial" w:hAnsi="Arial" w:cs="Arial"/>
                <w:b/>
                <w:bCs/>
                <w:color w:val="FFFFFF" w:themeColor="background1"/>
              </w:rPr>
              <w:t>Encuentro</w:t>
            </w:r>
            <w:bookmarkEnd w:id="333"/>
            <w:bookmarkEnd w:id="334"/>
          </w:p>
        </w:tc>
        <w:tc>
          <w:tcPr>
            <w:tcW w:w="3685" w:type="dxa"/>
          </w:tcPr>
          <w:p w14:paraId="4D27A0A6"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35" w:name="_Toc239595739"/>
            <w:bookmarkStart w:id="336" w:name="_Toc240631042"/>
            <w:r w:rsidRPr="002A1C8B">
              <w:rPr>
                <w:rFonts w:ascii="Arial" w:hAnsi="Arial" w:cs="Arial"/>
                <w:color w:val="000000"/>
              </w:rPr>
              <w:t>Nivel 5 (Corazón del Grimorio).</w:t>
            </w:r>
            <w:bookmarkEnd w:id="335"/>
            <w:bookmarkEnd w:id="336"/>
          </w:p>
        </w:tc>
        <w:tc>
          <w:tcPr>
            <w:tcW w:w="4395" w:type="dxa"/>
            <w:vMerge/>
          </w:tcPr>
          <w:p w14:paraId="07EE82EF"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211D5085" w14:textId="6421C74A" w:rsidTr="00104B58">
        <w:tc>
          <w:tcPr>
            <w:tcW w:w="2269" w:type="dxa"/>
            <w:shd w:val="clear" w:color="auto" w:fill="002060"/>
          </w:tcPr>
          <w:p w14:paraId="49D889FF" w14:textId="77777777" w:rsidR="00104B58" w:rsidRPr="002A1C8B" w:rsidRDefault="00104B58" w:rsidP="00476F38">
            <w:pPr>
              <w:pStyle w:val="Ttulo3"/>
              <w:spacing w:before="240" w:after="100"/>
              <w:jc w:val="center"/>
              <w:rPr>
                <w:rFonts w:ascii="Arial" w:hAnsi="Arial" w:cs="Arial"/>
                <w:b/>
                <w:bCs/>
                <w:color w:val="FFFFFF" w:themeColor="background1"/>
              </w:rPr>
            </w:pPr>
            <w:bookmarkStart w:id="337" w:name="_Toc239595740"/>
            <w:bookmarkStart w:id="338" w:name="_Toc240631043"/>
            <w:r w:rsidRPr="002A1C8B">
              <w:rPr>
                <w:rFonts w:ascii="Arial" w:hAnsi="Arial" w:cs="Arial"/>
                <w:b/>
                <w:bCs/>
                <w:color w:val="FFFFFF" w:themeColor="background1"/>
              </w:rPr>
              <w:t>Habilidades</w:t>
            </w:r>
            <w:bookmarkEnd w:id="337"/>
            <w:bookmarkEnd w:id="338"/>
          </w:p>
        </w:tc>
        <w:tc>
          <w:tcPr>
            <w:tcW w:w="3685" w:type="dxa"/>
          </w:tcPr>
          <w:p w14:paraId="1332DB8C"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39" w:name="_Toc239595741"/>
            <w:bookmarkStart w:id="340" w:name="_Toc240631044"/>
            <w:r w:rsidRPr="002A1C8B">
              <w:rPr>
                <w:rFonts w:ascii="Arial" w:hAnsi="Arial" w:cs="Arial"/>
                <w:color w:val="000000"/>
              </w:rPr>
              <w:t>Repiten de forma simplificada los ataques de los enemigos ya vistos en la Torre.</w:t>
            </w:r>
            <w:bookmarkEnd w:id="339"/>
            <w:bookmarkEnd w:id="340"/>
          </w:p>
        </w:tc>
        <w:tc>
          <w:tcPr>
            <w:tcW w:w="4395" w:type="dxa"/>
            <w:vMerge/>
          </w:tcPr>
          <w:p w14:paraId="7EE7521F"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35DCD244" w14:textId="0B467337" w:rsidTr="00104B58">
        <w:tc>
          <w:tcPr>
            <w:tcW w:w="2269" w:type="dxa"/>
            <w:shd w:val="clear" w:color="auto" w:fill="002060"/>
          </w:tcPr>
          <w:p w14:paraId="7CA6BCCE" w14:textId="77777777" w:rsidR="00104B58" w:rsidRPr="002A1C8B" w:rsidRDefault="00104B58" w:rsidP="00756687">
            <w:pPr>
              <w:pStyle w:val="Ttulo3"/>
              <w:spacing w:before="240" w:after="100"/>
              <w:jc w:val="center"/>
              <w:rPr>
                <w:rFonts w:ascii="Arial" w:hAnsi="Arial" w:cs="Arial"/>
                <w:b/>
                <w:bCs/>
                <w:color w:val="FFFFFF" w:themeColor="background1"/>
              </w:rPr>
            </w:pPr>
            <w:bookmarkStart w:id="341" w:name="_Toc239595742"/>
            <w:bookmarkStart w:id="342" w:name="_Toc240631045"/>
            <w:r w:rsidRPr="002A1C8B">
              <w:rPr>
                <w:rFonts w:ascii="Arial" w:hAnsi="Arial" w:cs="Arial"/>
                <w:b/>
                <w:bCs/>
                <w:color w:val="FFFFFF" w:themeColor="background1"/>
              </w:rPr>
              <w:t>Armas</w:t>
            </w:r>
            <w:bookmarkEnd w:id="341"/>
            <w:bookmarkEnd w:id="342"/>
          </w:p>
        </w:tc>
        <w:tc>
          <w:tcPr>
            <w:tcW w:w="3685" w:type="dxa"/>
            <w:vAlign w:val="center"/>
          </w:tcPr>
          <w:p w14:paraId="23A61769"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43" w:name="_Toc239595743"/>
            <w:bookmarkStart w:id="344" w:name="_Toc240631046"/>
            <w:r w:rsidRPr="002A1C8B">
              <w:rPr>
                <w:rFonts w:ascii="Arial" w:hAnsi="Arial" w:cs="Arial"/>
                <w:color w:val="000000"/>
              </w:rPr>
              <w:t>Variable según el eco imitado.</w:t>
            </w:r>
            <w:bookmarkEnd w:id="343"/>
            <w:bookmarkEnd w:id="344"/>
          </w:p>
        </w:tc>
        <w:tc>
          <w:tcPr>
            <w:tcW w:w="4395" w:type="dxa"/>
            <w:vMerge/>
          </w:tcPr>
          <w:p w14:paraId="28BEB383"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273E5D77" w14:textId="36F97AB6" w:rsidTr="00104B58">
        <w:tc>
          <w:tcPr>
            <w:tcW w:w="2269" w:type="dxa"/>
            <w:shd w:val="clear" w:color="auto" w:fill="002060"/>
          </w:tcPr>
          <w:p w14:paraId="737B3A3D" w14:textId="77777777" w:rsidR="00104B58" w:rsidRPr="002A1C8B" w:rsidRDefault="00104B58" w:rsidP="00756687">
            <w:pPr>
              <w:pStyle w:val="Ttulo3"/>
              <w:spacing w:before="240" w:after="100"/>
              <w:jc w:val="center"/>
              <w:rPr>
                <w:rFonts w:ascii="Arial" w:hAnsi="Arial" w:cs="Arial"/>
                <w:b/>
                <w:bCs/>
                <w:color w:val="FFFFFF" w:themeColor="background1"/>
              </w:rPr>
            </w:pPr>
            <w:bookmarkStart w:id="345" w:name="_Toc239595744"/>
            <w:bookmarkStart w:id="346" w:name="_Toc240631047"/>
            <w:proofErr w:type="spellStart"/>
            <w:r w:rsidRPr="002A1C8B">
              <w:rPr>
                <w:rFonts w:ascii="Arial" w:hAnsi="Arial" w:cs="Arial"/>
                <w:b/>
                <w:bCs/>
                <w:color w:val="FFFFFF" w:themeColor="background1"/>
              </w:rPr>
              <w:t>Items</w:t>
            </w:r>
            <w:bookmarkEnd w:id="345"/>
            <w:bookmarkEnd w:id="346"/>
            <w:proofErr w:type="spellEnd"/>
          </w:p>
        </w:tc>
        <w:tc>
          <w:tcPr>
            <w:tcW w:w="3685" w:type="dxa"/>
          </w:tcPr>
          <w:p w14:paraId="5976378F"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47" w:name="_Toc239595745"/>
            <w:bookmarkStart w:id="348" w:name="_Toc240631048"/>
            <w:r w:rsidRPr="002A1C8B">
              <w:rPr>
                <w:rFonts w:ascii="Arial" w:hAnsi="Arial" w:cs="Arial"/>
                <w:color w:val="000000"/>
              </w:rPr>
              <w:t xml:space="preserve">No otorga </w:t>
            </w:r>
            <w:proofErr w:type="spellStart"/>
            <w:r w:rsidRPr="002A1C8B">
              <w:rPr>
                <w:rFonts w:ascii="Arial" w:hAnsi="Arial" w:cs="Arial"/>
                <w:color w:val="000000"/>
              </w:rPr>
              <w:t>items</w:t>
            </w:r>
            <w:proofErr w:type="spellEnd"/>
            <w:r w:rsidRPr="002A1C8B">
              <w:rPr>
                <w:rFonts w:ascii="Arial" w:hAnsi="Arial" w:cs="Arial"/>
                <w:color w:val="000000"/>
              </w:rPr>
              <w:t xml:space="preserve"> al ser derrotado.</w:t>
            </w:r>
            <w:bookmarkEnd w:id="347"/>
            <w:bookmarkEnd w:id="348"/>
          </w:p>
        </w:tc>
        <w:tc>
          <w:tcPr>
            <w:tcW w:w="4395" w:type="dxa"/>
            <w:vMerge/>
          </w:tcPr>
          <w:p w14:paraId="1BE574F5" w14:textId="77777777" w:rsidR="00104B58" w:rsidRPr="002A1C8B" w:rsidRDefault="00104B58" w:rsidP="00104B58">
            <w:pPr>
              <w:pStyle w:val="Ttulo3"/>
              <w:spacing w:before="240" w:after="100"/>
              <w:jc w:val="center"/>
              <w:rPr>
                <w:rFonts w:ascii="Arial" w:hAnsi="Arial" w:cs="Arial"/>
                <w:color w:val="000000"/>
              </w:rPr>
            </w:pPr>
          </w:p>
        </w:tc>
      </w:tr>
    </w:tbl>
    <w:p w14:paraId="1E946304" w14:textId="77777777" w:rsidR="00476F38" w:rsidRDefault="00476F38">
      <w:pPr>
        <w:pStyle w:val="Ttulo3"/>
        <w:spacing w:before="240" w:after="100"/>
        <w:rPr>
          <w:rFonts w:ascii="Arial" w:hAnsi="Arial" w:cs="Arial"/>
          <w:b/>
          <w:bCs/>
        </w:rPr>
      </w:pPr>
    </w:p>
    <w:p w14:paraId="69747699" w14:textId="77777777" w:rsidR="00924C48" w:rsidRPr="00D46772" w:rsidRDefault="00924C48" w:rsidP="00104B58">
      <w:pPr>
        <w:pStyle w:val="Textoennegrita1"/>
        <w:jc w:val="center"/>
        <w:rPr>
          <w:rFonts w:cs="Arial"/>
          <w:sz w:val="32"/>
          <w:szCs w:val="32"/>
        </w:rPr>
      </w:pPr>
      <w:r w:rsidRPr="00D46772">
        <w:rPr>
          <w:rFonts w:cs="Arial"/>
          <w:sz w:val="32"/>
          <w:szCs w:val="32"/>
        </w:rPr>
        <w:t>Enemigo 14</w:t>
      </w:r>
    </w:p>
    <w:tbl>
      <w:tblPr>
        <w:tblStyle w:val="Tablaconcuadrcula"/>
        <w:tblW w:w="10349" w:type="dxa"/>
        <w:tblInd w:w="-289" w:type="dxa"/>
        <w:tblLook w:val="04A0" w:firstRow="1" w:lastRow="0" w:firstColumn="1" w:lastColumn="0" w:noHBand="0" w:noVBand="1"/>
      </w:tblPr>
      <w:tblGrid>
        <w:gridCol w:w="2269"/>
        <w:gridCol w:w="3685"/>
        <w:gridCol w:w="4395"/>
      </w:tblGrid>
      <w:tr w:rsidR="00104B58" w:rsidRPr="002A1C8B" w14:paraId="1FEA33E0" w14:textId="676B5784" w:rsidTr="00104B58">
        <w:tc>
          <w:tcPr>
            <w:tcW w:w="2269" w:type="dxa"/>
            <w:shd w:val="clear" w:color="auto" w:fill="002060"/>
          </w:tcPr>
          <w:p w14:paraId="33F6C57E" w14:textId="77777777" w:rsidR="00104B58" w:rsidRPr="002A1C8B" w:rsidRDefault="00104B58" w:rsidP="00756687">
            <w:pPr>
              <w:pStyle w:val="Ttulo3"/>
              <w:spacing w:before="240" w:after="100"/>
              <w:jc w:val="center"/>
              <w:rPr>
                <w:rFonts w:ascii="Arial" w:hAnsi="Arial" w:cs="Arial"/>
                <w:b/>
                <w:bCs/>
                <w:color w:val="FFFFFF" w:themeColor="background1"/>
              </w:rPr>
            </w:pPr>
            <w:bookmarkStart w:id="349" w:name="_Toc239595746"/>
            <w:bookmarkStart w:id="350" w:name="_Toc240631049"/>
            <w:r w:rsidRPr="002A1C8B">
              <w:rPr>
                <w:rFonts w:ascii="Arial" w:hAnsi="Arial" w:cs="Arial"/>
                <w:b/>
                <w:bCs/>
                <w:color w:val="FFFFFF" w:themeColor="background1"/>
              </w:rPr>
              <w:t>Nombre</w:t>
            </w:r>
            <w:bookmarkEnd w:id="349"/>
            <w:bookmarkEnd w:id="350"/>
          </w:p>
        </w:tc>
        <w:tc>
          <w:tcPr>
            <w:tcW w:w="3685" w:type="dxa"/>
            <w:vAlign w:val="center"/>
          </w:tcPr>
          <w:p w14:paraId="1D033A8F"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51" w:name="_Toc239595747"/>
            <w:bookmarkStart w:id="352" w:name="_Toc240631050"/>
            <w:r w:rsidRPr="002A1C8B">
              <w:rPr>
                <w:rFonts w:ascii="Arial" w:hAnsi="Arial" w:cs="Arial"/>
                <w:color w:val="000000"/>
              </w:rPr>
              <w:t>Guardián Espejo</w:t>
            </w:r>
            <w:bookmarkEnd w:id="351"/>
            <w:bookmarkEnd w:id="352"/>
          </w:p>
        </w:tc>
        <w:tc>
          <w:tcPr>
            <w:tcW w:w="4395" w:type="dxa"/>
            <w:vMerge w:val="restart"/>
          </w:tcPr>
          <w:p w14:paraId="1C0957EB" w14:textId="57A20436" w:rsidR="00104B58" w:rsidRPr="002A1C8B" w:rsidRDefault="00104B58" w:rsidP="00104B58">
            <w:pPr>
              <w:pStyle w:val="Ttulo3"/>
              <w:spacing w:before="240" w:after="100"/>
              <w:jc w:val="center"/>
              <w:rPr>
                <w:rFonts w:ascii="Arial" w:hAnsi="Arial" w:cs="Arial"/>
                <w:color w:val="000000"/>
              </w:rPr>
            </w:pPr>
            <w:bookmarkStart w:id="353" w:name="_Toc240631051"/>
            <w:r>
              <w:rPr>
                <w:noProof/>
              </w:rPr>
              <w:drawing>
                <wp:anchor distT="0" distB="0" distL="114300" distR="114300" simplePos="0" relativeHeight="251681792" behindDoc="0" locked="0" layoutInCell="1" allowOverlap="1" wp14:anchorId="0DE7378A" wp14:editId="0507411B">
                  <wp:simplePos x="0" y="0"/>
                  <wp:positionH relativeFrom="column">
                    <wp:posOffset>64770</wp:posOffset>
                  </wp:positionH>
                  <wp:positionV relativeFrom="paragraph">
                    <wp:posOffset>67310</wp:posOffset>
                  </wp:positionV>
                  <wp:extent cx="2438400" cy="3128701"/>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27">
                            <a:extLst>
                              <a:ext uri="{28A0092B-C50C-407E-A947-70E740481C1C}">
                                <a14:useLocalDpi xmlns:a14="http://schemas.microsoft.com/office/drawing/2010/main" val="0"/>
                              </a:ext>
                            </a:extLst>
                          </a:blip>
                          <a:srcRect b="11064"/>
                          <a:stretch/>
                        </pic:blipFill>
                        <pic:spPr bwMode="auto">
                          <a:xfrm>
                            <a:off x="0" y="0"/>
                            <a:ext cx="2438400" cy="31287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353"/>
          </w:p>
        </w:tc>
      </w:tr>
      <w:tr w:rsidR="00104B58" w:rsidRPr="002A1C8B" w14:paraId="008E4606" w14:textId="2D7E9A9A" w:rsidTr="00104B58">
        <w:tc>
          <w:tcPr>
            <w:tcW w:w="2269" w:type="dxa"/>
            <w:shd w:val="clear" w:color="auto" w:fill="002060"/>
          </w:tcPr>
          <w:p w14:paraId="76D4ED7E" w14:textId="77777777" w:rsidR="00104B58" w:rsidRPr="002A1C8B" w:rsidRDefault="00104B58" w:rsidP="00756687">
            <w:pPr>
              <w:pStyle w:val="Ttulo3"/>
              <w:spacing w:before="240" w:after="100"/>
              <w:jc w:val="center"/>
              <w:rPr>
                <w:rFonts w:ascii="Arial" w:hAnsi="Arial" w:cs="Arial"/>
                <w:b/>
                <w:bCs/>
                <w:color w:val="FFFFFF" w:themeColor="background1"/>
              </w:rPr>
            </w:pPr>
            <w:bookmarkStart w:id="354" w:name="_Toc239595748"/>
            <w:bookmarkStart w:id="355" w:name="_Toc240631052"/>
            <w:r w:rsidRPr="002A1C8B">
              <w:rPr>
                <w:rFonts w:ascii="Arial" w:hAnsi="Arial" w:cs="Arial"/>
                <w:b/>
                <w:bCs/>
                <w:color w:val="FFFFFF" w:themeColor="background1"/>
              </w:rPr>
              <w:t>Descripción</w:t>
            </w:r>
            <w:bookmarkEnd w:id="354"/>
            <w:bookmarkEnd w:id="355"/>
          </w:p>
        </w:tc>
        <w:tc>
          <w:tcPr>
            <w:tcW w:w="3685" w:type="dxa"/>
          </w:tcPr>
          <w:p w14:paraId="61A7E1CC"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56" w:name="_Toc239595749"/>
            <w:bookmarkStart w:id="357" w:name="_Toc240631053"/>
            <w:r w:rsidRPr="002A1C8B">
              <w:rPr>
                <w:rFonts w:ascii="Arial" w:hAnsi="Arial" w:cs="Arial"/>
                <w:color w:val="000000"/>
              </w:rPr>
              <w:t>Entidad que imita el último hechizo lanzado por el jugador.</w:t>
            </w:r>
            <w:bookmarkEnd w:id="356"/>
            <w:bookmarkEnd w:id="357"/>
          </w:p>
        </w:tc>
        <w:tc>
          <w:tcPr>
            <w:tcW w:w="4395" w:type="dxa"/>
            <w:vMerge/>
          </w:tcPr>
          <w:p w14:paraId="6CFDE3AE"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0CE47AA3" w14:textId="63146CF7" w:rsidTr="00104B58">
        <w:tc>
          <w:tcPr>
            <w:tcW w:w="2269" w:type="dxa"/>
            <w:shd w:val="clear" w:color="auto" w:fill="002060"/>
          </w:tcPr>
          <w:p w14:paraId="6D2111C5" w14:textId="77777777" w:rsidR="00104B58" w:rsidRPr="002A1C8B" w:rsidRDefault="00104B58" w:rsidP="00756687">
            <w:pPr>
              <w:pStyle w:val="Ttulo3"/>
              <w:spacing w:before="240" w:after="100"/>
              <w:jc w:val="center"/>
              <w:rPr>
                <w:rFonts w:ascii="Arial" w:hAnsi="Arial" w:cs="Arial"/>
                <w:b/>
                <w:bCs/>
                <w:color w:val="FFFFFF" w:themeColor="background1"/>
              </w:rPr>
            </w:pPr>
            <w:bookmarkStart w:id="358" w:name="_Toc239595750"/>
            <w:bookmarkStart w:id="359" w:name="_Toc240631054"/>
            <w:r w:rsidRPr="002A1C8B">
              <w:rPr>
                <w:rFonts w:ascii="Arial" w:hAnsi="Arial" w:cs="Arial"/>
                <w:b/>
                <w:bCs/>
                <w:color w:val="FFFFFF" w:themeColor="background1"/>
              </w:rPr>
              <w:t>Encuentro</w:t>
            </w:r>
            <w:bookmarkEnd w:id="358"/>
            <w:bookmarkEnd w:id="359"/>
          </w:p>
        </w:tc>
        <w:tc>
          <w:tcPr>
            <w:tcW w:w="3685" w:type="dxa"/>
            <w:vAlign w:val="center"/>
          </w:tcPr>
          <w:p w14:paraId="28B3983F"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60" w:name="_Toc239595751"/>
            <w:bookmarkStart w:id="361" w:name="_Toc240631055"/>
            <w:r w:rsidRPr="002A1C8B">
              <w:rPr>
                <w:rFonts w:ascii="Arial" w:hAnsi="Arial" w:cs="Arial"/>
                <w:color w:val="000000"/>
              </w:rPr>
              <w:t>Nivel 5 (Corazón del Grimorio).</w:t>
            </w:r>
            <w:bookmarkEnd w:id="360"/>
            <w:bookmarkEnd w:id="361"/>
          </w:p>
        </w:tc>
        <w:tc>
          <w:tcPr>
            <w:tcW w:w="4395" w:type="dxa"/>
            <w:vMerge/>
          </w:tcPr>
          <w:p w14:paraId="21A52928"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2FE14356" w14:textId="5828ACCF" w:rsidTr="00104B58">
        <w:tc>
          <w:tcPr>
            <w:tcW w:w="2269" w:type="dxa"/>
            <w:shd w:val="clear" w:color="auto" w:fill="002060"/>
          </w:tcPr>
          <w:p w14:paraId="34417936" w14:textId="77777777" w:rsidR="00104B58" w:rsidRPr="002A1C8B" w:rsidRDefault="00104B58" w:rsidP="00756687">
            <w:pPr>
              <w:pStyle w:val="Ttulo3"/>
              <w:spacing w:before="240" w:after="100"/>
              <w:jc w:val="center"/>
              <w:rPr>
                <w:rFonts w:ascii="Arial" w:hAnsi="Arial" w:cs="Arial"/>
                <w:b/>
                <w:bCs/>
                <w:color w:val="FFFFFF" w:themeColor="background1"/>
              </w:rPr>
            </w:pPr>
            <w:bookmarkStart w:id="362" w:name="_Toc239595752"/>
            <w:bookmarkStart w:id="363" w:name="_Toc240631056"/>
            <w:r w:rsidRPr="002A1C8B">
              <w:rPr>
                <w:rFonts w:ascii="Arial" w:hAnsi="Arial" w:cs="Arial"/>
                <w:b/>
                <w:bCs/>
                <w:color w:val="FFFFFF" w:themeColor="background1"/>
              </w:rPr>
              <w:t>Habilidades</w:t>
            </w:r>
            <w:bookmarkEnd w:id="362"/>
            <w:bookmarkEnd w:id="363"/>
          </w:p>
        </w:tc>
        <w:tc>
          <w:tcPr>
            <w:tcW w:w="3685" w:type="dxa"/>
          </w:tcPr>
          <w:p w14:paraId="4ED3D6B8"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64" w:name="_Toc239595753"/>
            <w:bookmarkStart w:id="365" w:name="_Toc240631057"/>
            <w:r w:rsidRPr="002A1C8B">
              <w:rPr>
                <w:rFonts w:ascii="Arial" w:hAnsi="Arial" w:cs="Arial"/>
                <w:color w:val="000000"/>
              </w:rPr>
              <w:t>Refleja el hechizo elemental más reciente usado por Lira en su contra.</w:t>
            </w:r>
            <w:bookmarkEnd w:id="364"/>
            <w:bookmarkEnd w:id="365"/>
          </w:p>
        </w:tc>
        <w:tc>
          <w:tcPr>
            <w:tcW w:w="4395" w:type="dxa"/>
            <w:vMerge/>
          </w:tcPr>
          <w:p w14:paraId="2B7A73C4"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4E3BDBE1" w14:textId="13B7F5A1" w:rsidTr="00104B58">
        <w:tc>
          <w:tcPr>
            <w:tcW w:w="2269" w:type="dxa"/>
            <w:shd w:val="clear" w:color="auto" w:fill="002060"/>
          </w:tcPr>
          <w:p w14:paraId="6FE102B2" w14:textId="77777777" w:rsidR="00104B58" w:rsidRPr="002A1C8B" w:rsidRDefault="00104B58" w:rsidP="00756687">
            <w:pPr>
              <w:pStyle w:val="Ttulo3"/>
              <w:spacing w:before="240" w:after="100"/>
              <w:jc w:val="center"/>
              <w:rPr>
                <w:rFonts w:ascii="Arial" w:hAnsi="Arial" w:cs="Arial"/>
                <w:b/>
                <w:bCs/>
                <w:color w:val="FFFFFF" w:themeColor="background1"/>
              </w:rPr>
            </w:pPr>
            <w:bookmarkStart w:id="366" w:name="_Toc239595754"/>
            <w:bookmarkStart w:id="367" w:name="_Toc240631058"/>
            <w:r w:rsidRPr="002A1C8B">
              <w:rPr>
                <w:rFonts w:ascii="Arial" w:hAnsi="Arial" w:cs="Arial"/>
                <w:b/>
                <w:bCs/>
                <w:color w:val="FFFFFF" w:themeColor="background1"/>
              </w:rPr>
              <w:t>Armas</w:t>
            </w:r>
            <w:bookmarkEnd w:id="366"/>
            <w:bookmarkEnd w:id="367"/>
          </w:p>
        </w:tc>
        <w:tc>
          <w:tcPr>
            <w:tcW w:w="3685" w:type="dxa"/>
          </w:tcPr>
          <w:p w14:paraId="2631594E"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68" w:name="_Toc239595755"/>
            <w:bookmarkStart w:id="369" w:name="_Toc240631059"/>
            <w:r w:rsidRPr="002A1C8B">
              <w:rPr>
                <w:rFonts w:ascii="Arial" w:hAnsi="Arial" w:cs="Arial"/>
                <w:color w:val="000000"/>
              </w:rPr>
              <w:t>El hechizo que copia del jugador.</w:t>
            </w:r>
            <w:bookmarkEnd w:id="368"/>
            <w:bookmarkEnd w:id="369"/>
          </w:p>
        </w:tc>
        <w:tc>
          <w:tcPr>
            <w:tcW w:w="4395" w:type="dxa"/>
            <w:vMerge/>
          </w:tcPr>
          <w:p w14:paraId="1356E9A6"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20ACF68F" w14:textId="084E35B6" w:rsidTr="00104B58">
        <w:tc>
          <w:tcPr>
            <w:tcW w:w="2269" w:type="dxa"/>
            <w:shd w:val="clear" w:color="auto" w:fill="002060"/>
          </w:tcPr>
          <w:p w14:paraId="696F18B5" w14:textId="77777777" w:rsidR="00104B58" w:rsidRPr="002A1C8B" w:rsidRDefault="00104B58" w:rsidP="00756687">
            <w:pPr>
              <w:pStyle w:val="Ttulo3"/>
              <w:spacing w:before="240" w:after="100"/>
              <w:jc w:val="center"/>
              <w:rPr>
                <w:rFonts w:ascii="Arial" w:hAnsi="Arial" w:cs="Arial"/>
                <w:b/>
                <w:bCs/>
                <w:color w:val="FFFFFF" w:themeColor="background1"/>
              </w:rPr>
            </w:pPr>
            <w:bookmarkStart w:id="370" w:name="_Toc239595756"/>
            <w:bookmarkStart w:id="371" w:name="_Toc240631060"/>
            <w:proofErr w:type="spellStart"/>
            <w:r w:rsidRPr="002A1C8B">
              <w:rPr>
                <w:rFonts w:ascii="Arial" w:hAnsi="Arial" w:cs="Arial"/>
                <w:b/>
                <w:bCs/>
                <w:color w:val="FFFFFF" w:themeColor="background1"/>
              </w:rPr>
              <w:t>Items</w:t>
            </w:r>
            <w:bookmarkEnd w:id="370"/>
            <w:bookmarkEnd w:id="371"/>
            <w:proofErr w:type="spellEnd"/>
          </w:p>
        </w:tc>
        <w:tc>
          <w:tcPr>
            <w:tcW w:w="3685" w:type="dxa"/>
          </w:tcPr>
          <w:p w14:paraId="6613CD04"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72" w:name="_Toc239595757"/>
            <w:bookmarkStart w:id="373" w:name="_Toc240631061"/>
            <w:r w:rsidRPr="002A1C8B">
              <w:rPr>
                <w:rFonts w:ascii="Arial" w:hAnsi="Arial" w:cs="Arial"/>
                <w:color w:val="000000"/>
              </w:rPr>
              <w:t xml:space="preserve">No otorga </w:t>
            </w:r>
            <w:proofErr w:type="spellStart"/>
            <w:r w:rsidRPr="002A1C8B">
              <w:rPr>
                <w:rFonts w:ascii="Arial" w:hAnsi="Arial" w:cs="Arial"/>
                <w:color w:val="000000"/>
              </w:rPr>
              <w:t>items</w:t>
            </w:r>
            <w:proofErr w:type="spellEnd"/>
            <w:r w:rsidRPr="002A1C8B">
              <w:rPr>
                <w:rFonts w:ascii="Arial" w:hAnsi="Arial" w:cs="Arial"/>
                <w:color w:val="000000"/>
              </w:rPr>
              <w:t xml:space="preserve"> al ser derrotado.</w:t>
            </w:r>
            <w:bookmarkEnd w:id="372"/>
            <w:bookmarkEnd w:id="373"/>
          </w:p>
        </w:tc>
        <w:tc>
          <w:tcPr>
            <w:tcW w:w="4395" w:type="dxa"/>
            <w:vMerge/>
          </w:tcPr>
          <w:p w14:paraId="3B6F47A2" w14:textId="77777777" w:rsidR="00104B58" w:rsidRPr="002A1C8B" w:rsidRDefault="00104B58" w:rsidP="00104B58">
            <w:pPr>
              <w:pStyle w:val="Ttulo3"/>
              <w:spacing w:before="240" w:after="100"/>
              <w:jc w:val="center"/>
              <w:rPr>
                <w:rFonts w:ascii="Arial" w:hAnsi="Arial" w:cs="Arial"/>
                <w:color w:val="000000"/>
              </w:rPr>
            </w:pPr>
          </w:p>
        </w:tc>
      </w:tr>
    </w:tbl>
    <w:p w14:paraId="267B9934" w14:textId="77777777" w:rsidR="00476F38" w:rsidRDefault="00476F38">
      <w:pPr>
        <w:pStyle w:val="Ttulo3"/>
        <w:spacing w:before="240" w:after="100"/>
        <w:rPr>
          <w:rFonts w:ascii="Arial" w:hAnsi="Arial" w:cs="Arial"/>
          <w:b/>
          <w:bCs/>
          <w:sz w:val="32"/>
          <w:szCs w:val="32"/>
        </w:rPr>
      </w:pPr>
    </w:p>
    <w:p w14:paraId="369E2C11" w14:textId="77777777" w:rsidR="00104B58" w:rsidRPr="00D46772" w:rsidRDefault="00104B58">
      <w:pPr>
        <w:pStyle w:val="Ttulo3"/>
        <w:spacing w:before="240" w:after="100"/>
        <w:rPr>
          <w:rFonts w:ascii="Arial" w:hAnsi="Arial" w:cs="Arial"/>
          <w:b/>
          <w:bCs/>
          <w:sz w:val="32"/>
          <w:szCs w:val="32"/>
        </w:rPr>
      </w:pPr>
    </w:p>
    <w:p w14:paraId="6EB11DC7" w14:textId="77777777" w:rsidR="00924C48" w:rsidRPr="00D46772" w:rsidRDefault="00924C48" w:rsidP="00104B58">
      <w:pPr>
        <w:pStyle w:val="Textoennegrita1"/>
        <w:jc w:val="center"/>
        <w:rPr>
          <w:rFonts w:cs="Arial"/>
          <w:sz w:val="32"/>
          <w:szCs w:val="32"/>
        </w:rPr>
      </w:pPr>
      <w:r w:rsidRPr="00D46772">
        <w:rPr>
          <w:rFonts w:cs="Arial"/>
          <w:sz w:val="32"/>
          <w:szCs w:val="32"/>
        </w:rPr>
        <w:lastRenderedPageBreak/>
        <w:t>Enemigo 15</w:t>
      </w:r>
    </w:p>
    <w:tbl>
      <w:tblPr>
        <w:tblStyle w:val="Tablaconcuadrcula"/>
        <w:tblW w:w="10349" w:type="dxa"/>
        <w:tblInd w:w="-289" w:type="dxa"/>
        <w:tblLook w:val="04A0" w:firstRow="1" w:lastRow="0" w:firstColumn="1" w:lastColumn="0" w:noHBand="0" w:noVBand="1"/>
      </w:tblPr>
      <w:tblGrid>
        <w:gridCol w:w="2411"/>
        <w:gridCol w:w="3402"/>
        <w:gridCol w:w="4536"/>
      </w:tblGrid>
      <w:tr w:rsidR="00104B58" w:rsidRPr="002A1C8B" w14:paraId="7FB0787D" w14:textId="4266EA4F" w:rsidTr="00104B58">
        <w:tc>
          <w:tcPr>
            <w:tcW w:w="2411" w:type="dxa"/>
            <w:shd w:val="clear" w:color="auto" w:fill="002060"/>
          </w:tcPr>
          <w:p w14:paraId="1BD05CD9"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374" w:name="_Toc239595758"/>
            <w:bookmarkStart w:id="375" w:name="_Toc240631062"/>
            <w:r w:rsidRPr="002A1C8B">
              <w:rPr>
                <w:rFonts w:ascii="Arial" w:hAnsi="Arial" w:cs="Arial"/>
                <w:b/>
                <w:bCs/>
                <w:color w:val="FFFFFF" w:themeColor="background1"/>
              </w:rPr>
              <w:t>Nombre</w:t>
            </w:r>
            <w:bookmarkEnd w:id="374"/>
            <w:bookmarkEnd w:id="375"/>
          </w:p>
        </w:tc>
        <w:tc>
          <w:tcPr>
            <w:tcW w:w="3402" w:type="dxa"/>
          </w:tcPr>
          <w:p w14:paraId="2386A68F" w14:textId="77777777" w:rsidR="00104B58" w:rsidRPr="002A1C8B" w:rsidRDefault="00104B58" w:rsidP="00104B58">
            <w:pPr>
              <w:pStyle w:val="Ttulo3"/>
              <w:spacing w:before="240" w:after="100"/>
              <w:jc w:val="center"/>
              <w:rPr>
                <w:rFonts w:ascii="Arial" w:hAnsi="Arial" w:cs="Arial"/>
                <w:b/>
                <w:bCs/>
                <w:color w:val="FFFFFF" w:themeColor="background1"/>
              </w:rPr>
            </w:pPr>
            <w:bookmarkStart w:id="376" w:name="_Toc239595759"/>
            <w:bookmarkStart w:id="377" w:name="_Toc240631063"/>
            <w:r w:rsidRPr="002A1C8B">
              <w:rPr>
                <w:rFonts w:ascii="Arial" w:hAnsi="Arial" w:cs="Arial"/>
                <w:color w:val="000000"/>
              </w:rPr>
              <w:t xml:space="preserve">Eco de la </w:t>
            </w:r>
            <w:proofErr w:type="spellStart"/>
            <w:r w:rsidRPr="002A1C8B">
              <w:rPr>
                <w:rFonts w:ascii="Arial" w:hAnsi="Arial" w:cs="Arial"/>
                <w:color w:val="000000"/>
              </w:rPr>
              <w:t>Archimaga</w:t>
            </w:r>
            <w:proofErr w:type="spellEnd"/>
            <w:r w:rsidRPr="002A1C8B">
              <w:rPr>
                <w:rFonts w:ascii="Arial" w:hAnsi="Arial" w:cs="Arial"/>
                <w:color w:val="000000"/>
              </w:rPr>
              <w:t xml:space="preserve"> </w:t>
            </w:r>
            <w:proofErr w:type="spellStart"/>
            <w:r w:rsidRPr="002A1C8B">
              <w:rPr>
                <w:rFonts w:ascii="Arial" w:hAnsi="Arial" w:cs="Arial"/>
                <w:color w:val="000000"/>
              </w:rPr>
              <w:t>Elenora</w:t>
            </w:r>
            <w:bookmarkEnd w:id="376"/>
            <w:bookmarkEnd w:id="377"/>
            <w:proofErr w:type="spellEnd"/>
          </w:p>
        </w:tc>
        <w:tc>
          <w:tcPr>
            <w:tcW w:w="4536" w:type="dxa"/>
            <w:vMerge w:val="restart"/>
          </w:tcPr>
          <w:p w14:paraId="0137A967" w14:textId="494FCF79" w:rsidR="00104B58" w:rsidRPr="002A1C8B" w:rsidRDefault="00986086" w:rsidP="00104B58">
            <w:pPr>
              <w:pStyle w:val="Ttulo3"/>
              <w:spacing w:before="240" w:after="100"/>
              <w:jc w:val="center"/>
              <w:rPr>
                <w:rFonts w:ascii="Arial" w:hAnsi="Arial" w:cs="Arial"/>
                <w:color w:val="000000"/>
              </w:rPr>
            </w:pPr>
            <w:bookmarkStart w:id="378" w:name="_Toc240631064"/>
            <w:r>
              <w:rPr>
                <w:noProof/>
              </w:rPr>
              <w:drawing>
                <wp:anchor distT="0" distB="0" distL="114300" distR="114300" simplePos="0" relativeHeight="251682816" behindDoc="0" locked="0" layoutInCell="1" allowOverlap="1" wp14:anchorId="3CBE600D" wp14:editId="76616AE2">
                  <wp:simplePos x="0" y="0"/>
                  <wp:positionH relativeFrom="column">
                    <wp:posOffset>40005</wp:posOffset>
                  </wp:positionH>
                  <wp:positionV relativeFrom="paragraph">
                    <wp:posOffset>417195</wp:posOffset>
                  </wp:positionV>
                  <wp:extent cx="2666365" cy="326707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28">
                            <a:extLst>
                              <a:ext uri="{28A0092B-C50C-407E-A947-70E740481C1C}">
                                <a14:useLocalDpi xmlns:a14="http://schemas.microsoft.com/office/drawing/2010/main" val="0"/>
                              </a:ext>
                            </a:extLst>
                          </a:blip>
                          <a:srcRect b="14785"/>
                          <a:stretch/>
                        </pic:blipFill>
                        <pic:spPr bwMode="auto">
                          <a:xfrm>
                            <a:off x="0" y="0"/>
                            <a:ext cx="2666365" cy="3267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378"/>
          </w:p>
        </w:tc>
      </w:tr>
      <w:tr w:rsidR="00104B58" w:rsidRPr="002A1C8B" w14:paraId="2D985923" w14:textId="4F6A9096" w:rsidTr="00104B58">
        <w:tc>
          <w:tcPr>
            <w:tcW w:w="2411" w:type="dxa"/>
            <w:shd w:val="clear" w:color="auto" w:fill="002060"/>
          </w:tcPr>
          <w:p w14:paraId="300B4A9F"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379" w:name="_Toc239595760"/>
            <w:bookmarkStart w:id="380" w:name="_Toc240631065"/>
            <w:r w:rsidRPr="002A1C8B">
              <w:rPr>
                <w:rFonts w:ascii="Arial" w:hAnsi="Arial" w:cs="Arial"/>
                <w:b/>
                <w:bCs/>
                <w:color w:val="FFFFFF" w:themeColor="background1"/>
              </w:rPr>
              <w:t>Descripción</w:t>
            </w:r>
            <w:bookmarkEnd w:id="379"/>
            <w:bookmarkEnd w:id="380"/>
          </w:p>
        </w:tc>
        <w:tc>
          <w:tcPr>
            <w:tcW w:w="3402" w:type="dxa"/>
          </w:tcPr>
          <w:p w14:paraId="3C3A8F4D" w14:textId="77777777" w:rsidR="00104B58" w:rsidRPr="002A1C8B" w:rsidRDefault="00104B58" w:rsidP="00104B58">
            <w:pPr>
              <w:pStyle w:val="Ttulo3"/>
              <w:spacing w:before="240" w:after="100"/>
              <w:jc w:val="center"/>
              <w:rPr>
                <w:rFonts w:ascii="Arial" w:hAnsi="Arial" w:cs="Arial"/>
                <w:color w:val="FFFFFF" w:themeColor="background1"/>
              </w:rPr>
            </w:pPr>
            <w:bookmarkStart w:id="381" w:name="_Toc239595761"/>
            <w:bookmarkStart w:id="382" w:name="_Toc240631066"/>
            <w:r w:rsidRPr="002A1C8B">
              <w:rPr>
                <w:rFonts w:ascii="Arial" w:hAnsi="Arial" w:cs="Arial"/>
                <w:color w:val="000000"/>
              </w:rPr>
              <w:t>Manifestación corrupta de la hechicera desaparecida cuyo grimorio selló los hechizos elementales; antagonista final.</w:t>
            </w:r>
            <w:bookmarkEnd w:id="381"/>
            <w:bookmarkEnd w:id="382"/>
          </w:p>
        </w:tc>
        <w:tc>
          <w:tcPr>
            <w:tcW w:w="4536" w:type="dxa"/>
            <w:vMerge/>
          </w:tcPr>
          <w:p w14:paraId="46399EDD"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71A723F2" w14:textId="2B905775" w:rsidTr="00104B58">
        <w:tc>
          <w:tcPr>
            <w:tcW w:w="2411" w:type="dxa"/>
            <w:shd w:val="clear" w:color="auto" w:fill="002060"/>
          </w:tcPr>
          <w:p w14:paraId="48A0573A"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383" w:name="_Toc239595762"/>
            <w:bookmarkStart w:id="384" w:name="_Toc240631067"/>
            <w:r w:rsidRPr="002A1C8B">
              <w:rPr>
                <w:rFonts w:ascii="Arial" w:hAnsi="Arial" w:cs="Arial"/>
                <w:b/>
                <w:bCs/>
                <w:color w:val="FFFFFF" w:themeColor="background1"/>
              </w:rPr>
              <w:t>Encuentro</w:t>
            </w:r>
            <w:bookmarkEnd w:id="383"/>
            <w:bookmarkEnd w:id="384"/>
          </w:p>
        </w:tc>
        <w:tc>
          <w:tcPr>
            <w:tcW w:w="3402" w:type="dxa"/>
          </w:tcPr>
          <w:p w14:paraId="4A3F18CC" w14:textId="77777777" w:rsidR="00104B58" w:rsidRPr="002A1C8B" w:rsidRDefault="00104B58" w:rsidP="00104B58">
            <w:pPr>
              <w:pStyle w:val="Ttulo3"/>
              <w:spacing w:before="240" w:after="100"/>
              <w:jc w:val="center"/>
              <w:rPr>
                <w:rFonts w:ascii="Arial" w:hAnsi="Arial" w:cs="Arial"/>
                <w:color w:val="FFFFFF" w:themeColor="background1"/>
              </w:rPr>
            </w:pPr>
            <w:bookmarkStart w:id="385" w:name="_Toc239595763"/>
            <w:bookmarkStart w:id="386" w:name="_Toc240631068"/>
            <w:r w:rsidRPr="002A1C8B">
              <w:rPr>
                <w:rFonts w:ascii="Arial" w:hAnsi="Arial" w:cs="Arial"/>
                <w:color w:val="000000"/>
              </w:rPr>
              <w:t>Jefe final del Nivel 5 (Corazón del Grimorio).</w:t>
            </w:r>
            <w:bookmarkEnd w:id="385"/>
            <w:bookmarkEnd w:id="386"/>
          </w:p>
        </w:tc>
        <w:tc>
          <w:tcPr>
            <w:tcW w:w="4536" w:type="dxa"/>
            <w:vMerge/>
          </w:tcPr>
          <w:p w14:paraId="5B77EECE"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27D58717" w14:textId="231143BB" w:rsidTr="00104B58">
        <w:tc>
          <w:tcPr>
            <w:tcW w:w="2411" w:type="dxa"/>
            <w:shd w:val="clear" w:color="auto" w:fill="002060"/>
          </w:tcPr>
          <w:p w14:paraId="341AF2F3"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387" w:name="_Toc239595764"/>
            <w:bookmarkStart w:id="388" w:name="_Toc240631069"/>
            <w:r w:rsidRPr="002A1C8B">
              <w:rPr>
                <w:rFonts w:ascii="Arial" w:hAnsi="Arial" w:cs="Arial"/>
                <w:b/>
                <w:bCs/>
                <w:color w:val="FFFFFF" w:themeColor="background1"/>
              </w:rPr>
              <w:t>Habilidades</w:t>
            </w:r>
            <w:bookmarkEnd w:id="387"/>
            <w:bookmarkEnd w:id="388"/>
          </w:p>
        </w:tc>
        <w:tc>
          <w:tcPr>
            <w:tcW w:w="3402" w:type="dxa"/>
          </w:tcPr>
          <w:p w14:paraId="08E72DD2" w14:textId="77777777" w:rsidR="00104B58" w:rsidRPr="002A1C8B" w:rsidRDefault="00104B58" w:rsidP="00104B58">
            <w:pPr>
              <w:pStyle w:val="Ttulo3"/>
              <w:spacing w:before="240" w:after="100"/>
              <w:jc w:val="center"/>
              <w:rPr>
                <w:rFonts w:ascii="Arial" w:hAnsi="Arial" w:cs="Arial"/>
                <w:color w:val="FFFFFF" w:themeColor="background1"/>
              </w:rPr>
            </w:pPr>
            <w:bookmarkStart w:id="389" w:name="_Toc239595765"/>
            <w:bookmarkStart w:id="390" w:name="_Toc240631070"/>
            <w:r w:rsidRPr="002A1C8B">
              <w:rPr>
                <w:rFonts w:ascii="Arial" w:hAnsi="Arial" w:cs="Arial"/>
                <w:color w:val="000000"/>
              </w:rPr>
              <w:t>Cuatro fases elementales (Fuego, Hielo, Viento, Arcano) más una fase final que combina los cuatro tipos de daño.</w:t>
            </w:r>
            <w:bookmarkEnd w:id="389"/>
            <w:bookmarkEnd w:id="390"/>
          </w:p>
        </w:tc>
        <w:tc>
          <w:tcPr>
            <w:tcW w:w="4536" w:type="dxa"/>
            <w:vMerge/>
          </w:tcPr>
          <w:p w14:paraId="6860302D" w14:textId="77777777" w:rsidR="00104B58" w:rsidRPr="002A1C8B" w:rsidRDefault="00104B58" w:rsidP="00104B58">
            <w:pPr>
              <w:pStyle w:val="Ttulo3"/>
              <w:spacing w:before="240" w:after="100"/>
              <w:jc w:val="center"/>
              <w:rPr>
                <w:rFonts w:ascii="Arial" w:hAnsi="Arial" w:cs="Arial"/>
                <w:color w:val="000000"/>
              </w:rPr>
            </w:pPr>
          </w:p>
        </w:tc>
      </w:tr>
      <w:tr w:rsidR="00104B58" w:rsidRPr="002A1C8B" w14:paraId="70DBA9B6" w14:textId="4D2526FB" w:rsidTr="00104B58">
        <w:tc>
          <w:tcPr>
            <w:tcW w:w="2411" w:type="dxa"/>
            <w:shd w:val="clear" w:color="auto" w:fill="002060"/>
          </w:tcPr>
          <w:p w14:paraId="45AC40DE"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391" w:name="_Toc239595766"/>
            <w:bookmarkStart w:id="392" w:name="_Toc240631071"/>
            <w:r w:rsidRPr="002A1C8B">
              <w:rPr>
                <w:rFonts w:ascii="Arial" w:hAnsi="Arial" w:cs="Arial"/>
                <w:b/>
                <w:bCs/>
                <w:color w:val="FFFFFF" w:themeColor="background1"/>
              </w:rPr>
              <w:t>Armas</w:t>
            </w:r>
            <w:bookmarkEnd w:id="391"/>
            <w:bookmarkEnd w:id="392"/>
          </w:p>
        </w:tc>
        <w:tc>
          <w:tcPr>
            <w:tcW w:w="3402" w:type="dxa"/>
          </w:tcPr>
          <w:p w14:paraId="7C41515F" w14:textId="77777777" w:rsidR="00104B58" w:rsidRPr="002A1C8B" w:rsidRDefault="00104B58" w:rsidP="00104B58">
            <w:pPr>
              <w:pStyle w:val="Ttulo3"/>
              <w:spacing w:before="240" w:after="100"/>
              <w:jc w:val="center"/>
              <w:rPr>
                <w:rFonts w:ascii="Arial" w:hAnsi="Arial" w:cs="Arial"/>
                <w:color w:val="FFFFFF" w:themeColor="background1"/>
              </w:rPr>
            </w:pPr>
            <w:bookmarkStart w:id="393" w:name="_Toc239595767"/>
            <w:bookmarkStart w:id="394" w:name="_Toc240631072"/>
            <w:r w:rsidRPr="002A1C8B">
              <w:rPr>
                <w:rFonts w:ascii="Arial" w:hAnsi="Arial" w:cs="Arial"/>
                <w:color w:val="000000" w:themeColor="text1"/>
              </w:rPr>
              <w:t>Los cuatro elementos sellados.</w:t>
            </w:r>
            <w:bookmarkEnd w:id="393"/>
            <w:bookmarkEnd w:id="394"/>
          </w:p>
        </w:tc>
        <w:tc>
          <w:tcPr>
            <w:tcW w:w="4536" w:type="dxa"/>
            <w:vMerge/>
          </w:tcPr>
          <w:p w14:paraId="255555F5" w14:textId="77777777" w:rsidR="00104B58" w:rsidRPr="002A1C8B" w:rsidRDefault="00104B58" w:rsidP="00104B58">
            <w:pPr>
              <w:pStyle w:val="Ttulo3"/>
              <w:spacing w:before="240" w:after="100"/>
              <w:jc w:val="center"/>
              <w:rPr>
                <w:rFonts w:ascii="Arial" w:hAnsi="Arial" w:cs="Arial"/>
                <w:color w:val="000000" w:themeColor="text1"/>
              </w:rPr>
            </w:pPr>
          </w:p>
        </w:tc>
      </w:tr>
      <w:tr w:rsidR="00104B58" w:rsidRPr="002A1C8B" w14:paraId="0B2CCDF0" w14:textId="55CF6B9F" w:rsidTr="00104B58">
        <w:tc>
          <w:tcPr>
            <w:tcW w:w="2411" w:type="dxa"/>
            <w:shd w:val="clear" w:color="auto" w:fill="002060"/>
          </w:tcPr>
          <w:p w14:paraId="360AA33A" w14:textId="77777777" w:rsidR="00104B58" w:rsidRPr="002A1C8B" w:rsidRDefault="00104B58" w:rsidP="00887B01">
            <w:pPr>
              <w:pStyle w:val="Ttulo3"/>
              <w:spacing w:before="240" w:after="100"/>
              <w:jc w:val="center"/>
              <w:rPr>
                <w:rFonts w:ascii="Arial" w:hAnsi="Arial" w:cs="Arial"/>
                <w:b/>
                <w:bCs/>
                <w:color w:val="FFFFFF" w:themeColor="background1"/>
              </w:rPr>
            </w:pPr>
            <w:bookmarkStart w:id="395" w:name="_Toc239595768"/>
            <w:bookmarkStart w:id="396" w:name="_Toc240631073"/>
            <w:proofErr w:type="spellStart"/>
            <w:r w:rsidRPr="002A1C8B">
              <w:rPr>
                <w:rFonts w:ascii="Arial" w:hAnsi="Arial" w:cs="Arial"/>
                <w:b/>
                <w:bCs/>
                <w:color w:val="FFFFFF" w:themeColor="background1"/>
              </w:rPr>
              <w:t>Items</w:t>
            </w:r>
            <w:bookmarkEnd w:id="395"/>
            <w:bookmarkEnd w:id="396"/>
            <w:proofErr w:type="spellEnd"/>
          </w:p>
        </w:tc>
        <w:tc>
          <w:tcPr>
            <w:tcW w:w="3402" w:type="dxa"/>
          </w:tcPr>
          <w:p w14:paraId="5124C881" w14:textId="77777777" w:rsidR="00104B58" w:rsidRPr="002A1C8B" w:rsidRDefault="00104B58" w:rsidP="00104B58">
            <w:pPr>
              <w:pStyle w:val="Ttulo3"/>
              <w:spacing w:before="240" w:after="100"/>
              <w:jc w:val="center"/>
              <w:rPr>
                <w:rFonts w:ascii="Arial" w:hAnsi="Arial" w:cs="Arial"/>
                <w:color w:val="FFFFFF" w:themeColor="background1"/>
              </w:rPr>
            </w:pPr>
            <w:bookmarkStart w:id="397" w:name="_Toc239595769"/>
            <w:bookmarkStart w:id="398" w:name="_Toc240631074"/>
            <w:r w:rsidRPr="002A1C8B">
              <w:rPr>
                <w:rFonts w:ascii="Arial" w:hAnsi="Arial" w:cs="Arial"/>
                <w:color w:val="000000"/>
              </w:rPr>
              <w:t>Grimorio Completo, Fragmento de grimorio V, Poción mayor de vida.</w:t>
            </w:r>
            <w:bookmarkEnd w:id="397"/>
            <w:bookmarkEnd w:id="398"/>
          </w:p>
        </w:tc>
        <w:tc>
          <w:tcPr>
            <w:tcW w:w="4536" w:type="dxa"/>
            <w:vMerge/>
          </w:tcPr>
          <w:p w14:paraId="1160A7E1" w14:textId="77777777" w:rsidR="00104B58" w:rsidRPr="002A1C8B" w:rsidRDefault="00104B58" w:rsidP="00104B58">
            <w:pPr>
              <w:pStyle w:val="Ttulo3"/>
              <w:spacing w:before="240" w:after="100"/>
              <w:jc w:val="center"/>
              <w:rPr>
                <w:rFonts w:ascii="Arial" w:hAnsi="Arial" w:cs="Arial"/>
                <w:color w:val="000000"/>
              </w:rPr>
            </w:pPr>
          </w:p>
        </w:tc>
      </w:tr>
    </w:tbl>
    <w:p w14:paraId="50E53831" w14:textId="77777777" w:rsidR="002A1C8B" w:rsidRDefault="002A1C8B" w:rsidP="0057052D">
      <w:pPr>
        <w:pStyle w:val="Ttulo1"/>
        <w:rPr>
          <w:rFonts w:cs="Arial"/>
          <w:sz w:val="24"/>
          <w:szCs w:val="24"/>
        </w:rPr>
      </w:pPr>
    </w:p>
    <w:p w14:paraId="04A99F00" w14:textId="77777777" w:rsidR="002A1C8B" w:rsidRDefault="002A1C8B" w:rsidP="0057052D">
      <w:pPr>
        <w:pStyle w:val="Ttulo1"/>
        <w:rPr>
          <w:rFonts w:cs="Arial"/>
          <w:sz w:val="24"/>
          <w:szCs w:val="24"/>
        </w:rPr>
      </w:pPr>
    </w:p>
    <w:p w14:paraId="7A456564" w14:textId="77777777" w:rsidR="002A1C8B" w:rsidRDefault="002A1C8B" w:rsidP="0057052D">
      <w:pPr>
        <w:pStyle w:val="Ttulo1"/>
        <w:rPr>
          <w:rFonts w:cs="Arial"/>
          <w:sz w:val="24"/>
          <w:szCs w:val="24"/>
        </w:rPr>
      </w:pPr>
    </w:p>
    <w:p w14:paraId="534F957A" w14:textId="77777777" w:rsidR="002A1C8B" w:rsidRDefault="002A1C8B" w:rsidP="0057052D">
      <w:pPr>
        <w:pStyle w:val="Ttulo1"/>
        <w:rPr>
          <w:rFonts w:cs="Arial"/>
          <w:sz w:val="24"/>
          <w:szCs w:val="24"/>
        </w:rPr>
      </w:pPr>
    </w:p>
    <w:p w14:paraId="2F2655BE" w14:textId="77777777" w:rsidR="002A1C8B" w:rsidRDefault="002A1C8B" w:rsidP="0057052D">
      <w:pPr>
        <w:pStyle w:val="Ttulo1"/>
        <w:rPr>
          <w:rFonts w:cs="Arial"/>
          <w:sz w:val="24"/>
          <w:szCs w:val="24"/>
        </w:rPr>
      </w:pPr>
    </w:p>
    <w:p w14:paraId="6CB42D7E" w14:textId="77777777" w:rsidR="002A1C8B" w:rsidRDefault="002A1C8B" w:rsidP="0057052D">
      <w:pPr>
        <w:pStyle w:val="Ttulo1"/>
        <w:rPr>
          <w:rFonts w:cs="Arial"/>
          <w:sz w:val="24"/>
          <w:szCs w:val="24"/>
        </w:rPr>
      </w:pPr>
    </w:p>
    <w:p w14:paraId="574221F3" w14:textId="77777777" w:rsidR="002A1C8B" w:rsidRDefault="002A1C8B" w:rsidP="0057052D">
      <w:pPr>
        <w:pStyle w:val="Ttulo1"/>
        <w:rPr>
          <w:rFonts w:cs="Arial"/>
          <w:sz w:val="24"/>
          <w:szCs w:val="24"/>
        </w:rPr>
      </w:pPr>
    </w:p>
    <w:p w14:paraId="1F1D45C4" w14:textId="77777777" w:rsidR="002A1C8B" w:rsidRDefault="002A1C8B" w:rsidP="0057052D">
      <w:pPr>
        <w:pStyle w:val="Ttulo1"/>
        <w:rPr>
          <w:rFonts w:cs="Arial"/>
          <w:sz w:val="24"/>
          <w:szCs w:val="24"/>
        </w:rPr>
      </w:pPr>
    </w:p>
    <w:p w14:paraId="410A258D" w14:textId="77777777" w:rsidR="002A1C8B" w:rsidRDefault="002A1C8B" w:rsidP="0057052D">
      <w:pPr>
        <w:pStyle w:val="Ttulo1"/>
        <w:rPr>
          <w:rFonts w:cs="Arial"/>
          <w:sz w:val="24"/>
          <w:szCs w:val="24"/>
        </w:rPr>
      </w:pPr>
    </w:p>
    <w:p w14:paraId="62EE4C39" w14:textId="77777777" w:rsidR="00986086" w:rsidRDefault="00986086" w:rsidP="0057052D">
      <w:pPr>
        <w:pStyle w:val="Ttulo1"/>
        <w:rPr>
          <w:rFonts w:cs="Arial"/>
          <w:sz w:val="24"/>
          <w:szCs w:val="24"/>
        </w:rPr>
      </w:pPr>
    </w:p>
    <w:p w14:paraId="70AF4D1A" w14:textId="77777777" w:rsidR="00986086" w:rsidRDefault="00986086" w:rsidP="0057052D">
      <w:pPr>
        <w:pStyle w:val="Ttulo1"/>
        <w:rPr>
          <w:rFonts w:cs="Arial"/>
          <w:sz w:val="24"/>
          <w:szCs w:val="24"/>
        </w:rPr>
      </w:pPr>
    </w:p>
    <w:p w14:paraId="4A1C9F8D" w14:textId="77777777" w:rsidR="00986086" w:rsidRDefault="00986086" w:rsidP="0057052D">
      <w:pPr>
        <w:pStyle w:val="Ttulo1"/>
        <w:rPr>
          <w:rFonts w:cs="Arial"/>
          <w:sz w:val="24"/>
          <w:szCs w:val="24"/>
        </w:rPr>
      </w:pPr>
    </w:p>
    <w:p w14:paraId="76D282F8" w14:textId="77777777" w:rsidR="00986086" w:rsidRDefault="00986086" w:rsidP="0057052D">
      <w:pPr>
        <w:pStyle w:val="Ttulo1"/>
        <w:rPr>
          <w:rFonts w:cs="Arial"/>
          <w:sz w:val="24"/>
          <w:szCs w:val="24"/>
        </w:rPr>
      </w:pPr>
    </w:p>
    <w:p w14:paraId="219EABA2" w14:textId="77777777" w:rsidR="00986086" w:rsidRDefault="00986086" w:rsidP="0057052D">
      <w:pPr>
        <w:pStyle w:val="Ttulo1"/>
        <w:rPr>
          <w:rFonts w:cs="Arial"/>
          <w:sz w:val="24"/>
          <w:szCs w:val="24"/>
        </w:rPr>
      </w:pPr>
    </w:p>
    <w:p w14:paraId="147D116C" w14:textId="77777777" w:rsidR="00986086" w:rsidRDefault="00986086" w:rsidP="0057052D">
      <w:pPr>
        <w:pStyle w:val="Ttulo1"/>
        <w:rPr>
          <w:rFonts w:cs="Arial"/>
          <w:sz w:val="24"/>
          <w:szCs w:val="24"/>
        </w:rPr>
      </w:pPr>
    </w:p>
    <w:p w14:paraId="5A2ADCB1" w14:textId="77777777" w:rsidR="00986086" w:rsidRDefault="00986086" w:rsidP="0057052D">
      <w:pPr>
        <w:pStyle w:val="Ttulo1"/>
        <w:rPr>
          <w:rFonts w:cs="Arial"/>
          <w:sz w:val="24"/>
          <w:szCs w:val="24"/>
        </w:rPr>
      </w:pPr>
    </w:p>
    <w:p w14:paraId="664DE041" w14:textId="77777777" w:rsidR="00986086" w:rsidRDefault="00986086" w:rsidP="0057052D">
      <w:pPr>
        <w:pStyle w:val="Ttulo1"/>
        <w:rPr>
          <w:rFonts w:cs="Arial"/>
          <w:sz w:val="24"/>
          <w:szCs w:val="24"/>
        </w:rPr>
      </w:pPr>
    </w:p>
    <w:p w14:paraId="3D4F78A6" w14:textId="77777777" w:rsidR="002A1C8B" w:rsidRDefault="002A1C8B" w:rsidP="0057052D">
      <w:pPr>
        <w:pStyle w:val="Ttulo1"/>
        <w:rPr>
          <w:rFonts w:cs="Arial"/>
          <w:sz w:val="24"/>
          <w:szCs w:val="24"/>
        </w:rPr>
      </w:pPr>
    </w:p>
    <w:p w14:paraId="2CD45DC2" w14:textId="77777777" w:rsidR="002A1C8B" w:rsidRDefault="002A1C8B" w:rsidP="0057052D">
      <w:pPr>
        <w:pStyle w:val="Ttulo1"/>
        <w:rPr>
          <w:rFonts w:cs="Arial"/>
          <w:sz w:val="24"/>
          <w:szCs w:val="24"/>
        </w:rPr>
      </w:pPr>
    </w:p>
    <w:p w14:paraId="6A1DB311" w14:textId="77777777" w:rsidR="00DD4AA9" w:rsidRPr="00D46772" w:rsidRDefault="00887B01" w:rsidP="0057052D">
      <w:pPr>
        <w:pStyle w:val="Ttulo1"/>
        <w:rPr>
          <w:rFonts w:cs="Arial"/>
          <w:sz w:val="28"/>
          <w:szCs w:val="28"/>
        </w:rPr>
      </w:pPr>
      <w:bookmarkStart w:id="399" w:name="_Toc240631075"/>
      <w:r w:rsidRPr="00D46772">
        <w:rPr>
          <w:rFonts w:cs="Arial"/>
          <w:sz w:val="28"/>
          <w:szCs w:val="28"/>
        </w:rPr>
        <w:lastRenderedPageBreak/>
        <w:t>2.11 Habilidades</w:t>
      </w:r>
      <w:bookmarkEnd w:id="399"/>
    </w:p>
    <w:p w14:paraId="106B79FB"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Esta sección detalla cada habilidad mencionada en las tablas de Niveles, Personajes y Enemigos, incluyendo los cuatro hechizos base y los cuatro combos elementales que resultan de combinarlos.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5A4FAFC1" w14:textId="77777777" w:rsidTr="00427423">
        <w:tc>
          <w:tcPr>
            <w:tcW w:w="3000" w:type="dxa"/>
            <w:shd w:val="clear" w:color="auto" w:fill="002060"/>
            <w:tcMar>
              <w:top w:w="80" w:type="dxa"/>
              <w:left w:w="100" w:type="dxa"/>
              <w:bottom w:w="80" w:type="dxa"/>
              <w:right w:w="100" w:type="dxa"/>
            </w:tcMar>
            <w:vAlign w:val="center"/>
          </w:tcPr>
          <w:p w14:paraId="06334DC1"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Habilidad</w:t>
            </w:r>
          </w:p>
        </w:tc>
        <w:tc>
          <w:tcPr>
            <w:tcW w:w="6600" w:type="dxa"/>
            <w:tcMar>
              <w:top w:w="80" w:type="dxa"/>
              <w:left w:w="100" w:type="dxa"/>
              <w:bottom w:w="80" w:type="dxa"/>
              <w:right w:w="100" w:type="dxa"/>
            </w:tcMar>
            <w:vAlign w:val="center"/>
          </w:tcPr>
          <w:p w14:paraId="793AA819" w14:textId="77777777" w:rsidR="00DD4AA9" w:rsidRPr="002A1C8B" w:rsidRDefault="00887B01">
            <w:pPr>
              <w:rPr>
                <w:rFonts w:ascii="Arial" w:hAnsi="Arial" w:cs="Arial"/>
                <w:sz w:val="24"/>
                <w:szCs w:val="24"/>
              </w:rPr>
            </w:pPr>
            <w:r w:rsidRPr="002A1C8B">
              <w:rPr>
                <w:rFonts w:ascii="Arial" w:hAnsi="Arial" w:cs="Arial"/>
                <w:color w:val="000000"/>
                <w:sz w:val="24"/>
                <w:szCs w:val="24"/>
              </w:rPr>
              <w:t>Descripción</w:t>
            </w:r>
          </w:p>
        </w:tc>
      </w:tr>
      <w:tr w:rsidR="00DD4AA9" w:rsidRPr="002A1C8B" w14:paraId="7D44323F" w14:textId="77777777" w:rsidTr="00427423">
        <w:tc>
          <w:tcPr>
            <w:tcW w:w="3000" w:type="dxa"/>
            <w:shd w:val="clear" w:color="auto" w:fill="002060"/>
            <w:tcMar>
              <w:top w:w="80" w:type="dxa"/>
              <w:left w:w="100" w:type="dxa"/>
              <w:bottom w:w="80" w:type="dxa"/>
              <w:right w:w="100" w:type="dxa"/>
            </w:tcMar>
            <w:vAlign w:val="center"/>
          </w:tcPr>
          <w:p w14:paraId="3E1675E0"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Hechizo Arcano</w:t>
            </w:r>
          </w:p>
        </w:tc>
        <w:tc>
          <w:tcPr>
            <w:tcW w:w="6600" w:type="dxa"/>
            <w:tcMar>
              <w:top w:w="80" w:type="dxa"/>
              <w:left w:w="100" w:type="dxa"/>
              <w:bottom w:w="80" w:type="dxa"/>
              <w:right w:w="100" w:type="dxa"/>
            </w:tcMar>
            <w:vAlign w:val="center"/>
          </w:tcPr>
          <w:p w14:paraId="7EB4E864" w14:textId="77777777" w:rsidR="00DD4AA9" w:rsidRPr="002A1C8B" w:rsidRDefault="00887B01">
            <w:pPr>
              <w:rPr>
                <w:rFonts w:ascii="Arial" w:hAnsi="Arial" w:cs="Arial"/>
                <w:sz w:val="24"/>
                <w:szCs w:val="24"/>
              </w:rPr>
            </w:pPr>
            <w:r w:rsidRPr="002A1C8B">
              <w:rPr>
                <w:rFonts w:ascii="Arial" w:hAnsi="Arial" w:cs="Arial"/>
                <w:color w:val="000000"/>
                <w:sz w:val="24"/>
                <w:szCs w:val="24"/>
              </w:rPr>
              <w:t>Proyectil mágico básico de daño balanceado y bajo costo de maná; primer hechizo que aprende Lira.</w:t>
            </w:r>
          </w:p>
        </w:tc>
      </w:tr>
      <w:tr w:rsidR="00DD4AA9" w:rsidRPr="002A1C8B" w14:paraId="43B1AA8B" w14:textId="77777777" w:rsidTr="00427423">
        <w:tc>
          <w:tcPr>
            <w:tcW w:w="3000" w:type="dxa"/>
            <w:shd w:val="clear" w:color="auto" w:fill="002060"/>
            <w:tcMar>
              <w:top w:w="80" w:type="dxa"/>
              <w:left w:w="100" w:type="dxa"/>
              <w:bottom w:w="80" w:type="dxa"/>
              <w:right w:w="100" w:type="dxa"/>
            </w:tcMar>
            <w:vAlign w:val="center"/>
          </w:tcPr>
          <w:p w14:paraId="3C4886B6"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Hechizo De Fuego</w:t>
            </w:r>
          </w:p>
        </w:tc>
        <w:tc>
          <w:tcPr>
            <w:tcW w:w="6600" w:type="dxa"/>
            <w:tcMar>
              <w:top w:w="80" w:type="dxa"/>
              <w:left w:w="100" w:type="dxa"/>
              <w:bottom w:w="80" w:type="dxa"/>
              <w:right w:w="100" w:type="dxa"/>
            </w:tcMar>
            <w:vAlign w:val="center"/>
          </w:tcPr>
          <w:p w14:paraId="4564B647" w14:textId="77777777" w:rsidR="00DD4AA9" w:rsidRPr="002A1C8B" w:rsidRDefault="00887B01">
            <w:pPr>
              <w:rPr>
                <w:rFonts w:ascii="Arial" w:hAnsi="Arial" w:cs="Arial"/>
                <w:sz w:val="24"/>
                <w:szCs w:val="24"/>
              </w:rPr>
            </w:pPr>
            <w:r w:rsidRPr="002A1C8B">
              <w:rPr>
                <w:rFonts w:ascii="Arial" w:hAnsi="Arial" w:cs="Arial"/>
                <w:color w:val="000000"/>
                <w:sz w:val="24"/>
                <w:szCs w:val="24"/>
              </w:rPr>
              <w:t>Proyectil que aplica daño en área y quema superficies inflamables; alto daño, costo de maná medio.</w:t>
            </w:r>
          </w:p>
        </w:tc>
      </w:tr>
      <w:tr w:rsidR="00DD4AA9" w:rsidRPr="002A1C8B" w14:paraId="59142E1D" w14:textId="77777777" w:rsidTr="00427423">
        <w:tc>
          <w:tcPr>
            <w:tcW w:w="3000" w:type="dxa"/>
            <w:shd w:val="clear" w:color="auto" w:fill="002060"/>
            <w:tcMar>
              <w:top w:w="80" w:type="dxa"/>
              <w:left w:w="100" w:type="dxa"/>
              <w:bottom w:w="80" w:type="dxa"/>
              <w:right w:w="100" w:type="dxa"/>
            </w:tcMar>
            <w:vAlign w:val="center"/>
          </w:tcPr>
          <w:p w14:paraId="11E86DCA"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Hechizo De Hielo</w:t>
            </w:r>
          </w:p>
        </w:tc>
        <w:tc>
          <w:tcPr>
            <w:tcW w:w="6600" w:type="dxa"/>
            <w:tcMar>
              <w:top w:w="80" w:type="dxa"/>
              <w:left w:w="100" w:type="dxa"/>
              <w:bottom w:w="80" w:type="dxa"/>
              <w:right w:w="100" w:type="dxa"/>
            </w:tcMar>
            <w:vAlign w:val="center"/>
          </w:tcPr>
          <w:p w14:paraId="1CC8A950" w14:textId="77777777" w:rsidR="00DD4AA9" w:rsidRPr="002A1C8B" w:rsidRDefault="00887B01">
            <w:pPr>
              <w:rPr>
                <w:rFonts w:ascii="Arial" w:hAnsi="Arial" w:cs="Arial"/>
                <w:sz w:val="24"/>
                <w:szCs w:val="24"/>
              </w:rPr>
            </w:pPr>
            <w:r w:rsidRPr="002A1C8B">
              <w:rPr>
                <w:rFonts w:ascii="Arial" w:hAnsi="Arial" w:cs="Arial"/>
                <w:color w:val="000000"/>
                <w:sz w:val="24"/>
                <w:szCs w:val="24"/>
              </w:rPr>
              <w:t>Proyectil que ralentiza y puede congelar enemigos tras varios impactos; daño bajo, control alto.</w:t>
            </w:r>
          </w:p>
        </w:tc>
      </w:tr>
      <w:tr w:rsidR="00DD4AA9" w:rsidRPr="002A1C8B" w14:paraId="36EA39E1" w14:textId="77777777" w:rsidTr="00427423">
        <w:tc>
          <w:tcPr>
            <w:tcW w:w="3000" w:type="dxa"/>
            <w:shd w:val="clear" w:color="auto" w:fill="002060"/>
            <w:tcMar>
              <w:top w:w="80" w:type="dxa"/>
              <w:left w:w="100" w:type="dxa"/>
              <w:bottom w:w="80" w:type="dxa"/>
              <w:right w:w="100" w:type="dxa"/>
            </w:tcMar>
            <w:vAlign w:val="center"/>
          </w:tcPr>
          <w:p w14:paraId="7639F662"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Hechizo De Viento</w:t>
            </w:r>
          </w:p>
        </w:tc>
        <w:tc>
          <w:tcPr>
            <w:tcW w:w="6600" w:type="dxa"/>
            <w:tcMar>
              <w:top w:w="80" w:type="dxa"/>
              <w:left w:w="100" w:type="dxa"/>
              <w:bottom w:w="80" w:type="dxa"/>
              <w:right w:w="100" w:type="dxa"/>
            </w:tcMar>
            <w:vAlign w:val="center"/>
          </w:tcPr>
          <w:p w14:paraId="28AE045D" w14:textId="77777777" w:rsidR="00DD4AA9" w:rsidRPr="002A1C8B" w:rsidRDefault="00887B01">
            <w:pPr>
              <w:rPr>
                <w:rFonts w:ascii="Arial" w:hAnsi="Arial" w:cs="Arial"/>
                <w:sz w:val="24"/>
                <w:szCs w:val="24"/>
              </w:rPr>
            </w:pPr>
            <w:r w:rsidRPr="002A1C8B">
              <w:rPr>
                <w:rFonts w:ascii="Arial" w:hAnsi="Arial" w:cs="Arial"/>
                <w:color w:val="000000"/>
                <w:sz w:val="24"/>
                <w:szCs w:val="24"/>
              </w:rPr>
              <w:t>Ráfaga que empuja enemigos y objetos y permite planear brevemente; utilidad de movimiento y control.</w:t>
            </w:r>
          </w:p>
        </w:tc>
      </w:tr>
      <w:tr w:rsidR="00DD4AA9" w:rsidRPr="002A1C8B" w14:paraId="0EDDC597" w14:textId="77777777" w:rsidTr="00427423">
        <w:tc>
          <w:tcPr>
            <w:tcW w:w="3000" w:type="dxa"/>
            <w:shd w:val="clear" w:color="auto" w:fill="002060"/>
            <w:tcMar>
              <w:top w:w="80" w:type="dxa"/>
              <w:left w:w="100" w:type="dxa"/>
              <w:bottom w:w="80" w:type="dxa"/>
              <w:right w:w="100" w:type="dxa"/>
            </w:tcMar>
            <w:vAlign w:val="center"/>
          </w:tcPr>
          <w:p w14:paraId="52BB3B43"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Explosión Arcana (Arcano + Fuego)</w:t>
            </w:r>
          </w:p>
        </w:tc>
        <w:tc>
          <w:tcPr>
            <w:tcW w:w="6600" w:type="dxa"/>
            <w:tcMar>
              <w:top w:w="80" w:type="dxa"/>
              <w:left w:w="100" w:type="dxa"/>
              <w:bottom w:w="80" w:type="dxa"/>
              <w:right w:w="100" w:type="dxa"/>
            </w:tcMar>
            <w:vAlign w:val="center"/>
          </w:tcPr>
          <w:p w14:paraId="73DD60F6" w14:textId="77777777" w:rsidR="00DD4AA9" w:rsidRPr="002A1C8B" w:rsidRDefault="00887B01">
            <w:pPr>
              <w:rPr>
                <w:rFonts w:ascii="Arial" w:hAnsi="Arial" w:cs="Arial"/>
                <w:sz w:val="24"/>
                <w:szCs w:val="24"/>
              </w:rPr>
            </w:pPr>
            <w:r w:rsidRPr="002A1C8B">
              <w:rPr>
                <w:rFonts w:ascii="Arial" w:hAnsi="Arial" w:cs="Arial"/>
                <w:color w:val="000000"/>
                <w:sz w:val="24"/>
                <w:szCs w:val="24"/>
              </w:rPr>
              <w:t>Combina ambos hechizos en una explosión de área de alto daño.</w:t>
            </w:r>
          </w:p>
        </w:tc>
      </w:tr>
      <w:tr w:rsidR="00DD4AA9" w:rsidRPr="002A1C8B" w14:paraId="31645915" w14:textId="77777777" w:rsidTr="00427423">
        <w:tc>
          <w:tcPr>
            <w:tcW w:w="3000" w:type="dxa"/>
            <w:shd w:val="clear" w:color="auto" w:fill="002060"/>
            <w:tcMar>
              <w:top w:w="80" w:type="dxa"/>
              <w:left w:w="100" w:type="dxa"/>
              <w:bottom w:w="80" w:type="dxa"/>
              <w:right w:w="100" w:type="dxa"/>
            </w:tcMar>
            <w:vAlign w:val="center"/>
          </w:tcPr>
          <w:p w14:paraId="6CF1EE05"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Vapor Cegador (Fuego + Hielo)</w:t>
            </w:r>
          </w:p>
        </w:tc>
        <w:tc>
          <w:tcPr>
            <w:tcW w:w="6600" w:type="dxa"/>
            <w:tcMar>
              <w:top w:w="80" w:type="dxa"/>
              <w:left w:w="100" w:type="dxa"/>
              <w:bottom w:w="80" w:type="dxa"/>
              <w:right w:w="100" w:type="dxa"/>
            </w:tcMar>
            <w:vAlign w:val="center"/>
          </w:tcPr>
          <w:p w14:paraId="1845308D" w14:textId="77777777" w:rsidR="00DD4AA9" w:rsidRPr="002A1C8B" w:rsidRDefault="00887B01">
            <w:pPr>
              <w:rPr>
                <w:rFonts w:ascii="Arial" w:hAnsi="Arial" w:cs="Arial"/>
                <w:sz w:val="24"/>
                <w:szCs w:val="24"/>
              </w:rPr>
            </w:pPr>
            <w:r w:rsidRPr="002A1C8B">
              <w:rPr>
                <w:rFonts w:ascii="Arial" w:hAnsi="Arial" w:cs="Arial"/>
                <w:color w:val="000000"/>
                <w:sz w:val="24"/>
                <w:szCs w:val="24"/>
              </w:rPr>
              <w:t>Genera una nube de vapor que ciega temporalmente a los enemigos cercanos.</w:t>
            </w:r>
          </w:p>
        </w:tc>
      </w:tr>
      <w:tr w:rsidR="00DD4AA9" w:rsidRPr="002A1C8B" w14:paraId="276CA253" w14:textId="77777777" w:rsidTr="00427423">
        <w:tc>
          <w:tcPr>
            <w:tcW w:w="3000" w:type="dxa"/>
            <w:shd w:val="clear" w:color="auto" w:fill="002060"/>
            <w:tcMar>
              <w:top w:w="80" w:type="dxa"/>
              <w:left w:w="100" w:type="dxa"/>
              <w:bottom w:w="80" w:type="dxa"/>
              <w:right w:w="100" w:type="dxa"/>
            </w:tcMar>
            <w:vAlign w:val="center"/>
          </w:tcPr>
          <w:p w14:paraId="71BA3585"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Granizo Cortante (Hielo + Viento)</w:t>
            </w:r>
          </w:p>
        </w:tc>
        <w:tc>
          <w:tcPr>
            <w:tcW w:w="6600" w:type="dxa"/>
            <w:tcMar>
              <w:top w:w="80" w:type="dxa"/>
              <w:left w:w="100" w:type="dxa"/>
              <w:bottom w:w="80" w:type="dxa"/>
              <w:right w:w="100" w:type="dxa"/>
            </w:tcMar>
            <w:vAlign w:val="center"/>
          </w:tcPr>
          <w:p w14:paraId="0FA426AE" w14:textId="77777777" w:rsidR="00DD4AA9" w:rsidRPr="002A1C8B" w:rsidRDefault="00887B01">
            <w:pPr>
              <w:rPr>
                <w:rFonts w:ascii="Arial" w:hAnsi="Arial" w:cs="Arial"/>
                <w:sz w:val="24"/>
                <w:szCs w:val="24"/>
              </w:rPr>
            </w:pPr>
            <w:r w:rsidRPr="002A1C8B">
              <w:rPr>
                <w:rFonts w:ascii="Arial" w:hAnsi="Arial" w:cs="Arial"/>
                <w:color w:val="000000"/>
                <w:sz w:val="24"/>
                <w:szCs w:val="24"/>
              </w:rPr>
              <w:t>Lanza fragmentos de hielo impulsados por el viento en línea recta, atravesando enemigos.</w:t>
            </w:r>
          </w:p>
        </w:tc>
      </w:tr>
      <w:tr w:rsidR="00DD4AA9" w:rsidRPr="002A1C8B" w14:paraId="14C6A7F2" w14:textId="77777777" w:rsidTr="00427423">
        <w:tc>
          <w:tcPr>
            <w:tcW w:w="3000" w:type="dxa"/>
            <w:shd w:val="clear" w:color="auto" w:fill="002060"/>
            <w:tcMar>
              <w:top w:w="80" w:type="dxa"/>
              <w:left w:w="100" w:type="dxa"/>
              <w:bottom w:w="80" w:type="dxa"/>
              <w:right w:w="100" w:type="dxa"/>
            </w:tcMar>
            <w:vAlign w:val="center"/>
          </w:tcPr>
          <w:p w14:paraId="0D9C1E13"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Tormenta De Ascuas (Fuego + Viento)</w:t>
            </w:r>
          </w:p>
        </w:tc>
        <w:tc>
          <w:tcPr>
            <w:tcW w:w="6600" w:type="dxa"/>
            <w:tcMar>
              <w:top w:w="80" w:type="dxa"/>
              <w:left w:w="100" w:type="dxa"/>
              <w:bottom w:w="80" w:type="dxa"/>
              <w:right w:w="100" w:type="dxa"/>
            </w:tcMar>
            <w:vAlign w:val="center"/>
          </w:tcPr>
          <w:p w14:paraId="393A832A" w14:textId="77777777" w:rsidR="00DD4AA9" w:rsidRPr="002A1C8B" w:rsidRDefault="00887B01">
            <w:pPr>
              <w:rPr>
                <w:rFonts w:ascii="Arial" w:hAnsi="Arial" w:cs="Arial"/>
                <w:sz w:val="24"/>
                <w:szCs w:val="24"/>
              </w:rPr>
            </w:pPr>
            <w:r w:rsidRPr="002A1C8B">
              <w:rPr>
                <w:rFonts w:ascii="Arial" w:hAnsi="Arial" w:cs="Arial"/>
                <w:color w:val="000000"/>
                <w:sz w:val="24"/>
                <w:szCs w:val="24"/>
              </w:rPr>
              <w:t>Esparce ascuas ardientes en un área amplia alrededor del jugador.</w:t>
            </w:r>
          </w:p>
        </w:tc>
      </w:tr>
      <w:tr w:rsidR="00DD4AA9" w:rsidRPr="002A1C8B" w14:paraId="3E6D298B" w14:textId="77777777" w:rsidTr="00427423">
        <w:tc>
          <w:tcPr>
            <w:tcW w:w="3000" w:type="dxa"/>
            <w:shd w:val="clear" w:color="auto" w:fill="002060"/>
            <w:tcMar>
              <w:top w:w="80" w:type="dxa"/>
              <w:left w:w="100" w:type="dxa"/>
              <w:bottom w:w="80" w:type="dxa"/>
              <w:right w:w="100" w:type="dxa"/>
            </w:tcMar>
            <w:vAlign w:val="center"/>
          </w:tcPr>
          <w:p w14:paraId="24259F8B"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Esquive</w:t>
            </w:r>
          </w:p>
        </w:tc>
        <w:tc>
          <w:tcPr>
            <w:tcW w:w="6600" w:type="dxa"/>
            <w:tcMar>
              <w:top w:w="80" w:type="dxa"/>
              <w:left w:w="100" w:type="dxa"/>
              <w:bottom w:w="80" w:type="dxa"/>
              <w:right w:w="100" w:type="dxa"/>
            </w:tcMar>
            <w:vAlign w:val="center"/>
          </w:tcPr>
          <w:p w14:paraId="52666CEA" w14:textId="77777777" w:rsidR="00DD4AA9" w:rsidRPr="002A1C8B" w:rsidRDefault="00887B01">
            <w:pPr>
              <w:rPr>
                <w:rFonts w:ascii="Arial" w:hAnsi="Arial" w:cs="Arial"/>
                <w:sz w:val="24"/>
                <w:szCs w:val="24"/>
              </w:rPr>
            </w:pPr>
            <w:r w:rsidRPr="002A1C8B">
              <w:rPr>
                <w:rFonts w:ascii="Arial" w:hAnsi="Arial" w:cs="Arial"/>
                <w:color w:val="000000"/>
                <w:sz w:val="24"/>
                <w:szCs w:val="24"/>
              </w:rPr>
              <w:t>Movimiento evasivo de corta distancia con breve invulnerabilidad (habilidad prevista para un sprint posterior).</w:t>
            </w:r>
          </w:p>
        </w:tc>
      </w:tr>
    </w:tbl>
    <w:p w14:paraId="7CDF9FD8" w14:textId="77777777" w:rsidR="0057052D" w:rsidRDefault="0057052D">
      <w:pPr>
        <w:pStyle w:val="Ttulo3"/>
        <w:spacing w:before="240" w:after="100"/>
        <w:rPr>
          <w:rFonts w:ascii="Arial" w:hAnsi="Arial" w:cs="Arial"/>
          <w:b/>
          <w:bCs/>
        </w:rPr>
      </w:pPr>
    </w:p>
    <w:p w14:paraId="2A042651" w14:textId="77777777" w:rsidR="002A1C8B" w:rsidRDefault="002A1C8B">
      <w:pPr>
        <w:pStyle w:val="Ttulo3"/>
        <w:spacing w:before="240" w:after="100"/>
        <w:rPr>
          <w:rFonts w:ascii="Arial" w:hAnsi="Arial" w:cs="Arial"/>
          <w:b/>
          <w:bCs/>
        </w:rPr>
      </w:pPr>
    </w:p>
    <w:p w14:paraId="7C3ECD36" w14:textId="77777777" w:rsidR="002A1C8B" w:rsidRDefault="002A1C8B">
      <w:pPr>
        <w:pStyle w:val="Ttulo3"/>
        <w:spacing w:before="240" w:after="100"/>
        <w:rPr>
          <w:rFonts w:ascii="Arial" w:hAnsi="Arial" w:cs="Arial"/>
          <w:b/>
          <w:bCs/>
        </w:rPr>
      </w:pPr>
    </w:p>
    <w:p w14:paraId="10537E04" w14:textId="77777777" w:rsidR="002A1C8B" w:rsidRDefault="002A1C8B">
      <w:pPr>
        <w:pStyle w:val="Ttulo3"/>
        <w:spacing w:before="240" w:after="100"/>
        <w:rPr>
          <w:rFonts w:ascii="Arial" w:hAnsi="Arial" w:cs="Arial"/>
          <w:b/>
          <w:bCs/>
        </w:rPr>
      </w:pPr>
    </w:p>
    <w:p w14:paraId="6E161A6B" w14:textId="77777777" w:rsidR="002A1C8B" w:rsidRDefault="002A1C8B">
      <w:pPr>
        <w:pStyle w:val="Ttulo3"/>
        <w:spacing w:before="240" w:after="100"/>
        <w:rPr>
          <w:rFonts w:ascii="Arial" w:hAnsi="Arial" w:cs="Arial"/>
          <w:b/>
          <w:bCs/>
        </w:rPr>
      </w:pPr>
    </w:p>
    <w:p w14:paraId="61007933" w14:textId="77777777" w:rsidR="002A1C8B" w:rsidRDefault="002A1C8B">
      <w:pPr>
        <w:pStyle w:val="Ttulo3"/>
        <w:spacing w:before="240" w:after="100"/>
        <w:rPr>
          <w:rFonts w:ascii="Arial" w:hAnsi="Arial" w:cs="Arial"/>
          <w:b/>
          <w:bCs/>
        </w:rPr>
      </w:pPr>
    </w:p>
    <w:p w14:paraId="6A367CF4" w14:textId="77777777" w:rsidR="002A1C8B" w:rsidRDefault="002A1C8B">
      <w:pPr>
        <w:pStyle w:val="Ttulo3"/>
        <w:spacing w:before="240" w:after="100"/>
        <w:rPr>
          <w:rFonts w:ascii="Arial" w:hAnsi="Arial" w:cs="Arial"/>
          <w:b/>
          <w:bCs/>
        </w:rPr>
      </w:pPr>
    </w:p>
    <w:p w14:paraId="47649E44" w14:textId="77777777" w:rsidR="002A1C8B" w:rsidRDefault="002A1C8B">
      <w:pPr>
        <w:pStyle w:val="Ttulo3"/>
        <w:spacing w:before="240" w:after="100"/>
        <w:rPr>
          <w:rFonts w:ascii="Arial" w:hAnsi="Arial" w:cs="Arial"/>
          <w:b/>
          <w:bCs/>
        </w:rPr>
      </w:pPr>
    </w:p>
    <w:p w14:paraId="7A1879AE" w14:textId="77777777" w:rsidR="002A1C8B" w:rsidRPr="002A1C8B" w:rsidRDefault="002A1C8B">
      <w:pPr>
        <w:pStyle w:val="Ttulo3"/>
        <w:spacing w:before="240" w:after="100"/>
        <w:rPr>
          <w:rFonts w:ascii="Arial" w:hAnsi="Arial" w:cs="Arial"/>
          <w:b/>
          <w:bCs/>
        </w:rPr>
      </w:pPr>
    </w:p>
    <w:p w14:paraId="18010665" w14:textId="77777777" w:rsidR="00DD4AA9" w:rsidRPr="00B51BF6" w:rsidRDefault="00887B01" w:rsidP="0057052D">
      <w:pPr>
        <w:pStyle w:val="Ttulo1"/>
        <w:rPr>
          <w:rFonts w:cs="Arial"/>
          <w:sz w:val="32"/>
        </w:rPr>
      </w:pPr>
      <w:bookmarkStart w:id="400" w:name="_Toc240631076"/>
      <w:r w:rsidRPr="00B51BF6">
        <w:rPr>
          <w:rFonts w:cs="Arial"/>
          <w:sz w:val="32"/>
        </w:rPr>
        <w:t>2.12 Armas</w:t>
      </w:r>
      <w:bookmarkEnd w:id="400"/>
    </w:p>
    <w:p w14:paraId="7A5EFFAB"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Ecos del Grimorio no incluye armas físicas tradicionales para el jugador: el grimorio y los cuatro hechizos elementales de Lira, descritos en la sección 2.11, cumplen esa función. Los enemigos sí cuentan con armas propias, listadas a continuación.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22DDDC04" w14:textId="77777777" w:rsidTr="00427423">
        <w:tc>
          <w:tcPr>
            <w:tcW w:w="3000" w:type="dxa"/>
            <w:shd w:val="clear" w:color="auto" w:fill="002060"/>
            <w:tcMar>
              <w:top w:w="80" w:type="dxa"/>
              <w:left w:w="100" w:type="dxa"/>
              <w:bottom w:w="80" w:type="dxa"/>
              <w:right w:w="100" w:type="dxa"/>
            </w:tcMar>
            <w:vAlign w:val="center"/>
          </w:tcPr>
          <w:p w14:paraId="29833F0E"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Arma</w:t>
            </w:r>
          </w:p>
        </w:tc>
        <w:tc>
          <w:tcPr>
            <w:tcW w:w="6600" w:type="dxa"/>
            <w:tcMar>
              <w:top w:w="80" w:type="dxa"/>
              <w:left w:w="100" w:type="dxa"/>
              <w:bottom w:w="80" w:type="dxa"/>
              <w:right w:w="100" w:type="dxa"/>
            </w:tcMar>
            <w:vAlign w:val="center"/>
          </w:tcPr>
          <w:p w14:paraId="2B16C059" w14:textId="77777777" w:rsidR="00DD4AA9" w:rsidRPr="002A1C8B" w:rsidRDefault="00887B01">
            <w:pPr>
              <w:rPr>
                <w:rFonts w:ascii="Arial" w:hAnsi="Arial" w:cs="Arial"/>
                <w:sz w:val="24"/>
                <w:szCs w:val="24"/>
              </w:rPr>
            </w:pPr>
            <w:r w:rsidRPr="002A1C8B">
              <w:rPr>
                <w:rFonts w:ascii="Arial" w:hAnsi="Arial" w:cs="Arial"/>
                <w:color w:val="000000"/>
                <w:sz w:val="24"/>
                <w:szCs w:val="24"/>
              </w:rPr>
              <w:t>Descripción</w:t>
            </w:r>
          </w:p>
        </w:tc>
      </w:tr>
      <w:tr w:rsidR="00DD4AA9" w:rsidRPr="002A1C8B" w14:paraId="753905EA" w14:textId="77777777" w:rsidTr="00427423">
        <w:tc>
          <w:tcPr>
            <w:tcW w:w="3000" w:type="dxa"/>
            <w:shd w:val="clear" w:color="auto" w:fill="002060"/>
            <w:tcMar>
              <w:top w:w="80" w:type="dxa"/>
              <w:left w:w="100" w:type="dxa"/>
              <w:bottom w:w="80" w:type="dxa"/>
              <w:right w:w="100" w:type="dxa"/>
            </w:tcMar>
            <w:vAlign w:val="center"/>
          </w:tcPr>
          <w:p w14:paraId="344E5C72"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Lanza Incandescente</w:t>
            </w:r>
          </w:p>
        </w:tc>
        <w:tc>
          <w:tcPr>
            <w:tcW w:w="6600" w:type="dxa"/>
            <w:tcMar>
              <w:top w:w="80" w:type="dxa"/>
              <w:left w:w="100" w:type="dxa"/>
              <w:bottom w:w="80" w:type="dxa"/>
              <w:right w:w="100" w:type="dxa"/>
            </w:tcMar>
            <w:vAlign w:val="center"/>
          </w:tcPr>
          <w:p w14:paraId="3D3D56D5" w14:textId="77777777" w:rsidR="00DD4AA9" w:rsidRPr="002A1C8B" w:rsidRDefault="00887B01">
            <w:pPr>
              <w:rPr>
                <w:rFonts w:ascii="Arial" w:hAnsi="Arial" w:cs="Arial"/>
                <w:sz w:val="24"/>
                <w:szCs w:val="24"/>
              </w:rPr>
            </w:pPr>
            <w:r w:rsidRPr="002A1C8B">
              <w:rPr>
                <w:rFonts w:ascii="Arial" w:hAnsi="Arial" w:cs="Arial"/>
                <w:color w:val="000000"/>
                <w:sz w:val="24"/>
                <w:szCs w:val="24"/>
              </w:rPr>
              <w:t>Arma cuerpo a cuerpo de los Centinelas de Ceniza; inflige daño de fuego a corta distancia.</w:t>
            </w:r>
          </w:p>
        </w:tc>
      </w:tr>
      <w:tr w:rsidR="00DD4AA9" w:rsidRPr="002A1C8B" w14:paraId="68B712BC" w14:textId="77777777" w:rsidTr="00427423">
        <w:tc>
          <w:tcPr>
            <w:tcW w:w="3000" w:type="dxa"/>
            <w:shd w:val="clear" w:color="auto" w:fill="002060"/>
            <w:tcMar>
              <w:top w:w="80" w:type="dxa"/>
              <w:left w:w="100" w:type="dxa"/>
              <w:bottom w:w="80" w:type="dxa"/>
              <w:right w:w="100" w:type="dxa"/>
            </w:tcMar>
            <w:vAlign w:val="center"/>
          </w:tcPr>
          <w:p w14:paraId="27A4C85D"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Esquirlas De Hielo</w:t>
            </w:r>
          </w:p>
        </w:tc>
        <w:tc>
          <w:tcPr>
            <w:tcW w:w="6600" w:type="dxa"/>
            <w:tcMar>
              <w:top w:w="80" w:type="dxa"/>
              <w:left w:w="100" w:type="dxa"/>
              <w:bottom w:w="80" w:type="dxa"/>
              <w:right w:w="100" w:type="dxa"/>
            </w:tcMar>
            <w:vAlign w:val="center"/>
          </w:tcPr>
          <w:p w14:paraId="77A7500E" w14:textId="77777777" w:rsidR="00DD4AA9" w:rsidRPr="002A1C8B" w:rsidRDefault="00887B01">
            <w:pPr>
              <w:rPr>
                <w:rFonts w:ascii="Arial" w:hAnsi="Arial" w:cs="Arial"/>
                <w:sz w:val="24"/>
                <w:szCs w:val="24"/>
              </w:rPr>
            </w:pPr>
            <w:r w:rsidRPr="002A1C8B">
              <w:rPr>
                <w:rFonts w:ascii="Arial" w:hAnsi="Arial" w:cs="Arial"/>
                <w:color w:val="000000"/>
                <w:sz w:val="24"/>
                <w:szCs w:val="24"/>
              </w:rPr>
              <w:t>Proyectiles a distancia de los Cristales Vivientes; ralentizan al jugador.</w:t>
            </w:r>
          </w:p>
        </w:tc>
      </w:tr>
      <w:tr w:rsidR="00DD4AA9" w:rsidRPr="002A1C8B" w14:paraId="75D360CB" w14:textId="77777777" w:rsidTr="00427423">
        <w:tc>
          <w:tcPr>
            <w:tcW w:w="3000" w:type="dxa"/>
            <w:shd w:val="clear" w:color="auto" w:fill="002060"/>
            <w:tcMar>
              <w:top w:w="80" w:type="dxa"/>
              <w:left w:w="100" w:type="dxa"/>
              <w:bottom w:w="80" w:type="dxa"/>
              <w:right w:w="100" w:type="dxa"/>
            </w:tcMar>
            <w:vAlign w:val="center"/>
          </w:tcPr>
          <w:p w14:paraId="525694A1"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Embestida Rocosa</w:t>
            </w:r>
          </w:p>
        </w:tc>
        <w:tc>
          <w:tcPr>
            <w:tcW w:w="6600" w:type="dxa"/>
            <w:tcMar>
              <w:top w:w="80" w:type="dxa"/>
              <w:left w:w="100" w:type="dxa"/>
              <w:bottom w:w="80" w:type="dxa"/>
              <w:right w:w="100" w:type="dxa"/>
            </w:tcMar>
            <w:vAlign w:val="center"/>
          </w:tcPr>
          <w:p w14:paraId="5E90D8A0"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Ataque de colisión cuerpo a cuerpo de los </w:t>
            </w:r>
            <w:proofErr w:type="spellStart"/>
            <w:r w:rsidRPr="002A1C8B">
              <w:rPr>
                <w:rFonts w:ascii="Arial" w:hAnsi="Arial" w:cs="Arial"/>
                <w:color w:val="000000"/>
                <w:sz w:val="24"/>
                <w:szCs w:val="24"/>
              </w:rPr>
              <w:t>Golems</w:t>
            </w:r>
            <w:proofErr w:type="spellEnd"/>
            <w:r w:rsidRPr="002A1C8B">
              <w:rPr>
                <w:rFonts w:ascii="Arial" w:hAnsi="Arial" w:cs="Arial"/>
                <w:color w:val="000000"/>
                <w:sz w:val="24"/>
                <w:szCs w:val="24"/>
              </w:rPr>
              <w:t xml:space="preserve"> de Piedra Suspendida; alto daño.</w:t>
            </w:r>
          </w:p>
        </w:tc>
      </w:tr>
      <w:tr w:rsidR="00DD4AA9" w:rsidRPr="002A1C8B" w14:paraId="7C1AC7CA" w14:textId="77777777" w:rsidTr="00427423">
        <w:tc>
          <w:tcPr>
            <w:tcW w:w="3000" w:type="dxa"/>
            <w:shd w:val="clear" w:color="auto" w:fill="002060"/>
            <w:tcMar>
              <w:top w:w="80" w:type="dxa"/>
              <w:left w:w="100" w:type="dxa"/>
              <w:bottom w:w="80" w:type="dxa"/>
              <w:right w:w="100" w:type="dxa"/>
            </w:tcMar>
            <w:vAlign w:val="center"/>
          </w:tcPr>
          <w:p w14:paraId="49353073"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Garras De Tinta Corrosiva</w:t>
            </w:r>
          </w:p>
        </w:tc>
        <w:tc>
          <w:tcPr>
            <w:tcW w:w="6600" w:type="dxa"/>
            <w:tcMar>
              <w:top w:w="80" w:type="dxa"/>
              <w:left w:w="100" w:type="dxa"/>
              <w:bottom w:w="80" w:type="dxa"/>
              <w:right w:w="100" w:type="dxa"/>
            </w:tcMar>
            <w:vAlign w:val="center"/>
          </w:tcPr>
          <w:p w14:paraId="18908A6A" w14:textId="77777777" w:rsidR="00DD4AA9" w:rsidRPr="002A1C8B" w:rsidRDefault="00887B01">
            <w:pPr>
              <w:rPr>
                <w:rFonts w:ascii="Arial" w:hAnsi="Arial" w:cs="Arial"/>
                <w:sz w:val="24"/>
                <w:szCs w:val="24"/>
              </w:rPr>
            </w:pPr>
            <w:r w:rsidRPr="002A1C8B">
              <w:rPr>
                <w:rFonts w:ascii="Arial" w:hAnsi="Arial" w:cs="Arial"/>
                <w:color w:val="000000"/>
                <w:sz w:val="24"/>
                <w:szCs w:val="24"/>
              </w:rPr>
              <w:t>Ataque cuerpo a cuerpo básico de los Espectros de tinta y los Ecos Menores; daño bajo.</w:t>
            </w:r>
          </w:p>
        </w:tc>
      </w:tr>
    </w:tbl>
    <w:p w14:paraId="20FA599A" w14:textId="77777777" w:rsidR="00B51BF6" w:rsidRDefault="00B51BF6" w:rsidP="0057052D">
      <w:pPr>
        <w:pStyle w:val="Ttulo1"/>
        <w:rPr>
          <w:rFonts w:cs="Arial"/>
          <w:sz w:val="32"/>
        </w:rPr>
      </w:pPr>
    </w:p>
    <w:p w14:paraId="68EAAA60" w14:textId="77777777" w:rsidR="00B51BF6" w:rsidRDefault="00B51BF6" w:rsidP="0057052D">
      <w:pPr>
        <w:pStyle w:val="Ttulo1"/>
        <w:rPr>
          <w:rFonts w:cs="Arial"/>
          <w:sz w:val="32"/>
        </w:rPr>
      </w:pPr>
    </w:p>
    <w:p w14:paraId="7679CFD8" w14:textId="77777777" w:rsidR="00B51BF6" w:rsidRDefault="00B51BF6" w:rsidP="0057052D">
      <w:pPr>
        <w:pStyle w:val="Ttulo1"/>
        <w:rPr>
          <w:rFonts w:cs="Arial"/>
          <w:sz w:val="32"/>
        </w:rPr>
      </w:pPr>
    </w:p>
    <w:p w14:paraId="59EC10C5" w14:textId="77777777" w:rsidR="00B51BF6" w:rsidRDefault="00B51BF6" w:rsidP="0057052D">
      <w:pPr>
        <w:pStyle w:val="Ttulo1"/>
        <w:rPr>
          <w:rFonts w:cs="Arial"/>
          <w:sz w:val="32"/>
        </w:rPr>
      </w:pPr>
    </w:p>
    <w:p w14:paraId="194FD197" w14:textId="77777777" w:rsidR="00B51BF6" w:rsidRDefault="00B51BF6" w:rsidP="0057052D">
      <w:pPr>
        <w:pStyle w:val="Ttulo1"/>
        <w:rPr>
          <w:rFonts w:cs="Arial"/>
          <w:sz w:val="32"/>
        </w:rPr>
      </w:pPr>
    </w:p>
    <w:p w14:paraId="719E68B4" w14:textId="77777777" w:rsidR="00B51BF6" w:rsidRDefault="00B51BF6" w:rsidP="0057052D">
      <w:pPr>
        <w:pStyle w:val="Ttulo1"/>
        <w:rPr>
          <w:rFonts w:cs="Arial"/>
          <w:sz w:val="32"/>
        </w:rPr>
      </w:pPr>
    </w:p>
    <w:p w14:paraId="259ECECC" w14:textId="77777777" w:rsidR="00B51BF6" w:rsidRDefault="00B51BF6" w:rsidP="0057052D">
      <w:pPr>
        <w:pStyle w:val="Ttulo1"/>
        <w:rPr>
          <w:rFonts w:cs="Arial"/>
          <w:sz w:val="32"/>
        </w:rPr>
      </w:pPr>
    </w:p>
    <w:p w14:paraId="64710687" w14:textId="77777777" w:rsidR="00B51BF6" w:rsidRDefault="00B51BF6" w:rsidP="0057052D">
      <w:pPr>
        <w:pStyle w:val="Ttulo1"/>
        <w:rPr>
          <w:rFonts w:cs="Arial"/>
          <w:sz w:val="32"/>
        </w:rPr>
      </w:pPr>
    </w:p>
    <w:p w14:paraId="28E0780F" w14:textId="77777777" w:rsidR="00B51BF6" w:rsidRDefault="00B51BF6" w:rsidP="0057052D">
      <w:pPr>
        <w:pStyle w:val="Ttulo1"/>
        <w:rPr>
          <w:rFonts w:cs="Arial"/>
          <w:sz w:val="32"/>
        </w:rPr>
      </w:pPr>
    </w:p>
    <w:p w14:paraId="01F005CC" w14:textId="77777777" w:rsidR="00B51BF6" w:rsidRDefault="00B51BF6" w:rsidP="0057052D">
      <w:pPr>
        <w:pStyle w:val="Ttulo1"/>
        <w:rPr>
          <w:rFonts w:cs="Arial"/>
          <w:sz w:val="32"/>
        </w:rPr>
      </w:pPr>
    </w:p>
    <w:p w14:paraId="5A91A66A" w14:textId="77777777" w:rsidR="00B51BF6" w:rsidRDefault="00B51BF6" w:rsidP="0057052D">
      <w:pPr>
        <w:pStyle w:val="Ttulo1"/>
        <w:rPr>
          <w:rFonts w:cs="Arial"/>
          <w:sz w:val="32"/>
        </w:rPr>
      </w:pPr>
    </w:p>
    <w:p w14:paraId="39136AB5" w14:textId="77777777" w:rsidR="00B51BF6" w:rsidRDefault="00B51BF6" w:rsidP="0057052D">
      <w:pPr>
        <w:pStyle w:val="Ttulo1"/>
        <w:rPr>
          <w:rFonts w:cs="Arial"/>
          <w:sz w:val="32"/>
        </w:rPr>
      </w:pPr>
    </w:p>
    <w:p w14:paraId="2313C869" w14:textId="77777777" w:rsidR="00B51BF6" w:rsidRDefault="00B51BF6" w:rsidP="0057052D">
      <w:pPr>
        <w:pStyle w:val="Ttulo1"/>
        <w:rPr>
          <w:rFonts w:cs="Arial"/>
          <w:sz w:val="32"/>
        </w:rPr>
      </w:pPr>
    </w:p>
    <w:p w14:paraId="0C8A24C3" w14:textId="77777777" w:rsidR="00B51BF6" w:rsidRDefault="00B51BF6" w:rsidP="0057052D">
      <w:pPr>
        <w:pStyle w:val="Ttulo1"/>
        <w:rPr>
          <w:rFonts w:cs="Arial"/>
          <w:sz w:val="32"/>
        </w:rPr>
      </w:pPr>
    </w:p>
    <w:p w14:paraId="6365F519" w14:textId="77777777" w:rsidR="00B51BF6" w:rsidRDefault="00B51BF6" w:rsidP="0057052D">
      <w:pPr>
        <w:pStyle w:val="Ttulo1"/>
        <w:rPr>
          <w:rFonts w:cs="Arial"/>
          <w:sz w:val="32"/>
        </w:rPr>
      </w:pPr>
    </w:p>
    <w:p w14:paraId="02A48530" w14:textId="77777777" w:rsidR="00B51BF6" w:rsidRDefault="00B51BF6" w:rsidP="0057052D">
      <w:pPr>
        <w:pStyle w:val="Ttulo1"/>
        <w:rPr>
          <w:rFonts w:cs="Arial"/>
          <w:sz w:val="32"/>
        </w:rPr>
      </w:pPr>
    </w:p>
    <w:p w14:paraId="2782BBFF" w14:textId="77777777" w:rsidR="00B51BF6" w:rsidRDefault="00B51BF6" w:rsidP="0057052D">
      <w:pPr>
        <w:pStyle w:val="Ttulo1"/>
        <w:rPr>
          <w:rFonts w:cs="Arial"/>
          <w:sz w:val="32"/>
        </w:rPr>
      </w:pPr>
    </w:p>
    <w:p w14:paraId="1E838B38" w14:textId="77777777" w:rsidR="00B51BF6" w:rsidRDefault="00B51BF6" w:rsidP="0057052D">
      <w:pPr>
        <w:pStyle w:val="Ttulo1"/>
        <w:rPr>
          <w:rFonts w:cs="Arial"/>
          <w:sz w:val="32"/>
        </w:rPr>
      </w:pPr>
    </w:p>
    <w:p w14:paraId="5FC712AD" w14:textId="77777777" w:rsidR="00B51BF6" w:rsidRDefault="00B51BF6" w:rsidP="0057052D">
      <w:pPr>
        <w:pStyle w:val="Ttulo1"/>
        <w:rPr>
          <w:rFonts w:cs="Arial"/>
          <w:sz w:val="32"/>
        </w:rPr>
      </w:pPr>
    </w:p>
    <w:p w14:paraId="576B513E" w14:textId="77777777" w:rsidR="00B51BF6" w:rsidRDefault="00B51BF6" w:rsidP="0057052D">
      <w:pPr>
        <w:pStyle w:val="Ttulo1"/>
        <w:rPr>
          <w:rFonts w:cs="Arial"/>
          <w:sz w:val="32"/>
        </w:rPr>
      </w:pPr>
    </w:p>
    <w:p w14:paraId="2A6F94EF" w14:textId="08B19DAB" w:rsidR="00DD4AA9" w:rsidRPr="00B51BF6" w:rsidRDefault="00887B01" w:rsidP="0057052D">
      <w:pPr>
        <w:pStyle w:val="Ttulo1"/>
        <w:rPr>
          <w:rFonts w:cs="Arial"/>
          <w:sz w:val="32"/>
        </w:rPr>
      </w:pPr>
      <w:bookmarkStart w:id="401" w:name="_Toc240631077"/>
      <w:r w:rsidRPr="00B51BF6">
        <w:rPr>
          <w:rFonts w:cs="Arial"/>
          <w:sz w:val="32"/>
        </w:rPr>
        <w:lastRenderedPageBreak/>
        <w:t xml:space="preserve">2.13 </w:t>
      </w:r>
      <w:proofErr w:type="spellStart"/>
      <w:r w:rsidRPr="00B51BF6">
        <w:rPr>
          <w:rFonts w:cs="Arial"/>
          <w:sz w:val="32"/>
        </w:rPr>
        <w:t>Items</w:t>
      </w:r>
      <w:bookmarkEnd w:id="401"/>
      <w:proofErr w:type="spellEnd"/>
    </w:p>
    <w:p w14:paraId="15B154BE"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Catálogo consolidado de todos los objetos que el jugador puede encontrar y usar a lo largo de los cinco niveles de la Torre.</w:t>
      </w:r>
    </w:p>
    <w:tbl>
      <w:tblPr>
        <w:tblW w:w="1034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4149"/>
        <w:gridCol w:w="3805"/>
      </w:tblGrid>
      <w:tr w:rsidR="00986086" w:rsidRPr="002A1C8B" w14:paraId="1A12CEC4" w14:textId="10D8B8AD" w:rsidTr="00986086">
        <w:tc>
          <w:tcPr>
            <w:tcW w:w="2394" w:type="dxa"/>
            <w:shd w:val="clear" w:color="auto" w:fill="002060"/>
            <w:tcMar>
              <w:top w:w="80" w:type="dxa"/>
              <w:left w:w="100" w:type="dxa"/>
              <w:bottom w:w="80" w:type="dxa"/>
              <w:right w:w="100" w:type="dxa"/>
            </w:tcMar>
            <w:vAlign w:val="center"/>
          </w:tcPr>
          <w:p w14:paraId="4F0CAE2D" w14:textId="77777777" w:rsidR="00986086" w:rsidRPr="00986086" w:rsidRDefault="00986086" w:rsidP="00CD2B27">
            <w:pPr>
              <w:jc w:val="center"/>
              <w:rPr>
                <w:rFonts w:ascii="Arial Black" w:hAnsi="Arial Black" w:cs="Arial"/>
                <w:sz w:val="24"/>
                <w:szCs w:val="24"/>
              </w:rPr>
            </w:pPr>
            <w:proofErr w:type="spellStart"/>
            <w:r w:rsidRPr="00986086">
              <w:rPr>
                <w:rFonts w:ascii="Arial Black" w:hAnsi="Arial Black" w:cs="Arial"/>
                <w:b/>
                <w:bCs/>
                <w:color w:val="FFFFFF"/>
                <w:sz w:val="24"/>
                <w:szCs w:val="24"/>
              </w:rPr>
              <w:t>Item</w:t>
            </w:r>
            <w:proofErr w:type="spellEnd"/>
          </w:p>
        </w:tc>
        <w:tc>
          <w:tcPr>
            <w:tcW w:w="4149" w:type="dxa"/>
            <w:tcMar>
              <w:top w:w="80" w:type="dxa"/>
              <w:left w:w="100" w:type="dxa"/>
              <w:bottom w:w="80" w:type="dxa"/>
              <w:right w:w="100" w:type="dxa"/>
            </w:tcMar>
            <w:vAlign w:val="center"/>
          </w:tcPr>
          <w:p w14:paraId="3482D42F" w14:textId="77777777" w:rsidR="00986086" w:rsidRPr="00986086" w:rsidRDefault="00986086" w:rsidP="00986086">
            <w:pPr>
              <w:jc w:val="center"/>
              <w:rPr>
                <w:rFonts w:ascii="Arial Black" w:hAnsi="Arial Black" w:cs="Arial"/>
                <w:sz w:val="24"/>
                <w:szCs w:val="24"/>
              </w:rPr>
            </w:pPr>
            <w:r w:rsidRPr="00986086">
              <w:rPr>
                <w:rFonts w:ascii="Arial Black" w:hAnsi="Arial Black" w:cs="Arial"/>
                <w:color w:val="000000"/>
                <w:sz w:val="24"/>
                <w:szCs w:val="24"/>
              </w:rPr>
              <w:t>Efecto</w:t>
            </w:r>
          </w:p>
        </w:tc>
        <w:tc>
          <w:tcPr>
            <w:tcW w:w="3805" w:type="dxa"/>
          </w:tcPr>
          <w:p w14:paraId="65317C84" w14:textId="33A364FC" w:rsidR="00986086" w:rsidRPr="00986086" w:rsidRDefault="00986086" w:rsidP="00986086">
            <w:pPr>
              <w:jc w:val="center"/>
              <w:rPr>
                <w:rFonts w:ascii="Arial Black" w:hAnsi="Arial Black" w:cs="Arial"/>
                <w:color w:val="000000"/>
                <w:sz w:val="24"/>
                <w:szCs w:val="24"/>
              </w:rPr>
            </w:pPr>
            <w:r w:rsidRPr="00986086">
              <w:rPr>
                <w:rFonts w:ascii="Arial Black" w:hAnsi="Arial Black" w:cs="Arial"/>
                <w:color w:val="000000"/>
                <w:sz w:val="24"/>
                <w:szCs w:val="24"/>
              </w:rPr>
              <w:t xml:space="preserve">Imagen </w:t>
            </w:r>
          </w:p>
        </w:tc>
      </w:tr>
      <w:tr w:rsidR="00986086" w:rsidRPr="002A1C8B" w14:paraId="10574169" w14:textId="3682D295" w:rsidTr="00986086">
        <w:tc>
          <w:tcPr>
            <w:tcW w:w="2394" w:type="dxa"/>
            <w:shd w:val="clear" w:color="auto" w:fill="002060"/>
            <w:tcMar>
              <w:top w:w="80" w:type="dxa"/>
              <w:left w:w="100" w:type="dxa"/>
              <w:bottom w:w="80" w:type="dxa"/>
              <w:right w:w="100" w:type="dxa"/>
            </w:tcMar>
            <w:vAlign w:val="center"/>
          </w:tcPr>
          <w:p w14:paraId="5E92F7D0"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t>Cristal De Maná</w:t>
            </w:r>
          </w:p>
        </w:tc>
        <w:tc>
          <w:tcPr>
            <w:tcW w:w="4149" w:type="dxa"/>
            <w:tcMar>
              <w:top w:w="80" w:type="dxa"/>
              <w:left w:w="100" w:type="dxa"/>
              <w:bottom w:w="80" w:type="dxa"/>
              <w:right w:w="100" w:type="dxa"/>
            </w:tcMar>
            <w:vAlign w:val="center"/>
          </w:tcPr>
          <w:p w14:paraId="4739D2C2"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Recupera una porción de maná.</w:t>
            </w:r>
          </w:p>
        </w:tc>
        <w:tc>
          <w:tcPr>
            <w:tcW w:w="3805" w:type="dxa"/>
          </w:tcPr>
          <w:p w14:paraId="53D576EB" w14:textId="6B24FAF2" w:rsidR="00986086" w:rsidRPr="002A1C8B" w:rsidRDefault="00986086" w:rsidP="00986086">
            <w:pPr>
              <w:jc w:val="center"/>
              <w:rPr>
                <w:rFonts w:ascii="Arial" w:hAnsi="Arial" w:cs="Arial"/>
                <w:color w:val="000000"/>
                <w:sz w:val="24"/>
                <w:szCs w:val="24"/>
              </w:rPr>
            </w:pPr>
            <w:r>
              <w:rPr>
                <w:noProof/>
              </w:rPr>
              <w:drawing>
                <wp:inline distT="0" distB="0" distL="0" distR="0" wp14:anchorId="0B7B83E2" wp14:editId="0E2F806E">
                  <wp:extent cx="1657350" cy="1372481"/>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rotWithShape="1">
                          <a:blip r:embed="rId29">
                            <a:extLst>
                              <a:ext uri="{28A0092B-C50C-407E-A947-70E740481C1C}">
                                <a14:useLocalDpi xmlns:a14="http://schemas.microsoft.com/office/drawing/2010/main" val="0"/>
                              </a:ext>
                            </a:extLst>
                          </a:blip>
                          <a:srcRect b="10675"/>
                          <a:stretch/>
                        </pic:blipFill>
                        <pic:spPr bwMode="auto">
                          <a:xfrm>
                            <a:off x="0" y="0"/>
                            <a:ext cx="1658501" cy="13734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86086" w:rsidRPr="002A1C8B" w14:paraId="4331F144" w14:textId="3F3FF894" w:rsidTr="00986086">
        <w:tc>
          <w:tcPr>
            <w:tcW w:w="2394" w:type="dxa"/>
            <w:shd w:val="clear" w:color="auto" w:fill="002060"/>
            <w:tcMar>
              <w:top w:w="80" w:type="dxa"/>
              <w:left w:w="100" w:type="dxa"/>
              <w:bottom w:w="80" w:type="dxa"/>
              <w:right w:w="100" w:type="dxa"/>
            </w:tcMar>
            <w:vAlign w:val="center"/>
          </w:tcPr>
          <w:p w14:paraId="7E74FFF4"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t>Cristal De Maná Grande</w:t>
            </w:r>
          </w:p>
        </w:tc>
        <w:tc>
          <w:tcPr>
            <w:tcW w:w="4149" w:type="dxa"/>
            <w:tcMar>
              <w:top w:w="80" w:type="dxa"/>
              <w:left w:w="100" w:type="dxa"/>
              <w:bottom w:w="80" w:type="dxa"/>
              <w:right w:w="100" w:type="dxa"/>
            </w:tcMar>
            <w:vAlign w:val="center"/>
          </w:tcPr>
          <w:p w14:paraId="698C374A"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Recupera una porción de maná mayor que el cristal básico.</w:t>
            </w:r>
          </w:p>
        </w:tc>
        <w:tc>
          <w:tcPr>
            <w:tcW w:w="3805" w:type="dxa"/>
          </w:tcPr>
          <w:p w14:paraId="14300C20" w14:textId="517CF999" w:rsidR="00986086" w:rsidRPr="002A1C8B" w:rsidRDefault="0088374E" w:rsidP="00986086">
            <w:pPr>
              <w:jc w:val="center"/>
              <w:rPr>
                <w:rFonts w:ascii="Arial" w:hAnsi="Arial" w:cs="Arial"/>
                <w:color w:val="000000"/>
                <w:sz w:val="24"/>
                <w:szCs w:val="24"/>
              </w:rPr>
            </w:pPr>
            <w:r>
              <w:rPr>
                <w:noProof/>
              </w:rPr>
              <w:drawing>
                <wp:inline distT="0" distB="0" distL="0" distR="0" wp14:anchorId="401CFB18" wp14:editId="382F7E8D">
                  <wp:extent cx="1540279" cy="14400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40279" cy="1440000"/>
                          </a:xfrm>
                          <a:prstGeom prst="rect">
                            <a:avLst/>
                          </a:prstGeom>
                          <a:noFill/>
                          <a:ln>
                            <a:noFill/>
                          </a:ln>
                        </pic:spPr>
                      </pic:pic>
                    </a:graphicData>
                  </a:graphic>
                </wp:inline>
              </w:drawing>
            </w:r>
          </w:p>
        </w:tc>
      </w:tr>
      <w:tr w:rsidR="00986086" w:rsidRPr="002A1C8B" w14:paraId="0FD98D4C" w14:textId="124DF09C" w:rsidTr="00986086">
        <w:tc>
          <w:tcPr>
            <w:tcW w:w="2394" w:type="dxa"/>
            <w:shd w:val="clear" w:color="auto" w:fill="002060"/>
            <w:tcMar>
              <w:top w:w="80" w:type="dxa"/>
              <w:left w:w="100" w:type="dxa"/>
              <w:bottom w:w="80" w:type="dxa"/>
              <w:right w:w="100" w:type="dxa"/>
            </w:tcMar>
            <w:vAlign w:val="center"/>
          </w:tcPr>
          <w:p w14:paraId="6E01A04E"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t>Poción Menor De Vida</w:t>
            </w:r>
          </w:p>
        </w:tc>
        <w:tc>
          <w:tcPr>
            <w:tcW w:w="4149" w:type="dxa"/>
            <w:tcMar>
              <w:top w:w="80" w:type="dxa"/>
              <w:left w:w="100" w:type="dxa"/>
              <w:bottom w:w="80" w:type="dxa"/>
              <w:right w:w="100" w:type="dxa"/>
            </w:tcMar>
            <w:vAlign w:val="center"/>
          </w:tcPr>
          <w:p w14:paraId="4F6FD209"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Restaura una porción de la barra de vida.</w:t>
            </w:r>
          </w:p>
        </w:tc>
        <w:tc>
          <w:tcPr>
            <w:tcW w:w="3805" w:type="dxa"/>
          </w:tcPr>
          <w:p w14:paraId="53144100" w14:textId="3C585E04" w:rsidR="00986086" w:rsidRPr="002A1C8B" w:rsidRDefault="00B51BF6" w:rsidP="00986086">
            <w:pPr>
              <w:jc w:val="center"/>
              <w:rPr>
                <w:rFonts w:ascii="Arial" w:hAnsi="Arial" w:cs="Arial"/>
                <w:color w:val="000000"/>
                <w:sz w:val="24"/>
                <w:szCs w:val="24"/>
              </w:rPr>
            </w:pPr>
            <w:r>
              <w:rPr>
                <w:noProof/>
              </w:rPr>
              <w:drawing>
                <wp:inline distT="0" distB="0" distL="0" distR="0" wp14:anchorId="584F7ADC" wp14:editId="29800300">
                  <wp:extent cx="1247775" cy="1546409"/>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rotWithShape="1">
                          <a:blip r:embed="rId31">
                            <a:extLst>
                              <a:ext uri="{28A0092B-C50C-407E-A947-70E740481C1C}">
                                <a14:useLocalDpi xmlns:a14="http://schemas.microsoft.com/office/drawing/2010/main" val="0"/>
                              </a:ext>
                            </a:extLst>
                          </a:blip>
                          <a:srcRect l="22325" t="1" r="17329" b="17946"/>
                          <a:stretch/>
                        </pic:blipFill>
                        <pic:spPr bwMode="auto">
                          <a:xfrm>
                            <a:off x="0" y="0"/>
                            <a:ext cx="1251581" cy="15511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86086" w:rsidRPr="002A1C8B" w14:paraId="45A238F2" w14:textId="4B0E7CE8" w:rsidTr="00986086">
        <w:tc>
          <w:tcPr>
            <w:tcW w:w="2394" w:type="dxa"/>
            <w:shd w:val="clear" w:color="auto" w:fill="002060"/>
            <w:tcMar>
              <w:top w:w="80" w:type="dxa"/>
              <w:left w:w="100" w:type="dxa"/>
              <w:bottom w:w="80" w:type="dxa"/>
              <w:right w:w="100" w:type="dxa"/>
            </w:tcMar>
            <w:vAlign w:val="center"/>
          </w:tcPr>
          <w:p w14:paraId="280E50E9"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t>Poción Mayor De Vida</w:t>
            </w:r>
          </w:p>
        </w:tc>
        <w:tc>
          <w:tcPr>
            <w:tcW w:w="4149" w:type="dxa"/>
            <w:tcMar>
              <w:top w:w="80" w:type="dxa"/>
              <w:left w:w="100" w:type="dxa"/>
              <w:bottom w:w="80" w:type="dxa"/>
              <w:right w:w="100" w:type="dxa"/>
            </w:tcMar>
            <w:vAlign w:val="center"/>
          </w:tcPr>
          <w:p w14:paraId="4842CC3E"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Restaura la mayor cantidad de vida disponible en el juego.</w:t>
            </w:r>
          </w:p>
        </w:tc>
        <w:tc>
          <w:tcPr>
            <w:tcW w:w="3805" w:type="dxa"/>
          </w:tcPr>
          <w:p w14:paraId="05DABD4E" w14:textId="00A8B4F4" w:rsidR="00986086" w:rsidRPr="002A1C8B" w:rsidRDefault="006233A8" w:rsidP="00986086">
            <w:pPr>
              <w:jc w:val="center"/>
              <w:rPr>
                <w:rFonts w:ascii="Arial" w:hAnsi="Arial" w:cs="Arial"/>
                <w:color w:val="000000"/>
                <w:sz w:val="24"/>
                <w:szCs w:val="24"/>
              </w:rPr>
            </w:pPr>
            <w:r>
              <w:rPr>
                <w:noProof/>
              </w:rPr>
              <w:drawing>
                <wp:inline distT="0" distB="0" distL="0" distR="0" wp14:anchorId="7F8AA160" wp14:editId="60B1499D">
                  <wp:extent cx="1024000" cy="1440000"/>
                  <wp:effectExtent l="0" t="0" r="508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24000" cy="1440000"/>
                          </a:xfrm>
                          <a:prstGeom prst="rect">
                            <a:avLst/>
                          </a:prstGeom>
                          <a:noFill/>
                          <a:ln>
                            <a:noFill/>
                          </a:ln>
                        </pic:spPr>
                      </pic:pic>
                    </a:graphicData>
                  </a:graphic>
                </wp:inline>
              </w:drawing>
            </w:r>
          </w:p>
        </w:tc>
      </w:tr>
      <w:tr w:rsidR="00986086" w:rsidRPr="002A1C8B" w14:paraId="16C5217F" w14:textId="339D17D4" w:rsidTr="00986086">
        <w:tc>
          <w:tcPr>
            <w:tcW w:w="2394" w:type="dxa"/>
            <w:shd w:val="clear" w:color="auto" w:fill="002060"/>
            <w:tcMar>
              <w:top w:w="80" w:type="dxa"/>
              <w:left w:w="100" w:type="dxa"/>
              <w:bottom w:w="80" w:type="dxa"/>
              <w:right w:w="100" w:type="dxa"/>
            </w:tcMar>
            <w:vAlign w:val="center"/>
          </w:tcPr>
          <w:p w14:paraId="7B6F6E42"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lastRenderedPageBreak/>
              <w:t>Fragmentos De Grimorio (I A V)</w:t>
            </w:r>
          </w:p>
        </w:tc>
        <w:tc>
          <w:tcPr>
            <w:tcW w:w="4149" w:type="dxa"/>
            <w:tcMar>
              <w:top w:w="80" w:type="dxa"/>
              <w:left w:w="100" w:type="dxa"/>
              <w:bottom w:w="80" w:type="dxa"/>
              <w:right w:w="100" w:type="dxa"/>
            </w:tcMar>
            <w:vAlign w:val="center"/>
          </w:tcPr>
          <w:p w14:paraId="7CE5CBB7"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 xml:space="preserve">Coleccionables narrativos; revelan progresivamente la historia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w:t>
            </w:r>
          </w:p>
        </w:tc>
        <w:tc>
          <w:tcPr>
            <w:tcW w:w="3805" w:type="dxa"/>
          </w:tcPr>
          <w:p w14:paraId="2CA7E63A" w14:textId="68F46483" w:rsidR="00986086" w:rsidRPr="002A1C8B" w:rsidRDefault="00986086" w:rsidP="00986086">
            <w:pPr>
              <w:jc w:val="center"/>
              <w:rPr>
                <w:rFonts w:ascii="Arial" w:hAnsi="Arial" w:cs="Arial"/>
                <w:color w:val="000000"/>
                <w:sz w:val="24"/>
                <w:szCs w:val="24"/>
              </w:rPr>
            </w:pPr>
            <w:r>
              <w:rPr>
                <w:noProof/>
              </w:rPr>
              <w:drawing>
                <wp:inline distT="0" distB="0" distL="0" distR="0" wp14:anchorId="5BB97B7B" wp14:editId="685D7443">
                  <wp:extent cx="1343025" cy="140656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rotWithShape="1">
                          <a:blip r:embed="rId33">
                            <a:extLst>
                              <a:ext uri="{28A0092B-C50C-407E-A947-70E740481C1C}">
                                <a14:useLocalDpi xmlns:a14="http://schemas.microsoft.com/office/drawing/2010/main" val="0"/>
                              </a:ext>
                            </a:extLst>
                          </a:blip>
                          <a:srcRect l="11233" r="10150" b="12660"/>
                          <a:stretch/>
                        </pic:blipFill>
                        <pic:spPr bwMode="auto">
                          <a:xfrm>
                            <a:off x="0" y="0"/>
                            <a:ext cx="1345677" cy="140933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86086" w:rsidRPr="002A1C8B" w14:paraId="35209C55" w14:textId="4037FA1D" w:rsidTr="00986086">
        <w:tc>
          <w:tcPr>
            <w:tcW w:w="2394" w:type="dxa"/>
            <w:shd w:val="clear" w:color="auto" w:fill="002060"/>
            <w:tcMar>
              <w:top w:w="80" w:type="dxa"/>
              <w:left w:w="100" w:type="dxa"/>
              <w:bottom w:w="80" w:type="dxa"/>
              <w:right w:w="100" w:type="dxa"/>
            </w:tcMar>
            <w:vAlign w:val="center"/>
          </w:tcPr>
          <w:p w14:paraId="23A2BBE9"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t>Llave Rúnica</w:t>
            </w:r>
          </w:p>
        </w:tc>
        <w:tc>
          <w:tcPr>
            <w:tcW w:w="4149" w:type="dxa"/>
            <w:tcMar>
              <w:top w:w="80" w:type="dxa"/>
              <w:left w:w="100" w:type="dxa"/>
              <w:bottom w:w="80" w:type="dxa"/>
              <w:right w:w="100" w:type="dxa"/>
            </w:tcMar>
            <w:vAlign w:val="center"/>
          </w:tcPr>
          <w:p w14:paraId="350FAB05"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Abre un cofre secreto con una mejora cosmética.</w:t>
            </w:r>
          </w:p>
        </w:tc>
        <w:tc>
          <w:tcPr>
            <w:tcW w:w="3805" w:type="dxa"/>
          </w:tcPr>
          <w:p w14:paraId="3E830978" w14:textId="78E3F2EB" w:rsidR="00986086" w:rsidRPr="002A1C8B" w:rsidRDefault="006233A8" w:rsidP="00986086">
            <w:pPr>
              <w:jc w:val="center"/>
              <w:rPr>
                <w:rFonts w:ascii="Arial" w:hAnsi="Arial" w:cs="Arial"/>
                <w:color w:val="000000"/>
                <w:sz w:val="24"/>
                <w:szCs w:val="24"/>
              </w:rPr>
            </w:pPr>
            <w:r>
              <w:rPr>
                <w:noProof/>
              </w:rPr>
              <w:drawing>
                <wp:inline distT="0" distB="0" distL="0" distR="0" wp14:anchorId="38D19CEC" wp14:editId="1B993C76">
                  <wp:extent cx="1014606" cy="144000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14606" cy="1440000"/>
                          </a:xfrm>
                          <a:prstGeom prst="rect">
                            <a:avLst/>
                          </a:prstGeom>
                          <a:noFill/>
                          <a:ln>
                            <a:noFill/>
                          </a:ln>
                        </pic:spPr>
                      </pic:pic>
                    </a:graphicData>
                  </a:graphic>
                </wp:inline>
              </w:drawing>
            </w:r>
          </w:p>
        </w:tc>
      </w:tr>
      <w:tr w:rsidR="00986086" w:rsidRPr="002A1C8B" w14:paraId="23DDAA3D" w14:textId="440F1FC1" w:rsidTr="00986086">
        <w:tc>
          <w:tcPr>
            <w:tcW w:w="2394" w:type="dxa"/>
            <w:shd w:val="clear" w:color="auto" w:fill="002060"/>
            <w:tcMar>
              <w:top w:w="80" w:type="dxa"/>
              <w:left w:w="100" w:type="dxa"/>
              <w:bottom w:w="80" w:type="dxa"/>
              <w:right w:w="100" w:type="dxa"/>
            </w:tcMar>
            <w:vAlign w:val="center"/>
          </w:tcPr>
          <w:p w14:paraId="3F1A4797"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t>Núcleo De Ascua</w:t>
            </w:r>
          </w:p>
        </w:tc>
        <w:tc>
          <w:tcPr>
            <w:tcW w:w="4149" w:type="dxa"/>
            <w:tcMar>
              <w:top w:w="80" w:type="dxa"/>
              <w:left w:w="100" w:type="dxa"/>
              <w:bottom w:w="80" w:type="dxa"/>
              <w:right w:w="100" w:type="dxa"/>
            </w:tcMar>
            <w:vAlign w:val="center"/>
          </w:tcPr>
          <w:p w14:paraId="6E39361B"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Aumenta permanentemente el daño del hechizo de Fuego.</w:t>
            </w:r>
          </w:p>
        </w:tc>
        <w:tc>
          <w:tcPr>
            <w:tcW w:w="3805" w:type="dxa"/>
          </w:tcPr>
          <w:p w14:paraId="1341FCD1" w14:textId="576928AE" w:rsidR="00986086" w:rsidRPr="002A1C8B" w:rsidRDefault="00986086" w:rsidP="00986086">
            <w:pPr>
              <w:jc w:val="center"/>
              <w:rPr>
                <w:rFonts w:ascii="Arial" w:hAnsi="Arial" w:cs="Arial"/>
                <w:color w:val="000000"/>
                <w:sz w:val="24"/>
                <w:szCs w:val="24"/>
              </w:rPr>
            </w:pPr>
            <w:r>
              <w:rPr>
                <w:noProof/>
              </w:rPr>
              <w:drawing>
                <wp:inline distT="0" distB="0" distL="0" distR="0" wp14:anchorId="19428056" wp14:editId="4234F56F">
                  <wp:extent cx="1295400" cy="1251131"/>
                  <wp:effectExtent l="0" t="0" r="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rotWithShape="1">
                          <a:blip r:embed="rId35">
                            <a:extLst>
                              <a:ext uri="{28A0092B-C50C-407E-A947-70E740481C1C}">
                                <a14:useLocalDpi xmlns:a14="http://schemas.microsoft.com/office/drawing/2010/main" val="0"/>
                              </a:ext>
                            </a:extLst>
                          </a:blip>
                          <a:srcRect l="13043" r="16379" b="23908"/>
                          <a:stretch/>
                        </pic:blipFill>
                        <pic:spPr bwMode="auto">
                          <a:xfrm>
                            <a:off x="0" y="0"/>
                            <a:ext cx="1298496" cy="12541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86086" w:rsidRPr="002A1C8B" w14:paraId="613EAA0C" w14:textId="658C9F43" w:rsidTr="00986086">
        <w:tc>
          <w:tcPr>
            <w:tcW w:w="2394" w:type="dxa"/>
            <w:shd w:val="clear" w:color="auto" w:fill="002060"/>
            <w:tcMar>
              <w:top w:w="80" w:type="dxa"/>
              <w:left w:w="100" w:type="dxa"/>
              <w:bottom w:w="80" w:type="dxa"/>
              <w:right w:w="100" w:type="dxa"/>
            </w:tcMar>
            <w:vAlign w:val="center"/>
          </w:tcPr>
          <w:p w14:paraId="09D8A687"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t>Anillo De Escarcha</w:t>
            </w:r>
          </w:p>
        </w:tc>
        <w:tc>
          <w:tcPr>
            <w:tcW w:w="4149" w:type="dxa"/>
            <w:tcMar>
              <w:top w:w="80" w:type="dxa"/>
              <w:left w:w="100" w:type="dxa"/>
              <w:bottom w:w="80" w:type="dxa"/>
              <w:right w:w="100" w:type="dxa"/>
            </w:tcMar>
            <w:vAlign w:val="center"/>
          </w:tcPr>
          <w:p w14:paraId="57793DA4"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Reduce permanentemente el daño recibido de ataques de fuego.</w:t>
            </w:r>
          </w:p>
        </w:tc>
        <w:tc>
          <w:tcPr>
            <w:tcW w:w="3805" w:type="dxa"/>
          </w:tcPr>
          <w:p w14:paraId="5EC6B62A" w14:textId="6CBF7E7A" w:rsidR="00986086" w:rsidRPr="002A1C8B" w:rsidRDefault="00986086" w:rsidP="00986086">
            <w:pPr>
              <w:jc w:val="center"/>
              <w:rPr>
                <w:rFonts w:ascii="Arial" w:hAnsi="Arial" w:cs="Arial"/>
                <w:color w:val="000000"/>
                <w:sz w:val="24"/>
                <w:szCs w:val="24"/>
              </w:rPr>
            </w:pPr>
            <w:r>
              <w:rPr>
                <w:noProof/>
              </w:rPr>
              <w:drawing>
                <wp:inline distT="0" distB="0" distL="0" distR="0" wp14:anchorId="7646FFD7" wp14:editId="302EE2BD">
                  <wp:extent cx="1200150" cy="10476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rotWithShape="1">
                          <a:blip r:embed="rId36">
                            <a:extLst>
                              <a:ext uri="{28A0092B-C50C-407E-A947-70E740481C1C}">
                                <a14:useLocalDpi xmlns:a14="http://schemas.microsoft.com/office/drawing/2010/main" val="0"/>
                              </a:ext>
                            </a:extLst>
                          </a:blip>
                          <a:srcRect l="16184" t="8603" r="14696" b="27217"/>
                          <a:stretch/>
                        </pic:blipFill>
                        <pic:spPr bwMode="auto">
                          <a:xfrm>
                            <a:off x="0" y="0"/>
                            <a:ext cx="1203765" cy="105078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86086" w:rsidRPr="002A1C8B" w14:paraId="0034D8D2" w14:textId="08474785" w:rsidTr="00986086">
        <w:tc>
          <w:tcPr>
            <w:tcW w:w="2394" w:type="dxa"/>
            <w:shd w:val="clear" w:color="auto" w:fill="002060"/>
            <w:tcMar>
              <w:top w:w="80" w:type="dxa"/>
              <w:left w:w="100" w:type="dxa"/>
              <w:bottom w:w="80" w:type="dxa"/>
              <w:right w:w="100" w:type="dxa"/>
            </w:tcMar>
            <w:vAlign w:val="center"/>
          </w:tcPr>
          <w:p w14:paraId="3C0E76A9"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t>Pluma Ligera</w:t>
            </w:r>
          </w:p>
        </w:tc>
        <w:tc>
          <w:tcPr>
            <w:tcW w:w="4149" w:type="dxa"/>
            <w:tcMar>
              <w:top w:w="80" w:type="dxa"/>
              <w:left w:w="100" w:type="dxa"/>
              <w:bottom w:w="80" w:type="dxa"/>
              <w:right w:w="100" w:type="dxa"/>
            </w:tcMar>
            <w:vAlign w:val="center"/>
          </w:tcPr>
          <w:p w14:paraId="11EB053E"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Aumenta permanentemente la altura del salto.</w:t>
            </w:r>
          </w:p>
        </w:tc>
        <w:tc>
          <w:tcPr>
            <w:tcW w:w="3805" w:type="dxa"/>
          </w:tcPr>
          <w:p w14:paraId="318F8020" w14:textId="09F68033" w:rsidR="00986086" w:rsidRPr="002A1C8B" w:rsidRDefault="00986086" w:rsidP="00986086">
            <w:pPr>
              <w:jc w:val="center"/>
              <w:rPr>
                <w:rFonts w:ascii="Arial" w:hAnsi="Arial" w:cs="Arial"/>
                <w:color w:val="000000"/>
                <w:sz w:val="24"/>
                <w:szCs w:val="24"/>
              </w:rPr>
            </w:pPr>
            <w:r>
              <w:rPr>
                <w:noProof/>
              </w:rPr>
              <w:drawing>
                <wp:inline distT="0" distB="0" distL="0" distR="0" wp14:anchorId="2AD4C182" wp14:editId="595AF05C">
                  <wp:extent cx="1285240" cy="110409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7">
                            <a:extLst>
                              <a:ext uri="{28A0092B-C50C-407E-A947-70E740481C1C}">
                                <a14:useLocalDpi xmlns:a14="http://schemas.microsoft.com/office/drawing/2010/main" val="0"/>
                              </a:ext>
                            </a:extLst>
                          </a:blip>
                          <a:srcRect l="16789" t="9002" r="16584" b="29606"/>
                          <a:stretch/>
                        </pic:blipFill>
                        <pic:spPr bwMode="auto">
                          <a:xfrm>
                            <a:off x="0" y="0"/>
                            <a:ext cx="1286381" cy="110507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86086" w:rsidRPr="002A1C8B" w14:paraId="65FA5F88" w14:textId="6933180D" w:rsidTr="00986086">
        <w:tc>
          <w:tcPr>
            <w:tcW w:w="2394" w:type="dxa"/>
            <w:shd w:val="clear" w:color="auto" w:fill="002060"/>
            <w:tcMar>
              <w:top w:w="80" w:type="dxa"/>
              <w:left w:w="100" w:type="dxa"/>
              <w:bottom w:w="80" w:type="dxa"/>
              <w:right w:w="100" w:type="dxa"/>
            </w:tcMar>
            <w:vAlign w:val="center"/>
          </w:tcPr>
          <w:p w14:paraId="066E93BC"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lastRenderedPageBreak/>
              <w:t>Piedra De Reaparición</w:t>
            </w:r>
          </w:p>
        </w:tc>
        <w:tc>
          <w:tcPr>
            <w:tcW w:w="4149" w:type="dxa"/>
            <w:tcMar>
              <w:top w:w="80" w:type="dxa"/>
              <w:left w:w="100" w:type="dxa"/>
              <w:bottom w:w="80" w:type="dxa"/>
              <w:right w:w="100" w:type="dxa"/>
            </w:tcMar>
            <w:vAlign w:val="center"/>
          </w:tcPr>
          <w:p w14:paraId="5B26438D"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Fija un nuevo punto de control cerca de un jefe.</w:t>
            </w:r>
          </w:p>
        </w:tc>
        <w:tc>
          <w:tcPr>
            <w:tcW w:w="3805" w:type="dxa"/>
          </w:tcPr>
          <w:p w14:paraId="682E8F0D" w14:textId="20265DC5" w:rsidR="00986086" w:rsidRPr="002A1C8B" w:rsidRDefault="006233A8" w:rsidP="00986086">
            <w:pPr>
              <w:jc w:val="center"/>
              <w:rPr>
                <w:rFonts w:ascii="Arial" w:hAnsi="Arial" w:cs="Arial"/>
                <w:color w:val="000000"/>
                <w:sz w:val="24"/>
                <w:szCs w:val="24"/>
              </w:rPr>
            </w:pPr>
            <w:r>
              <w:rPr>
                <w:noProof/>
              </w:rPr>
              <w:drawing>
                <wp:inline distT="0" distB="0" distL="0" distR="0" wp14:anchorId="2F403DB7" wp14:editId="73AEFFD3">
                  <wp:extent cx="1164126" cy="144000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64126" cy="1440000"/>
                          </a:xfrm>
                          <a:prstGeom prst="rect">
                            <a:avLst/>
                          </a:prstGeom>
                          <a:noFill/>
                          <a:ln>
                            <a:noFill/>
                          </a:ln>
                        </pic:spPr>
                      </pic:pic>
                    </a:graphicData>
                  </a:graphic>
                </wp:inline>
              </w:drawing>
            </w:r>
          </w:p>
        </w:tc>
      </w:tr>
      <w:tr w:rsidR="00986086" w:rsidRPr="002A1C8B" w14:paraId="10A639B4" w14:textId="5D32C7E1" w:rsidTr="00986086">
        <w:tc>
          <w:tcPr>
            <w:tcW w:w="2394" w:type="dxa"/>
            <w:shd w:val="clear" w:color="auto" w:fill="002060"/>
            <w:tcMar>
              <w:top w:w="80" w:type="dxa"/>
              <w:left w:w="100" w:type="dxa"/>
              <w:bottom w:w="80" w:type="dxa"/>
              <w:right w:w="100" w:type="dxa"/>
            </w:tcMar>
            <w:vAlign w:val="center"/>
          </w:tcPr>
          <w:p w14:paraId="512FE043"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t xml:space="preserve">Diario De La </w:t>
            </w:r>
            <w:proofErr w:type="spellStart"/>
            <w:r w:rsidRPr="002A1C8B">
              <w:rPr>
                <w:rFonts w:ascii="Arial" w:hAnsi="Arial" w:cs="Arial"/>
                <w:b/>
                <w:bCs/>
                <w:color w:val="FFFFFF"/>
                <w:sz w:val="24"/>
                <w:szCs w:val="24"/>
              </w:rPr>
              <w:t>Archimaga</w:t>
            </w:r>
            <w:proofErr w:type="spellEnd"/>
            <w:r w:rsidRPr="002A1C8B">
              <w:rPr>
                <w:rFonts w:ascii="Arial" w:hAnsi="Arial" w:cs="Arial"/>
                <w:b/>
                <w:bCs/>
                <w:color w:val="FFFFFF"/>
                <w:sz w:val="24"/>
                <w:szCs w:val="24"/>
              </w:rPr>
              <w:t xml:space="preserve"> </w:t>
            </w:r>
            <w:proofErr w:type="spellStart"/>
            <w:r w:rsidRPr="002A1C8B">
              <w:rPr>
                <w:rFonts w:ascii="Arial" w:hAnsi="Arial" w:cs="Arial"/>
                <w:b/>
                <w:bCs/>
                <w:color w:val="FFFFFF"/>
                <w:sz w:val="24"/>
                <w:szCs w:val="24"/>
              </w:rPr>
              <w:t>Elenora</w:t>
            </w:r>
            <w:proofErr w:type="spellEnd"/>
          </w:p>
        </w:tc>
        <w:tc>
          <w:tcPr>
            <w:tcW w:w="4149" w:type="dxa"/>
            <w:tcMar>
              <w:top w:w="80" w:type="dxa"/>
              <w:left w:w="100" w:type="dxa"/>
              <w:bottom w:w="80" w:type="dxa"/>
              <w:right w:w="100" w:type="dxa"/>
            </w:tcMar>
            <w:vAlign w:val="center"/>
          </w:tcPr>
          <w:p w14:paraId="34BB4DD8"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Coleccionable clave para la conclusión de la historia.</w:t>
            </w:r>
          </w:p>
        </w:tc>
        <w:tc>
          <w:tcPr>
            <w:tcW w:w="3805" w:type="dxa"/>
          </w:tcPr>
          <w:p w14:paraId="002ADAA2" w14:textId="68F8082C" w:rsidR="00986086" w:rsidRPr="002A1C8B" w:rsidRDefault="005B20A5" w:rsidP="00986086">
            <w:pPr>
              <w:jc w:val="center"/>
              <w:rPr>
                <w:rFonts w:ascii="Arial" w:hAnsi="Arial" w:cs="Arial"/>
                <w:color w:val="000000"/>
                <w:sz w:val="24"/>
                <w:szCs w:val="24"/>
              </w:rPr>
            </w:pPr>
            <w:r>
              <w:rPr>
                <w:noProof/>
              </w:rPr>
              <w:drawing>
                <wp:inline distT="0" distB="0" distL="0" distR="0" wp14:anchorId="58EC176D" wp14:editId="5AEE3B8D">
                  <wp:extent cx="1144845" cy="144000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44845" cy="1440000"/>
                          </a:xfrm>
                          <a:prstGeom prst="rect">
                            <a:avLst/>
                          </a:prstGeom>
                          <a:noFill/>
                          <a:ln>
                            <a:noFill/>
                          </a:ln>
                        </pic:spPr>
                      </pic:pic>
                    </a:graphicData>
                  </a:graphic>
                </wp:inline>
              </w:drawing>
            </w:r>
          </w:p>
        </w:tc>
      </w:tr>
      <w:tr w:rsidR="00986086" w:rsidRPr="002A1C8B" w14:paraId="497200DA" w14:textId="07122ECE" w:rsidTr="00986086">
        <w:tc>
          <w:tcPr>
            <w:tcW w:w="2394" w:type="dxa"/>
            <w:shd w:val="clear" w:color="auto" w:fill="002060"/>
            <w:tcMar>
              <w:top w:w="80" w:type="dxa"/>
              <w:left w:w="100" w:type="dxa"/>
              <w:bottom w:w="80" w:type="dxa"/>
              <w:right w:w="100" w:type="dxa"/>
            </w:tcMar>
            <w:vAlign w:val="center"/>
          </w:tcPr>
          <w:p w14:paraId="540066E3" w14:textId="77777777" w:rsidR="00986086" w:rsidRPr="002A1C8B" w:rsidRDefault="00986086" w:rsidP="00CD2B27">
            <w:pPr>
              <w:jc w:val="center"/>
              <w:rPr>
                <w:rFonts w:ascii="Arial" w:hAnsi="Arial" w:cs="Arial"/>
                <w:sz w:val="24"/>
                <w:szCs w:val="24"/>
              </w:rPr>
            </w:pPr>
            <w:r w:rsidRPr="002A1C8B">
              <w:rPr>
                <w:rFonts w:ascii="Arial" w:hAnsi="Arial" w:cs="Arial"/>
                <w:b/>
                <w:bCs/>
                <w:color w:val="FFFFFF"/>
                <w:sz w:val="24"/>
                <w:szCs w:val="24"/>
              </w:rPr>
              <w:t>Grimorio Completo</w:t>
            </w:r>
          </w:p>
        </w:tc>
        <w:tc>
          <w:tcPr>
            <w:tcW w:w="4149" w:type="dxa"/>
            <w:tcMar>
              <w:top w:w="80" w:type="dxa"/>
              <w:left w:w="100" w:type="dxa"/>
              <w:bottom w:w="80" w:type="dxa"/>
              <w:right w:w="100" w:type="dxa"/>
            </w:tcMar>
            <w:vAlign w:val="center"/>
          </w:tcPr>
          <w:p w14:paraId="2E77EAA8" w14:textId="77777777" w:rsidR="00986086" w:rsidRPr="002A1C8B" w:rsidRDefault="00986086" w:rsidP="00986086">
            <w:pPr>
              <w:jc w:val="center"/>
              <w:rPr>
                <w:rFonts w:ascii="Arial" w:hAnsi="Arial" w:cs="Arial"/>
                <w:sz w:val="24"/>
                <w:szCs w:val="24"/>
              </w:rPr>
            </w:pPr>
            <w:r w:rsidRPr="002A1C8B">
              <w:rPr>
                <w:rFonts w:ascii="Arial" w:hAnsi="Arial" w:cs="Arial"/>
                <w:color w:val="000000"/>
                <w:sz w:val="24"/>
                <w:szCs w:val="24"/>
              </w:rPr>
              <w:t>Coleccionable final que desbloquea el epílogo.</w:t>
            </w:r>
          </w:p>
        </w:tc>
        <w:tc>
          <w:tcPr>
            <w:tcW w:w="3805" w:type="dxa"/>
          </w:tcPr>
          <w:p w14:paraId="5F9A3FEB" w14:textId="5B560825" w:rsidR="00986086" w:rsidRPr="002A1C8B" w:rsidRDefault="005B20A5" w:rsidP="00986086">
            <w:pPr>
              <w:jc w:val="center"/>
              <w:rPr>
                <w:rFonts w:ascii="Arial" w:hAnsi="Arial" w:cs="Arial"/>
                <w:color w:val="000000"/>
                <w:sz w:val="24"/>
                <w:szCs w:val="24"/>
              </w:rPr>
            </w:pPr>
            <w:r>
              <w:rPr>
                <w:noProof/>
              </w:rPr>
              <w:drawing>
                <wp:inline distT="0" distB="0" distL="0" distR="0" wp14:anchorId="454E53DD" wp14:editId="0F4AD438">
                  <wp:extent cx="1069555" cy="14400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69555" cy="1440000"/>
                          </a:xfrm>
                          <a:prstGeom prst="rect">
                            <a:avLst/>
                          </a:prstGeom>
                          <a:noFill/>
                          <a:ln>
                            <a:noFill/>
                          </a:ln>
                        </pic:spPr>
                      </pic:pic>
                    </a:graphicData>
                  </a:graphic>
                </wp:inline>
              </w:drawing>
            </w:r>
          </w:p>
        </w:tc>
      </w:tr>
    </w:tbl>
    <w:p w14:paraId="3600E64F" w14:textId="77777777" w:rsidR="00986086" w:rsidRDefault="00986086" w:rsidP="002A1C8B">
      <w:pPr>
        <w:pStyle w:val="Ttulo1"/>
        <w:rPr>
          <w:rFonts w:cs="Arial"/>
          <w:sz w:val="28"/>
          <w:szCs w:val="28"/>
        </w:rPr>
      </w:pPr>
    </w:p>
    <w:p w14:paraId="477708E9" w14:textId="77777777" w:rsidR="00986086" w:rsidRDefault="00986086" w:rsidP="002A1C8B">
      <w:pPr>
        <w:pStyle w:val="Ttulo1"/>
        <w:rPr>
          <w:rFonts w:cs="Arial"/>
          <w:sz w:val="28"/>
          <w:szCs w:val="28"/>
        </w:rPr>
      </w:pPr>
    </w:p>
    <w:p w14:paraId="0570BF6F" w14:textId="77777777" w:rsidR="00986086" w:rsidRDefault="00986086" w:rsidP="002A1C8B">
      <w:pPr>
        <w:pStyle w:val="Ttulo1"/>
        <w:rPr>
          <w:rFonts w:cs="Arial"/>
          <w:sz w:val="28"/>
          <w:szCs w:val="28"/>
        </w:rPr>
      </w:pPr>
    </w:p>
    <w:p w14:paraId="07797AE0" w14:textId="77777777" w:rsidR="00B51BF6" w:rsidRDefault="00B51BF6" w:rsidP="002A1C8B">
      <w:pPr>
        <w:pStyle w:val="Ttulo1"/>
        <w:rPr>
          <w:rFonts w:cs="Arial"/>
          <w:sz w:val="28"/>
          <w:szCs w:val="28"/>
        </w:rPr>
      </w:pPr>
    </w:p>
    <w:p w14:paraId="6E41A6F3" w14:textId="77777777" w:rsidR="00B51BF6" w:rsidRDefault="00B51BF6" w:rsidP="002A1C8B">
      <w:pPr>
        <w:pStyle w:val="Ttulo1"/>
        <w:rPr>
          <w:rFonts w:cs="Arial"/>
          <w:sz w:val="28"/>
          <w:szCs w:val="28"/>
        </w:rPr>
      </w:pPr>
    </w:p>
    <w:p w14:paraId="31B7BD29" w14:textId="77777777" w:rsidR="00B51BF6" w:rsidRDefault="00B51BF6" w:rsidP="002A1C8B">
      <w:pPr>
        <w:pStyle w:val="Ttulo1"/>
        <w:rPr>
          <w:rFonts w:cs="Arial"/>
          <w:sz w:val="28"/>
          <w:szCs w:val="28"/>
        </w:rPr>
      </w:pPr>
    </w:p>
    <w:p w14:paraId="388E83C7" w14:textId="77777777" w:rsidR="005B20A5" w:rsidRDefault="005B20A5" w:rsidP="002A1C8B">
      <w:pPr>
        <w:pStyle w:val="Ttulo1"/>
        <w:rPr>
          <w:rFonts w:cs="Arial"/>
          <w:sz w:val="28"/>
          <w:szCs w:val="28"/>
        </w:rPr>
      </w:pPr>
    </w:p>
    <w:p w14:paraId="35FBAA8F" w14:textId="77777777" w:rsidR="005B20A5" w:rsidRDefault="005B20A5" w:rsidP="002A1C8B">
      <w:pPr>
        <w:pStyle w:val="Ttulo1"/>
        <w:rPr>
          <w:rFonts w:cs="Arial"/>
          <w:sz w:val="28"/>
          <w:szCs w:val="28"/>
        </w:rPr>
      </w:pPr>
    </w:p>
    <w:p w14:paraId="0E862720" w14:textId="77777777" w:rsidR="005B20A5" w:rsidRDefault="005B20A5" w:rsidP="002A1C8B">
      <w:pPr>
        <w:pStyle w:val="Ttulo1"/>
        <w:rPr>
          <w:rFonts w:cs="Arial"/>
          <w:sz w:val="28"/>
          <w:szCs w:val="28"/>
        </w:rPr>
      </w:pPr>
    </w:p>
    <w:p w14:paraId="1303E907" w14:textId="77777777" w:rsidR="005B20A5" w:rsidRDefault="005B20A5" w:rsidP="002A1C8B">
      <w:pPr>
        <w:pStyle w:val="Ttulo1"/>
        <w:rPr>
          <w:rFonts w:cs="Arial"/>
          <w:sz w:val="28"/>
          <w:szCs w:val="28"/>
        </w:rPr>
      </w:pPr>
    </w:p>
    <w:p w14:paraId="22CB552B" w14:textId="77777777" w:rsidR="005B20A5" w:rsidRDefault="005B20A5" w:rsidP="002A1C8B">
      <w:pPr>
        <w:pStyle w:val="Ttulo1"/>
        <w:rPr>
          <w:rFonts w:cs="Arial"/>
          <w:sz w:val="28"/>
          <w:szCs w:val="28"/>
        </w:rPr>
      </w:pPr>
    </w:p>
    <w:p w14:paraId="28396196" w14:textId="77777777" w:rsidR="005B20A5" w:rsidRDefault="005B20A5" w:rsidP="002A1C8B">
      <w:pPr>
        <w:pStyle w:val="Ttulo1"/>
        <w:rPr>
          <w:rFonts w:cs="Arial"/>
          <w:sz w:val="28"/>
          <w:szCs w:val="28"/>
        </w:rPr>
      </w:pPr>
    </w:p>
    <w:p w14:paraId="0159F1DF" w14:textId="77777777" w:rsidR="005B20A5" w:rsidRDefault="005B20A5" w:rsidP="002A1C8B">
      <w:pPr>
        <w:pStyle w:val="Ttulo1"/>
        <w:rPr>
          <w:rFonts w:cs="Arial"/>
          <w:sz w:val="28"/>
          <w:szCs w:val="28"/>
        </w:rPr>
      </w:pPr>
    </w:p>
    <w:p w14:paraId="197AE51A" w14:textId="77777777" w:rsidR="005B20A5" w:rsidRDefault="005B20A5" w:rsidP="002A1C8B">
      <w:pPr>
        <w:pStyle w:val="Ttulo1"/>
        <w:rPr>
          <w:rFonts w:cs="Arial"/>
          <w:sz w:val="28"/>
          <w:szCs w:val="28"/>
        </w:rPr>
      </w:pPr>
    </w:p>
    <w:p w14:paraId="0124D414" w14:textId="77777777" w:rsidR="005B20A5" w:rsidRDefault="005B20A5" w:rsidP="002A1C8B">
      <w:pPr>
        <w:pStyle w:val="Ttulo1"/>
        <w:rPr>
          <w:rFonts w:cs="Arial"/>
          <w:sz w:val="28"/>
          <w:szCs w:val="28"/>
        </w:rPr>
      </w:pPr>
    </w:p>
    <w:p w14:paraId="077ADFE8" w14:textId="77777777" w:rsidR="005B20A5" w:rsidRDefault="005B20A5" w:rsidP="002A1C8B">
      <w:pPr>
        <w:pStyle w:val="Ttulo1"/>
        <w:rPr>
          <w:rFonts w:cs="Arial"/>
          <w:sz w:val="28"/>
          <w:szCs w:val="28"/>
        </w:rPr>
      </w:pPr>
    </w:p>
    <w:p w14:paraId="7E17372E" w14:textId="77777777" w:rsidR="005B20A5" w:rsidRDefault="005B20A5" w:rsidP="002A1C8B">
      <w:pPr>
        <w:pStyle w:val="Ttulo1"/>
        <w:rPr>
          <w:rFonts w:cs="Arial"/>
          <w:sz w:val="28"/>
          <w:szCs w:val="28"/>
        </w:rPr>
      </w:pPr>
    </w:p>
    <w:p w14:paraId="38CBF433" w14:textId="38A3A82D" w:rsidR="00B51BF6" w:rsidRPr="00B51BF6" w:rsidRDefault="00B51BF6" w:rsidP="00B51BF6">
      <w:pPr>
        <w:pStyle w:val="Ttulo1"/>
        <w:rPr>
          <w:sz w:val="28"/>
          <w:szCs w:val="40"/>
        </w:rPr>
      </w:pPr>
      <w:bookmarkStart w:id="402" w:name="_Toc240631078"/>
      <w:r w:rsidRPr="00B51BF6">
        <w:rPr>
          <w:sz w:val="28"/>
          <w:szCs w:val="40"/>
        </w:rPr>
        <w:lastRenderedPageBreak/>
        <w:t>FONDOS / ESCENARIOS</w:t>
      </w:r>
      <w:bookmarkEnd w:id="402"/>
    </w:p>
    <w:tbl>
      <w:tblPr>
        <w:tblStyle w:val="Tabladecuadrcula4"/>
        <w:tblW w:w="0" w:type="auto"/>
        <w:tblInd w:w="-998" w:type="dxa"/>
        <w:tblLook w:val="04A0" w:firstRow="1" w:lastRow="0" w:firstColumn="1" w:lastColumn="0" w:noHBand="0" w:noVBand="1"/>
      </w:tblPr>
      <w:tblGrid>
        <w:gridCol w:w="1588"/>
        <w:gridCol w:w="1479"/>
        <w:gridCol w:w="3335"/>
        <w:gridCol w:w="3946"/>
      </w:tblGrid>
      <w:tr w:rsidR="00B51BF6" w:rsidRPr="00B51BF6" w14:paraId="5B759563" w14:textId="3CC9E8C1" w:rsidTr="00B51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shd w:val="clear" w:color="auto" w:fill="002060"/>
            <w:hideMark/>
          </w:tcPr>
          <w:p w14:paraId="03642944" w14:textId="248600DD" w:rsidR="00B51BF6" w:rsidRPr="00B51BF6" w:rsidRDefault="00B51BF6" w:rsidP="00B51BF6">
            <w:pPr>
              <w:pStyle w:val="Ttulo1"/>
              <w:jc w:val="center"/>
              <w:rPr>
                <w:rFonts w:cs="Arial"/>
                <w:b/>
                <w:color w:val="FFFFFF" w:themeColor="background1"/>
                <w:sz w:val="28"/>
                <w:szCs w:val="28"/>
              </w:rPr>
            </w:pPr>
            <w:bookmarkStart w:id="403" w:name="_Toc240631079"/>
            <w:r w:rsidRPr="00B51BF6">
              <w:rPr>
                <w:rFonts w:cs="Arial"/>
                <w:b/>
                <w:color w:val="FFFFFF" w:themeColor="background1"/>
                <w:sz w:val="28"/>
                <w:szCs w:val="28"/>
              </w:rPr>
              <w:t>Nombre Ala</w:t>
            </w:r>
            <w:bookmarkEnd w:id="403"/>
          </w:p>
        </w:tc>
        <w:tc>
          <w:tcPr>
            <w:tcW w:w="1533" w:type="dxa"/>
            <w:shd w:val="clear" w:color="auto" w:fill="002060"/>
            <w:hideMark/>
          </w:tcPr>
          <w:p w14:paraId="348FB5EC" w14:textId="77777777" w:rsidR="00B51BF6" w:rsidRPr="00B51BF6" w:rsidRDefault="00B51BF6" w:rsidP="00B51BF6">
            <w:pPr>
              <w:pStyle w:val="Ttulo1"/>
              <w:jc w:val="center"/>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28"/>
                <w:szCs w:val="28"/>
              </w:rPr>
            </w:pPr>
            <w:bookmarkStart w:id="404" w:name="_Toc240631080"/>
            <w:r w:rsidRPr="00B51BF6">
              <w:rPr>
                <w:rFonts w:cs="Arial"/>
                <w:b/>
                <w:color w:val="FFFFFF" w:themeColor="background1"/>
                <w:sz w:val="28"/>
                <w:szCs w:val="28"/>
              </w:rPr>
              <w:t>Elemento</w:t>
            </w:r>
            <w:bookmarkEnd w:id="404"/>
          </w:p>
        </w:tc>
        <w:tc>
          <w:tcPr>
            <w:tcW w:w="4059" w:type="dxa"/>
            <w:shd w:val="clear" w:color="auto" w:fill="002060"/>
            <w:hideMark/>
          </w:tcPr>
          <w:p w14:paraId="0842FCA0" w14:textId="77777777" w:rsidR="00B51BF6" w:rsidRPr="00B51BF6" w:rsidRDefault="00B51BF6" w:rsidP="00B51BF6">
            <w:pPr>
              <w:pStyle w:val="Ttulo1"/>
              <w:jc w:val="center"/>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28"/>
                <w:szCs w:val="28"/>
              </w:rPr>
            </w:pPr>
            <w:bookmarkStart w:id="405" w:name="_Toc240631081"/>
            <w:r w:rsidRPr="00B51BF6">
              <w:rPr>
                <w:rFonts w:cs="Arial"/>
                <w:b/>
                <w:color w:val="FFFFFF" w:themeColor="background1"/>
                <w:sz w:val="28"/>
                <w:szCs w:val="28"/>
              </w:rPr>
              <w:t>Descripción</w:t>
            </w:r>
            <w:bookmarkEnd w:id="405"/>
          </w:p>
        </w:tc>
        <w:tc>
          <w:tcPr>
            <w:tcW w:w="2829" w:type="dxa"/>
            <w:shd w:val="clear" w:color="auto" w:fill="002060"/>
          </w:tcPr>
          <w:p w14:paraId="28F31286" w14:textId="5F5BAF1C" w:rsidR="00B51BF6" w:rsidRPr="00B51BF6" w:rsidRDefault="00B51BF6" w:rsidP="00B51BF6">
            <w:pPr>
              <w:pStyle w:val="Ttulo1"/>
              <w:jc w:val="center"/>
              <w:cnfStyle w:val="100000000000" w:firstRow="1" w:lastRow="0" w:firstColumn="0" w:lastColumn="0" w:oddVBand="0" w:evenVBand="0" w:oddHBand="0" w:evenHBand="0" w:firstRowFirstColumn="0" w:firstRowLastColumn="0" w:lastRowFirstColumn="0" w:lastRowLastColumn="0"/>
              <w:rPr>
                <w:rFonts w:cs="Arial"/>
                <w:bCs w:val="0"/>
                <w:color w:val="FFFFFF" w:themeColor="background1"/>
                <w:sz w:val="28"/>
                <w:szCs w:val="28"/>
              </w:rPr>
            </w:pPr>
            <w:bookmarkStart w:id="406" w:name="_Toc240631082"/>
            <w:r>
              <w:rPr>
                <w:rFonts w:cs="Arial"/>
                <w:bCs w:val="0"/>
                <w:color w:val="FFFFFF" w:themeColor="background1"/>
                <w:sz w:val="28"/>
                <w:szCs w:val="28"/>
              </w:rPr>
              <w:t>Imagen</w:t>
            </w:r>
            <w:bookmarkEnd w:id="406"/>
          </w:p>
        </w:tc>
      </w:tr>
      <w:tr w:rsidR="0088374E" w:rsidRPr="00B51BF6" w14:paraId="5BF26850" w14:textId="101A736D" w:rsidTr="00883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shd w:val="clear" w:color="auto" w:fill="FFFFFF" w:themeFill="background1"/>
            <w:hideMark/>
          </w:tcPr>
          <w:p w14:paraId="48F0D96C" w14:textId="77777777" w:rsidR="00B51BF6" w:rsidRPr="00B51BF6" w:rsidRDefault="00B51BF6" w:rsidP="0088374E">
            <w:pPr>
              <w:pStyle w:val="Ttulo1"/>
              <w:shd w:val="clear" w:color="auto" w:fill="FFFFFF" w:themeFill="background1"/>
              <w:jc w:val="center"/>
              <w:rPr>
                <w:rFonts w:cs="Arial"/>
                <w:b/>
                <w:color w:val="000000" w:themeColor="text1"/>
                <w:sz w:val="24"/>
                <w:szCs w:val="24"/>
              </w:rPr>
            </w:pPr>
            <w:bookmarkStart w:id="407" w:name="_Toc240631083"/>
            <w:r w:rsidRPr="00B51BF6">
              <w:rPr>
                <w:rFonts w:cs="Arial"/>
                <w:b/>
                <w:color w:val="000000" w:themeColor="text1"/>
                <w:sz w:val="24"/>
                <w:szCs w:val="24"/>
              </w:rPr>
              <w:t>Ala de Aprendizaje</w:t>
            </w:r>
            <w:bookmarkEnd w:id="407"/>
          </w:p>
        </w:tc>
        <w:tc>
          <w:tcPr>
            <w:tcW w:w="1533" w:type="dxa"/>
            <w:shd w:val="clear" w:color="auto" w:fill="FFFFFF" w:themeFill="background1"/>
            <w:hideMark/>
          </w:tcPr>
          <w:p w14:paraId="5AD1D1A2" w14:textId="77777777" w:rsidR="00B51BF6" w:rsidRPr="00B51BF6" w:rsidRDefault="00B51BF6" w:rsidP="0088374E">
            <w:pPr>
              <w:pStyle w:val="Ttulo1"/>
              <w:shd w:val="clear" w:color="auto" w:fill="FFFFFF" w:themeFill="background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08" w:name="_Toc240631084"/>
            <w:r w:rsidRPr="00B51BF6">
              <w:rPr>
                <w:rFonts w:cs="Arial"/>
                <w:b w:val="0"/>
                <w:color w:val="000000" w:themeColor="text1"/>
                <w:sz w:val="24"/>
                <w:szCs w:val="24"/>
              </w:rPr>
              <w:t>Arcano</w:t>
            </w:r>
            <w:bookmarkEnd w:id="408"/>
          </w:p>
        </w:tc>
        <w:tc>
          <w:tcPr>
            <w:tcW w:w="4059" w:type="dxa"/>
            <w:shd w:val="clear" w:color="auto" w:fill="FFFFFF" w:themeFill="background1"/>
            <w:hideMark/>
          </w:tcPr>
          <w:p w14:paraId="3E64260B" w14:textId="77777777" w:rsidR="00B51BF6" w:rsidRPr="00B51BF6" w:rsidRDefault="00B51BF6" w:rsidP="0088374E">
            <w:pPr>
              <w:pStyle w:val="Ttulo1"/>
              <w:shd w:val="clear" w:color="auto" w:fill="FFFFFF" w:themeFill="background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09" w:name="_Toc240631085"/>
            <w:r w:rsidRPr="00B51BF6">
              <w:rPr>
                <w:rFonts w:cs="Arial"/>
                <w:b w:val="0"/>
                <w:color w:val="000000" w:themeColor="text1"/>
                <w:sz w:val="24"/>
                <w:szCs w:val="24"/>
              </w:rPr>
              <w:t>Biblioteca mágica dorada con estanterías, mesas de estudio, libros flotantes y símbolos arcanos. Arquitectura gótica clara y luminosa. Primer nivel jugable.</w:t>
            </w:r>
            <w:bookmarkEnd w:id="409"/>
          </w:p>
        </w:tc>
        <w:tc>
          <w:tcPr>
            <w:tcW w:w="2829" w:type="dxa"/>
            <w:shd w:val="clear" w:color="auto" w:fill="FFFFFF" w:themeFill="background1"/>
          </w:tcPr>
          <w:p w14:paraId="61CAE0C8" w14:textId="1383EAC8" w:rsidR="00B51BF6" w:rsidRPr="00B51BF6" w:rsidRDefault="0088374E" w:rsidP="0088374E">
            <w:pPr>
              <w:pStyle w:val="Ttulo1"/>
              <w:shd w:val="clear" w:color="auto" w:fill="FFFFFF" w:themeFill="background1"/>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 w:val="28"/>
                <w:szCs w:val="28"/>
              </w:rPr>
            </w:pPr>
            <w:bookmarkStart w:id="410" w:name="_Toc240631086"/>
            <w:r>
              <w:rPr>
                <w:noProof/>
              </w:rPr>
              <w:drawing>
                <wp:inline distT="0" distB="0" distL="0" distR="0" wp14:anchorId="1DBB5183" wp14:editId="048CFA52">
                  <wp:extent cx="2369162" cy="1440000"/>
                  <wp:effectExtent l="0" t="0" r="0" b="825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69162" cy="1440000"/>
                          </a:xfrm>
                          <a:prstGeom prst="rect">
                            <a:avLst/>
                          </a:prstGeom>
                          <a:noFill/>
                          <a:ln>
                            <a:noFill/>
                          </a:ln>
                        </pic:spPr>
                      </pic:pic>
                    </a:graphicData>
                  </a:graphic>
                </wp:inline>
              </w:drawing>
            </w:r>
            <w:bookmarkEnd w:id="410"/>
          </w:p>
        </w:tc>
      </w:tr>
      <w:tr w:rsidR="00B51BF6" w:rsidRPr="00B51BF6" w14:paraId="54C573EF" w14:textId="3F1E3DBC" w:rsidTr="00B51BF6">
        <w:tc>
          <w:tcPr>
            <w:cnfStyle w:val="001000000000" w:firstRow="0" w:lastRow="0" w:firstColumn="1" w:lastColumn="0" w:oddVBand="0" w:evenVBand="0" w:oddHBand="0" w:evenHBand="0" w:firstRowFirstColumn="0" w:firstRowLastColumn="0" w:lastRowFirstColumn="0" w:lastRowLastColumn="0"/>
            <w:tcW w:w="1927" w:type="dxa"/>
            <w:hideMark/>
          </w:tcPr>
          <w:p w14:paraId="7D9899F4" w14:textId="77777777" w:rsidR="00B51BF6" w:rsidRPr="00B51BF6" w:rsidRDefault="00B51BF6" w:rsidP="0088374E">
            <w:pPr>
              <w:pStyle w:val="Ttulo1"/>
              <w:shd w:val="clear" w:color="auto" w:fill="FFFFFF" w:themeFill="background1"/>
              <w:jc w:val="center"/>
              <w:rPr>
                <w:rFonts w:cs="Arial"/>
                <w:b/>
                <w:color w:val="000000" w:themeColor="text1"/>
                <w:sz w:val="24"/>
                <w:szCs w:val="24"/>
              </w:rPr>
            </w:pPr>
            <w:bookmarkStart w:id="411" w:name="_Toc240631087"/>
            <w:r w:rsidRPr="00B51BF6">
              <w:rPr>
                <w:rFonts w:cs="Arial"/>
                <w:b/>
                <w:color w:val="000000" w:themeColor="text1"/>
                <w:sz w:val="24"/>
                <w:szCs w:val="24"/>
              </w:rPr>
              <w:t>Ala de Fuego</w:t>
            </w:r>
            <w:bookmarkEnd w:id="411"/>
          </w:p>
        </w:tc>
        <w:tc>
          <w:tcPr>
            <w:tcW w:w="1533" w:type="dxa"/>
            <w:hideMark/>
          </w:tcPr>
          <w:p w14:paraId="62571E20" w14:textId="77777777" w:rsidR="00B51BF6" w:rsidRPr="00B51BF6" w:rsidRDefault="00B51BF6" w:rsidP="0088374E">
            <w:pPr>
              <w:pStyle w:val="Ttulo1"/>
              <w:shd w:val="clear" w:color="auto" w:fill="FFFFFF" w:themeFill="background1"/>
              <w:jc w:val="center"/>
              <w:cnfStyle w:val="000000000000" w:firstRow="0" w:lastRow="0" w:firstColumn="0" w:lastColumn="0" w:oddVBand="0" w:evenVBand="0" w:oddHBand="0" w:evenHBand="0" w:firstRowFirstColumn="0" w:firstRowLastColumn="0" w:lastRowFirstColumn="0" w:lastRowLastColumn="0"/>
              <w:rPr>
                <w:rFonts w:cs="Arial"/>
                <w:b w:val="0"/>
                <w:color w:val="000000" w:themeColor="text1"/>
                <w:sz w:val="24"/>
                <w:szCs w:val="24"/>
              </w:rPr>
            </w:pPr>
            <w:bookmarkStart w:id="412" w:name="_Toc240631088"/>
            <w:r w:rsidRPr="00B51BF6">
              <w:rPr>
                <w:rFonts w:cs="Arial"/>
                <w:b w:val="0"/>
                <w:color w:val="000000" w:themeColor="text1"/>
                <w:sz w:val="24"/>
                <w:szCs w:val="24"/>
              </w:rPr>
              <w:t>Fuego</w:t>
            </w:r>
            <w:bookmarkEnd w:id="412"/>
          </w:p>
        </w:tc>
        <w:tc>
          <w:tcPr>
            <w:tcW w:w="4059" w:type="dxa"/>
            <w:hideMark/>
          </w:tcPr>
          <w:p w14:paraId="432B8E76" w14:textId="77777777" w:rsidR="00B51BF6" w:rsidRPr="00B51BF6" w:rsidRDefault="00B51BF6" w:rsidP="0088374E">
            <w:pPr>
              <w:pStyle w:val="Ttulo1"/>
              <w:shd w:val="clear" w:color="auto" w:fill="FFFFFF" w:themeFill="background1"/>
              <w:jc w:val="center"/>
              <w:cnfStyle w:val="000000000000" w:firstRow="0" w:lastRow="0" w:firstColumn="0" w:lastColumn="0" w:oddVBand="0" w:evenVBand="0" w:oddHBand="0" w:evenHBand="0" w:firstRowFirstColumn="0" w:firstRowLastColumn="0" w:lastRowFirstColumn="0" w:lastRowLastColumn="0"/>
              <w:rPr>
                <w:rFonts w:cs="Arial"/>
                <w:b w:val="0"/>
                <w:color w:val="000000" w:themeColor="text1"/>
                <w:sz w:val="24"/>
                <w:szCs w:val="24"/>
              </w:rPr>
            </w:pPr>
            <w:bookmarkStart w:id="413" w:name="_Toc240631089"/>
            <w:r w:rsidRPr="00B51BF6">
              <w:rPr>
                <w:rFonts w:cs="Arial"/>
                <w:b w:val="0"/>
                <w:color w:val="000000" w:themeColor="text1"/>
                <w:sz w:val="24"/>
                <w:szCs w:val="24"/>
              </w:rPr>
              <w:t>Sala de forja ardiente con lava en flujo, estructuras de piedra incandescente, calderas activas y piscinas de fuego. Ambiente caluroso e intenso. Nivel 2.</w:t>
            </w:r>
            <w:bookmarkEnd w:id="413"/>
          </w:p>
        </w:tc>
        <w:tc>
          <w:tcPr>
            <w:tcW w:w="2829" w:type="dxa"/>
          </w:tcPr>
          <w:p w14:paraId="0633306A" w14:textId="26BE34BD" w:rsidR="00B51BF6" w:rsidRPr="00B51BF6" w:rsidRDefault="0088374E" w:rsidP="0088374E">
            <w:pPr>
              <w:pStyle w:val="Ttulo1"/>
              <w:shd w:val="clear" w:color="auto" w:fill="FFFFFF" w:themeFill="background1"/>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 w:val="28"/>
                <w:szCs w:val="28"/>
              </w:rPr>
            </w:pPr>
            <w:bookmarkStart w:id="414" w:name="_Toc240631090"/>
            <w:r>
              <w:rPr>
                <w:noProof/>
              </w:rPr>
              <w:drawing>
                <wp:inline distT="0" distB="0" distL="0" distR="0" wp14:anchorId="17E1F1DD" wp14:editId="34E34E97">
                  <wp:extent cx="2343051" cy="1440000"/>
                  <wp:effectExtent l="0" t="0" r="635"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43051" cy="1440000"/>
                          </a:xfrm>
                          <a:prstGeom prst="rect">
                            <a:avLst/>
                          </a:prstGeom>
                          <a:noFill/>
                          <a:ln>
                            <a:noFill/>
                          </a:ln>
                        </pic:spPr>
                      </pic:pic>
                    </a:graphicData>
                  </a:graphic>
                </wp:inline>
              </w:drawing>
            </w:r>
            <w:bookmarkEnd w:id="414"/>
          </w:p>
        </w:tc>
      </w:tr>
      <w:tr w:rsidR="0088374E" w:rsidRPr="00B51BF6" w14:paraId="58203376" w14:textId="74D5012F" w:rsidTr="00883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shd w:val="clear" w:color="auto" w:fill="FFFFFF" w:themeFill="background1"/>
            <w:hideMark/>
          </w:tcPr>
          <w:p w14:paraId="35FD751C" w14:textId="77777777" w:rsidR="00B51BF6" w:rsidRPr="00B51BF6" w:rsidRDefault="00B51BF6" w:rsidP="0088374E">
            <w:pPr>
              <w:pStyle w:val="Ttulo1"/>
              <w:shd w:val="clear" w:color="auto" w:fill="FFFFFF" w:themeFill="background1"/>
              <w:jc w:val="center"/>
              <w:rPr>
                <w:rFonts w:cs="Arial"/>
                <w:b/>
                <w:color w:val="000000" w:themeColor="text1"/>
                <w:sz w:val="24"/>
                <w:szCs w:val="24"/>
              </w:rPr>
            </w:pPr>
            <w:bookmarkStart w:id="415" w:name="_Toc240631091"/>
            <w:r w:rsidRPr="00B51BF6">
              <w:rPr>
                <w:rFonts w:cs="Arial"/>
                <w:b/>
                <w:color w:val="000000" w:themeColor="text1"/>
                <w:sz w:val="24"/>
                <w:szCs w:val="24"/>
              </w:rPr>
              <w:t>Ala de Hielo</w:t>
            </w:r>
            <w:bookmarkEnd w:id="415"/>
          </w:p>
        </w:tc>
        <w:tc>
          <w:tcPr>
            <w:tcW w:w="1533" w:type="dxa"/>
            <w:shd w:val="clear" w:color="auto" w:fill="FFFFFF" w:themeFill="background1"/>
            <w:hideMark/>
          </w:tcPr>
          <w:p w14:paraId="5782927B" w14:textId="77777777" w:rsidR="00B51BF6" w:rsidRPr="00B51BF6" w:rsidRDefault="00B51BF6" w:rsidP="0088374E">
            <w:pPr>
              <w:pStyle w:val="Ttulo1"/>
              <w:shd w:val="clear" w:color="auto" w:fill="FFFFFF" w:themeFill="background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16" w:name="_Toc240631092"/>
            <w:r w:rsidRPr="00B51BF6">
              <w:rPr>
                <w:rFonts w:cs="Arial"/>
                <w:b w:val="0"/>
                <w:color w:val="000000" w:themeColor="text1"/>
                <w:sz w:val="24"/>
                <w:szCs w:val="24"/>
              </w:rPr>
              <w:t>Hielo</w:t>
            </w:r>
            <w:bookmarkEnd w:id="416"/>
          </w:p>
        </w:tc>
        <w:tc>
          <w:tcPr>
            <w:tcW w:w="4059" w:type="dxa"/>
            <w:shd w:val="clear" w:color="auto" w:fill="FFFFFF" w:themeFill="background1"/>
            <w:hideMark/>
          </w:tcPr>
          <w:p w14:paraId="473A5452" w14:textId="77777777" w:rsidR="00B51BF6" w:rsidRPr="00B51BF6" w:rsidRDefault="00B51BF6" w:rsidP="0088374E">
            <w:pPr>
              <w:pStyle w:val="Ttulo1"/>
              <w:shd w:val="clear" w:color="auto" w:fill="FFFFFF" w:themeFill="background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17" w:name="_Toc240631093"/>
            <w:r w:rsidRPr="00B51BF6">
              <w:rPr>
                <w:rFonts w:cs="Arial"/>
                <w:b w:val="0"/>
                <w:color w:val="000000" w:themeColor="text1"/>
                <w:sz w:val="24"/>
                <w:szCs w:val="24"/>
              </w:rPr>
              <w:t>Catedral congelada con cristales de hielo gigantes, estalactitas colgantes, arquitectura gótica azulada y aguas congeladas. Ambiente frío y silencioso. Nivel 3.</w:t>
            </w:r>
            <w:bookmarkEnd w:id="417"/>
          </w:p>
        </w:tc>
        <w:tc>
          <w:tcPr>
            <w:tcW w:w="2829" w:type="dxa"/>
            <w:shd w:val="clear" w:color="auto" w:fill="FFFFFF" w:themeFill="background1"/>
          </w:tcPr>
          <w:p w14:paraId="2A9B6E7F" w14:textId="30DE197E" w:rsidR="00B51BF6" w:rsidRPr="00B51BF6" w:rsidRDefault="0088374E" w:rsidP="0088374E">
            <w:pPr>
              <w:pStyle w:val="Ttulo1"/>
              <w:shd w:val="clear" w:color="auto" w:fill="FFFFFF" w:themeFill="background1"/>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 w:val="28"/>
                <w:szCs w:val="28"/>
              </w:rPr>
            </w:pPr>
            <w:bookmarkStart w:id="418" w:name="_Toc240631094"/>
            <w:r>
              <w:rPr>
                <w:noProof/>
              </w:rPr>
              <w:drawing>
                <wp:inline distT="0" distB="0" distL="0" distR="0" wp14:anchorId="7817DCE5" wp14:editId="54256297">
                  <wp:extent cx="2356364" cy="1440000"/>
                  <wp:effectExtent l="0" t="0" r="6350" b="825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56364" cy="1440000"/>
                          </a:xfrm>
                          <a:prstGeom prst="rect">
                            <a:avLst/>
                          </a:prstGeom>
                          <a:noFill/>
                          <a:ln>
                            <a:noFill/>
                          </a:ln>
                        </pic:spPr>
                      </pic:pic>
                    </a:graphicData>
                  </a:graphic>
                </wp:inline>
              </w:drawing>
            </w:r>
            <w:bookmarkEnd w:id="418"/>
          </w:p>
        </w:tc>
      </w:tr>
      <w:tr w:rsidR="00B51BF6" w:rsidRPr="00B51BF6" w14:paraId="73A88E0D" w14:textId="27EAD2E2" w:rsidTr="00B51BF6">
        <w:tc>
          <w:tcPr>
            <w:cnfStyle w:val="001000000000" w:firstRow="0" w:lastRow="0" w:firstColumn="1" w:lastColumn="0" w:oddVBand="0" w:evenVBand="0" w:oddHBand="0" w:evenHBand="0" w:firstRowFirstColumn="0" w:firstRowLastColumn="0" w:lastRowFirstColumn="0" w:lastRowLastColumn="0"/>
            <w:tcW w:w="1927" w:type="dxa"/>
            <w:hideMark/>
          </w:tcPr>
          <w:p w14:paraId="66630D15" w14:textId="77777777" w:rsidR="00B51BF6" w:rsidRPr="00B51BF6" w:rsidRDefault="00B51BF6" w:rsidP="0088374E">
            <w:pPr>
              <w:pStyle w:val="Ttulo1"/>
              <w:shd w:val="clear" w:color="auto" w:fill="FFFFFF" w:themeFill="background1"/>
              <w:jc w:val="center"/>
              <w:rPr>
                <w:rFonts w:cs="Arial"/>
                <w:b/>
                <w:color w:val="000000" w:themeColor="text1"/>
                <w:sz w:val="24"/>
                <w:szCs w:val="24"/>
              </w:rPr>
            </w:pPr>
            <w:bookmarkStart w:id="419" w:name="_Toc240631095"/>
            <w:r w:rsidRPr="00B51BF6">
              <w:rPr>
                <w:rFonts w:cs="Arial"/>
                <w:b/>
                <w:color w:val="000000" w:themeColor="text1"/>
                <w:sz w:val="24"/>
                <w:szCs w:val="24"/>
              </w:rPr>
              <w:t>Ala de Viento</w:t>
            </w:r>
            <w:bookmarkEnd w:id="419"/>
          </w:p>
        </w:tc>
        <w:tc>
          <w:tcPr>
            <w:tcW w:w="1533" w:type="dxa"/>
            <w:hideMark/>
          </w:tcPr>
          <w:p w14:paraId="00F9C8F5" w14:textId="77777777" w:rsidR="00B51BF6" w:rsidRPr="00B51BF6" w:rsidRDefault="00B51BF6" w:rsidP="0088374E">
            <w:pPr>
              <w:pStyle w:val="Ttulo1"/>
              <w:shd w:val="clear" w:color="auto" w:fill="FFFFFF" w:themeFill="background1"/>
              <w:jc w:val="center"/>
              <w:cnfStyle w:val="000000000000" w:firstRow="0" w:lastRow="0" w:firstColumn="0" w:lastColumn="0" w:oddVBand="0" w:evenVBand="0" w:oddHBand="0" w:evenHBand="0" w:firstRowFirstColumn="0" w:firstRowLastColumn="0" w:lastRowFirstColumn="0" w:lastRowLastColumn="0"/>
              <w:rPr>
                <w:rFonts w:cs="Arial"/>
                <w:b w:val="0"/>
                <w:color w:val="000000" w:themeColor="text1"/>
                <w:sz w:val="24"/>
                <w:szCs w:val="24"/>
              </w:rPr>
            </w:pPr>
            <w:bookmarkStart w:id="420" w:name="_Toc240631096"/>
            <w:r w:rsidRPr="00B51BF6">
              <w:rPr>
                <w:rFonts w:cs="Arial"/>
                <w:b w:val="0"/>
                <w:color w:val="000000" w:themeColor="text1"/>
                <w:sz w:val="24"/>
                <w:szCs w:val="24"/>
              </w:rPr>
              <w:t>Viento</w:t>
            </w:r>
            <w:bookmarkEnd w:id="420"/>
          </w:p>
        </w:tc>
        <w:tc>
          <w:tcPr>
            <w:tcW w:w="4059" w:type="dxa"/>
            <w:hideMark/>
          </w:tcPr>
          <w:p w14:paraId="099F08D1" w14:textId="77777777" w:rsidR="00B51BF6" w:rsidRPr="00B51BF6" w:rsidRDefault="00B51BF6" w:rsidP="0088374E">
            <w:pPr>
              <w:pStyle w:val="Ttulo1"/>
              <w:shd w:val="clear" w:color="auto" w:fill="FFFFFF" w:themeFill="background1"/>
              <w:jc w:val="center"/>
              <w:cnfStyle w:val="000000000000" w:firstRow="0" w:lastRow="0" w:firstColumn="0" w:lastColumn="0" w:oddVBand="0" w:evenVBand="0" w:oddHBand="0" w:evenHBand="0" w:firstRowFirstColumn="0" w:firstRowLastColumn="0" w:lastRowFirstColumn="0" w:lastRowLastColumn="0"/>
              <w:rPr>
                <w:rFonts w:cs="Arial"/>
                <w:b w:val="0"/>
                <w:color w:val="000000" w:themeColor="text1"/>
                <w:sz w:val="24"/>
                <w:szCs w:val="24"/>
              </w:rPr>
            </w:pPr>
            <w:bookmarkStart w:id="421" w:name="_Toc240631097"/>
            <w:r w:rsidRPr="00B51BF6">
              <w:rPr>
                <w:rFonts w:cs="Arial"/>
                <w:b w:val="0"/>
                <w:color w:val="000000" w:themeColor="text1"/>
                <w:sz w:val="24"/>
                <w:szCs w:val="24"/>
              </w:rPr>
              <w:t>Plataformas flotantes suspendidas en nubes, arquitectura suspendida con arcos de viento visible, puentes etéreos y corrientes de aire. Nivel 4.</w:t>
            </w:r>
            <w:bookmarkEnd w:id="421"/>
          </w:p>
        </w:tc>
        <w:tc>
          <w:tcPr>
            <w:tcW w:w="2829" w:type="dxa"/>
          </w:tcPr>
          <w:p w14:paraId="76A8EC49" w14:textId="7B7D6003" w:rsidR="00B51BF6" w:rsidRPr="00B51BF6" w:rsidRDefault="0088374E" w:rsidP="0088374E">
            <w:pPr>
              <w:pStyle w:val="Ttulo1"/>
              <w:shd w:val="clear" w:color="auto" w:fill="FFFFFF" w:themeFill="background1"/>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 w:val="28"/>
                <w:szCs w:val="28"/>
              </w:rPr>
            </w:pPr>
            <w:bookmarkStart w:id="422" w:name="_Toc240631098"/>
            <w:r>
              <w:rPr>
                <w:noProof/>
              </w:rPr>
              <w:drawing>
                <wp:inline distT="0" distB="0" distL="0" distR="0" wp14:anchorId="14C817D4" wp14:editId="27564D61">
                  <wp:extent cx="2349688" cy="1440000"/>
                  <wp:effectExtent l="0" t="0" r="0" b="82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49688" cy="1440000"/>
                          </a:xfrm>
                          <a:prstGeom prst="rect">
                            <a:avLst/>
                          </a:prstGeom>
                          <a:noFill/>
                          <a:ln>
                            <a:noFill/>
                          </a:ln>
                        </pic:spPr>
                      </pic:pic>
                    </a:graphicData>
                  </a:graphic>
                </wp:inline>
              </w:drawing>
            </w:r>
            <w:bookmarkEnd w:id="422"/>
          </w:p>
        </w:tc>
      </w:tr>
      <w:tr w:rsidR="0088374E" w:rsidRPr="00B51BF6" w14:paraId="068E19DD" w14:textId="497D9199" w:rsidTr="00883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shd w:val="clear" w:color="auto" w:fill="FFFFFF" w:themeFill="background1"/>
            <w:hideMark/>
          </w:tcPr>
          <w:p w14:paraId="245E81FF" w14:textId="77777777" w:rsidR="00B51BF6" w:rsidRPr="00B51BF6" w:rsidRDefault="00B51BF6" w:rsidP="0088374E">
            <w:pPr>
              <w:pStyle w:val="Ttulo1"/>
              <w:shd w:val="clear" w:color="auto" w:fill="FFFFFF" w:themeFill="background1"/>
              <w:jc w:val="center"/>
              <w:rPr>
                <w:rFonts w:cs="Arial"/>
                <w:b/>
                <w:color w:val="000000" w:themeColor="text1"/>
                <w:sz w:val="24"/>
                <w:szCs w:val="24"/>
              </w:rPr>
            </w:pPr>
            <w:bookmarkStart w:id="423" w:name="_Toc240631099"/>
            <w:r w:rsidRPr="00B51BF6">
              <w:rPr>
                <w:rFonts w:cs="Arial"/>
                <w:b/>
                <w:color w:val="000000" w:themeColor="text1"/>
                <w:sz w:val="24"/>
                <w:szCs w:val="24"/>
              </w:rPr>
              <w:t>Corazón del Grimorio</w:t>
            </w:r>
            <w:bookmarkEnd w:id="423"/>
          </w:p>
        </w:tc>
        <w:tc>
          <w:tcPr>
            <w:tcW w:w="1533" w:type="dxa"/>
            <w:shd w:val="clear" w:color="auto" w:fill="FFFFFF" w:themeFill="background1"/>
            <w:hideMark/>
          </w:tcPr>
          <w:p w14:paraId="58ADD9D8" w14:textId="77777777" w:rsidR="00B51BF6" w:rsidRPr="00B51BF6" w:rsidRDefault="00B51BF6" w:rsidP="0088374E">
            <w:pPr>
              <w:pStyle w:val="Ttulo1"/>
              <w:shd w:val="clear" w:color="auto" w:fill="FFFFFF" w:themeFill="background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24" w:name="_Toc240631100"/>
            <w:r w:rsidRPr="00B51BF6">
              <w:rPr>
                <w:rFonts w:cs="Arial"/>
                <w:b w:val="0"/>
                <w:color w:val="000000" w:themeColor="text1"/>
                <w:sz w:val="24"/>
                <w:szCs w:val="24"/>
              </w:rPr>
              <w:t>Todos (Arcano)</w:t>
            </w:r>
            <w:bookmarkEnd w:id="424"/>
          </w:p>
        </w:tc>
        <w:tc>
          <w:tcPr>
            <w:tcW w:w="4059" w:type="dxa"/>
            <w:shd w:val="clear" w:color="auto" w:fill="FFFFFF" w:themeFill="background1"/>
            <w:hideMark/>
          </w:tcPr>
          <w:p w14:paraId="208B14E1" w14:textId="77777777" w:rsidR="00B51BF6" w:rsidRPr="00B51BF6" w:rsidRDefault="00B51BF6" w:rsidP="0088374E">
            <w:pPr>
              <w:pStyle w:val="Ttulo1"/>
              <w:shd w:val="clear" w:color="auto" w:fill="FFFFFF" w:themeFill="background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25" w:name="_Toc240631101"/>
            <w:r w:rsidRPr="00B51BF6">
              <w:rPr>
                <w:rFonts w:cs="Arial"/>
                <w:b w:val="0"/>
                <w:color w:val="000000" w:themeColor="text1"/>
                <w:sz w:val="24"/>
                <w:szCs w:val="24"/>
              </w:rPr>
              <w:t>Cámara central con símbolos mágicos (</w:t>
            </w:r>
            <w:proofErr w:type="spellStart"/>
            <w:r w:rsidRPr="00B51BF6">
              <w:rPr>
                <w:rFonts w:cs="Arial"/>
                <w:b w:val="0"/>
                <w:color w:val="000000" w:themeColor="text1"/>
                <w:sz w:val="24"/>
                <w:szCs w:val="24"/>
              </w:rPr>
              <w:t>mandala</w:t>
            </w:r>
            <w:proofErr w:type="spellEnd"/>
            <w:r w:rsidRPr="00B51BF6">
              <w:rPr>
                <w:rFonts w:cs="Arial"/>
                <w:b w:val="0"/>
                <w:color w:val="000000" w:themeColor="text1"/>
                <w:sz w:val="24"/>
                <w:szCs w:val="24"/>
              </w:rPr>
              <w:t>), 4 portales elementales (Fuego/Hielo/Viento/Arcano), arena de batalla. Jefe final. Nivel 5.</w:t>
            </w:r>
            <w:bookmarkEnd w:id="425"/>
          </w:p>
        </w:tc>
        <w:tc>
          <w:tcPr>
            <w:tcW w:w="2829" w:type="dxa"/>
            <w:shd w:val="clear" w:color="auto" w:fill="FFFFFF" w:themeFill="background1"/>
          </w:tcPr>
          <w:p w14:paraId="714775C4" w14:textId="232CA359" w:rsidR="00B51BF6" w:rsidRPr="00B51BF6" w:rsidRDefault="0088374E" w:rsidP="0088374E">
            <w:pPr>
              <w:pStyle w:val="Ttulo1"/>
              <w:shd w:val="clear" w:color="auto" w:fill="FFFFFF" w:themeFill="background1"/>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 w:val="28"/>
                <w:szCs w:val="28"/>
              </w:rPr>
            </w:pPr>
            <w:bookmarkStart w:id="426" w:name="_Toc240631102"/>
            <w:r>
              <w:rPr>
                <w:noProof/>
              </w:rPr>
              <w:drawing>
                <wp:inline distT="0" distB="0" distL="0" distR="0" wp14:anchorId="2FD18237" wp14:editId="34B1E2CB">
                  <wp:extent cx="2349688" cy="1440000"/>
                  <wp:effectExtent l="0" t="0" r="0"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49688" cy="1440000"/>
                          </a:xfrm>
                          <a:prstGeom prst="rect">
                            <a:avLst/>
                          </a:prstGeom>
                          <a:noFill/>
                          <a:ln>
                            <a:noFill/>
                          </a:ln>
                        </pic:spPr>
                      </pic:pic>
                    </a:graphicData>
                  </a:graphic>
                </wp:inline>
              </w:drawing>
            </w:r>
            <w:bookmarkEnd w:id="426"/>
          </w:p>
        </w:tc>
      </w:tr>
    </w:tbl>
    <w:p w14:paraId="1482DAA0" w14:textId="18E690B9" w:rsidR="00B51BF6" w:rsidRDefault="00B51BF6" w:rsidP="0088374E">
      <w:pPr>
        <w:pStyle w:val="Ttulo1"/>
        <w:shd w:val="clear" w:color="auto" w:fill="FFFFFF" w:themeFill="background1"/>
        <w:rPr>
          <w:rFonts w:cs="Arial"/>
          <w:sz w:val="28"/>
          <w:szCs w:val="28"/>
        </w:rPr>
      </w:pPr>
    </w:p>
    <w:p w14:paraId="7B09ED76" w14:textId="20FB641C" w:rsidR="00B51BF6" w:rsidRPr="00B51BF6" w:rsidRDefault="00B51BF6" w:rsidP="00B51BF6">
      <w:pPr>
        <w:pStyle w:val="Ttulo1"/>
        <w:rPr>
          <w:sz w:val="28"/>
          <w:szCs w:val="40"/>
        </w:rPr>
      </w:pPr>
      <w:bookmarkStart w:id="427" w:name="_Toc240631103"/>
      <w:r w:rsidRPr="00B51BF6">
        <w:rPr>
          <w:sz w:val="28"/>
          <w:szCs w:val="40"/>
        </w:rPr>
        <w:lastRenderedPageBreak/>
        <w:t>INTERFAZ DE USUARIO - UI</w:t>
      </w:r>
      <w:bookmarkEnd w:id="427"/>
      <w:r w:rsidRPr="00B51BF6">
        <w:rPr>
          <w:sz w:val="28"/>
          <w:szCs w:val="40"/>
        </w:rPr>
        <w:t xml:space="preserve"> </w:t>
      </w:r>
    </w:p>
    <w:tbl>
      <w:tblPr>
        <w:tblStyle w:val="Tabladecuadrcula4"/>
        <w:tblW w:w="0" w:type="auto"/>
        <w:tblInd w:w="-856" w:type="dxa"/>
        <w:tblLook w:val="04A0" w:firstRow="1" w:lastRow="0" w:firstColumn="1" w:lastColumn="0" w:noHBand="0" w:noVBand="1"/>
      </w:tblPr>
      <w:tblGrid>
        <w:gridCol w:w="1684"/>
        <w:gridCol w:w="2244"/>
        <w:gridCol w:w="2298"/>
        <w:gridCol w:w="3980"/>
      </w:tblGrid>
      <w:tr w:rsidR="00B51BF6" w:rsidRPr="00B51BF6" w14:paraId="6F93B877" w14:textId="60BE45CB" w:rsidTr="008837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shd w:val="clear" w:color="auto" w:fill="002060"/>
            <w:hideMark/>
          </w:tcPr>
          <w:p w14:paraId="46E7B0B1" w14:textId="77777777" w:rsidR="00B51BF6" w:rsidRPr="00B51BF6" w:rsidRDefault="00B51BF6" w:rsidP="00B51BF6">
            <w:pPr>
              <w:pStyle w:val="Ttulo1"/>
              <w:jc w:val="center"/>
              <w:rPr>
                <w:rFonts w:cs="Arial"/>
                <w:b/>
                <w:color w:val="FFFFFF" w:themeColor="background1"/>
                <w:sz w:val="28"/>
                <w:szCs w:val="28"/>
              </w:rPr>
            </w:pPr>
            <w:bookmarkStart w:id="428" w:name="_Toc240631104"/>
            <w:r w:rsidRPr="00B51BF6">
              <w:rPr>
                <w:rFonts w:cs="Arial"/>
                <w:b/>
                <w:color w:val="FFFFFF" w:themeColor="background1"/>
                <w:sz w:val="28"/>
                <w:szCs w:val="28"/>
              </w:rPr>
              <w:t>Elemento UI</w:t>
            </w:r>
            <w:bookmarkEnd w:id="428"/>
          </w:p>
        </w:tc>
        <w:tc>
          <w:tcPr>
            <w:tcW w:w="2244" w:type="dxa"/>
            <w:shd w:val="clear" w:color="auto" w:fill="002060"/>
            <w:hideMark/>
          </w:tcPr>
          <w:p w14:paraId="417254A3" w14:textId="77777777" w:rsidR="00B51BF6" w:rsidRPr="00B51BF6" w:rsidRDefault="00B51BF6" w:rsidP="00B51BF6">
            <w:pPr>
              <w:pStyle w:val="Ttulo1"/>
              <w:jc w:val="center"/>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28"/>
                <w:szCs w:val="28"/>
              </w:rPr>
            </w:pPr>
            <w:bookmarkStart w:id="429" w:name="_Toc240631105"/>
            <w:r w:rsidRPr="00B51BF6">
              <w:rPr>
                <w:rFonts w:cs="Arial"/>
                <w:b/>
                <w:color w:val="FFFFFF" w:themeColor="background1"/>
                <w:sz w:val="28"/>
                <w:szCs w:val="28"/>
              </w:rPr>
              <w:t>Tipo</w:t>
            </w:r>
            <w:bookmarkEnd w:id="429"/>
          </w:p>
        </w:tc>
        <w:tc>
          <w:tcPr>
            <w:tcW w:w="2298" w:type="dxa"/>
            <w:shd w:val="clear" w:color="auto" w:fill="002060"/>
            <w:hideMark/>
          </w:tcPr>
          <w:p w14:paraId="5A25BEFD" w14:textId="77777777" w:rsidR="00B51BF6" w:rsidRPr="00B51BF6" w:rsidRDefault="00B51BF6" w:rsidP="00B51BF6">
            <w:pPr>
              <w:pStyle w:val="Ttulo1"/>
              <w:jc w:val="center"/>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28"/>
                <w:szCs w:val="28"/>
              </w:rPr>
            </w:pPr>
            <w:bookmarkStart w:id="430" w:name="_Toc240631106"/>
            <w:r w:rsidRPr="00B51BF6">
              <w:rPr>
                <w:rFonts w:cs="Arial"/>
                <w:b/>
                <w:color w:val="FFFFFF" w:themeColor="background1"/>
                <w:sz w:val="28"/>
                <w:szCs w:val="28"/>
              </w:rPr>
              <w:t>Descripción</w:t>
            </w:r>
            <w:bookmarkEnd w:id="430"/>
          </w:p>
        </w:tc>
        <w:tc>
          <w:tcPr>
            <w:tcW w:w="3980" w:type="dxa"/>
            <w:shd w:val="clear" w:color="auto" w:fill="002060"/>
          </w:tcPr>
          <w:p w14:paraId="7E886DA9" w14:textId="59C27E6D" w:rsidR="00B51BF6" w:rsidRPr="00B51BF6" w:rsidRDefault="00B51BF6" w:rsidP="00B51BF6">
            <w:pPr>
              <w:pStyle w:val="Ttulo1"/>
              <w:jc w:val="center"/>
              <w:cnfStyle w:val="100000000000" w:firstRow="1" w:lastRow="0" w:firstColumn="0" w:lastColumn="0" w:oddVBand="0" w:evenVBand="0" w:oddHBand="0" w:evenHBand="0" w:firstRowFirstColumn="0" w:firstRowLastColumn="0" w:lastRowFirstColumn="0" w:lastRowLastColumn="0"/>
              <w:rPr>
                <w:rFonts w:cs="Arial"/>
                <w:bCs w:val="0"/>
                <w:color w:val="FFFFFF" w:themeColor="background1"/>
                <w:sz w:val="28"/>
                <w:szCs w:val="28"/>
              </w:rPr>
            </w:pPr>
            <w:bookmarkStart w:id="431" w:name="_Toc240631107"/>
            <w:r>
              <w:rPr>
                <w:rFonts w:cs="Arial"/>
                <w:bCs w:val="0"/>
                <w:color w:val="FFFFFF" w:themeColor="background1"/>
                <w:sz w:val="28"/>
                <w:szCs w:val="28"/>
              </w:rPr>
              <w:t>Imagen</w:t>
            </w:r>
            <w:bookmarkEnd w:id="431"/>
          </w:p>
        </w:tc>
      </w:tr>
      <w:tr w:rsidR="00B51BF6" w:rsidRPr="00B51BF6" w14:paraId="7C2976E0" w14:textId="52E3E255" w:rsidTr="00883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shd w:val="clear" w:color="auto" w:fill="FFFFFF" w:themeFill="background1"/>
            <w:hideMark/>
          </w:tcPr>
          <w:p w14:paraId="1118B23B" w14:textId="77777777" w:rsidR="00B51BF6" w:rsidRPr="00B51BF6" w:rsidRDefault="00B51BF6" w:rsidP="00B51BF6">
            <w:pPr>
              <w:pStyle w:val="Ttulo1"/>
              <w:jc w:val="center"/>
              <w:rPr>
                <w:rFonts w:cs="Arial"/>
                <w:b/>
                <w:color w:val="000000" w:themeColor="text1"/>
                <w:sz w:val="24"/>
                <w:szCs w:val="24"/>
              </w:rPr>
            </w:pPr>
            <w:bookmarkStart w:id="432" w:name="_Toc240631108"/>
            <w:r w:rsidRPr="00B51BF6">
              <w:rPr>
                <w:rFonts w:cs="Arial"/>
                <w:b/>
                <w:color w:val="000000" w:themeColor="text1"/>
                <w:sz w:val="24"/>
                <w:szCs w:val="24"/>
              </w:rPr>
              <w:t>Barra de Vida</w:t>
            </w:r>
            <w:bookmarkEnd w:id="432"/>
          </w:p>
        </w:tc>
        <w:tc>
          <w:tcPr>
            <w:tcW w:w="2244" w:type="dxa"/>
            <w:shd w:val="clear" w:color="auto" w:fill="FFFFFF" w:themeFill="background1"/>
            <w:hideMark/>
          </w:tcPr>
          <w:p w14:paraId="7B7A44CA" w14:textId="77777777" w:rsidR="00B51BF6" w:rsidRPr="00B51BF6" w:rsidRDefault="00B51BF6" w:rsidP="00B51BF6">
            <w:pPr>
              <w:pStyle w:val="Ttulo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33" w:name="_Toc240631109"/>
            <w:r w:rsidRPr="00B51BF6">
              <w:rPr>
                <w:rFonts w:cs="Arial"/>
                <w:b w:val="0"/>
                <w:color w:val="000000" w:themeColor="text1"/>
                <w:sz w:val="24"/>
                <w:szCs w:val="24"/>
              </w:rPr>
              <w:t>HUD Indicador</w:t>
            </w:r>
            <w:bookmarkEnd w:id="433"/>
          </w:p>
        </w:tc>
        <w:tc>
          <w:tcPr>
            <w:tcW w:w="2298" w:type="dxa"/>
            <w:shd w:val="clear" w:color="auto" w:fill="FFFFFF" w:themeFill="background1"/>
            <w:hideMark/>
          </w:tcPr>
          <w:p w14:paraId="1CAE04E7" w14:textId="77777777" w:rsidR="00B51BF6" w:rsidRPr="00B51BF6" w:rsidRDefault="00B51BF6" w:rsidP="00B51BF6">
            <w:pPr>
              <w:pStyle w:val="Ttulo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34" w:name="_Toc240631110"/>
            <w:r w:rsidRPr="00B51BF6">
              <w:rPr>
                <w:rFonts w:cs="Arial"/>
                <w:b w:val="0"/>
                <w:color w:val="000000" w:themeColor="text1"/>
                <w:sz w:val="24"/>
                <w:szCs w:val="24"/>
              </w:rPr>
              <w:t>Barra horizontal roja con marco dorado y gema central. Muestra HP actual/máximo. Se actualiza en tiempo real. Esquina superior izquierda.</w:t>
            </w:r>
            <w:bookmarkEnd w:id="434"/>
          </w:p>
        </w:tc>
        <w:tc>
          <w:tcPr>
            <w:tcW w:w="3980" w:type="dxa"/>
            <w:shd w:val="clear" w:color="auto" w:fill="FFFFFF" w:themeFill="background1"/>
          </w:tcPr>
          <w:p w14:paraId="0B6EAD20" w14:textId="3E3F7E8F" w:rsidR="00B51BF6" w:rsidRPr="00B51BF6" w:rsidRDefault="0088374E" w:rsidP="00B51BF6">
            <w:pPr>
              <w:pStyle w:val="Ttulo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35" w:name="_Toc240631111"/>
            <w:r>
              <w:rPr>
                <w:noProof/>
              </w:rPr>
              <w:drawing>
                <wp:inline distT="0" distB="0" distL="0" distR="0" wp14:anchorId="5833D460" wp14:editId="2E5C5432">
                  <wp:extent cx="2376619" cy="14400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76619" cy="1440000"/>
                          </a:xfrm>
                          <a:prstGeom prst="rect">
                            <a:avLst/>
                          </a:prstGeom>
                          <a:noFill/>
                          <a:ln>
                            <a:noFill/>
                          </a:ln>
                        </pic:spPr>
                      </pic:pic>
                    </a:graphicData>
                  </a:graphic>
                </wp:inline>
              </w:drawing>
            </w:r>
            <w:bookmarkEnd w:id="435"/>
          </w:p>
        </w:tc>
      </w:tr>
      <w:tr w:rsidR="00B51BF6" w:rsidRPr="00B51BF6" w14:paraId="74EFC09C" w14:textId="2FF45AB9" w:rsidTr="0088374E">
        <w:tc>
          <w:tcPr>
            <w:cnfStyle w:val="001000000000" w:firstRow="0" w:lastRow="0" w:firstColumn="1" w:lastColumn="0" w:oddVBand="0" w:evenVBand="0" w:oddHBand="0" w:evenHBand="0" w:firstRowFirstColumn="0" w:firstRowLastColumn="0" w:lastRowFirstColumn="0" w:lastRowLastColumn="0"/>
            <w:tcW w:w="1684" w:type="dxa"/>
            <w:shd w:val="clear" w:color="auto" w:fill="FFFFFF" w:themeFill="background1"/>
            <w:hideMark/>
          </w:tcPr>
          <w:p w14:paraId="5DC26DED" w14:textId="390A00EF" w:rsidR="00B51BF6" w:rsidRPr="00B51BF6" w:rsidRDefault="00887B01" w:rsidP="00B51BF6">
            <w:pPr>
              <w:pStyle w:val="Ttulo1"/>
              <w:jc w:val="center"/>
              <w:rPr>
                <w:rFonts w:cs="Arial"/>
                <w:b/>
                <w:color w:val="000000" w:themeColor="text1"/>
                <w:sz w:val="24"/>
                <w:szCs w:val="24"/>
              </w:rPr>
            </w:pPr>
            <w:bookmarkStart w:id="436" w:name="_Toc240631112"/>
            <w:r>
              <w:rPr>
                <w:rFonts w:cs="Arial"/>
                <w:b/>
                <w:color w:val="000000" w:themeColor="text1"/>
                <w:sz w:val="24"/>
                <w:szCs w:val="24"/>
              </w:rPr>
              <w:t xml:space="preserve">E </w:t>
            </w:r>
            <w:r w:rsidR="00B51BF6" w:rsidRPr="00B51BF6">
              <w:rPr>
                <w:rFonts w:cs="Arial"/>
                <w:b/>
                <w:color w:val="000000" w:themeColor="text1"/>
                <w:sz w:val="24"/>
                <w:szCs w:val="24"/>
              </w:rPr>
              <w:t>Barra de Maná</w:t>
            </w:r>
            <w:bookmarkEnd w:id="436"/>
          </w:p>
        </w:tc>
        <w:tc>
          <w:tcPr>
            <w:tcW w:w="2244" w:type="dxa"/>
            <w:shd w:val="clear" w:color="auto" w:fill="FFFFFF" w:themeFill="background1"/>
            <w:hideMark/>
          </w:tcPr>
          <w:p w14:paraId="0700155D" w14:textId="77777777" w:rsidR="00B51BF6" w:rsidRPr="00B51BF6" w:rsidRDefault="00B51BF6" w:rsidP="00B51BF6">
            <w:pPr>
              <w:pStyle w:val="Ttulo1"/>
              <w:jc w:val="center"/>
              <w:cnfStyle w:val="000000000000" w:firstRow="0" w:lastRow="0" w:firstColumn="0" w:lastColumn="0" w:oddVBand="0" w:evenVBand="0" w:oddHBand="0" w:evenHBand="0" w:firstRowFirstColumn="0" w:firstRowLastColumn="0" w:lastRowFirstColumn="0" w:lastRowLastColumn="0"/>
              <w:rPr>
                <w:rFonts w:cs="Arial"/>
                <w:b w:val="0"/>
                <w:color w:val="000000" w:themeColor="text1"/>
                <w:sz w:val="24"/>
                <w:szCs w:val="24"/>
              </w:rPr>
            </w:pPr>
            <w:bookmarkStart w:id="437" w:name="_Toc240631113"/>
            <w:r w:rsidRPr="00B51BF6">
              <w:rPr>
                <w:rFonts w:cs="Arial"/>
                <w:b w:val="0"/>
                <w:color w:val="000000" w:themeColor="text1"/>
                <w:sz w:val="24"/>
                <w:szCs w:val="24"/>
              </w:rPr>
              <w:t>HUD Indicador</w:t>
            </w:r>
            <w:bookmarkEnd w:id="437"/>
          </w:p>
        </w:tc>
        <w:tc>
          <w:tcPr>
            <w:tcW w:w="2298" w:type="dxa"/>
            <w:shd w:val="clear" w:color="auto" w:fill="FFFFFF" w:themeFill="background1"/>
            <w:hideMark/>
          </w:tcPr>
          <w:p w14:paraId="2940325B" w14:textId="77777777" w:rsidR="00B51BF6" w:rsidRPr="00B51BF6" w:rsidRDefault="00B51BF6" w:rsidP="00B51BF6">
            <w:pPr>
              <w:pStyle w:val="Ttulo1"/>
              <w:jc w:val="center"/>
              <w:cnfStyle w:val="000000000000" w:firstRow="0" w:lastRow="0" w:firstColumn="0" w:lastColumn="0" w:oddVBand="0" w:evenVBand="0" w:oddHBand="0" w:evenHBand="0" w:firstRowFirstColumn="0" w:firstRowLastColumn="0" w:lastRowFirstColumn="0" w:lastRowLastColumn="0"/>
              <w:rPr>
                <w:rFonts w:cs="Arial"/>
                <w:b w:val="0"/>
                <w:color w:val="000000" w:themeColor="text1"/>
                <w:sz w:val="24"/>
                <w:szCs w:val="24"/>
              </w:rPr>
            </w:pPr>
            <w:bookmarkStart w:id="438" w:name="_Toc240631114"/>
            <w:r w:rsidRPr="00B51BF6">
              <w:rPr>
                <w:rFonts w:cs="Arial"/>
                <w:b w:val="0"/>
                <w:color w:val="000000" w:themeColor="text1"/>
                <w:sz w:val="24"/>
                <w:szCs w:val="24"/>
              </w:rPr>
              <w:t>Barra horizontal azul con marco dorado y cristal arcano. Indica maná para hechizos. Se regenera lentamente. Debajo de barra de vida.</w:t>
            </w:r>
            <w:bookmarkEnd w:id="438"/>
          </w:p>
        </w:tc>
        <w:tc>
          <w:tcPr>
            <w:tcW w:w="3980" w:type="dxa"/>
            <w:shd w:val="clear" w:color="auto" w:fill="FFFFFF" w:themeFill="background1"/>
          </w:tcPr>
          <w:p w14:paraId="4C494A97" w14:textId="151CCFCE" w:rsidR="00B51BF6" w:rsidRPr="00B51BF6" w:rsidRDefault="0088374E" w:rsidP="00B51BF6">
            <w:pPr>
              <w:pStyle w:val="Ttulo1"/>
              <w:jc w:val="center"/>
              <w:cnfStyle w:val="000000000000" w:firstRow="0" w:lastRow="0" w:firstColumn="0" w:lastColumn="0" w:oddVBand="0" w:evenVBand="0" w:oddHBand="0" w:evenHBand="0" w:firstRowFirstColumn="0" w:firstRowLastColumn="0" w:lastRowFirstColumn="0" w:lastRowLastColumn="0"/>
              <w:rPr>
                <w:rFonts w:cs="Arial"/>
                <w:b w:val="0"/>
                <w:color w:val="000000" w:themeColor="text1"/>
                <w:sz w:val="24"/>
                <w:szCs w:val="24"/>
              </w:rPr>
            </w:pPr>
            <w:bookmarkStart w:id="439" w:name="_Toc240631115"/>
            <w:r>
              <w:rPr>
                <w:noProof/>
              </w:rPr>
              <w:drawing>
                <wp:inline distT="0" distB="0" distL="0" distR="0" wp14:anchorId="6D1C9120" wp14:editId="3E09AF38">
                  <wp:extent cx="2390317" cy="14400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90317" cy="1440000"/>
                          </a:xfrm>
                          <a:prstGeom prst="rect">
                            <a:avLst/>
                          </a:prstGeom>
                          <a:noFill/>
                          <a:ln>
                            <a:noFill/>
                          </a:ln>
                        </pic:spPr>
                      </pic:pic>
                    </a:graphicData>
                  </a:graphic>
                </wp:inline>
              </w:drawing>
            </w:r>
            <w:bookmarkEnd w:id="439"/>
          </w:p>
        </w:tc>
      </w:tr>
      <w:tr w:rsidR="00B51BF6" w:rsidRPr="00B51BF6" w14:paraId="5D70537B" w14:textId="32BF6576" w:rsidTr="00883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shd w:val="clear" w:color="auto" w:fill="FFFFFF" w:themeFill="background1"/>
            <w:hideMark/>
          </w:tcPr>
          <w:p w14:paraId="2CBD0873" w14:textId="77777777" w:rsidR="00B51BF6" w:rsidRPr="00B51BF6" w:rsidRDefault="00B51BF6" w:rsidP="00B51BF6">
            <w:pPr>
              <w:pStyle w:val="Ttulo1"/>
              <w:jc w:val="center"/>
              <w:rPr>
                <w:rFonts w:cs="Arial"/>
                <w:b/>
                <w:color w:val="000000" w:themeColor="text1"/>
                <w:sz w:val="24"/>
                <w:szCs w:val="24"/>
              </w:rPr>
            </w:pPr>
            <w:bookmarkStart w:id="440" w:name="_Toc240631116"/>
            <w:r w:rsidRPr="00B51BF6">
              <w:rPr>
                <w:rFonts w:cs="Arial"/>
                <w:b/>
                <w:color w:val="000000" w:themeColor="text1"/>
                <w:sz w:val="24"/>
                <w:szCs w:val="24"/>
              </w:rPr>
              <w:t>Marco de Menú</w:t>
            </w:r>
            <w:bookmarkEnd w:id="440"/>
          </w:p>
        </w:tc>
        <w:tc>
          <w:tcPr>
            <w:tcW w:w="2244" w:type="dxa"/>
            <w:shd w:val="clear" w:color="auto" w:fill="FFFFFF" w:themeFill="background1"/>
            <w:hideMark/>
          </w:tcPr>
          <w:p w14:paraId="6AF9ED48" w14:textId="77777777" w:rsidR="00B51BF6" w:rsidRPr="00B51BF6" w:rsidRDefault="00B51BF6" w:rsidP="00B51BF6">
            <w:pPr>
              <w:pStyle w:val="Ttulo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41" w:name="_Toc240631117"/>
            <w:r w:rsidRPr="00B51BF6">
              <w:rPr>
                <w:rFonts w:cs="Arial"/>
                <w:b w:val="0"/>
                <w:color w:val="000000" w:themeColor="text1"/>
                <w:sz w:val="24"/>
                <w:szCs w:val="24"/>
              </w:rPr>
              <w:t>Decorativo/Diálogo</w:t>
            </w:r>
            <w:bookmarkEnd w:id="441"/>
          </w:p>
        </w:tc>
        <w:tc>
          <w:tcPr>
            <w:tcW w:w="2298" w:type="dxa"/>
            <w:shd w:val="clear" w:color="auto" w:fill="FFFFFF" w:themeFill="background1"/>
            <w:hideMark/>
          </w:tcPr>
          <w:p w14:paraId="1110C444" w14:textId="77777777" w:rsidR="00B51BF6" w:rsidRPr="00B51BF6" w:rsidRDefault="00B51BF6" w:rsidP="00B51BF6">
            <w:pPr>
              <w:pStyle w:val="Ttulo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42" w:name="_Toc240631118"/>
            <w:r w:rsidRPr="00B51BF6">
              <w:rPr>
                <w:rFonts w:cs="Arial"/>
                <w:b w:val="0"/>
                <w:color w:val="000000" w:themeColor="text1"/>
                <w:sz w:val="24"/>
                <w:szCs w:val="24"/>
              </w:rPr>
              <w:t>Marco ornamental dorado con esquinas reforzadas. Bordea pantallas de pausa, diálogos y menús. Estilo coherente con arte del juego.</w:t>
            </w:r>
            <w:bookmarkEnd w:id="442"/>
          </w:p>
        </w:tc>
        <w:tc>
          <w:tcPr>
            <w:tcW w:w="3980" w:type="dxa"/>
            <w:shd w:val="clear" w:color="auto" w:fill="FFFFFF" w:themeFill="background1"/>
          </w:tcPr>
          <w:p w14:paraId="73A43B34" w14:textId="273DAA81" w:rsidR="00B51BF6" w:rsidRPr="00B51BF6" w:rsidRDefault="0088374E" w:rsidP="00B51BF6">
            <w:pPr>
              <w:pStyle w:val="Ttulo1"/>
              <w:jc w:val="center"/>
              <w:cnfStyle w:val="000000100000" w:firstRow="0" w:lastRow="0" w:firstColumn="0" w:lastColumn="0" w:oddVBand="0" w:evenVBand="0" w:oddHBand="1" w:evenHBand="0" w:firstRowFirstColumn="0" w:firstRowLastColumn="0" w:lastRowFirstColumn="0" w:lastRowLastColumn="0"/>
              <w:rPr>
                <w:rFonts w:cs="Arial"/>
                <w:b w:val="0"/>
                <w:color w:val="000000" w:themeColor="text1"/>
                <w:sz w:val="24"/>
                <w:szCs w:val="24"/>
              </w:rPr>
            </w:pPr>
            <w:bookmarkStart w:id="443" w:name="_Toc240631119"/>
            <w:r>
              <w:rPr>
                <w:noProof/>
              </w:rPr>
              <w:drawing>
                <wp:inline distT="0" distB="0" distL="0" distR="0" wp14:anchorId="0C7F36E6" wp14:editId="5DE17BEE">
                  <wp:extent cx="1519121" cy="14400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19121" cy="1440000"/>
                          </a:xfrm>
                          <a:prstGeom prst="rect">
                            <a:avLst/>
                          </a:prstGeom>
                          <a:noFill/>
                          <a:ln>
                            <a:noFill/>
                          </a:ln>
                        </pic:spPr>
                      </pic:pic>
                    </a:graphicData>
                  </a:graphic>
                </wp:inline>
              </w:drawing>
            </w:r>
            <w:bookmarkEnd w:id="443"/>
          </w:p>
        </w:tc>
      </w:tr>
      <w:tr w:rsidR="00B51BF6" w:rsidRPr="00B51BF6" w14:paraId="3212E4DE" w14:textId="7E8023D6" w:rsidTr="0088374E">
        <w:tc>
          <w:tcPr>
            <w:cnfStyle w:val="001000000000" w:firstRow="0" w:lastRow="0" w:firstColumn="1" w:lastColumn="0" w:oddVBand="0" w:evenVBand="0" w:oddHBand="0" w:evenHBand="0" w:firstRowFirstColumn="0" w:firstRowLastColumn="0" w:lastRowFirstColumn="0" w:lastRowLastColumn="0"/>
            <w:tcW w:w="1684" w:type="dxa"/>
            <w:shd w:val="clear" w:color="auto" w:fill="FFFFFF" w:themeFill="background1"/>
            <w:hideMark/>
          </w:tcPr>
          <w:p w14:paraId="393F8840" w14:textId="77777777" w:rsidR="00B51BF6" w:rsidRPr="00B51BF6" w:rsidRDefault="00B51BF6" w:rsidP="00B51BF6">
            <w:pPr>
              <w:pStyle w:val="Ttulo1"/>
              <w:jc w:val="center"/>
              <w:rPr>
                <w:rFonts w:cs="Arial"/>
                <w:b/>
                <w:color w:val="000000" w:themeColor="text1"/>
                <w:sz w:val="24"/>
                <w:szCs w:val="24"/>
              </w:rPr>
            </w:pPr>
            <w:bookmarkStart w:id="444" w:name="_Toc240631120"/>
            <w:r w:rsidRPr="00B51BF6">
              <w:rPr>
                <w:rFonts w:cs="Arial"/>
                <w:b/>
                <w:color w:val="000000" w:themeColor="text1"/>
                <w:sz w:val="24"/>
                <w:szCs w:val="24"/>
              </w:rPr>
              <w:t>Ícono de Logro</w:t>
            </w:r>
            <w:bookmarkEnd w:id="444"/>
          </w:p>
        </w:tc>
        <w:tc>
          <w:tcPr>
            <w:tcW w:w="2244" w:type="dxa"/>
            <w:shd w:val="clear" w:color="auto" w:fill="FFFFFF" w:themeFill="background1"/>
            <w:hideMark/>
          </w:tcPr>
          <w:p w14:paraId="555ACEAC" w14:textId="77777777" w:rsidR="00B51BF6" w:rsidRPr="00B51BF6" w:rsidRDefault="00B51BF6" w:rsidP="00B51BF6">
            <w:pPr>
              <w:pStyle w:val="Ttulo1"/>
              <w:jc w:val="center"/>
              <w:cnfStyle w:val="000000000000" w:firstRow="0" w:lastRow="0" w:firstColumn="0" w:lastColumn="0" w:oddVBand="0" w:evenVBand="0" w:oddHBand="0" w:evenHBand="0" w:firstRowFirstColumn="0" w:firstRowLastColumn="0" w:lastRowFirstColumn="0" w:lastRowLastColumn="0"/>
              <w:rPr>
                <w:rFonts w:cs="Arial"/>
                <w:b w:val="0"/>
                <w:color w:val="000000" w:themeColor="text1"/>
                <w:sz w:val="24"/>
                <w:szCs w:val="24"/>
              </w:rPr>
            </w:pPr>
            <w:bookmarkStart w:id="445" w:name="_Toc240631121"/>
            <w:proofErr w:type="spellStart"/>
            <w:r w:rsidRPr="00B51BF6">
              <w:rPr>
                <w:rFonts w:cs="Arial"/>
                <w:b w:val="0"/>
                <w:color w:val="000000" w:themeColor="text1"/>
                <w:sz w:val="24"/>
                <w:szCs w:val="24"/>
              </w:rPr>
              <w:t>Badge</w:t>
            </w:r>
            <w:proofErr w:type="spellEnd"/>
            <w:r w:rsidRPr="00B51BF6">
              <w:rPr>
                <w:rFonts w:cs="Arial"/>
                <w:b w:val="0"/>
                <w:color w:val="000000" w:themeColor="text1"/>
                <w:sz w:val="24"/>
                <w:szCs w:val="24"/>
              </w:rPr>
              <w:t>/Notificación</w:t>
            </w:r>
            <w:bookmarkEnd w:id="445"/>
          </w:p>
        </w:tc>
        <w:tc>
          <w:tcPr>
            <w:tcW w:w="2298" w:type="dxa"/>
            <w:shd w:val="clear" w:color="auto" w:fill="FFFFFF" w:themeFill="background1"/>
            <w:hideMark/>
          </w:tcPr>
          <w:p w14:paraId="17B78B02" w14:textId="77777777" w:rsidR="00B51BF6" w:rsidRPr="00B51BF6" w:rsidRDefault="00B51BF6" w:rsidP="00B51BF6">
            <w:pPr>
              <w:pStyle w:val="Ttulo1"/>
              <w:jc w:val="center"/>
              <w:cnfStyle w:val="000000000000" w:firstRow="0" w:lastRow="0" w:firstColumn="0" w:lastColumn="0" w:oddVBand="0" w:evenVBand="0" w:oddHBand="0" w:evenHBand="0" w:firstRowFirstColumn="0" w:firstRowLastColumn="0" w:lastRowFirstColumn="0" w:lastRowLastColumn="0"/>
              <w:rPr>
                <w:rFonts w:cs="Arial"/>
                <w:b w:val="0"/>
                <w:color w:val="000000" w:themeColor="text1"/>
                <w:sz w:val="24"/>
                <w:szCs w:val="24"/>
              </w:rPr>
            </w:pPr>
            <w:bookmarkStart w:id="446" w:name="_Toc240631122"/>
            <w:r w:rsidRPr="00B51BF6">
              <w:rPr>
                <w:rFonts w:cs="Arial"/>
                <w:b w:val="0"/>
                <w:color w:val="000000" w:themeColor="text1"/>
                <w:sz w:val="24"/>
                <w:szCs w:val="24"/>
              </w:rPr>
              <w:t xml:space="preserve">Escudo dorado con símbolo variable (diferente por logro). Aparece al conseguir logros. Sistema de </w:t>
            </w:r>
            <w:proofErr w:type="spellStart"/>
            <w:r w:rsidRPr="00B51BF6">
              <w:rPr>
                <w:rFonts w:cs="Arial"/>
                <w:b w:val="0"/>
                <w:color w:val="000000" w:themeColor="text1"/>
                <w:sz w:val="24"/>
                <w:szCs w:val="24"/>
              </w:rPr>
              <w:t>achievements</w:t>
            </w:r>
            <w:proofErr w:type="spellEnd"/>
            <w:r w:rsidRPr="00B51BF6">
              <w:rPr>
                <w:rFonts w:cs="Arial"/>
                <w:b w:val="0"/>
                <w:color w:val="000000" w:themeColor="text1"/>
                <w:sz w:val="24"/>
                <w:szCs w:val="24"/>
              </w:rPr>
              <w:t>.</w:t>
            </w:r>
            <w:bookmarkEnd w:id="446"/>
          </w:p>
        </w:tc>
        <w:tc>
          <w:tcPr>
            <w:tcW w:w="3980" w:type="dxa"/>
            <w:shd w:val="clear" w:color="auto" w:fill="FFFFFF" w:themeFill="background1"/>
          </w:tcPr>
          <w:p w14:paraId="14EBC2F4" w14:textId="79ED8F54" w:rsidR="00B51BF6" w:rsidRPr="00B51BF6" w:rsidRDefault="005B20A5" w:rsidP="00B51BF6">
            <w:pPr>
              <w:pStyle w:val="Ttulo1"/>
              <w:jc w:val="center"/>
              <w:cnfStyle w:val="000000000000" w:firstRow="0" w:lastRow="0" w:firstColumn="0" w:lastColumn="0" w:oddVBand="0" w:evenVBand="0" w:oddHBand="0" w:evenHBand="0" w:firstRowFirstColumn="0" w:firstRowLastColumn="0" w:lastRowFirstColumn="0" w:lastRowLastColumn="0"/>
              <w:rPr>
                <w:rFonts w:cs="Arial"/>
                <w:b w:val="0"/>
                <w:color w:val="000000" w:themeColor="text1"/>
                <w:sz w:val="24"/>
                <w:szCs w:val="24"/>
              </w:rPr>
            </w:pPr>
            <w:bookmarkStart w:id="447" w:name="_Toc240631123"/>
            <w:r>
              <w:rPr>
                <w:noProof/>
              </w:rPr>
              <w:drawing>
                <wp:inline distT="0" distB="0" distL="0" distR="0" wp14:anchorId="68EACB5C" wp14:editId="0FCD1E37">
                  <wp:extent cx="1631150" cy="14400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31150" cy="1440000"/>
                          </a:xfrm>
                          <a:prstGeom prst="rect">
                            <a:avLst/>
                          </a:prstGeom>
                          <a:noFill/>
                          <a:ln>
                            <a:noFill/>
                          </a:ln>
                        </pic:spPr>
                      </pic:pic>
                    </a:graphicData>
                  </a:graphic>
                </wp:inline>
              </w:drawing>
            </w:r>
            <w:bookmarkEnd w:id="447"/>
          </w:p>
        </w:tc>
      </w:tr>
    </w:tbl>
    <w:p w14:paraId="2B1DA169" w14:textId="77777777" w:rsidR="00B51BF6" w:rsidRDefault="00B51BF6" w:rsidP="002A1C8B">
      <w:pPr>
        <w:pStyle w:val="Ttulo1"/>
        <w:rPr>
          <w:rFonts w:cs="Arial"/>
          <w:sz w:val="28"/>
          <w:szCs w:val="28"/>
        </w:rPr>
      </w:pPr>
    </w:p>
    <w:p w14:paraId="2BE0492E" w14:textId="77777777" w:rsidR="0088374E" w:rsidRDefault="0088374E" w:rsidP="002A1C8B">
      <w:pPr>
        <w:pStyle w:val="Ttulo1"/>
        <w:rPr>
          <w:rFonts w:cs="Arial"/>
          <w:sz w:val="28"/>
          <w:szCs w:val="28"/>
        </w:rPr>
      </w:pPr>
    </w:p>
    <w:p w14:paraId="5E44181E" w14:textId="77777777" w:rsidR="0088374E" w:rsidRDefault="0088374E" w:rsidP="002A1C8B">
      <w:pPr>
        <w:pStyle w:val="Ttulo1"/>
        <w:rPr>
          <w:rFonts w:cs="Arial"/>
          <w:sz w:val="28"/>
          <w:szCs w:val="28"/>
        </w:rPr>
      </w:pPr>
    </w:p>
    <w:p w14:paraId="39553F0D" w14:textId="77777777" w:rsidR="0088374E" w:rsidRDefault="0088374E" w:rsidP="002A1C8B">
      <w:pPr>
        <w:pStyle w:val="Ttulo1"/>
        <w:rPr>
          <w:rFonts w:cs="Arial"/>
          <w:sz w:val="28"/>
          <w:szCs w:val="28"/>
        </w:rPr>
      </w:pPr>
    </w:p>
    <w:p w14:paraId="14B50A93" w14:textId="77777777" w:rsidR="0088374E" w:rsidRDefault="0088374E" w:rsidP="002A1C8B">
      <w:pPr>
        <w:pStyle w:val="Ttulo1"/>
        <w:rPr>
          <w:rFonts w:cs="Arial"/>
          <w:sz w:val="28"/>
          <w:szCs w:val="28"/>
        </w:rPr>
      </w:pPr>
    </w:p>
    <w:p w14:paraId="025E8DD7" w14:textId="77777777" w:rsidR="0088374E" w:rsidRDefault="0088374E" w:rsidP="002A1C8B">
      <w:pPr>
        <w:pStyle w:val="Ttulo1"/>
        <w:rPr>
          <w:rFonts w:cs="Arial"/>
          <w:sz w:val="28"/>
          <w:szCs w:val="28"/>
        </w:rPr>
      </w:pPr>
    </w:p>
    <w:p w14:paraId="0358C06B" w14:textId="77777777" w:rsidR="0088374E" w:rsidRDefault="0088374E" w:rsidP="002A1C8B">
      <w:pPr>
        <w:pStyle w:val="Ttulo1"/>
        <w:rPr>
          <w:rFonts w:cs="Arial"/>
          <w:sz w:val="28"/>
          <w:szCs w:val="28"/>
        </w:rPr>
      </w:pPr>
    </w:p>
    <w:p w14:paraId="600A31B7" w14:textId="77777777" w:rsidR="00B51BF6" w:rsidRDefault="00B51BF6" w:rsidP="002A1C8B">
      <w:pPr>
        <w:pStyle w:val="Ttulo1"/>
        <w:rPr>
          <w:rFonts w:cs="Arial"/>
          <w:sz w:val="28"/>
          <w:szCs w:val="28"/>
        </w:rPr>
      </w:pPr>
    </w:p>
    <w:p w14:paraId="35979286" w14:textId="3A9EF70B" w:rsidR="00DD4AA9" w:rsidRPr="00D46772" w:rsidRDefault="00887B01" w:rsidP="002A1C8B">
      <w:pPr>
        <w:pStyle w:val="Ttulo1"/>
        <w:rPr>
          <w:rFonts w:cs="Arial"/>
          <w:sz w:val="28"/>
          <w:szCs w:val="28"/>
        </w:rPr>
      </w:pPr>
      <w:bookmarkStart w:id="448" w:name="_Toc240631124"/>
      <w:r w:rsidRPr="00D46772">
        <w:rPr>
          <w:rFonts w:cs="Arial"/>
          <w:sz w:val="28"/>
          <w:szCs w:val="28"/>
        </w:rPr>
        <w:t xml:space="preserve">2.14 </w:t>
      </w:r>
      <w:proofErr w:type="spellStart"/>
      <w:r w:rsidRPr="00D46772">
        <w:rPr>
          <w:rFonts w:cs="Arial"/>
          <w:sz w:val="28"/>
          <w:szCs w:val="28"/>
        </w:rPr>
        <w:t>Guión</w:t>
      </w:r>
      <w:bookmarkEnd w:id="448"/>
      <w:proofErr w:type="spellEnd"/>
    </w:p>
    <w:p w14:paraId="12DCE4AA"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El </w:t>
      </w:r>
      <w:proofErr w:type="spellStart"/>
      <w:r w:rsidRPr="002A1C8B">
        <w:rPr>
          <w:rFonts w:ascii="Arial" w:hAnsi="Arial" w:cs="Arial"/>
          <w:sz w:val="24"/>
          <w:szCs w:val="24"/>
        </w:rPr>
        <w:t>guión</w:t>
      </w:r>
      <w:proofErr w:type="spellEnd"/>
      <w:r w:rsidRPr="002A1C8B">
        <w:rPr>
          <w:rFonts w:ascii="Arial" w:hAnsi="Arial" w:cs="Arial"/>
          <w:sz w:val="24"/>
          <w:szCs w:val="24"/>
        </w:rPr>
        <w:t xml:space="preserve"> completo de diálogos se desarrolla de manera incremental durante la Producción, conforme se implementa cada nivel. El siguiente fragmento de la escena introductoria del Nivel 1 ilustra el formato y el tono narrativo que se mantiene a lo largo del juego.</w:t>
      </w:r>
    </w:p>
    <w:p w14:paraId="3F3D1A43" w14:textId="77777777" w:rsidR="002A1C8B" w:rsidRPr="00D46772" w:rsidRDefault="002A1C8B" w:rsidP="002A1C8B">
      <w:pPr>
        <w:pStyle w:val="Sinespaciado"/>
        <w:rPr>
          <w:rFonts w:cs="Arial"/>
          <w:sz w:val="28"/>
          <w:szCs w:val="28"/>
        </w:rPr>
      </w:pPr>
      <w:r w:rsidRPr="00D46772">
        <w:rPr>
          <w:rFonts w:cs="Arial"/>
          <w:sz w:val="28"/>
          <w:szCs w:val="28"/>
        </w:rPr>
        <w:t>ESCENA 1 — SALA DE PRÁCTICA, TORRE DE CRISTAL (INTERIOR, DÍA)</w:t>
      </w:r>
    </w:p>
    <w:p w14:paraId="26254147"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i/>
          <w:iCs/>
          <w:sz w:val="24"/>
          <w:szCs w:val="24"/>
        </w:rPr>
        <w:t>(Motas de polvo flotan en la luz que entra por los ventanales rotos. LIRA, arrodillada frente a un baúl olvidado, sostiene un grimorio de cubierta agrietada. Las páginas brillan con un pulso tenue, casi imperceptible.)</w:t>
      </w:r>
    </w:p>
    <w:p w14:paraId="7E45F876"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sz w:val="24"/>
          <w:szCs w:val="24"/>
        </w:rPr>
        <w:t xml:space="preserve">LIRA </w:t>
      </w:r>
      <w:r w:rsidRPr="002A1C8B">
        <w:rPr>
          <w:rFonts w:ascii="Arial" w:hAnsi="Arial" w:cs="Arial"/>
          <w:bCs/>
          <w:i/>
          <w:iCs/>
          <w:sz w:val="24"/>
          <w:szCs w:val="24"/>
        </w:rPr>
        <w:t>(para sí misma)</w:t>
      </w:r>
      <w:r w:rsidRPr="002A1C8B">
        <w:rPr>
          <w:rFonts w:ascii="Arial" w:hAnsi="Arial" w:cs="Arial"/>
          <w:bCs/>
          <w:sz w:val="24"/>
          <w:szCs w:val="24"/>
        </w:rPr>
        <w:t>: "¿Cuánto tiempo llevas aquí abajo...?"</w:t>
      </w:r>
    </w:p>
    <w:p w14:paraId="5D59C57F"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i/>
          <w:iCs/>
          <w:sz w:val="24"/>
          <w:szCs w:val="24"/>
        </w:rPr>
        <w:t>(Pasos resuenan en la escalera de caracol. MAESTRA SABLE aparece en el umbral; su expresión se endurece al reconocer el libro.)</w:t>
      </w:r>
    </w:p>
    <w:p w14:paraId="57FA7213"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sz w:val="24"/>
          <w:szCs w:val="24"/>
        </w:rPr>
        <w:t>MAESTRA SABLE: "Aléjate de eso."</w:t>
      </w:r>
    </w:p>
    <w:p w14:paraId="3DF7340B"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sz w:val="24"/>
          <w:szCs w:val="24"/>
        </w:rPr>
        <w:t xml:space="preserve">LIRA </w:t>
      </w:r>
      <w:r w:rsidRPr="002A1C8B">
        <w:rPr>
          <w:rFonts w:ascii="Arial" w:hAnsi="Arial" w:cs="Arial"/>
          <w:bCs/>
          <w:i/>
          <w:iCs/>
          <w:sz w:val="24"/>
          <w:szCs w:val="24"/>
        </w:rPr>
        <w:t>(sobresaltada, sin soltar el grimorio)</w:t>
      </w:r>
      <w:r w:rsidRPr="002A1C8B">
        <w:rPr>
          <w:rFonts w:ascii="Arial" w:hAnsi="Arial" w:cs="Arial"/>
          <w:bCs/>
          <w:sz w:val="24"/>
          <w:szCs w:val="24"/>
        </w:rPr>
        <w:t>: "Maestra, estaba en el baúl de los materiales viejos, pensé que—"</w:t>
      </w:r>
    </w:p>
    <w:p w14:paraId="4F946E79"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sz w:val="24"/>
          <w:szCs w:val="24"/>
        </w:rPr>
        <w:t xml:space="preserve">MAESTRA SABLE </w:t>
      </w:r>
      <w:r w:rsidRPr="002A1C8B">
        <w:rPr>
          <w:rFonts w:ascii="Arial" w:hAnsi="Arial" w:cs="Arial"/>
          <w:bCs/>
          <w:i/>
          <w:iCs/>
          <w:sz w:val="24"/>
          <w:szCs w:val="24"/>
        </w:rPr>
        <w:t>(acercándose, con cautela)</w:t>
      </w:r>
      <w:r w:rsidRPr="002A1C8B">
        <w:rPr>
          <w:rFonts w:ascii="Arial" w:hAnsi="Arial" w:cs="Arial"/>
          <w:bCs/>
          <w:sz w:val="24"/>
          <w:szCs w:val="24"/>
        </w:rPr>
        <w:t>: "Ese grimorio perteneció a alguien que intentó ir más allá de lo permitido. Ten cuidado con lo que despiertas, Lira."</w:t>
      </w:r>
    </w:p>
    <w:p w14:paraId="0C5F080E"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sz w:val="24"/>
          <w:szCs w:val="24"/>
        </w:rPr>
        <w:t>LIRA: "¿Alguien? ¿Quién?"</w:t>
      </w:r>
    </w:p>
    <w:p w14:paraId="34C4AA5F"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sz w:val="24"/>
          <w:szCs w:val="24"/>
        </w:rPr>
        <w:t xml:space="preserve">MAESTRA SABLE </w:t>
      </w:r>
      <w:r w:rsidRPr="002A1C8B">
        <w:rPr>
          <w:rFonts w:ascii="Arial" w:hAnsi="Arial" w:cs="Arial"/>
          <w:bCs/>
          <w:i/>
          <w:iCs/>
          <w:sz w:val="24"/>
          <w:szCs w:val="24"/>
        </w:rPr>
        <w:t>(evadiendo)</w:t>
      </w:r>
      <w:r w:rsidRPr="002A1C8B">
        <w:rPr>
          <w:rFonts w:ascii="Arial" w:hAnsi="Arial" w:cs="Arial"/>
          <w:bCs/>
          <w:sz w:val="24"/>
          <w:szCs w:val="24"/>
        </w:rPr>
        <w:t>: "Alguien que ya no está. Suéltalo."</w:t>
      </w:r>
    </w:p>
    <w:p w14:paraId="77C8DB92"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sz w:val="24"/>
          <w:szCs w:val="24"/>
        </w:rPr>
        <w:t>LIRA: "Solo quiero entender qué le pasó. ¿No merece eso saberse?"</w:t>
      </w:r>
    </w:p>
    <w:p w14:paraId="6F9C60CE"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i/>
          <w:iCs/>
          <w:sz w:val="24"/>
          <w:szCs w:val="24"/>
        </w:rPr>
        <w:t>(Las páginas se abren solas. Un eco de luz azul escapa del grimorio y recorre la sala como un suspiro. MAESTRA SABLE retrocede, alarmada, y traza un símbolo protector en el aire.)</w:t>
      </w:r>
    </w:p>
    <w:p w14:paraId="5D3AA6E9"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sz w:val="24"/>
          <w:szCs w:val="24"/>
        </w:rPr>
        <w:t xml:space="preserve">MAESTRA SABLE </w:t>
      </w:r>
      <w:r w:rsidRPr="002A1C8B">
        <w:rPr>
          <w:rFonts w:ascii="Arial" w:hAnsi="Arial" w:cs="Arial"/>
          <w:bCs/>
          <w:i/>
          <w:iCs/>
          <w:sz w:val="24"/>
          <w:szCs w:val="24"/>
        </w:rPr>
        <w:t>(bajo, tenso)</w:t>
      </w:r>
      <w:r w:rsidRPr="002A1C8B">
        <w:rPr>
          <w:rFonts w:ascii="Arial" w:hAnsi="Arial" w:cs="Arial"/>
          <w:bCs/>
          <w:sz w:val="24"/>
          <w:szCs w:val="24"/>
        </w:rPr>
        <w:t>: "...Ciérralo."</w:t>
      </w:r>
    </w:p>
    <w:p w14:paraId="2E221E06" w14:textId="77777777" w:rsidR="002A1C8B" w:rsidRPr="002A1C8B" w:rsidRDefault="002A1C8B" w:rsidP="002A1C8B">
      <w:pPr>
        <w:spacing w:before="240" w:after="80"/>
        <w:jc w:val="both"/>
        <w:rPr>
          <w:rFonts w:ascii="Arial" w:hAnsi="Arial" w:cs="Arial"/>
          <w:bCs/>
          <w:sz w:val="24"/>
          <w:szCs w:val="24"/>
        </w:rPr>
      </w:pPr>
      <w:r w:rsidRPr="002A1C8B">
        <w:rPr>
          <w:rFonts w:ascii="Arial" w:hAnsi="Arial" w:cs="Arial"/>
          <w:bCs/>
          <w:i/>
          <w:iCs/>
          <w:sz w:val="24"/>
          <w:szCs w:val="24"/>
        </w:rPr>
        <w:t>(Lira obedece. El eco se desvanece. Silencio. Maestra Sable exhala, recomponiendo la calma.)</w:t>
      </w:r>
    </w:p>
    <w:p w14:paraId="6DE69CCD" w14:textId="77777777" w:rsidR="002A1C8B" w:rsidRDefault="002A1C8B" w:rsidP="002A1C8B">
      <w:pPr>
        <w:spacing w:before="240" w:after="80"/>
        <w:jc w:val="both"/>
        <w:rPr>
          <w:rFonts w:ascii="Arial" w:hAnsi="Arial" w:cs="Arial"/>
          <w:bCs/>
          <w:sz w:val="24"/>
          <w:szCs w:val="24"/>
        </w:rPr>
      </w:pPr>
      <w:r w:rsidRPr="002A1C8B">
        <w:rPr>
          <w:rFonts w:ascii="Arial" w:hAnsi="Arial" w:cs="Arial"/>
          <w:bCs/>
          <w:sz w:val="24"/>
          <w:szCs w:val="24"/>
        </w:rPr>
        <w:t xml:space="preserve">MAESTRA SABLE </w:t>
      </w:r>
      <w:r w:rsidRPr="002A1C8B">
        <w:rPr>
          <w:rFonts w:ascii="Arial" w:hAnsi="Arial" w:cs="Arial"/>
          <w:bCs/>
          <w:i/>
          <w:iCs/>
          <w:sz w:val="24"/>
          <w:szCs w:val="24"/>
        </w:rPr>
        <w:t>(más serena, pero firme)</w:t>
      </w:r>
      <w:r w:rsidRPr="002A1C8B">
        <w:rPr>
          <w:rFonts w:ascii="Arial" w:hAnsi="Arial" w:cs="Arial"/>
          <w:bCs/>
          <w:sz w:val="24"/>
          <w:szCs w:val="24"/>
        </w:rPr>
        <w:t>: "Empecemos por lo básico. Repite conmigo el primer sello arcano — y ni una palabra más sobre ese libro hasta que estés lista."</w:t>
      </w:r>
    </w:p>
    <w:p w14:paraId="431A4F65" w14:textId="77777777" w:rsidR="000B18A4" w:rsidRPr="002A1C8B" w:rsidRDefault="000B18A4" w:rsidP="002A1C8B">
      <w:pPr>
        <w:spacing w:before="240" w:after="80"/>
        <w:jc w:val="both"/>
        <w:rPr>
          <w:rFonts w:ascii="Arial" w:hAnsi="Arial" w:cs="Arial"/>
          <w:bCs/>
          <w:sz w:val="24"/>
          <w:szCs w:val="24"/>
        </w:rPr>
      </w:pPr>
    </w:p>
    <w:p w14:paraId="6364B752" w14:textId="77777777" w:rsidR="002A1C8B" w:rsidRPr="00D46772" w:rsidRDefault="002A1C8B" w:rsidP="002A1C8B">
      <w:pPr>
        <w:pStyle w:val="Sinespaciado"/>
        <w:rPr>
          <w:rFonts w:cs="Arial"/>
          <w:sz w:val="28"/>
          <w:szCs w:val="28"/>
        </w:rPr>
      </w:pPr>
      <w:r w:rsidRPr="00D46772">
        <w:rPr>
          <w:rFonts w:cs="Arial"/>
          <w:sz w:val="28"/>
          <w:szCs w:val="28"/>
        </w:rPr>
        <w:t>CORTE A: SALA DE ENTRENAMIENTO</w:t>
      </w:r>
    </w:p>
    <w:p w14:paraId="29D9B8A1" w14:textId="77777777" w:rsidR="000B18A4" w:rsidRDefault="000B18A4" w:rsidP="002A1C8B">
      <w:pPr>
        <w:pStyle w:val="Sinespaciado"/>
        <w:rPr>
          <w:rFonts w:cs="Arial"/>
          <w:szCs w:val="24"/>
        </w:rPr>
      </w:pPr>
    </w:p>
    <w:p w14:paraId="545F7E58" w14:textId="77777777" w:rsidR="00DD4AA9" w:rsidRPr="00D46772" w:rsidRDefault="00887B01" w:rsidP="0057052D">
      <w:pPr>
        <w:pStyle w:val="Ttulo1"/>
        <w:rPr>
          <w:rFonts w:cs="Arial"/>
          <w:sz w:val="28"/>
          <w:szCs w:val="28"/>
        </w:rPr>
      </w:pPr>
      <w:bookmarkStart w:id="449" w:name="_Toc240631125"/>
      <w:r w:rsidRPr="00D46772">
        <w:rPr>
          <w:rFonts w:cs="Arial"/>
          <w:sz w:val="28"/>
          <w:szCs w:val="28"/>
        </w:rPr>
        <w:t>2.15 Logros</w:t>
      </w:r>
      <w:bookmarkEnd w:id="449"/>
    </w:p>
    <w:p w14:paraId="6E7ED31A" w14:textId="77777777" w:rsidR="006E6C20" w:rsidRPr="002A1C8B" w:rsidRDefault="006E6C20" w:rsidP="006E6C20">
      <w:pPr>
        <w:spacing w:before="120" w:after="120"/>
        <w:jc w:val="both"/>
        <w:rPr>
          <w:rFonts w:ascii="Arial" w:hAnsi="Arial" w:cs="Arial"/>
          <w:color w:val="000000" w:themeColor="text1"/>
          <w:sz w:val="24"/>
          <w:szCs w:val="24"/>
        </w:rPr>
      </w:pPr>
      <w:r w:rsidRPr="002A1C8B">
        <w:rPr>
          <w:rFonts w:ascii="Arial" w:hAnsi="Arial" w:cs="Arial"/>
          <w:color w:val="000000" w:themeColor="text1"/>
          <w:sz w:val="24"/>
          <w:szCs w:val="24"/>
        </w:rPr>
        <w:t>Para reforzar la sensación de progreso más allá de la historia principal, defino un sistema de logros que reconoce distintos estilos de juego: dominio de las mecánicas, exploración, velocidad y descubrimiento de contenido oculto. Cada logro se dispara mediante eventos que ya existen en el sistema (desbloqueo de hechizo, derrota de jefe, recolección de ítem), por lo que no requiere lógica adicional de detección más allá de un observador que escucha esos eventos.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1DC18B4F" w14:textId="77777777" w:rsidTr="00427423">
        <w:tc>
          <w:tcPr>
            <w:tcW w:w="3000" w:type="dxa"/>
            <w:shd w:val="clear" w:color="auto" w:fill="002060"/>
            <w:tcMar>
              <w:top w:w="80" w:type="dxa"/>
              <w:left w:w="100" w:type="dxa"/>
              <w:bottom w:w="80" w:type="dxa"/>
              <w:right w:w="100" w:type="dxa"/>
            </w:tcMar>
            <w:vAlign w:val="center"/>
          </w:tcPr>
          <w:p w14:paraId="1275842F"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Logro</w:t>
            </w:r>
          </w:p>
        </w:tc>
        <w:tc>
          <w:tcPr>
            <w:tcW w:w="6600" w:type="dxa"/>
            <w:tcMar>
              <w:top w:w="80" w:type="dxa"/>
              <w:left w:w="100" w:type="dxa"/>
              <w:bottom w:w="80" w:type="dxa"/>
              <w:right w:w="100" w:type="dxa"/>
            </w:tcMar>
            <w:vAlign w:val="center"/>
          </w:tcPr>
          <w:p w14:paraId="415CBCBE" w14:textId="77777777" w:rsidR="00DD4AA9" w:rsidRPr="002A1C8B" w:rsidRDefault="00887B01">
            <w:pPr>
              <w:rPr>
                <w:rFonts w:ascii="Arial" w:hAnsi="Arial" w:cs="Arial"/>
                <w:sz w:val="24"/>
                <w:szCs w:val="24"/>
              </w:rPr>
            </w:pPr>
            <w:r w:rsidRPr="002A1C8B">
              <w:rPr>
                <w:rFonts w:ascii="Arial" w:hAnsi="Arial" w:cs="Arial"/>
                <w:color w:val="000000"/>
                <w:sz w:val="24"/>
                <w:szCs w:val="24"/>
              </w:rPr>
              <w:t>Condición</w:t>
            </w:r>
          </w:p>
        </w:tc>
      </w:tr>
      <w:tr w:rsidR="00DD4AA9" w:rsidRPr="002A1C8B" w14:paraId="1E6B38FF" w14:textId="77777777" w:rsidTr="00427423">
        <w:tc>
          <w:tcPr>
            <w:tcW w:w="3000" w:type="dxa"/>
            <w:shd w:val="clear" w:color="auto" w:fill="002060"/>
            <w:tcMar>
              <w:top w:w="80" w:type="dxa"/>
              <w:left w:w="100" w:type="dxa"/>
              <w:bottom w:w="80" w:type="dxa"/>
              <w:right w:w="100" w:type="dxa"/>
            </w:tcMar>
            <w:vAlign w:val="center"/>
          </w:tcPr>
          <w:p w14:paraId="250A17B7"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Primer Hechizo</w:t>
            </w:r>
          </w:p>
        </w:tc>
        <w:tc>
          <w:tcPr>
            <w:tcW w:w="6600" w:type="dxa"/>
            <w:tcMar>
              <w:top w:w="80" w:type="dxa"/>
              <w:left w:w="100" w:type="dxa"/>
              <w:bottom w:w="80" w:type="dxa"/>
              <w:right w:w="100" w:type="dxa"/>
            </w:tcMar>
            <w:vAlign w:val="center"/>
          </w:tcPr>
          <w:p w14:paraId="0F3C7BEF" w14:textId="77777777" w:rsidR="00DD4AA9" w:rsidRPr="002A1C8B" w:rsidRDefault="00887B01">
            <w:pPr>
              <w:rPr>
                <w:rFonts w:ascii="Arial" w:hAnsi="Arial" w:cs="Arial"/>
                <w:sz w:val="24"/>
                <w:szCs w:val="24"/>
              </w:rPr>
            </w:pPr>
            <w:r w:rsidRPr="002A1C8B">
              <w:rPr>
                <w:rFonts w:ascii="Arial" w:hAnsi="Arial" w:cs="Arial"/>
                <w:color w:val="000000"/>
                <w:sz w:val="24"/>
                <w:szCs w:val="24"/>
              </w:rPr>
              <w:t>Aprender el primer hechizo (Arcano) en el Ala de Aprendizaje.</w:t>
            </w:r>
          </w:p>
        </w:tc>
      </w:tr>
      <w:tr w:rsidR="00DD4AA9" w:rsidRPr="002A1C8B" w14:paraId="0D783385" w14:textId="77777777" w:rsidTr="00427423">
        <w:tc>
          <w:tcPr>
            <w:tcW w:w="3000" w:type="dxa"/>
            <w:shd w:val="clear" w:color="auto" w:fill="002060"/>
            <w:tcMar>
              <w:top w:w="80" w:type="dxa"/>
              <w:left w:w="100" w:type="dxa"/>
              <w:bottom w:w="80" w:type="dxa"/>
              <w:right w:w="100" w:type="dxa"/>
            </w:tcMar>
            <w:vAlign w:val="center"/>
          </w:tcPr>
          <w:p w14:paraId="127658D2"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Maestra Elemental</w:t>
            </w:r>
          </w:p>
        </w:tc>
        <w:tc>
          <w:tcPr>
            <w:tcW w:w="6600" w:type="dxa"/>
            <w:tcMar>
              <w:top w:w="80" w:type="dxa"/>
              <w:left w:w="100" w:type="dxa"/>
              <w:bottom w:w="80" w:type="dxa"/>
              <w:right w:w="100" w:type="dxa"/>
            </w:tcMar>
            <w:vAlign w:val="center"/>
          </w:tcPr>
          <w:p w14:paraId="613A1D05" w14:textId="77777777" w:rsidR="00DD4AA9" w:rsidRPr="002A1C8B" w:rsidRDefault="00887B01">
            <w:pPr>
              <w:rPr>
                <w:rFonts w:ascii="Arial" w:hAnsi="Arial" w:cs="Arial"/>
                <w:sz w:val="24"/>
                <w:szCs w:val="24"/>
              </w:rPr>
            </w:pPr>
            <w:r w:rsidRPr="002A1C8B">
              <w:rPr>
                <w:rFonts w:ascii="Arial" w:hAnsi="Arial" w:cs="Arial"/>
                <w:color w:val="000000"/>
                <w:sz w:val="24"/>
                <w:szCs w:val="24"/>
              </w:rPr>
              <w:t>Desbloquear los cuatro hechizos elementales: Arcano, Fuego, Hielo y Viento.</w:t>
            </w:r>
          </w:p>
        </w:tc>
      </w:tr>
      <w:tr w:rsidR="00DD4AA9" w:rsidRPr="002A1C8B" w14:paraId="4B23A681" w14:textId="77777777" w:rsidTr="00427423">
        <w:tc>
          <w:tcPr>
            <w:tcW w:w="3000" w:type="dxa"/>
            <w:shd w:val="clear" w:color="auto" w:fill="002060"/>
            <w:tcMar>
              <w:top w:w="80" w:type="dxa"/>
              <w:left w:w="100" w:type="dxa"/>
              <w:bottom w:w="80" w:type="dxa"/>
              <w:right w:w="100" w:type="dxa"/>
            </w:tcMar>
            <w:vAlign w:val="center"/>
          </w:tcPr>
          <w:p w14:paraId="575D1B9B"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Combo Perfecto</w:t>
            </w:r>
          </w:p>
        </w:tc>
        <w:tc>
          <w:tcPr>
            <w:tcW w:w="6600" w:type="dxa"/>
            <w:tcMar>
              <w:top w:w="80" w:type="dxa"/>
              <w:left w:w="100" w:type="dxa"/>
              <w:bottom w:w="80" w:type="dxa"/>
              <w:right w:w="100" w:type="dxa"/>
            </w:tcMar>
            <w:vAlign w:val="center"/>
          </w:tcPr>
          <w:p w14:paraId="29F8DC2E" w14:textId="77777777" w:rsidR="00DD4AA9" w:rsidRPr="002A1C8B" w:rsidRDefault="00887B01">
            <w:pPr>
              <w:rPr>
                <w:rFonts w:ascii="Arial" w:hAnsi="Arial" w:cs="Arial"/>
                <w:sz w:val="24"/>
                <w:szCs w:val="24"/>
              </w:rPr>
            </w:pPr>
            <w:r w:rsidRPr="002A1C8B">
              <w:rPr>
                <w:rFonts w:ascii="Arial" w:hAnsi="Arial" w:cs="Arial"/>
                <w:color w:val="000000"/>
                <w:sz w:val="24"/>
                <w:szCs w:val="24"/>
              </w:rPr>
              <w:t>Ejecutar al menos una vez cada uno de los cuatro combos elementales del juego.</w:t>
            </w:r>
          </w:p>
        </w:tc>
      </w:tr>
      <w:tr w:rsidR="00DD4AA9" w:rsidRPr="002A1C8B" w14:paraId="273BCD68" w14:textId="77777777" w:rsidTr="00427423">
        <w:tc>
          <w:tcPr>
            <w:tcW w:w="3000" w:type="dxa"/>
            <w:shd w:val="clear" w:color="auto" w:fill="002060"/>
            <w:tcMar>
              <w:top w:w="80" w:type="dxa"/>
              <w:left w:w="100" w:type="dxa"/>
              <w:bottom w:w="80" w:type="dxa"/>
              <w:right w:w="100" w:type="dxa"/>
            </w:tcMar>
            <w:vAlign w:val="center"/>
          </w:tcPr>
          <w:p w14:paraId="31B77BE1"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Sin Un Rasguño</w:t>
            </w:r>
          </w:p>
        </w:tc>
        <w:tc>
          <w:tcPr>
            <w:tcW w:w="6600" w:type="dxa"/>
            <w:tcMar>
              <w:top w:w="80" w:type="dxa"/>
              <w:left w:w="100" w:type="dxa"/>
              <w:bottom w:w="80" w:type="dxa"/>
              <w:right w:w="100" w:type="dxa"/>
            </w:tcMar>
            <w:vAlign w:val="center"/>
          </w:tcPr>
          <w:p w14:paraId="6718387C" w14:textId="77777777" w:rsidR="00DD4AA9" w:rsidRPr="002A1C8B" w:rsidRDefault="00887B01">
            <w:pPr>
              <w:rPr>
                <w:rFonts w:ascii="Arial" w:hAnsi="Arial" w:cs="Arial"/>
                <w:sz w:val="24"/>
                <w:szCs w:val="24"/>
              </w:rPr>
            </w:pPr>
            <w:r w:rsidRPr="002A1C8B">
              <w:rPr>
                <w:rFonts w:ascii="Arial" w:hAnsi="Arial" w:cs="Arial"/>
                <w:color w:val="000000"/>
                <w:sz w:val="24"/>
                <w:szCs w:val="24"/>
              </w:rPr>
              <w:t>Completar cualquier nivel sin recibir daño.</w:t>
            </w:r>
          </w:p>
        </w:tc>
      </w:tr>
      <w:tr w:rsidR="00DD4AA9" w:rsidRPr="002A1C8B" w14:paraId="7DC1B7AC" w14:textId="77777777" w:rsidTr="00427423">
        <w:tc>
          <w:tcPr>
            <w:tcW w:w="3000" w:type="dxa"/>
            <w:shd w:val="clear" w:color="auto" w:fill="002060"/>
            <w:tcMar>
              <w:top w:w="80" w:type="dxa"/>
              <w:left w:w="100" w:type="dxa"/>
              <w:bottom w:w="80" w:type="dxa"/>
              <w:right w:w="100" w:type="dxa"/>
            </w:tcMar>
            <w:vAlign w:val="center"/>
          </w:tcPr>
          <w:p w14:paraId="3C43D8E3"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Coleccionista Del Grimorio</w:t>
            </w:r>
          </w:p>
        </w:tc>
        <w:tc>
          <w:tcPr>
            <w:tcW w:w="6600" w:type="dxa"/>
            <w:tcMar>
              <w:top w:w="80" w:type="dxa"/>
              <w:left w:w="100" w:type="dxa"/>
              <w:bottom w:w="80" w:type="dxa"/>
              <w:right w:w="100" w:type="dxa"/>
            </w:tcMar>
            <w:vAlign w:val="center"/>
          </w:tcPr>
          <w:p w14:paraId="11E44898" w14:textId="77777777" w:rsidR="00DD4AA9" w:rsidRPr="002A1C8B" w:rsidRDefault="00887B01">
            <w:pPr>
              <w:rPr>
                <w:rFonts w:ascii="Arial" w:hAnsi="Arial" w:cs="Arial"/>
                <w:sz w:val="24"/>
                <w:szCs w:val="24"/>
              </w:rPr>
            </w:pPr>
            <w:r w:rsidRPr="002A1C8B">
              <w:rPr>
                <w:rFonts w:ascii="Arial" w:hAnsi="Arial" w:cs="Arial"/>
                <w:color w:val="000000"/>
                <w:sz w:val="24"/>
                <w:szCs w:val="24"/>
              </w:rPr>
              <w:t>Encontrar los cinco Fragmentos de Grimorio repartidos por la Torre.</w:t>
            </w:r>
          </w:p>
        </w:tc>
      </w:tr>
      <w:tr w:rsidR="00DD4AA9" w:rsidRPr="002A1C8B" w14:paraId="1E43F198" w14:textId="77777777" w:rsidTr="00427423">
        <w:tc>
          <w:tcPr>
            <w:tcW w:w="3000" w:type="dxa"/>
            <w:shd w:val="clear" w:color="auto" w:fill="002060"/>
            <w:tcMar>
              <w:top w:w="80" w:type="dxa"/>
              <w:left w:w="100" w:type="dxa"/>
              <w:bottom w:w="80" w:type="dxa"/>
              <w:right w:w="100" w:type="dxa"/>
            </w:tcMar>
            <w:vAlign w:val="center"/>
          </w:tcPr>
          <w:p w14:paraId="0BB03421"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Cazadora De Ecos</w:t>
            </w:r>
          </w:p>
        </w:tc>
        <w:tc>
          <w:tcPr>
            <w:tcW w:w="6600" w:type="dxa"/>
            <w:tcMar>
              <w:top w:w="80" w:type="dxa"/>
              <w:left w:w="100" w:type="dxa"/>
              <w:bottom w:w="80" w:type="dxa"/>
              <w:right w:w="100" w:type="dxa"/>
            </w:tcMar>
            <w:vAlign w:val="center"/>
          </w:tcPr>
          <w:p w14:paraId="01CC862C"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Derrotar a los tres guardianes elementales: </w:t>
            </w:r>
            <w:proofErr w:type="spellStart"/>
            <w:r w:rsidRPr="002A1C8B">
              <w:rPr>
                <w:rFonts w:ascii="Arial" w:hAnsi="Arial" w:cs="Arial"/>
                <w:color w:val="000000"/>
                <w:sz w:val="24"/>
                <w:szCs w:val="24"/>
              </w:rPr>
              <w:t>Kaelor</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Isolde</w:t>
            </w:r>
            <w:proofErr w:type="spellEnd"/>
            <w:r w:rsidRPr="002A1C8B">
              <w:rPr>
                <w:rFonts w:ascii="Arial" w:hAnsi="Arial" w:cs="Arial"/>
                <w:color w:val="000000"/>
                <w:sz w:val="24"/>
                <w:szCs w:val="24"/>
              </w:rPr>
              <w:t xml:space="preserve"> y </w:t>
            </w:r>
            <w:proofErr w:type="spellStart"/>
            <w:r w:rsidRPr="002A1C8B">
              <w:rPr>
                <w:rFonts w:ascii="Arial" w:hAnsi="Arial" w:cs="Arial"/>
                <w:color w:val="000000"/>
                <w:sz w:val="24"/>
                <w:szCs w:val="24"/>
              </w:rPr>
              <w:t>Threnody</w:t>
            </w:r>
            <w:proofErr w:type="spellEnd"/>
            <w:r w:rsidRPr="002A1C8B">
              <w:rPr>
                <w:rFonts w:ascii="Arial" w:hAnsi="Arial" w:cs="Arial"/>
                <w:color w:val="000000"/>
                <w:sz w:val="24"/>
                <w:szCs w:val="24"/>
              </w:rPr>
              <w:t>.</w:t>
            </w:r>
          </w:p>
        </w:tc>
      </w:tr>
      <w:tr w:rsidR="00DD4AA9" w:rsidRPr="002A1C8B" w14:paraId="55CCDDE9" w14:textId="77777777" w:rsidTr="00427423">
        <w:tc>
          <w:tcPr>
            <w:tcW w:w="3000" w:type="dxa"/>
            <w:shd w:val="clear" w:color="auto" w:fill="002060"/>
            <w:tcMar>
              <w:top w:w="80" w:type="dxa"/>
              <w:left w:w="100" w:type="dxa"/>
              <w:bottom w:w="80" w:type="dxa"/>
              <w:right w:w="100" w:type="dxa"/>
            </w:tcMar>
            <w:vAlign w:val="center"/>
          </w:tcPr>
          <w:p w14:paraId="2F98231F"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Velocista Arcana</w:t>
            </w:r>
          </w:p>
        </w:tc>
        <w:tc>
          <w:tcPr>
            <w:tcW w:w="6600" w:type="dxa"/>
            <w:tcMar>
              <w:top w:w="80" w:type="dxa"/>
              <w:left w:w="100" w:type="dxa"/>
              <w:bottom w:w="80" w:type="dxa"/>
              <w:right w:w="100" w:type="dxa"/>
            </w:tcMar>
            <w:vAlign w:val="center"/>
          </w:tcPr>
          <w:p w14:paraId="7A883101" w14:textId="77777777" w:rsidR="00DD4AA9" w:rsidRPr="002A1C8B" w:rsidRDefault="00887B01">
            <w:pPr>
              <w:rPr>
                <w:rFonts w:ascii="Arial" w:hAnsi="Arial" w:cs="Arial"/>
                <w:sz w:val="24"/>
                <w:szCs w:val="24"/>
              </w:rPr>
            </w:pPr>
            <w:r w:rsidRPr="002A1C8B">
              <w:rPr>
                <w:rFonts w:ascii="Arial" w:hAnsi="Arial" w:cs="Arial"/>
                <w:color w:val="000000"/>
                <w:sz w:val="24"/>
                <w:szCs w:val="24"/>
              </w:rPr>
              <w:t>Completar el Ala de Aprendizaje en menos de cinco minutos.</w:t>
            </w:r>
          </w:p>
        </w:tc>
      </w:tr>
      <w:tr w:rsidR="00DD4AA9" w:rsidRPr="002A1C8B" w14:paraId="51608E9D" w14:textId="77777777" w:rsidTr="00427423">
        <w:tc>
          <w:tcPr>
            <w:tcW w:w="3000" w:type="dxa"/>
            <w:shd w:val="clear" w:color="auto" w:fill="002060"/>
            <w:tcMar>
              <w:top w:w="80" w:type="dxa"/>
              <w:left w:w="100" w:type="dxa"/>
              <w:bottom w:w="80" w:type="dxa"/>
              <w:right w:w="100" w:type="dxa"/>
            </w:tcMar>
            <w:vAlign w:val="center"/>
          </w:tcPr>
          <w:p w14:paraId="2F6A18E0"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El Grimorio Completo</w:t>
            </w:r>
          </w:p>
        </w:tc>
        <w:tc>
          <w:tcPr>
            <w:tcW w:w="6600" w:type="dxa"/>
            <w:tcMar>
              <w:top w:w="80" w:type="dxa"/>
              <w:left w:w="100" w:type="dxa"/>
              <w:bottom w:w="80" w:type="dxa"/>
              <w:right w:w="100" w:type="dxa"/>
            </w:tcMar>
            <w:vAlign w:val="center"/>
          </w:tcPr>
          <w:p w14:paraId="14490C10" w14:textId="77777777" w:rsidR="00DD4AA9" w:rsidRPr="002A1C8B" w:rsidRDefault="00887B01">
            <w:pPr>
              <w:rPr>
                <w:rFonts w:ascii="Arial" w:hAnsi="Arial" w:cs="Arial"/>
                <w:sz w:val="24"/>
                <w:szCs w:val="24"/>
              </w:rPr>
            </w:pPr>
            <w:r w:rsidRPr="002A1C8B">
              <w:rPr>
                <w:rFonts w:ascii="Arial" w:hAnsi="Arial" w:cs="Arial"/>
                <w:color w:val="000000"/>
                <w:sz w:val="24"/>
                <w:szCs w:val="24"/>
              </w:rPr>
              <w:t>Terminar el juego con el 100% de los coleccionables obtenidos.</w:t>
            </w:r>
          </w:p>
        </w:tc>
      </w:tr>
      <w:tr w:rsidR="00DD4AA9" w:rsidRPr="002A1C8B" w14:paraId="47713A95" w14:textId="77777777" w:rsidTr="00427423">
        <w:tc>
          <w:tcPr>
            <w:tcW w:w="3000" w:type="dxa"/>
            <w:shd w:val="clear" w:color="auto" w:fill="002060"/>
            <w:tcMar>
              <w:top w:w="80" w:type="dxa"/>
              <w:left w:w="100" w:type="dxa"/>
              <w:bottom w:w="80" w:type="dxa"/>
              <w:right w:w="100" w:type="dxa"/>
            </w:tcMar>
            <w:vAlign w:val="center"/>
          </w:tcPr>
          <w:p w14:paraId="004BFDD9"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Secreto Revelado</w:t>
            </w:r>
          </w:p>
        </w:tc>
        <w:tc>
          <w:tcPr>
            <w:tcW w:w="6600" w:type="dxa"/>
            <w:tcMar>
              <w:top w:w="80" w:type="dxa"/>
              <w:left w:w="100" w:type="dxa"/>
              <w:bottom w:w="80" w:type="dxa"/>
              <w:right w:w="100" w:type="dxa"/>
            </w:tcMar>
            <w:vAlign w:val="center"/>
          </w:tcPr>
          <w:p w14:paraId="7E561504"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Activar por primera vez el comando especial Modo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w:t>
            </w:r>
          </w:p>
        </w:tc>
      </w:tr>
      <w:tr w:rsidR="00DD4AA9" w:rsidRPr="002A1C8B" w14:paraId="1B31BBB0" w14:textId="77777777" w:rsidTr="00427423">
        <w:tc>
          <w:tcPr>
            <w:tcW w:w="3000" w:type="dxa"/>
            <w:shd w:val="clear" w:color="auto" w:fill="002060"/>
            <w:tcMar>
              <w:top w:w="80" w:type="dxa"/>
              <w:left w:w="100" w:type="dxa"/>
              <w:bottom w:w="80" w:type="dxa"/>
              <w:right w:w="100" w:type="dxa"/>
            </w:tcMar>
            <w:vAlign w:val="center"/>
          </w:tcPr>
          <w:p w14:paraId="5DE13F38"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Sin Piedad</w:t>
            </w:r>
          </w:p>
        </w:tc>
        <w:tc>
          <w:tcPr>
            <w:tcW w:w="6600" w:type="dxa"/>
            <w:tcMar>
              <w:top w:w="80" w:type="dxa"/>
              <w:left w:w="100" w:type="dxa"/>
              <w:bottom w:w="80" w:type="dxa"/>
              <w:right w:w="100" w:type="dxa"/>
            </w:tcMar>
            <w:vAlign w:val="center"/>
          </w:tcPr>
          <w:p w14:paraId="25432010"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Derrotar al Eco de la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Elenora</w:t>
            </w:r>
            <w:proofErr w:type="spellEnd"/>
            <w:r w:rsidRPr="002A1C8B">
              <w:rPr>
                <w:rFonts w:ascii="Arial" w:hAnsi="Arial" w:cs="Arial"/>
                <w:color w:val="000000"/>
                <w:sz w:val="24"/>
                <w:szCs w:val="24"/>
              </w:rPr>
              <w:t xml:space="preserve"> sin usar ninguna </w:t>
            </w:r>
            <w:proofErr w:type="spellStart"/>
            <w:r w:rsidRPr="002A1C8B">
              <w:rPr>
                <w:rFonts w:ascii="Arial" w:hAnsi="Arial" w:cs="Arial"/>
                <w:color w:val="000000"/>
                <w:sz w:val="24"/>
                <w:szCs w:val="24"/>
              </w:rPr>
              <w:t>poción</w:t>
            </w:r>
            <w:proofErr w:type="spellEnd"/>
            <w:r w:rsidRPr="002A1C8B">
              <w:rPr>
                <w:rFonts w:ascii="Arial" w:hAnsi="Arial" w:cs="Arial"/>
                <w:color w:val="000000"/>
                <w:sz w:val="24"/>
                <w:szCs w:val="24"/>
              </w:rPr>
              <w:t xml:space="preserve"> de vida durante el combate.</w:t>
            </w:r>
          </w:p>
        </w:tc>
      </w:tr>
    </w:tbl>
    <w:p w14:paraId="5DFA196A" w14:textId="77777777" w:rsidR="00DD4AA9" w:rsidRPr="00D46772" w:rsidRDefault="00887B01" w:rsidP="0057052D">
      <w:pPr>
        <w:pStyle w:val="Ttulo1"/>
        <w:rPr>
          <w:rFonts w:cs="Arial"/>
          <w:sz w:val="28"/>
          <w:szCs w:val="28"/>
        </w:rPr>
      </w:pPr>
      <w:bookmarkStart w:id="450" w:name="_Toc240631126"/>
      <w:r w:rsidRPr="00D46772">
        <w:rPr>
          <w:rFonts w:cs="Arial"/>
          <w:sz w:val="28"/>
          <w:szCs w:val="28"/>
        </w:rPr>
        <w:t>2.16 Códigos secretos</w:t>
      </w:r>
      <w:bookmarkEnd w:id="450"/>
    </w:p>
    <w:p w14:paraId="5EADE67A" w14:textId="77777777" w:rsidR="006E6C20" w:rsidRPr="002A1C8B" w:rsidRDefault="006E6C20" w:rsidP="006E6C20">
      <w:pPr>
        <w:spacing w:before="120" w:after="120"/>
        <w:jc w:val="both"/>
        <w:rPr>
          <w:rFonts w:ascii="Arial" w:hAnsi="Arial" w:cs="Arial"/>
          <w:color w:val="000000" w:themeColor="text1"/>
          <w:sz w:val="24"/>
          <w:szCs w:val="24"/>
        </w:rPr>
      </w:pPr>
      <w:r w:rsidRPr="002A1C8B">
        <w:rPr>
          <w:rFonts w:ascii="Arial" w:hAnsi="Arial" w:cs="Arial"/>
          <w:color w:val="000000" w:themeColor="text1"/>
          <w:sz w:val="24"/>
          <w:szCs w:val="24"/>
        </w:rPr>
        <w:t xml:space="preserve">Como guiño a los códigos secretos clásicos de los videojuegos y como herramienta adicional de exploración, Ecos del Grimorio incluye un comando especial oculto llamado Modo </w:t>
      </w:r>
      <w:proofErr w:type="spellStart"/>
      <w:r w:rsidRPr="002A1C8B">
        <w:rPr>
          <w:rFonts w:ascii="Arial" w:hAnsi="Arial" w:cs="Arial"/>
          <w:color w:val="000000" w:themeColor="text1"/>
          <w:sz w:val="24"/>
          <w:szCs w:val="24"/>
        </w:rPr>
        <w:t>Archimaga</w:t>
      </w:r>
      <w:proofErr w:type="spellEnd"/>
      <w:r w:rsidRPr="002A1C8B">
        <w:rPr>
          <w:rFonts w:ascii="Arial" w:hAnsi="Arial" w:cs="Arial"/>
          <w:color w:val="000000" w:themeColor="text1"/>
          <w:sz w:val="24"/>
          <w:szCs w:val="24"/>
        </w:rPr>
        <w:t xml:space="preserve">. El jugador lo activa introduciendo la secuencia F-H-V-A (las iniciales de Fuego, Hielo, Viento y Arcano) seguida de la tecla </w:t>
      </w:r>
      <w:proofErr w:type="spellStart"/>
      <w:r w:rsidRPr="002A1C8B">
        <w:rPr>
          <w:rFonts w:ascii="Arial" w:hAnsi="Arial" w:cs="Arial"/>
          <w:color w:val="000000" w:themeColor="text1"/>
          <w:sz w:val="24"/>
          <w:szCs w:val="24"/>
        </w:rPr>
        <w:t>Intro</w:t>
      </w:r>
      <w:proofErr w:type="spellEnd"/>
      <w:r w:rsidRPr="002A1C8B">
        <w:rPr>
          <w:rFonts w:ascii="Arial" w:hAnsi="Arial" w:cs="Arial"/>
          <w:color w:val="000000" w:themeColor="text1"/>
          <w:sz w:val="24"/>
          <w:szCs w:val="24"/>
        </w:rPr>
        <w:t>, en cualquier momento durante la partida.</w:t>
      </w:r>
    </w:p>
    <w:p w14:paraId="506FB089" w14:textId="77777777" w:rsidR="006E6C20" w:rsidRPr="002A1C8B" w:rsidRDefault="006E6C20" w:rsidP="006E6C20">
      <w:pPr>
        <w:spacing w:before="120" w:after="120"/>
        <w:jc w:val="both"/>
        <w:rPr>
          <w:rFonts w:ascii="Arial" w:hAnsi="Arial" w:cs="Arial"/>
          <w:color w:val="000000" w:themeColor="text1"/>
          <w:sz w:val="24"/>
          <w:szCs w:val="24"/>
        </w:rPr>
      </w:pPr>
      <w:r w:rsidRPr="002A1C8B">
        <w:rPr>
          <w:rFonts w:ascii="Arial" w:hAnsi="Arial" w:cs="Arial"/>
          <w:color w:val="000000" w:themeColor="text1"/>
          <w:sz w:val="24"/>
          <w:szCs w:val="24"/>
        </w:rPr>
        <w:t xml:space="preserve">Al activarse, el Modo </w:t>
      </w:r>
      <w:proofErr w:type="spellStart"/>
      <w:r w:rsidRPr="002A1C8B">
        <w:rPr>
          <w:rFonts w:ascii="Arial" w:hAnsi="Arial" w:cs="Arial"/>
          <w:color w:val="000000" w:themeColor="text1"/>
          <w:sz w:val="24"/>
          <w:szCs w:val="24"/>
        </w:rPr>
        <w:t>Archimaga</w:t>
      </w:r>
      <w:proofErr w:type="spellEnd"/>
      <w:r w:rsidRPr="002A1C8B">
        <w:rPr>
          <w:rFonts w:ascii="Arial" w:hAnsi="Arial" w:cs="Arial"/>
          <w:color w:val="000000" w:themeColor="text1"/>
          <w:sz w:val="24"/>
          <w:szCs w:val="24"/>
        </w:rPr>
        <w:t xml:space="preserve"> otorga durante 60 segundos maná ilimitado y elimina el tiempo de reutilización de los cuatro hechizos, permitiendo experimentar libremente con los combos elementales sin restricciones. El truco no modifica el progreso guardado ni </w:t>
      </w:r>
      <w:r w:rsidRPr="002A1C8B">
        <w:rPr>
          <w:rFonts w:ascii="Arial" w:hAnsi="Arial" w:cs="Arial"/>
          <w:color w:val="000000" w:themeColor="text1"/>
          <w:sz w:val="24"/>
          <w:szCs w:val="24"/>
        </w:rPr>
        <w:lastRenderedPageBreak/>
        <w:t>afecta el desbloqueo de logros, salvo el logro Secreto Revelado, pensado específicamente para reconocer su descubrimiento.</w:t>
      </w:r>
    </w:p>
    <w:p w14:paraId="67D445EB" w14:textId="77777777" w:rsidR="00DD4AA9" w:rsidRPr="00D46772" w:rsidRDefault="00887B01" w:rsidP="0057052D">
      <w:pPr>
        <w:pStyle w:val="Ttulo1"/>
        <w:rPr>
          <w:rFonts w:cs="Arial"/>
          <w:sz w:val="28"/>
          <w:szCs w:val="28"/>
        </w:rPr>
      </w:pPr>
      <w:bookmarkStart w:id="451" w:name="_Toc240631127"/>
      <w:r w:rsidRPr="00D46772">
        <w:rPr>
          <w:rFonts w:cs="Arial"/>
          <w:sz w:val="28"/>
          <w:szCs w:val="28"/>
        </w:rPr>
        <w:t>2.17 Música y sonidos</w:t>
      </w:r>
      <w:bookmarkEnd w:id="451"/>
    </w:p>
    <w:p w14:paraId="558B3384"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Catálogo de la música de fondo (referencias con prefijo M) y los efectos de sonido (referencias con prefijo S) planeados para el juego, ya introducidos de forma dispersa en la sección 2.7 y consolidados aquí para su seguimiento en Producción.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8"/>
        <w:gridCol w:w="2594"/>
        <w:gridCol w:w="5578"/>
      </w:tblGrid>
      <w:tr w:rsidR="00DD4AA9" w:rsidRPr="002A1C8B" w14:paraId="5E914D05" w14:textId="77777777" w:rsidTr="00427423">
        <w:tc>
          <w:tcPr>
            <w:tcW w:w="1400" w:type="dxa"/>
            <w:shd w:val="clear" w:color="auto" w:fill="002060"/>
            <w:tcMar>
              <w:top w:w="80" w:type="dxa"/>
              <w:left w:w="100" w:type="dxa"/>
              <w:bottom w:w="80" w:type="dxa"/>
              <w:right w:w="100" w:type="dxa"/>
            </w:tcMar>
            <w:vAlign w:val="center"/>
          </w:tcPr>
          <w:p w14:paraId="5844456A" w14:textId="77777777" w:rsidR="00DD4AA9" w:rsidRPr="002A1C8B" w:rsidRDefault="00981A80" w:rsidP="00CD2B27">
            <w:pPr>
              <w:jc w:val="center"/>
              <w:rPr>
                <w:rFonts w:ascii="Arial" w:hAnsi="Arial" w:cs="Arial"/>
                <w:b/>
                <w:bCs/>
                <w:sz w:val="24"/>
                <w:szCs w:val="24"/>
              </w:rPr>
            </w:pPr>
            <w:r w:rsidRPr="002A1C8B">
              <w:rPr>
                <w:rFonts w:ascii="Arial" w:hAnsi="Arial" w:cs="Arial"/>
                <w:b/>
                <w:bCs/>
                <w:color w:val="FFFFFF"/>
                <w:sz w:val="24"/>
                <w:szCs w:val="24"/>
              </w:rPr>
              <w:t>Referencia</w:t>
            </w:r>
          </w:p>
        </w:tc>
        <w:tc>
          <w:tcPr>
            <w:tcW w:w="2600" w:type="dxa"/>
            <w:shd w:val="clear" w:color="auto" w:fill="002060"/>
            <w:tcMar>
              <w:top w:w="80" w:type="dxa"/>
              <w:left w:w="100" w:type="dxa"/>
              <w:bottom w:w="80" w:type="dxa"/>
              <w:right w:w="100" w:type="dxa"/>
            </w:tcMar>
            <w:vAlign w:val="center"/>
          </w:tcPr>
          <w:p w14:paraId="4E27D404" w14:textId="77777777" w:rsidR="00DD4AA9" w:rsidRPr="002A1C8B" w:rsidRDefault="00981A80" w:rsidP="00CD2B27">
            <w:pPr>
              <w:jc w:val="center"/>
              <w:rPr>
                <w:rFonts w:ascii="Arial" w:hAnsi="Arial" w:cs="Arial"/>
                <w:b/>
                <w:bCs/>
                <w:sz w:val="24"/>
                <w:szCs w:val="24"/>
              </w:rPr>
            </w:pPr>
            <w:r w:rsidRPr="002A1C8B">
              <w:rPr>
                <w:rFonts w:ascii="Arial" w:hAnsi="Arial" w:cs="Arial"/>
                <w:b/>
                <w:bCs/>
                <w:color w:val="FFFFFF"/>
                <w:sz w:val="24"/>
                <w:szCs w:val="24"/>
              </w:rPr>
              <w:t>Nombre</w:t>
            </w:r>
          </w:p>
        </w:tc>
        <w:tc>
          <w:tcPr>
            <w:tcW w:w="5600" w:type="dxa"/>
            <w:shd w:val="clear" w:color="auto" w:fill="002060"/>
            <w:tcMar>
              <w:top w:w="80" w:type="dxa"/>
              <w:left w:w="100" w:type="dxa"/>
              <w:bottom w:w="80" w:type="dxa"/>
              <w:right w:w="100" w:type="dxa"/>
            </w:tcMar>
            <w:vAlign w:val="center"/>
          </w:tcPr>
          <w:p w14:paraId="68FD757E" w14:textId="77777777" w:rsidR="00DD4AA9" w:rsidRPr="002A1C8B" w:rsidRDefault="00981A80" w:rsidP="00CD2B27">
            <w:pPr>
              <w:jc w:val="center"/>
              <w:rPr>
                <w:rFonts w:ascii="Arial" w:hAnsi="Arial" w:cs="Arial"/>
                <w:b/>
                <w:bCs/>
                <w:sz w:val="24"/>
                <w:szCs w:val="24"/>
              </w:rPr>
            </w:pPr>
            <w:r w:rsidRPr="002A1C8B">
              <w:rPr>
                <w:rFonts w:ascii="Arial" w:hAnsi="Arial" w:cs="Arial"/>
                <w:b/>
                <w:bCs/>
                <w:color w:val="FFFFFF"/>
                <w:sz w:val="24"/>
                <w:szCs w:val="24"/>
              </w:rPr>
              <w:t>Descripción</w:t>
            </w:r>
          </w:p>
        </w:tc>
      </w:tr>
      <w:tr w:rsidR="00DD4AA9" w:rsidRPr="002A1C8B" w14:paraId="0A0233C3" w14:textId="77777777" w:rsidTr="00427423">
        <w:tc>
          <w:tcPr>
            <w:tcW w:w="1400" w:type="dxa"/>
            <w:tcMar>
              <w:top w:w="80" w:type="dxa"/>
              <w:left w:w="100" w:type="dxa"/>
              <w:bottom w:w="80" w:type="dxa"/>
              <w:right w:w="100" w:type="dxa"/>
            </w:tcMar>
            <w:vAlign w:val="center"/>
          </w:tcPr>
          <w:p w14:paraId="0744A863"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M1</w:t>
            </w:r>
          </w:p>
        </w:tc>
        <w:tc>
          <w:tcPr>
            <w:tcW w:w="2600" w:type="dxa"/>
            <w:tcMar>
              <w:top w:w="80" w:type="dxa"/>
              <w:left w:w="100" w:type="dxa"/>
              <w:bottom w:w="80" w:type="dxa"/>
              <w:right w:w="100" w:type="dxa"/>
            </w:tcMar>
            <w:vAlign w:val="center"/>
          </w:tcPr>
          <w:p w14:paraId="6FFCA332" w14:textId="77777777" w:rsidR="00DD4AA9" w:rsidRPr="002A1C8B" w:rsidRDefault="00887B01" w:rsidP="00A43D41">
            <w:pPr>
              <w:jc w:val="center"/>
              <w:rPr>
                <w:rFonts w:ascii="Arial" w:hAnsi="Arial" w:cs="Arial"/>
                <w:sz w:val="24"/>
                <w:szCs w:val="24"/>
              </w:rPr>
            </w:pPr>
            <w:r w:rsidRPr="002A1C8B">
              <w:rPr>
                <w:rFonts w:ascii="Arial" w:hAnsi="Arial" w:cs="Arial"/>
                <w:color w:val="000000"/>
                <w:sz w:val="24"/>
                <w:szCs w:val="24"/>
              </w:rPr>
              <w:t>Tema del Menú Principal</w:t>
            </w:r>
          </w:p>
        </w:tc>
        <w:tc>
          <w:tcPr>
            <w:tcW w:w="5600" w:type="dxa"/>
            <w:tcMar>
              <w:top w:w="80" w:type="dxa"/>
              <w:left w:w="100" w:type="dxa"/>
              <w:bottom w:w="80" w:type="dxa"/>
              <w:right w:w="100" w:type="dxa"/>
            </w:tcMar>
            <w:vAlign w:val="center"/>
          </w:tcPr>
          <w:p w14:paraId="4A0DAF12" w14:textId="77777777" w:rsidR="00DD4AA9" w:rsidRPr="002A1C8B" w:rsidRDefault="00887B01">
            <w:pPr>
              <w:rPr>
                <w:rFonts w:ascii="Arial" w:hAnsi="Arial" w:cs="Arial"/>
                <w:sz w:val="24"/>
                <w:szCs w:val="24"/>
              </w:rPr>
            </w:pPr>
            <w:r w:rsidRPr="002A1C8B">
              <w:rPr>
                <w:rFonts w:ascii="Arial" w:hAnsi="Arial" w:cs="Arial"/>
                <w:color w:val="000000"/>
                <w:sz w:val="24"/>
                <w:szCs w:val="24"/>
              </w:rPr>
              <w:t>Pieza orquestal suave que introduce el motivo musical principal de la Torre de Cristal.</w:t>
            </w:r>
          </w:p>
        </w:tc>
      </w:tr>
      <w:tr w:rsidR="00DD4AA9" w:rsidRPr="002A1C8B" w14:paraId="6634C841" w14:textId="77777777" w:rsidTr="00427423">
        <w:tc>
          <w:tcPr>
            <w:tcW w:w="1400" w:type="dxa"/>
            <w:tcMar>
              <w:top w:w="80" w:type="dxa"/>
              <w:left w:w="100" w:type="dxa"/>
              <w:bottom w:w="80" w:type="dxa"/>
              <w:right w:w="100" w:type="dxa"/>
            </w:tcMar>
            <w:vAlign w:val="center"/>
          </w:tcPr>
          <w:p w14:paraId="11887ABD"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M2</w:t>
            </w:r>
          </w:p>
        </w:tc>
        <w:tc>
          <w:tcPr>
            <w:tcW w:w="2600" w:type="dxa"/>
            <w:tcMar>
              <w:top w:w="80" w:type="dxa"/>
              <w:left w:w="100" w:type="dxa"/>
              <w:bottom w:w="80" w:type="dxa"/>
              <w:right w:w="100" w:type="dxa"/>
            </w:tcMar>
            <w:vAlign w:val="center"/>
          </w:tcPr>
          <w:p w14:paraId="3BD94F4C" w14:textId="77777777" w:rsidR="00DD4AA9" w:rsidRPr="002A1C8B" w:rsidRDefault="00887B01" w:rsidP="00A43D41">
            <w:pPr>
              <w:jc w:val="center"/>
              <w:rPr>
                <w:rFonts w:ascii="Arial" w:hAnsi="Arial" w:cs="Arial"/>
                <w:sz w:val="24"/>
                <w:szCs w:val="24"/>
              </w:rPr>
            </w:pPr>
            <w:r w:rsidRPr="002A1C8B">
              <w:rPr>
                <w:rFonts w:ascii="Arial" w:hAnsi="Arial" w:cs="Arial"/>
                <w:color w:val="000000"/>
                <w:sz w:val="24"/>
                <w:szCs w:val="24"/>
              </w:rPr>
              <w:t>Ala de Aprendizaje</w:t>
            </w:r>
          </w:p>
        </w:tc>
        <w:tc>
          <w:tcPr>
            <w:tcW w:w="5600" w:type="dxa"/>
            <w:tcMar>
              <w:top w:w="80" w:type="dxa"/>
              <w:left w:w="100" w:type="dxa"/>
              <w:bottom w:w="80" w:type="dxa"/>
              <w:right w:w="100" w:type="dxa"/>
            </w:tcMar>
            <w:vAlign w:val="center"/>
          </w:tcPr>
          <w:p w14:paraId="1AC3D7A6" w14:textId="77777777" w:rsidR="00DD4AA9" w:rsidRPr="002A1C8B" w:rsidRDefault="00887B01">
            <w:pPr>
              <w:rPr>
                <w:rFonts w:ascii="Arial" w:hAnsi="Arial" w:cs="Arial"/>
                <w:sz w:val="24"/>
                <w:szCs w:val="24"/>
              </w:rPr>
            </w:pPr>
            <w:r w:rsidRPr="002A1C8B">
              <w:rPr>
                <w:rFonts w:ascii="Arial" w:hAnsi="Arial" w:cs="Arial"/>
                <w:color w:val="000000"/>
                <w:sz w:val="24"/>
                <w:szCs w:val="24"/>
              </w:rPr>
              <w:t>Tema ambiental tranquilo con acentos de cuerdas.</w:t>
            </w:r>
          </w:p>
        </w:tc>
      </w:tr>
      <w:tr w:rsidR="00DD4AA9" w:rsidRPr="002A1C8B" w14:paraId="0E478171" w14:textId="77777777" w:rsidTr="00427423">
        <w:tc>
          <w:tcPr>
            <w:tcW w:w="1400" w:type="dxa"/>
            <w:tcMar>
              <w:top w:w="80" w:type="dxa"/>
              <w:left w:w="100" w:type="dxa"/>
              <w:bottom w:w="80" w:type="dxa"/>
              <w:right w:w="100" w:type="dxa"/>
            </w:tcMar>
            <w:vAlign w:val="center"/>
          </w:tcPr>
          <w:p w14:paraId="11F3545C"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M3</w:t>
            </w:r>
          </w:p>
        </w:tc>
        <w:tc>
          <w:tcPr>
            <w:tcW w:w="2600" w:type="dxa"/>
            <w:tcMar>
              <w:top w:w="80" w:type="dxa"/>
              <w:left w:w="100" w:type="dxa"/>
              <w:bottom w:w="80" w:type="dxa"/>
              <w:right w:w="100" w:type="dxa"/>
            </w:tcMar>
            <w:vAlign w:val="center"/>
          </w:tcPr>
          <w:p w14:paraId="3EF812BB" w14:textId="77777777" w:rsidR="00DD4AA9" w:rsidRPr="002A1C8B" w:rsidRDefault="00887B01" w:rsidP="00A43D41">
            <w:pPr>
              <w:jc w:val="center"/>
              <w:rPr>
                <w:rFonts w:ascii="Arial" w:hAnsi="Arial" w:cs="Arial"/>
                <w:sz w:val="24"/>
                <w:szCs w:val="24"/>
              </w:rPr>
            </w:pPr>
            <w:r w:rsidRPr="002A1C8B">
              <w:rPr>
                <w:rFonts w:ascii="Arial" w:hAnsi="Arial" w:cs="Arial"/>
                <w:color w:val="000000"/>
                <w:sz w:val="24"/>
                <w:szCs w:val="24"/>
              </w:rPr>
              <w:t>Ala de Fuego</w:t>
            </w:r>
          </w:p>
        </w:tc>
        <w:tc>
          <w:tcPr>
            <w:tcW w:w="5600" w:type="dxa"/>
            <w:tcMar>
              <w:top w:w="80" w:type="dxa"/>
              <w:left w:w="100" w:type="dxa"/>
              <w:bottom w:w="80" w:type="dxa"/>
              <w:right w:w="100" w:type="dxa"/>
            </w:tcMar>
            <w:vAlign w:val="center"/>
          </w:tcPr>
          <w:p w14:paraId="4DF36A72" w14:textId="77777777" w:rsidR="00DD4AA9" w:rsidRPr="002A1C8B" w:rsidRDefault="00887B01">
            <w:pPr>
              <w:rPr>
                <w:rFonts w:ascii="Arial" w:hAnsi="Arial" w:cs="Arial"/>
                <w:sz w:val="24"/>
                <w:szCs w:val="24"/>
              </w:rPr>
            </w:pPr>
            <w:r w:rsidRPr="002A1C8B">
              <w:rPr>
                <w:rFonts w:ascii="Arial" w:hAnsi="Arial" w:cs="Arial"/>
                <w:color w:val="000000"/>
                <w:sz w:val="24"/>
                <w:szCs w:val="24"/>
              </w:rPr>
              <w:t xml:space="preserve">Percusión intensa y metales graves que aumentan de tempo cerca del combate contra </w:t>
            </w:r>
            <w:proofErr w:type="spellStart"/>
            <w:r w:rsidRPr="002A1C8B">
              <w:rPr>
                <w:rFonts w:ascii="Arial" w:hAnsi="Arial" w:cs="Arial"/>
                <w:color w:val="000000"/>
                <w:sz w:val="24"/>
                <w:szCs w:val="24"/>
              </w:rPr>
              <w:t>Kaelor</w:t>
            </w:r>
            <w:proofErr w:type="spellEnd"/>
            <w:r w:rsidRPr="002A1C8B">
              <w:rPr>
                <w:rFonts w:ascii="Arial" w:hAnsi="Arial" w:cs="Arial"/>
                <w:color w:val="000000"/>
                <w:sz w:val="24"/>
                <w:szCs w:val="24"/>
              </w:rPr>
              <w:t>.</w:t>
            </w:r>
          </w:p>
        </w:tc>
      </w:tr>
      <w:tr w:rsidR="00DD4AA9" w:rsidRPr="002A1C8B" w14:paraId="7F8EA377" w14:textId="77777777" w:rsidTr="00427423">
        <w:tc>
          <w:tcPr>
            <w:tcW w:w="1400" w:type="dxa"/>
            <w:tcMar>
              <w:top w:w="80" w:type="dxa"/>
              <w:left w:w="100" w:type="dxa"/>
              <w:bottom w:w="80" w:type="dxa"/>
              <w:right w:w="100" w:type="dxa"/>
            </w:tcMar>
            <w:vAlign w:val="center"/>
          </w:tcPr>
          <w:p w14:paraId="683D8059"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M4</w:t>
            </w:r>
          </w:p>
        </w:tc>
        <w:tc>
          <w:tcPr>
            <w:tcW w:w="2600" w:type="dxa"/>
            <w:tcMar>
              <w:top w:w="80" w:type="dxa"/>
              <w:left w:w="100" w:type="dxa"/>
              <w:bottom w:w="80" w:type="dxa"/>
              <w:right w:w="100" w:type="dxa"/>
            </w:tcMar>
            <w:vAlign w:val="center"/>
          </w:tcPr>
          <w:p w14:paraId="1A71CE4B" w14:textId="77777777" w:rsidR="00DD4AA9" w:rsidRPr="002A1C8B" w:rsidRDefault="00887B01" w:rsidP="00A43D41">
            <w:pPr>
              <w:jc w:val="center"/>
              <w:rPr>
                <w:rFonts w:ascii="Arial" w:hAnsi="Arial" w:cs="Arial"/>
                <w:sz w:val="24"/>
                <w:szCs w:val="24"/>
              </w:rPr>
            </w:pPr>
            <w:r w:rsidRPr="002A1C8B">
              <w:rPr>
                <w:rFonts w:ascii="Arial" w:hAnsi="Arial" w:cs="Arial"/>
                <w:color w:val="000000"/>
                <w:sz w:val="24"/>
                <w:szCs w:val="24"/>
              </w:rPr>
              <w:t>Ala de Hielo</w:t>
            </w:r>
          </w:p>
        </w:tc>
        <w:tc>
          <w:tcPr>
            <w:tcW w:w="5600" w:type="dxa"/>
            <w:tcMar>
              <w:top w:w="80" w:type="dxa"/>
              <w:left w:w="100" w:type="dxa"/>
              <w:bottom w:w="80" w:type="dxa"/>
              <w:right w:w="100" w:type="dxa"/>
            </w:tcMar>
            <w:vAlign w:val="center"/>
          </w:tcPr>
          <w:p w14:paraId="1B03E5AB" w14:textId="77777777" w:rsidR="00DD4AA9" w:rsidRPr="002A1C8B" w:rsidRDefault="00887B01">
            <w:pPr>
              <w:rPr>
                <w:rFonts w:ascii="Arial" w:hAnsi="Arial" w:cs="Arial"/>
                <w:sz w:val="24"/>
                <w:szCs w:val="24"/>
              </w:rPr>
            </w:pPr>
            <w:r w:rsidRPr="002A1C8B">
              <w:rPr>
                <w:rFonts w:ascii="Arial" w:hAnsi="Arial" w:cs="Arial"/>
                <w:color w:val="000000"/>
                <w:sz w:val="24"/>
                <w:szCs w:val="24"/>
              </w:rPr>
              <w:t>Tema etéreo con campanas de cristal y coros distantes.</w:t>
            </w:r>
          </w:p>
        </w:tc>
      </w:tr>
      <w:tr w:rsidR="00DD4AA9" w:rsidRPr="002A1C8B" w14:paraId="5A0F8E6A" w14:textId="77777777" w:rsidTr="00427423">
        <w:tc>
          <w:tcPr>
            <w:tcW w:w="1400" w:type="dxa"/>
            <w:tcMar>
              <w:top w:w="80" w:type="dxa"/>
              <w:left w:w="100" w:type="dxa"/>
              <w:bottom w:w="80" w:type="dxa"/>
              <w:right w:w="100" w:type="dxa"/>
            </w:tcMar>
            <w:vAlign w:val="center"/>
          </w:tcPr>
          <w:p w14:paraId="1E21FDF9"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M5</w:t>
            </w:r>
          </w:p>
        </w:tc>
        <w:tc>
          <w:tcPr>
            <w:tcW w:w="2600" w:type="dxa"/>
            <w:tcMar>
              <w:top w:w="80" w:type="dxa"/>
              <w:left w:w="100" w:type="dxa"/>
              <w:bottom w:w="80" w:type="dxa"/>
              <w:right w:w="100" w:type="dxa"/>
            </w:tcMar>
            <w:vAlign w:val="center"/>
          </w:tcPr>
          <w:p w14:paraId="1919091C" w14:textId="77777777" w:rsidR="00DD4AA9" w:rsidRPr="002A1C8B" w:rsidRDefault="00887B01" w:rsidP="00A43D41">
            <w:pPr>
              <w:jc w:val="center"/>
              <w:rPr>
                <w:rFonts w:ascii="Arial" w:hAnsi="Arial" w:cs="Arial"/>
                <w:sz w:val="24"/>
                <w:szCs w:val="24"/>
              </w:rPr>
            </w:pPr>
            <w:r w:rsidRPr="002A1C8B">
              <w:rPr>
                <w:rFonts w:ascii="Arial" w:hAnsi="Arial" w:cs="Arial"/>
                <w:color w:val="000000"/>
                <w:sz w:val="24"/>
                <w:szCs w:val="24"/>
              </w:rPr>
              <w:t>Ala de Viento</w:t>
            </w:r>
          </w:p>
        </w:tc>
        <w:tc>
          <w:tcPr>
            <w:tcW w:w="5600" w:type="dxa"/>
            <w:tcMar>
              <w:top w:w="80" w:type="dxa"/>
              <w:left w:w="100" w:type="dxa"/>
              <w:bottom w:w="80" w:type="dxa"/>
              <w:right w:w="100" w:type="dxa"/>
            </w:tcMar>
            <w:vAlign w:val="center"/>
          </w:tcPr>
          <w:p w14:paraId="707F2DDE" w14:textId="77777777" w:rsidR="00DD4AA9" w:rsidRPr="002A1C8B" w:rsidRDefault="00887B01">
            <w:pPr>
              <w:rPr>
                <w:rFonts w:ascii="Arial" w:hAnsi="Arial" w:cs="Arial"/>
                <w:sz w:val="24"/>
                <w:szCs w:val="24"/>
              </w:rPr>
            </w:pPr>
            <w:r w:rsidRPr="002A1C8B">
              <w:rPr>
                <w:rFonts w:ascii="Arial" w:hAnsi="Arial" w:cs="Arial"/>
                <w:color w:val="000000"/>
                <w:sz w:val="24"/>
                <w:szCs w:val="24"/>
              </w:rPr>
              <w:t>Vientos silbantes y cuerdas agudas que se intensifican en las secciones de plataformas.</w:t>
            </w:r>
          </w:p>
        </w:tc>
      </w:tr>
      <w:tr w:rsidR="00DD4AA9" w:rsidRPr="002A1C8B" w14:paraId="35B5E5DD" w14:textId="77777777" w:rsidTr="00427423">
        <w:tc>
          <w:tcPr>
            <w:tcW w:w="1400" w:type="dxa"/>
            <w:tcMar>
              <w:top w:w="80" w:type="dxa"/>
              <w:left w:w="100" w:type="dxa"/>
              <w:bottom w:w="80" w:type="dxa"/>
              <w:right w:w="100" w:type="dxa"/>
            </w:tcMar>
            <w:vAlign w:val="center"/>
          </w:tcPr>
          <w:p w14:paraId="21D76096"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M6</w:t>
            </w:r>
          </w:p>
        </w:tc>
        <w:tc>
          <w:tcPr>
            <w:tcW w:w="2600" w:type="dxa"/>
            <w:tcMar>
              <w:top w:w="80" w:type="dxa"/>
              <w:left w:w="100" w:type="dxa"/>
              <w:bottom w:w="80" w:type="dxa"/>
              <w:right w:w="100" w:type="dxa"/>
            </w:tcMar>
            <w:vAlign w:val="center"/>
          </w:tcPr>
          <w:p w14:paraId="5EA1196E" w14:textId="77777777" w:rsidR="00DD4AA9" w:rsidRPr="002A1C8B" w:rsidRDefault="00887B01" w:rsidP="00A43D41">
            <w:pPr>
              <w:jc w:val="center"/>
              <w:rPr>
                <w:rFonts w:ascii="Arial" w:hAnsi="Arial" w:cs="Arial"/>
                <w:sz w:val="24"/>
                <w:szCs w:val="24"/>
              </w:rPr>
            </w:pPr>
            <w:r w:rsidRPr="002A1C8B">
              <w:rPr>
                <w:rFonts w:ascii="Arial" w:hAnsi="Arial" w:cs="Arial"/>
                <w:color w:val="000000"/>
                <w:sz w:val="24"/>
                <w:szCs w:val="24"/>
              </w:rPr>
              <w:t>Corazón del Grimorio</w:t>
            </w:r>
          </w:p>
        </w:tc>
        <w:tc>
          <w:tcPr>
            <w:tcW w:w="5600" w:type="dxa"/>
            <w:tcMar>
              <w:top w:w="80" w:type="dxa"/>
              <w:left w:w="100" w:type="dxa"/>
              <w:bottom w:w="80" w:type="dxa"/>
              <w:right w:w="100" w:type="dxa"/>
            </w:tcMar>
            <w:vAlign w:val="center"/>
          </w:tcPr>
          <w:p w14:paraId="655980FA" w14:textId="77777777" w:rsidR="00DD4AA9" w:rsidRPr="002A1C8B" w:rsidRDefault="00887B01">
            <w:pPr>
              <w:rPr>
                <w:rFonts w:ascii="Arial" w:hAnsi="Arial" w:cs="Arial"/>
                <w:sz w:val="24"/>
                <w:szCs w:val="24"/>
              </w:rPr>
            </w:pPr>
            <w:r w:rsidRPr="002A1C8B">
              <w:rPr>
                <w:rFonts w:ascii="Arial" w:hAnsi="Arial" w:cs="Arial"/>
                <w:color w:val="000000"/>
                <w:sz w:val="24"/>
                <w:szCs w:val="24"/>
              </w:rPr>
              <w:t>Tema orquestal en capas que introduce un motivo por cada fase elemental del jefe final.</w:t>
            </w:r>
          </w:p>
        </w:tc>
      </w:tr>
      <w:tr w:rsidR="00DD4AA9" w:rsidRPr="002A1C8B" w14:paraId="3625BD19" w14:textId="77777777" w:rsidTr="00427423">
        <w:tc>
          <w:tcPr>
            <w:tcW w:w="1400" w:type="dxa"/>
            <w:tcMar>
              <w:top w:w="80" w:type="dxa"/>
              <w:left w:w="100" w:type="dxa"/>
              <w:bottom w:w="80" w:type="dxa"/>
              <w:right w:w="100" w:type="dxa"/>
            </w:tcMar>
            <w:vAlign w:val="center"/>
          </w:tcPr>
          <w:p w14:paraId="1E403078"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S1</w:t>
            </w:r>
          </w:p>
        </w:tc>
        <w:tc>
          <w:tcPr>
            <w:tcW w:w="2600" w:type="dxa"/>
            <w:tcMar>
              <w:top w:w="80" w:type="dxa"/>
              <w:left w:w="100" w:type="dxa"/>
              <w:bottom w:w="80" w:type="dxa"/>
              <w:right w:w="100" w:type="dxa"/>
            </w:tcMar>
            <w:vAlign w:val="center"/>
          </w:tcPr>
          <w:p w14:paraId="1F9035A0" w14:textId="77777777" w:rsidR="00DD4AA9" w:rsidRPr="002A1C8B" w:rsidRDefault="00887B01" w:rsidP="00A43D41">
            <w:pPr>
              <w:jc w:val="center"/>
              <w:rPr>
                <w:rFonts w:ascii="Arial" w:hAnsi="Arial" w:cs="Arial"/>
                <w:sz w:val="24"/>
                <w:szCs w:val="24"/>
              </w:rPr>
            </w:pPr>
            <w:r w:rsidRPr="002A1C8B">
              <w:rPr>
                <w:rFonts w:ascii="Arial" w:hAnsi="Arial" w:cs="Arial"/>
                <w:color w:val="000000"/>
                <w:sz w:val="24"/>
                <w:szCs w:val="24"/>
              </w:rPr>
              <w:t>Impacto de hechizo</w:t>
            </w:r>
          </w:p>
        </w:tc>
        <w:tc>
          <w:tcPr>
            <w:tcW w:w="5600" w:type="dxa"/>
            <w:tcMar>
              <w:top w:w="80" w:type="dxa"/>
              <w:left w:w="100" w:type="dxa"/>
              <w:bottom w:w="80" w:type="dxa"/>
              <w:right w:w="100" w:type="dxa"/>
            </w:tcMar>
            <w:vAlign w:val="center"/>
          </w:tcPr>
          <w:p w14:paraId="7A660048" w14:textId="77777777" w:rsidR="00DD4AA9" w:rsidRPr="002A1C8B" w:rsidRDefault="00887B01">
            <w:pPr>
              <w:rPr>
                <w:rFonts w:ascii="Arial" w:hAnsi="Arial" w:cs="Arial"/>
                <w:sz w:val="24"/>
                <w:szCs w:val="24"/>
              </w:rPr>
            </w:pPr>
            <w:r w:rsidRPr="002A1C8B">
              <w:rPr>
                <w:rFonts w:ascii="Arial" w:hAnsi="Arial" w:cs="Arial"/>
                <w:color w:val="000000"/>
                <w:sz w:val="24"/>
                <w:szCs w:val="24"/>
              </w:rPr>
              <w:t>Efecto corto que acompaña cada golpe de hechizo exitoso.</w:t>
            </w:r>
          </w:p>
        </w:tc>
      </w:tr>
      <w:tr w:rsidR="00DD4AA9" w:rsidRPr="002A1C8B" w14:paraId="147D3FE7" w14:textId="77777777" w:rsidTr="00427423">
        <w:tc>
          <w:tcPr>
            <w:tcW w:w="1400" w:type="dxa"/>
            <w:tcMar>
              <w:top w:w="80" w:type="dxa"/>
              <w:left w:w="100" w:type="dxa"/>
              <w:bottom w:w="80" w:type="dxa"/>
              <w:right w:w="100" w:type="dxa"/>
            </w:tcMar>
            <w:vAlign w:val="center"/>
          </w:tcPr>
          <w:p w14:paraId="60D43422"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S2</w:t>
            </w:r>
          </w:p>
        </w:tc>
        <w:tc>
          <w:tcPr>
            <w:tcW w:w="2600" w:type="dxa"/>
            <w:tcMar>
              <w:top w:w="80" w:type="dxa"/>
              <w:left w:w="100" w:type="dxa"/>
              <w:bottom w:w="80" w:type="dxa"/>
              <w:right w:w="100" w:type="dxa"/>
            </w:tcMar>
            <w:vAlign w:val="center"/>
          </w:tcPr>
          <w:p w14:paraId="47E0E434" w14:textId="77777777" w:rsidR="00DD4AA9" w:rsidRPr="002A1C8B" w:rsidRDefault="00887B01" w:rsidP="00A43D41">
            <w:pPr>
              <w:jc w:val="center"/>
              <w:rPr>
                <w:rFonts w:ascii="Arial" w:hAnsi="Arial" w:cs="Arial"/>
                <w:sz w:val="24"/>
                <w:szCs w:val="24"/>
              </w:rPr>
            </w:pPr>
            <w:r w:rsidRPr="002A1C8B">
              <w:rPr>
                <w:rFonts w:ascii="Arial" w:hAnsi="Arial" w:cs="Arial"/>
                <w:color w:val="000000"/>
                <w:sz w:val="24"/>
                <w:szCs w:val="24"/>
              </w:rPr>
              <w:t>Recolección de ítem</w:t>
            </w:r>
          </w:p>
        </w:tc>
        <w:tc>
          <w:tcPr>
            <w:tcW w:w="5600" w:type="dxa"/>
            <w:tcMar>
              <w:top w:w="80" w:type="dxa"/>
              <w:left w:w="100" w:type="dxa"/>
              <w:bottom w:w="80" w:type="dxa"/>
              <w:right w:w="100" w:type="dxa"/>
            </w:tcMar>
            <w:vAlign w:val="center"/>
          </w:tcPr>
          <w:p w14:paraId="199F6F4B" w14:textId="77777777" w:rsidR="00DD4AA9" w:rsidRPr="002A1C8B" w:rsidRDefault="00887B01">
            <w:pPr>
              <w:rPr>
                <w:rFonts w:ascii="Arial" w:hAnsi="Arial" w:cs="Arial"/>
                <w:sz w:val="24"/>
                <w:szCs w:val="24"/>
              </w:rPr>
            </w:pPr>
            <w:r w:rsidRPr="002A1C8B">
              <w:rPr>
                <w:rFonts w:ascii="Arial" w:hAnsi="Arial" w:cs="Arial"/>
                <w:color w:val="000000"/>
                <w:sz w:val="24"/>
                <w:szCs w:val="24"/>
              </w:rPr>
              <w:t>Efecto breve y agudo al recoger cristales, pociones o fragmentos de grimorio.</w:t>
            </w:r>
          </w:p>
        </w:tc>
      </w:tr>
      <w:tr w:rsidR="00DD4AA9" w:rsidRPr="002A1C8B" w14:paraId="1A6D1FEB" w14:textId="77777777" w:rsidTr="00427423">
        <w:tc>
          <w:tcPr>
            <w:tcW w:w="1400" w:type="dxa"/>
            <w:tcMar>
              <w:top w:w="80" w:type="dxa"/>
              <w:left w:w="100" w:type="dxa"/>
              <w:bottom w:w="80" w:type="dxa"/>
              <w:right w:w="100" w:type="dxa"/>
            </w:tcMar>
            <w:vAlign w:val="center"/>
          </w:tcPr>
          <w:p w14:paraId="2409487A"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S3</w:t>
            </w:r>
          </w:p>
        </w:tc>
        <w:tc>
          <w:tcPr>
            <w:tcW w:w="2600" w:type="dxa"/>
            <w:tcMar>
              <w:top w:w="80" w:type="dxa"/>
              <w:left w:w="100" w:type="dxa"/>
              <w:bottom w:w="80" w:type="dxa"/>
              <w:right w:w="100" w:type="dxa"/>
            </w:tcMar>
            <w:vAlign w:val="center"/>
          </w:tcPr>
          <w:p w14:paraId="132E35B5" w14:textId="77777777" w:rsidR="00DD4AA9" w:rsidRPr="002A1C8B" w:rsidRDefault="00887B01" w:rsidP="00A43D41">
            <w:pPr>
              <w:jc w:val="center"/>
              <w:rPr>
                <w:rFonts w:ascii="Arial" w:hAnsi="Arial" w:cs="Arial"/>
                <w:sz w:val="24"/>
                <w:szCs w:val="24"/>
              </w:rPr>
            </w:pPr>
            <w:r w:rsidRPr="002A1C8B">
              <w:rPr>
                <w:rFonts w:ascii="Arial" w:hAnsi="Arial" w:cs="Arial"/>
                <w:color w:val="000000"/>
                <w:sz w:val="24"/>
                <w:szCs w:val="24"/>
              </w:rPr>
              <w:t>Daño recibido por el jugador</w:t>
            </w:r>
          </w:p>
        </w:tc>
        <w:tc>
          <w:tcPr>
            <w:tcW w:w="5600" w:type="dxa"/>
            <w:tcMar>
              <w:top w:w="80" w:type="dxa"/>
              <w:left w:w="100" w:type="dxa"/>
              <w:bottom w:w="80" w:type="dxa"/>
              <w:right w:w="100" w:type="dxa"/>
            </w:tcMar>
            <w:vAlign w:val="center"/>
          </w:tcPr>
          <w:p w14:paraId="6ECF1BDF" w14:textId="77777777" w:rsidR="00DD4AA9" w:rsidRPr="002A1C8B" w:rsidRDefault="00887B01">
            <w:pPr>
              <w:rPr>
                <w:rFonts w:ascii="Arial" w:hAnsi="Arial" w:cs="Arial"/>
                <w:sz w:val="24"/>
                <w:szCs w:val="24"/>
              </w:rPr>
            </w:pPr>
            <w:r w:rsidRPr="002A1C8B">
              <w:rPr>
                <w:rFonts w:ascii="Arial" w:hAnsi="Arial" w:cs="Arial"/>
                <w:color w:val="000000"/>
                <w:sz w:val="24"/>
                <w:szCs w:val="24"/>
              </w:rPr>
              <w:t>Efecto grave que refuerza el impacto al recibir daño.</w:t>
            </w:r>
          </w:p>
        </w:tc>
      </w:tr>
      <w:tr w:rsidR="00DD4AA9" w:rsidRPr="002A1C8B" w14:paraId="19C5AC16" w14:textId="77777777" w:rsidTr="00427423">
        <w:tc>
          <w:tcPr>
            <w:tcW w:w="1400" w:type="dxa"/>
            <w:tcMar>
              <w:top w:w="80" w:type="dxa"/>
              <w:left w:w="100" w:type="dxa"/>
              <w:bottom w:w="80" w:type="dxa"/>
              <w:right w:w="100" w:type="dxa"/>
            </w:tcMar>
            <w:vAlign w:val="center"/>
          </w:tcPr>
          <w:p w14:paraId="676E2F0B"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S4</w:t>
            </w:r>
          </w:p>
        </w:tc>
        <w:tc>
          <w:tcPr>
            <w:tcW w:w="2600" w:type="dxa"/>
            <w:tcMar>
              <w:top w:w="80" w:type="dxa"/>
              <w:left w:w="100" w:type="dxa"/>
              <w:bottom w:w="80" w:type="dxa"/>
              <w:right w:w="100" w:type="dxa"/>
            </w:tcMar>
            <w:vAlign w:val="center"/>
          </w:tcPr>
          <w:p w14:paraId="090FAD70" w14:textId="77777777" w:rsidR="00DD4AA9" w:rsidRPr="002A1C8B" w:rsidRDefault="00887B01" w:rsidP="00A43D41">
            <w:pPr>
              <w:jc w:val="center"/>
              <w:rPr>
                <w:rFonts w:ascii="Arial" w:hAnsi="Arial" w:cs="Arial"/>
                <w:sz w:val="24"/>
                <w:szCs w:val="24"/>
              </w:rPr>
            </w:pPr>
            <w:r w:rsidRPr="002A1C8B">
              <w:rPr>
                <w:rFonts w:ascii="Arial" w:hAnsi="Arial" w:cs="Arial"/>
                <w:color w:val="000000"/>
                <w:sz w:val="24"/>
                <w:szCs w:val="24"/>
              </w:rPr>
              <w:t>Derrota de jefe</w:t>
            </w:r>
          </w:p>
        </w:tc>
        <w:tc>
          <w:tcPr>
            <w:tcW w:w="5600" w:type="dxa"/>
            <w:tcMar>
              <w:top w:w="80" w:type="dxa"/>
              <w:left w:w="100" w:type="dxa"/>
              <w:bottom w:w="80" w:type="dxa"/>
              <w:right w:w="100" w:type="dxa"/>
            </w:tcMar>
            <w:vAlign w:val="center"/>
          </w:tcPr>
          <w:p w14:paraId="397D5F81" w14:textId="77777777" w:rsidR="00DD4AA9" w:rsidRPr="002A1C8B" w:rsidRDefault="00887B01">
            <w:pPr>
              <w:rPr>
                <w:rFonts w:ascii="Arial" w:hAnsi="Arial" w:cs="Arial"/>
                <w:sz w:val="24"/>
                <w:szCs w:val="24"/>
              </w:rPr>
            </w:pPr>
            <w:proofErr w:type="spellStart"/>
            <w:r w:rsidRPr="002A1C8B">
              <w:rPr>
                <w:rFonts w:ascii="Arial" w:hAnsi="Arial" w:cs="Arial"/>
                <w:color w:val="000000"/>
                <w:sz w:val="24"/>
                <w:szCs w:val="24"/>
              </w:rPr>
              <w:t>Estinger</w:t>
            </w:r>
            <w:proofErr w:type="spellEnd"/>
            <w:r w:rsidRPr="002A1C8B">
              <w:rPr>
                <w:rFonts w:ascii="Arial" w:hAnsi="Arial" w:cs="Arial"/>
                <w:color w:val="000000"/>
                <w:sz w:val="24"/>
                <w:szCs w:val="24"/>
              </w:rPr>
              <w:t xml:space="preserve"> musical corto que marca la victoria sobre un guardián.</w:t>
            </w:r>
          </w:p>
        </w:tc>
      </w:tr>
    </w:tbl>
    <w:p w14:paraId="4F6781C3" w14:textId="77777777" w:rsidR="00794FAE" w:rsidRDefault="00887B01">
      <w:pPr>
        <w:pStyle w:val="Ttulo1"/>
      </w:pPr>
      <w:bookmarkStart w:id="452" w:name="_Toc240631128"/>
      <w:r>
        <w:t>2.17b Bocetos a Lápiz — Evolución de Concepto</w:t>
      </w:r>
      <w:bookmarkEnd w:id="452"/>
    </w:p>
    <w:p w14:paraId="50E9F167" w14:textId="77777777" w:rsidR="00794FAE" w:rsidRDefault="00887B01">
      <w:r>
        <w:t xml:space="preserve">Los siguientes bocetos a lápiz documentan la fase inicial de concepto artístico previa a la generación digital en </w:t>
      </w:r>
      <w:proofErr w:type="spellStart"/>
      <w:r>
        <w:t>Copilot</w:t>
      </w:r>
      <w:proofErr w:type="spellEnd"/>
      <w:r>
        <w:t xml:space="preserve"> Pro.</w:t>
      </w:r>
    </w:p>
    <w:p w14:paraId="39DED4E9" w14:textId="77777777" w:rsidR="00DD4AA9" w:rsidRPr="00D46772" w:rsidRDefault="00887B01" w:rsidP="0057052D">
      <w:pPr>
        <w:pStyle w:val="Ttulo1"/>
        <w:rPr>
          <w:rFonts w:cs="Arial"/>
          <w:sz w:val="28"/>
          <w:szCs w:val="28"/>
        </w:rPr>
      </w:pPr>
      <w:bookmarkStart w:id="453" w:name="_Toc240631129"/>
      <w:r w:rsidRPr="00D46772">
        <w:rPr>
          <w:rFonts w:cs="Arial"/>
          <w:sz w:val="28"/>
          <w:szCs w:val="28"/>
        </w:rPr>
        <w:t>2.18 Imágenes de concepto</w:t>
      </w:r>
      <w:bookmarkEnd w:id="453"/>
    </w:p>
    <w:p w14:paraId="349AB5FA" w14:textId="77777777" w:rsidR="00DD4AA9" w:rsidRDefault="00887B01">
      <w:pPr>
        <w:spacing w:after="160" w:line="300" w:lineRule="auto"/>
        <w:jc w:val="both"/>
        <w:rPr>
          <w:rFonts w:ascii="Arial" w:hAnsi="Arial" w:cs="Arial"/>
          <w:sz w:val="24"/>
          <w:szCs w:val="24"/>
        </w:rPr>
      </w:pPr>
      <w:r w:rsidRPr="002A1C8B">
        <w:rPr>
          <w:rFonts w:ascii="Arial" w:hAnsi="Arial" w:cs="Arial"/>
          <w:sz w:val="24"/>
          <w:szCs w:val="24"/>
        </w:rPr>
        <w:t xml:space="preserve">Esta sección reunirá, numeradas y tituladas, las imágenes conceptuales de personajes, enemigos, niveles e interfaces conforme se produzcan durante las fases de Preproducción y Producción, siguiendo el formato “Imagen </w:t>
      </w:r>
      <w:proofErr w:type="gramStart"/>
      <w:r w:rsidR="00A43D41" w:rsidRPr="002A1C8B">
        <w:rPr>
          <w:rFonts w:ascii="Arial" w:hAnsi="Arial" w:cs="Arial"/>
          <w:sz w:val="24"/>
          <w:szCs w:val="24"/>
        </w:rPr>
        <w:t>1</w:t>
      </w:r>
      <w:r w:rsidR="006C768C" w:rsidRPr="002A1C8B">
        <w:rPr>
          <w:rFonts w:ascii="Arial" w:hAnsi="Arial" w:cs="Arial"/>
          <w:sz w:val="24"/>
          <w:szCs w:val="24"/>
        </w:rPr>
        <w:t xml:space="preserve"> </w:t>
      </w:r>
      <w:r w:rsidRPr="002A1C8B">
        <w:rPr>
          <w:rFonts w:ascii="Arial" w:hAnsi="Arial" w:cs="Arial"/>
          <w:sz w:val="24"/>
          <w:szCs w:val="24"/>
        </w:rPr>
        <w:t xml:space="preserve"> Descripción</w:t>
      </w:r>
      <w:proofErr w:type="gramEnd"/>
      <w:r w:rsidRPr="002A1C8B">
        <w:rPr>
          <w:rFonts w:ascii="Arial" w:hAnsi="Arial" w:cs="Arial"/>
          <w:sz w:val="24"/>
          <w:szCs w:val="24"/>
        </w:rPr>
        <w:t xml:space="preserve">”. Al momento de esta versión del Documento de Diseño el proyecto no cuenta aún con arte conceptual </w:t>
      </w:r>
      <w:r w:rsidRPr="002A1C8B">
        <w:rPr>
          <w:rFonts w:ascii="Arial" w:hAnsi="Arial" w:cs="Arial"/>
          <w:sz w:val="24"/>
          <w:szCs w:val="24"/>
        </w:rPr>
        <w:lastRenderedPageBreak/>
        <w:t>final, por lo que los bocetos se incorporarán a esta sección a medida que estén disponibles.</w:t>
      </w:r>
    </w:p>
    <w:p w14:paraId="2E440EAA" w14:textId="77777777" w:rsidR="002A1C8B" w:rsidRDefault="002A1C8B">
      <w:pPr>
        <w:spacing w:after="160" w:line="300" w:lineRule="auto"/>
        <w:jc w:val="both"/>
        <w:rPr>
          <w:rFonts w:ascii="Arial" w:hAnsi="Arial" w:cs="Arial"/>
          <w:sz w:val="24"/>
          <w:szCs w:val="24"/>
        </w:rPr>
      </w:pPr>
    </w:p>
    <w:p w14:paraId="03F3573E" w14:textId="77777777" w:rsidR="002A1C8B" w:rsidRPr="002A1C8B" w:rsidRDefault="002A1C8B">
      <w:pPr>
        <w:spacing w:after="160" w:line="300" w:lineRule="auto"/>
        <w:jc w:val="both"/>
        <w:rPr>
          <w:rFonts w:ascii="Arial" w:hAnsi="Arial" w:cs="Arial"/>
          <w:sz w:val="24"/>
          <w:szCs w:val="24"/>
        </w:rPr>
      </w:pPr>
    </w:p>
    <w:p w14:paraId="2966A3F1" w14:textId="77777777" w:rsidR="00DD4AA9" w:rsidRPr="00D46772" w:rsidRDefault="00887B01" w:rsidP="0057052D">
      <w:pPr>
        <w:pStyle w:val="Ttulo1"/>
        <w:rPr>
          <w:rFonts w:cs="Arial"/>
          <w:sz w:val="28"/>
          <w:szCs w:val="28"/>
        </w:rPr>
      </w:pPr>
      <w:bookmarkStart w:id="454" w:name="_Toc240631130"/>
      <w:r w:rsidRPr="00D46772">
        <w:rPr>
          <w:rFonts w:cs="Arial"/>
          <w:sz w:val="28"/>
          <w:szCs w:val="28"/>
        </w:rPr>
        <w:t>2.19 Miembros del equipo</w:t>
      </w:r>
      <w:bookmarkEnd w:id="454"/>
    </w:p>
    <w:p w14:paraId="61AC13CA"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Al tratarse de un proyecto académico individual, todos los roles del proceso </w:t>
      </w:r>
      <w:proofErr w:type="spellStart"/>
      <w:r w:rsidRPr="002A1C8B">
        <w:rPr>
          <w:rFonts w:ascii="Arial" w:hAnsi="Arial" w:cs="Arial"/>
          <w:sz w:val="24"/>
          <w:szCs w:val="24"/>
        </w:rPr>
        <w:t>Huddle</w:t>
      </w:r>
      <w:proofErr w:type="spellEnd"/>
      <w:r w:rsidRPr="002A1C8B">
        <w:rPr>
          <w:rFonts w:ascii="Arial" w:hAnsi="Arial" w:cs="Arial"/>
          <w:sz w:val="24"/>
          <w:szCs w:val="24"/>
        </w:rPr>
        <w:t xml:space="preserve"> incluidos los dos roles adicionales de </w:t>
      </w:r>
      <w:proofErr w:type="spellStart"/>
      <w:r w:rsidRPr="002A1C8B">
        <w:rPr>
          <w:rFonts w:ascii="Arial" w:hAnsi="Arial" w:cs="Arial"/>
          <w:sz w:val="24"/>
          <w:szCs w:val="24"/>
        </w:rPr>
        <w:t>Game</w:t>
      </w:r>
      <w:proofErr w:type="spellEnd"/>
      <w:r w:rsidRPr="002A1C8B">
        <w:rPr>
          <w:rFonts w:ascii="Arial" w:hAnsi="Arial" w:cs="Arial"/>
          <w:sz w:val="24"/>
          <w:szCs w:val="24"/>
        </w:rPr>
        <w:t xml:space="preserve"> </w:t>
      </w:r>
      <w:proofErr w:type="spellStart"/>
      <w:r w:rsidRPr="002A1C8B">
        <w:rPr>
          <w:rFonts w:ascii="Arial" w:hAnsi="Arial" w:cs="Arial"/>
          <w:sz w:val="24"/>
          <w:szCs w:val="24"/>
        </w:rPr>
        <w:t>Designer</w:t>
      </w:r>
      <w:proofErr w:type="spellEnd"/>
      <w:r w:rsidRPr="002A1C8B">
        <w:rPr>
          <w:rFonts w:ascii="Arial" w:hAnsi="Arial" w:cs="Arial"/>
          <w:sz w:val="24"/>
          <w:szCs w:val="24"/>
        </w:rPr>
        <w:t xml:space="preserve"> y Project Manager son asumidos por una sola persona.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1C610B93" w14:textId="77777777" w:rsidTr="00427423">
        <w:tc>
          <w:tcPr>
            <w:tcW w:w="3000" w:type="dxa"/>
            <w:shd w:val="clear" w:color="auto" w:fill="002060"/>
            <w:tcMar>
              <w:top w:w="80" w:type="dxa"/>
              <w:left w:w="100" w:type="dxa"/>
              <w:bottom w:w="80" w:type="dxa"/>
              <w:right w:w="100" w:type="dxa"/>
            </w:tcMar>
            <w:vAlign w:val="center"/>
          </w:tcPr>
          <w:p w14:paraId="218011EA"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Nombre</w:t>
            </w:r>
          </w:p>
        </w:tc>
        <w:tc>
          <w:tcPr>
            <w:tcW w:w="6600" w:type="dxa"/>
            <w:tcMar>
              <w:top w:w="80" w:type="dxa"/>
              <w:left w:w="100" w:type="dxa"/>
              <w:bottom w:w="80" w:type="dxa"/>
              <w:right w:w="100" w:type="dxa"/>
            </w:tcMar>
            <w:vAlign w:val="center"/>
          </w:tcPr>
          <w:p w14:paraId="493BF634" w14:textId="77777777" w:rsidR="00DD4AA9" w:rsidRPr="002A1C8B" w:rsidRDefault="00887B01">
            <w:pPr>
              <w:rPr>
                <w:rFonts w:ascii="Arial" w:hAnsi="Arial" w:cs="Arial"/>
                <w:sz w:val="24"/>
                <w:szCs w:val="24"/>
              </w:rPr>
            </w:pPr>
            <w:r w:rsidRPr="002A1C8B">
              <w:rPr>
                <w:rFonts w:ascii="Arial" w:hAnsi="Arial" w:cs="Arial"/>
                <w:color w:val="000000"/>
                <w:sz w:val="24"/>
                <w:szCs w:val="24"/>
              </w:rPr>
              <w:t>Rol(es) y contacto</w:t>
            </w:r>
          </w:p>
        </w:tc>
      </w:tr>
      <w:tr w:rsidR="00DD4AA9" w:rsidRPr="002A1C8B" w14:paraId="3782592E" w14:textId="77777777" w:rsidTr="00427423">
        <w:tc>
          <w:tcPr>
            <w:tcW w:w="3000" w:type="dxa"/>
            <w:shd w:val="clear" w:color="auto" w:fill="002060"/>
            <w:tcMar>
              <w:top w:w="80" w:type="dxa"/>
              <w:left w:w="100" w:type="dxa"/>
              <w:bottom w:w="80" w:type="dxa"/>
              <w:right w:w="100" w:type="dxa"/>
            </w:tcMar>
            <w:vAlign w:val="center"/>
          </w:tcPr>
          <w:p w14:paraId="5205C258"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Alejandro Pérez Alcántara</w:t>
            </w:r>
          </w:p>
        </w:tc>
        <w:tc>
          <w:tcPr>
            <w:tcW w:w="6600" w:type="dxa"/>
            <w:tcMar>
              <w:top w:w="80" w:type="dxa"/>
              <w:left w:w="100" w:type="dxa"/>
              <w:bottom w:w="80" w:type="dxa"/>
              <w:right w:w="100" w:type="dxa"/>
            </w:tcMar>
            <w:vAlign w:val="center"/>
          </w:tcPr>
          <w:p w14:paraId="41FD8FCC" w14:textId="77777777" w:rsidR="00DD4AA9" w:rsidRPr="002A1C8B" w:rsidRDefault="00887B01">
            <w:pPr>
              <w:rPr>
                <w:rFonts w:ascii="Arial" w:hAnsi="Arial" w:cs="Arial"/>
                <w:sz w:val="24"/>
                <w:szCs w:val="24"/>
              </w:rPr>
            </w:pPr>
            <w:proofErr w:type="spellStart"/>
            <w:r w:rsidRPr="002A1C8B">
              <w:rPr>
                <w:rFonts w:ascii="Arial" w:hAnsi="Arial" w:cs="Arial"/>
                <w:color w:val="000000"/>
                <w:sz w:val="24"/>
                <w:szCs w:val="24"/>
              </w:rPr>
              <w:t>Game</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Designer</w:t>
            </w:r>
            <w:proofErr w:type="spellEnd"/>
            <w:r w:rsidRPr="002A1C8B">
              <w:rPr>
                <w:rFonts w:ascii="Arial" w:hAnsi="Arial" w:cs="Arial"/>
                <w:color w:val="000000"/>
                <w:sz w:val="24"/>
                <w:szCs w:val="24"/>
              </w:rPr>
              <w:t xml:space="preserve">, Programador (POO en C# / Unity 6), Project Manager y demás roles del proceso </w:t>
            </w:r>
            <w:proofErr w:type="spellStart"/>
            <w:r w:rsidRPr="002A1C8B">
              <w:rPr>
                <w:rFonts w:ascii="Arial" w:hAnsi="Arial" w:cs="Arial"/>
                <w:color w:val="000000"/>
                <w:sz w:val="24"/>
                <w:szCs w:val="24"/>
              </w:rPr>
              <w:t>Huddle</w:t>
            </w:r>
            <w:proofErr w:type="spellEnd"/>
            <w:r w:rsidRPr="002A1C8B">
              <w:rPr>
                <w:rFonts w:ascii="Arial" w:hAnsi="Arial" w:cs="Arial"/>
                <w:color w:val="000000"/>
                <w:sz w:val="24"/>
                <w:szCs w:val="24"/>
              </w:rPr>
              <w:t>. Contacto: 2311080908@alumno.utpuebla.edu.mx</w:t>
            </w:r>
          </w:p>
        </w:tc>
      </w:tr>
    </w:tbl>
    <w:p w14:paraId="1EA40BE9" w14:textId="77777777" w:rsidR="002A1C8B" w:rsidRDefault="002A1C8B" w:rsidP="0057052D">
      <w:pPr>
        <w:pStyle w:val="Ttulo1"/>
        <w:rPr>
          <w:rFonts w:cs="Arial"/>
          <w:sz w:val="24"/>
          <w:szCs w:val="24"/>
        </w:rPr>
      </w:pPr>
    </w:p>
    <w:p w14:paraId="1669A717" w14:textId="77777777" w:rsidR="00DD4AA9" w:rsidRPr="00D46772" w:rsidRDefault="00887B01" w:rsidP="0057052D">
      <w:pPr>
        <w:pStyle w:val="Ttulo1"/>
        <w:rPr>
          <w:rFonts w:cs="Arial"/>
          <w:sz w:val="28"/>
          <w:szCs w:val="28"/>
        </w:rPr>
      </w:pPr>
      <w:bookmarkStart w:id="455" w:name="_Toc240631131"/>
      <w:r w:rsidRPr="00D46772">
        <w:rPr>
          <w:rFonts w:cs="Arial"/>
          <w:sz w:val="28"/>
          <w:szCs w:val="28"/>
        </w:rPr>
        <w:t>2.20 Detalles de producción</w:t>
      </w:r>
      <w:bookmarkEnd w:id="45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74303052" w14:textId="77777777" w:rsidTr="00427423">
        <w:tc>
          <w:tcPr>
            <w:tcW w:w="3000" w:type="dxa"/>
            <w:shd w:val="clear" w:color="auto" w:fill="002060"/>
            <w:tcMar>
              <w:top w:w="80" w:type="dxa"/>
              <w:left w:w="100" w:type="dxa"/>
              <w:bottom w:w="80" w:type="dxa"/>
              <w:right w:w="100" w:type="dxa"/>
            </w:tcMar>
            <w:vAlign w:val="center"/>
          </w:tcPr>
          <w:p w14:paraId="6E3BCEBB"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Fecha De Inicio</w:t>
            </w:r>
          </w:p>
        </w:tc>
        <w:tc>
          <w:tcPr>
            <w:tcW w:w="6600" w:type="dxa"/>
            <w:tcMar>
              <w:top w:w="80" w:type="dxa"/>
              <w:left w:w="100" w:type="dxa"/>
              <w:bottom w:w="80" w:type="dxa"/>
              <w:right w:w="100" w:type="dxa"/>
            </w:tcMar>
            <w:vAlign w:val="center"/>
          </w:tcPr>
          <w:p w14:paraId="0776D0AD" w14:textId="77777777" w:rsidR="00DD4AA9" w:rsidRPr="002A1C8B" w:rsidRDefault="00887B01">
            <w:pPr>
              <w:rPr>
                <w:rFonts w:ascii="Arial" w:hAnsi="Arial" w:cs="Arial"/>
                <w:sz w:val="24"/>
                <w:szCs w:val="24"/>
              </w:rPr>
            </w:pPr>
            <w:r w:rsidRPr="002A1C8B">
              <w:rPr>
                <w:rFonts w:ascii="Arial" w:hAnsi="Arial" w:cs="Arial"/>
                <w:color w:val="000000"/>
                <w:sz w:val="24"/>
                <w:szCs w:val="24"/>
              </w:rPr>
              <w:t>1 de septiembre de 2026 (inicio oficial del proyecto y arranque de Preproducción)</w:t>
            </w:r>
          </w:p>
        </w:tc>
      </w:tr>
      <w:tr w:rsidR="00DD4AA9" w:rsidRPr="002A1C8B" w14:paraId="794DC509" w14:textId="77777777" w:rsidTr="00427423">
        <w:tc>
          <w:tcPr>
            <w:tcW w:w="3000" w:type="dxa"/>
            <w:shd w:val="clear" w:color="auto" w:fill="002060"/>
            <w:tcMar>
              <w:top w:w="80" w:type="dxa"/>
              <w:left w:w="100" w:type="dxa"/>
              <w:bottom w:w="80" w:type="dxa"/>
              <w:right w:w="100" w:type="dxa"/>
            </w:tcMar>
            <w:vAlign w:val="center"/>
          </w:tcPr>
          <w:p w14:paraId="77BAB1D2"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Fecha De Terminación</w:t>
            </w:r>
          </w:p>
        </w:tc>
        <w:tc>
          <w:tcPr>
            <w:tcW w:w="6600" w:type="dxa"/>
            <w:tcMar>
              <w:top w:w="80" w:type="dxa"/>
              <w:left w:w="100" w:type="dxa"/>
              <w:bottom w:w="80" w:type="dxa"/>
              <w:right w:w="100" w:type="dxa"/>
            </w:tcMar>
            <w:vAlign w:val="center"/>
          </w:tcPr>
          <w:p w14:paraId="5044C531" w14:textId="77777777" w:rsidR="00DD4AA9" w:rsidRPr="002A1C8B" w:rsidRDefault="00887B01">
            <w:pPr>
              <w:rPr>
                <w:rFonts w:ascii="Arial" w:hAnsi="Arial" w:cs="Arial"/>
                <w:sz w:val="24"/>
                <w:szCs w:val="24"/>
              </w:rPr>
            </w:pPr>
            <w:r w:rsidRPr="002A1C8B">
              <w:rPr>
                <w:rFonts w:ascii="Arial" w:hAnsi="Arial" w:cs="Arial"/>
                <w:color w:val="000000"/>
                <w:sz w:val="24"/>
                <w:szCs w:val="24"/>
              </w:rPr>
              <w:t>30 de noviembre de 2026, fecha de entrega final y Gold Master, con entregas parciales de avance el 18 de septiembre, el 30 de octubre y el 20 de noviembre de 2026</w:t>
            </w:r>
          </w:p>
        </w:tc>
      </w:tr>
      <w:tr w:rsidR="00DD4AA9" w:rsidRPr="002A1C8B" w14:paraId="7B7DEF08" w14:textId="77777777" w:rsidTr="00427423">
        <w:tc>
          <w:tcPr>
            <w:tcW w:w="3000" w:type="dxa"/>
            <w:shd w:val="clear" w:color="auto" w:fill="002060"/>
            <w:tcMar>
              <w:top w:w="80" w:type="dxa"/>
              <w:left w:w="100" w:type="dxa"/>
              <w:bottom w:w="80" w:type="dxa"/>
              <w:right w:w="100" w:type="dxa"/>
            </w:tcMar>
            <w:vAlign w:val="center"/>
          </w:tcPr>
          <w:p w14:paraId="378CDB1D"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Presupuesto</w:t>
            </w:r>
          </w:p>
        </w:tc>
        <w:tc>
          <w:tcPr>
            <w:tcW w:w="6600" w:type="dxa"/>
            <w:tcMar>
              <w:top w:w="80" w:type="dxa"/>
              <w:left w:w="100" w:type="dxa"/>
              <w:bottom w:w="80" w:type="dxa"/>
              <w:right w:w="100" w:type="dxa"/>
            </w:tcMar>
            <w:vAlign w:val="center"/>
          </w:tcPr>
          <w:p w14:paraId="31BEB04B" w14:textId="77777777" w:rsidR="00DD4AA9" w:rsidRPr="002A1C8B" w:rsidRDefault="00887B01">
            <w:pPr>
              <w:rPr>
                <w:rFonts w:ascii="Arial" w:hAnsi="Arial" w:cs="Arial"/>
                <w:sz w:val="24"/>
                <w:szCs w:val="24"/>
              </w:rPr>
            </w:pPr>
            <w:r w:rsidRPr="002A1C8B">
              <w:rPr>
                <w:rFonts w:ascii="Arial" w:hAnsi="Arial" w:cs="Arial"/>
                <w:color w:val="000000"/>
                <w:sz w:val="24"/>
                <w:szCs w:val="24"/>
              </w:rPr>
              <w:t>Proyecto académico sin presupuesto monetario; recursos: tiempo del equipo y activos propios/gratuitos</w:t>
            </w:r>
          </w:p>
        </w:tc>
      </w:tr>
    </w:tbl>
    <w:p w14:paraId="2947F22E" w14:textId="77777777" w:rsidR="0057052D" w:rsidRPr="002A1C8B" w:rsidRDefault="0057052D" w:rsidP="0057052D">
      <w:pPr>
        <w:pStyle w:val="Textoennegrita1"/>
        <w:rPr>
          <w:rFonts w:cs="Arial"/>
          <w:sz w:val="24"/>
          <w:szCs w:val="24"/>
        </w:rPr>
      </w:pPr>
      <w:bookmarkStart w:id="456" w:name="_Toc239344390"/>
    </w:p>
    <w:p w14:paraId="48229452" w14:textId="77777777" w:rsidR="00DD4AA9" w:rsidRPr="00D46772" w:rsidRDefault="00887B01" w:rsidP="0057052D">
      <w:pPr>
        <w:pStyle w:val="Sinespaciado"/>
        <w:rPr>
          <w:rFonts w:cs="Arial"/>
          <w:sz w:val="28"/>
          <w:szCs w:val="28"/>
        </w:rPr>
      </w:pPr>
      <w:r w:rsidRPr="00D46772">
        <w:rPr>
          <w:rFonts w:cs="Arial"/>
          <w:sz w:val="28"/>
          <w:szCs w:val="28"/>
        </w:rPr>
        <w:t>3. Documentos de producción (Preproducción → Producción)</w:t>
      </w:r>
      <w:bookmarkEnd w:id="456"/>
    </w:p>
    <w:p w14:paraId="71A0DDCF" w14:textId="77777777" w:rsidR="006E6C20" w:rsidRPr="002A1C8B" w:rsidRDefault="006E6C20" w:rsidP="006E6C20">
      <w:pPr>
        <w:spacing w:before="200"/>
        <w:jc w:val="both"/>
        <w:rPr>
          <w:rFonts w:ascii="Arial" w:hAnsi="Arial" w:cs="Arial"/>
          <w:color w:val="000000" w:themeColor="text1"/>
          <w:sz w:val="24"/>
          <w:szCs w:val="24"/>
        </w:rPr>
      </w:pPr>
      <w:r w:rsidRPr="002A1C8B">
        <w:rPr>
          <w:rFonts w:ascii="Arial" w:hAnsi="Arial" w:cs="Arial"/>
          <w:color w:val="000000" w:themeColor="text1"/>
          <w:sz w:val="24"/>
          <w:szCs w:val="24"/>
        </w:rPr>
        <w:t xml:space="preserve">A partir del Documento de Diseño elaborado durante la fase de Preproducción, genero dos documentos de trabajo que constituyen el puente operativo hacia la fase de Producción: el </w:t>
      </w:r>
      <w:proofErr w:type="spellStart"/>
      <w:r w:rsidRPr="002A1C8B">
        <w:rPr>
          <w:rFonts w:ascii="Arial" w:hAnsi="Arial" w:cs="Arial"/>
          <w:color w:val="000000" w:themeColor="text1"/>
          <w:sz w:val="24"/>
          <w:szCs w:val="24"/>
        </w:rPr>
        <w:t>Feature</w:t>
      </w:r>
      <w:proofErr w:type="spellEnd"/>
      <w:r w:rsidRPr="002A1C8B">
        <w:rPr>
          <w:rFonts w:ascii="Arial" w:hAnsi="Arial" w:cs="Arial"/>
          <w:color w:val="000000" w:themeColor="text1"/>
          <w:sz w:val="24"/>
          <w:szCs w:val="24"/>
        </w:rPr>
        <w:t xml:space="preserve"> Log y el Sprint Plan iniciales.</w:t>
      </w:r>
    </w:p>
    <w:p w14:paraId="436A4E1A" w14:textId="77777777" w:rsidR="006E6C20" w:rsidRPr="002A1C8B" w:rsidRDefault="006E6C20" w:rsidP="006E6C20">
      <w:pPr>
        <w:spacing w:before="200"/>
        <w:jc w:val="both"/>
        <w:rPr>
          <w:rFonts w:ascii="Arial" w:hAnsi="Arial" w:cs="Arial"/>
          <w:color w:val="000000" w:themeColor="text1"/>
          <w:sz w:val="24"/>
          <w:szCs w:val="24"/>
        </w:rPr>
      </w:pPr>
      <w:r w:rsidRPr="002A1C8B">
        <w:rPr>
          <w:rFonts w:ascii="Arial" w:hAnsi="Arial" w:cs="Arial"/>
          <w:color w:val="000000" w:themeColor="text1"/>
          <w:sz w:val="24"/>
          <w:szCs w:val="24"/>
        </w:rPr>
        <w:t xml:space="preserve">El </w:t>
      </w:r>
      <w:proofErr w:type="spellStart"/>
      <w:r w:rsidRPr="002A1C8B">
        <w:rPr>
          <w:rFonts w:ascii="Arial" w:hAnsi="Arial" w:cs="Arial"/>
          <w:color w:val="000000" w:themeColor="text1"/>
          <w:sz w:val="24"/>
          <w:szCs w:val="24"/>
        </w:rPr>
        <w:t>Feature</w:t>
      </w:r>
      <w:proofErr w:type="spellEnd"/>
      <w:r w:rsidRPr="002A1C8B">
        <w:rPr>
          <w:rFonts w:ascii="Arial" w:hAnsi="Arial" w:cs="Arial"/>
          <w:color w:val="000000" w:themeColor="text1"/>
          <w:sz w:val="24"/>
          <w:szCs w:val="24"/>
        </w:rPr>
        <w:t xml:space="preserve"> Log recoge de manera desglosada el conjunto de características, mecánicas y elementos jugables definidos en el Documento de Diseño, traduciendo la visión conceptual del juego en un listado concreto y </w:t>
      </w:r>
      <w:proofErr w:type="spellStart"/>
      <w:r w:rsidRPr="002A1C8B">
        <w:rPr>
          <w:rFonts w:ascii="Arial" w:hAnsi="Arial" w:cs="Arial"/>
          <w:color w:val="000000" w:themeColor="text1"/>
          <w:sz w:val="24"/>
          <w:szCs w:val="24"/>
        </w:rPr>
        <w:t>priorizable</w:t>
      </w:r>
      <w:proofErr w:type="spellEnd"/>
      <w:r w:rsidRPr="002A1C8B">
        <w:rPr>
          <w:rFonts w:ascii="Arial" w:hAnsi="Arial" w:cs="Arial"/>
          <w:color w:val="000000" w:themeColor="text1"/>
          <w:sz w:val="24"/>
          <w:szCs w:val="24"/>
        </w:rPr>
        <w:t xml:space="preserve"> de funcionalidades a desarrollar. El Sprint Plan, por su parte, organiza ese listado en ciclos de trabajo iterativos, estableciendo qué características se abordarán en cada sprint y en qué orden, de acuerdo con las dependencias técnicas entre sistemas y las prioridades de diseño del proyecto.</w:t>
      </w:r>
    </w:p>
    <w:p w14:paraId="604317AE" w14:textId="77777777" w:rsidR="006E6C20" w:rsidRPr="002A1C8B" w:rsidRDefault="006E6C20" w:rsidP="006E6C20">
      <w:pPr>
        <w:spacing w:before="200"/>
        <w:jc w:val="both"/>
        <w:rPr>
          <w:rFonts w:ascii="Arial" w:hAnsi="Arial" w:cs="Arial"/>
          <w:color w:val="000000" w:themeColor="text1"/>
          <w:sz w:val="24"/>
          <w:szCs w:val="24"/>
        </w:rPr>
      </w:pPr>
      <w:r w:rsidRPr="002A1C8B">
        <w:rPr>
          <w:rFonts w:ascii="Arial" w:hAnsi="Arial" w:cs="Arial"/>
          <w:color w:val="000000" w:themeColor="text1"/>
          <w:sz w:val="24"/>
          <w:szCs w:val="24"/>
        </w:rPr>
        <w:t xml:space="preserve">Ninguno de estos dos documentos permanece estático una vez iniciada la Producción. Por el contrario, ambos se revisan y actualizan de manera continua a lo largo del desarrollo, tanto en el Project </w:t>
      </w:r>
      <w:proofErr w:type="spellStart"/>
      <w:r w:rsidRPr="002A1C8B">
        <w:rPr>
          <w:rFonts w:ascii="Arial" w:hAnsi="Arial" w:cs="Arial"/>
          <w:color w:val="000000" w:themeColor="text1"/>
          <w:sz w:val="24"/>
          <w:szCs w:val="24"/>
        </w:rPr>
        <w:t>Huddle</w:t>
      </w:r>
      <w:proofErr w:type="spellEnd"/>
      <w:r w:rsidRPr="002A1C8B">
        <w:rPr>
          <w:rFonts w:ascii="Arial" w:hAnsi="Arial" w:cs="Arial"/>
          <w:color w:val="000000" w:themeColor="text1"/>
          <w:sz w:val="24"/>
          <w:szCs w:val="24"/>
        </w:rPr>
        <w:t xml:space="preserve"> donde reviso el estado general del proyecto y ajusto el alcance cuando es necesario como en los Sprint </w:t>
      </w:r>
      <w:proofErr w:type="spellStart"/>
      <w:r w:rsidRPr="002A1C8B">
        <w:rPr>
          <w:rFonts w:ascii="Arial" w:hAnsi="Arial" w:cs="Arial"/>
          <w:color w:val="000000" w:themeColor="text1"/>
          <w:sz w:val="24"/>
          <w:szCs w:val="24"/>
        </w:rPr>
        <w:t>Huddle</w:t>
      </w:r>
      <w:proofErr w:type="spellEnd"/>
      <w:r w:rsidRPr="002A1C8B">
        <w:rPr>
          <w:rFonts w:ascii="Arial" w:hAnsi="Arial" w:cs="Arial"/>
          <w:color w:val="000000" w:themeColor="text1"/>
          <w:sz w:val="24"/>
          <w:szCs w:val="24"/>
        </w:rPr>
        <w:t xml:space="preserve"> correspondientes a cada ciclo, </w:t>
      </w:r>
      <w:r w:rsidRPr="002A1C8B">
        <w:rPr>
          <w:rFonts w:ascii="Arial" w:hAnsi="Arial" w:cs="Arial"/>
          <w:color w:val="000000" w:themeColor="text1"/>
          <w:sz w:val="24"/>
          <w:szCs w:val="24"/>
        </w:rPr>
        <w:lastRenderedPageBreak/>
        <w:t xml:space="preserve">en los que reevalúo el avance de las tareas en curso y redefino prioridades conforme surgen hallazgos, ajustes de diseño o dificultades técnicas durante la implementación. Esta actualización constante es consistente con la naturaleza iterativa del proceso </w:t>
      </w:r>
      <w:proofErr w:type="spellStart"/>
      <w:r w:rsidRPr="002A1C8B">
        <w:rPr>
          <w:rFonts w:ascii="Arial" w:hAnsi="Arial" w:cs="Arial"/>
          <w:color w:val="000000" w:themeColor="text1"/>
          <w:sz w:val="24"/>
          <w:szCs w:val="24"/>
        </w:rPr>
        <w:t>Huddle</w:t>
      </w:r>
      <w:proofErr w:type="spellEnd"/>
      <w:r w:rsidRPr="002A1C8B">
        <w:rPr>
          <w:rFonts w:ascii="Arial" w:hAnsi="Arial" w:cs="Arial"/>
          <w:color w:val="000000" w:themeColor="text1"/>
          <w:sz w:val="24"/>
          <w:szCs w:val="24"/>
        </w:rPr>
        <w:t xml:space="preserve">: el </w:t>
      </w:r>
      <w:proofErr w:type="spellStart"/>
      <w:r w:rsidRPr="002A1C8B">
        <w:rPr>
          <w:rFonts w:ascii="Arial" w:hAnsi="Arial" w:cs="Arial"/>
          <w:color w:val="000000" w:themeColor="text1"/>
          <w:sz w:val="24"/>
          <w:szCs w:val="24"/>
        </w:rPr>
        <w:t>Feature</w:t>
      </w:r>
      <w:proofErr w:type="spellEnd"/>
      <w:r w:rsidRPr="002A1C8B">
        <w:rPr>
          <w:rFonts w:ascii="Arial" w:hAnsi="Arial" w:cs="Arial"/>
          <w:color w:val="000000" w:themeColor="text1"/>
          <w:sz w:val="24"/>
          <w:szCs w:val="24"/>
        </w:rPr>
        <w:t xml:space="preserve"> Log y el Sprint Plan no son documentos cerrados desde la Preproducción, sino instrumentos vivos que evolucionan junto con el proyecto.</w:t>
      </w:r>
    </w:p>
    <w:p w14:paraId="08F05F0E" w14:textId="77777777" w:rsidR="00CD2B27" w:rsidRPr="002A1C8B" w:rsidRDefault="00CD2B27">
      <w:pPr>
        <w:pStyle w:val="Ttulo3"/>
        <w:spacing w:before="200" w:after="100"/>
        <w:rPr>
          <w:rFonts w:ascii="Arial" w:hAnsi="Arial" w:cs="Arial"/>
          <w:b/>
          <w:bCs/>
        </w:rPr>
      </w:pPr>
    </w:p>
    <w:p w14:paraId="087B64B2" w14:textId="77777777" w:rsidR="00DD4AA9" w:rsidRPr="00D46772" w:rsidRDefault="00887B01" w:rsidP="0057052D">
      <w:pPr>
        <w:pStyle w:val="Ttulo1"/>
        <w:rPr>
          <w:rFonts w:cs="Arial"/>
          <w:sz w:val="28"/>
          <w:szCs w:val="28"/>
        </w:rPr>
      </w:pPr>
      <w:bookmarkStart w:id="457" w:name="_Toc240631132"/>
      <w:r w:rsidRPr="00D46772">
        <w:rPr>
          <w:rFonts w:cs="Arial"/>
          <w:sz w:val="28"/>
          <w:szCs w:val="28"/>
        </w:rPr>
        <w:t xml:space="preserve">3.1 </w:t>
      </w:r>
      <w:proofErr w:type="spellStart"/>
      <w:r w:rsidRPr="00D46772">
        <w:rPr>
          <w:rFonts w:cs="Arial"/>
          <w:sz w:val="28"/>
          <w:szCs w:val="28"/>
        </w:rPr>
        <w:t>Feature</w:t>
      </w:r>
      <w:proofErr w:type="spellEnd"/>
      <w:r w:rsidRPr="00D46772">
        <w:rPr>
          <w:rFonts w:cs="Arial"/>
          <w:sz w:val="28"/>
          <w:szCs w:val="28"/>
        </w:rPr>
        <w:t xml:space="preserve"> Log inicial</w:t>
      </w:r>
      <w:bookmarkEnd w:id="45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2615"/>
        <w:gridCol w:w="1379"/>
        <w:gridCol w:w="789"/>
        <w:gridCol w:w="1107"/>
        <w:gridCol w:w="2429"/>
      </w:tblGrid>
      <w:tr w:rsidR="00DD4AA9" w:rsidRPr="002A1C8B" w14:paraId="1244EC9B" w14:textId="77777777" w:rsidTr="00427423">
        <w:tc>
          <w:tcPr>
            <w:tcW w:w="900" w:type="dxa"/>
            <w:shd w:val="clear" w:color="auto" w:fill="002060"/>
            <w:tcMar>
              <w:top w:w="80" w:type="dxa"/>
              <w:left w:w="100" w:type="dxa"/>
              <w:bottom w:w="80" w:type="dxa"/>
              <w:right w:w="100" w:type="dxa"/>
            </w:tcMar>
            <w:vAlign w:val="center"/>
          </w:tcPr>
          <w:p w14:paraId="00D2B485" w14:textId="77777777" w:rsidR="00DD4AA9" w:rsidRPr="002A1C8B" w:rsidRDefault="00981A80" w:rsidP="00CD2B27">
            <w:pPr>
              <w:jc w:val="center"/>
              <w:rPr>
                <w:rFonts w:ascii="Arial" w:hAnsi="Arial" w:cs="Arial"/>
                <w:sz w:val="24"/>
                <w:szCs w:val="24"/>
              </w:rPr>
            </w:pPr>
            <w:proofErr w:type="spellStart"/>
            <w:r w:rsidRPr="002A1C8B">
              <w:rPr>
                <w:rFonts w:ascii="Arial" w:hAnsi="Arial" w:cs="Arial"/>
                <w:b/>
                <w:bCs/>
                <w:color w:val="FFFFFF"/>
                <w:sz w:val="24"/>
                <w:szCs w:val="24"/>
              </w:rPr>
              <w:t>Featureid</w:t>
            </w:r>
            <w:proofErr w:type="spellEnd"/>
          </w:p>
        </w:tc>
        <w:tc>
          <w:tcPr>
            <w:tcW w:w="2600" w:type="dxa"/>
            <w:shd w:val="clear" w:color="auto" w:fill="002060"/>
            <w:tcMar>
              <w:top w:w="80" w:type="dxa"/>
              <w:left w:w="100" w:type="dxa"/>
              <w:bottom w:w="80" w:type="dxa"/>
              <w:right w:w="100" w:type="dxa"/>
            </w:tcMar>
            <w:vAlign w:val="center"/>
          </w:tcPr>
          <w:p w14:paraId="2E63FA1B"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Nombre</w:t>
            </w:r>
          </w:p>
        </w:tc>
        <w:tc>
          <w:tcPr>
            <w:tcW w:w="1600" w:type="dxa"/>
            <w:shd w:val="clear" w:color="auto" w:fill="002060"/>
            <w:tcMar>
              <w:top w:w="80" w:type="dxa"/>
              <w:left w:w="100" w:type="dxa"/>
              <w:bottom w:w="80" w:type="dxa"/>
              <w:right w:w="100" w:type="dxa"/>
            </w:tcMar>
            <w:vAlign w:val="center"/>
          </w:tcPr>
          <w:p w14:paraId="4C7EA298"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Estado</w:t>
            </w:r>
          </w:p>
        </w:tc>
        <w:tc>
          <w:tcPr>
            <w:tcW w:w="900" w:type="dxa"/>
            <w:shd w:val="clear" w:color="auto" w:fill="002060"/>
            <w:tcMar>
              <w:top w:w="80" w:type="dxa"/>
              <w:left w:w="100" w:type="dxa"/>
              <w:bottom w:w="80" w:type="dxa"/>
              <w:right w:w="100" w:type="dxa"/>
            </w:tcMar>
            <w:vAlign w:val="center"/>
          </w:tcPr>
          <w:p w14:paraId="31307CD2"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Días</w:t>
            </w:r>
          </w:p>
        </w:tc>
        <w:tc>
          <w:tcPr>
            <w:tcW w:w="900" w:type="dxa"/>
            <w:shd w:val="clear" w:color="auto" w:fill="002060"/>
            <w:tcMar>
              <w:top w:w="80" w:type="dxa"/>
              <w:left w:w="100" w:type="dxa"/>
              <w:bottom w:w="80" w:type="dxa"/>
              <w:right w:w="100" w:type="dxa"/>
            </w:tcMar>
            <w:vAlign w:val="center"/>
          </w:tcPr>
          <w:p w14:paraId="2C314D1F" w14:textId="77777777" w:rsidR="00DD4AA9" w:rsidRPr="002A1C8B" w:rsidRDefault="00981A80" w:rsidP="00CD2B27">
            <w:pPr>
              <w:jc w:val="center"/>
              <w:rPr>
                <w:rFonts w:ascii="Arial" w:hAnsi="Arial" w:cs="Arial"/>
                <w:sz w:val="24"/>
                <w:szCs w:val="24"/>
              </w:rPr>
            </w:pPr>
            <w:proofErr w:type="spellStart"/>
            <w:r w:rsidRPr="002A1C8B">
              <w:rPr>
                <w:rFonts w:ascii="Arial" w:hAnsi="Arial" w:cs="Arial"/>
                <w:b/>
                <w:bCs/>
                <w:color w:val="FFFFFF"/>
                <w:sz w:val="24"/>
                <w:szCs w:val="24"/>
              </w:rPr>
              <w:t>Sprintid</w:t>
            </w:r>
            <w:proofErr w:type="spellEnd"/>
          </w:p>
        </w:tc>
        <w:tc>
          <w:tcPr>
            <w:tcW w:w="2700" w:type="dxa"/>
            <w:shd w:val="clear" w:color="auto" w:fill="002060"/>
            <w:tcMar>
              <w:top w:w="80" w:type="dxa"/>
              <w:left w:w="100" w:type="dxa"/>
              <w:bottom w:w="80" w:type="dxa"/>
              <w:right w:w="100" w:type="dxa"/>
            </w:tcMar>
            <w:vAlign w:val="center"/>
          </w:tcPr>
          <w:p w14:paraId="7A686704"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Comentarios</w:t>
            </w:r>
          </w:p>
        </w:tc>
      </w:tr>
      <w:tr w:rsidR="00DD4AA9" w:rsidRPr="002A1C8B" w14:paraId="46CCC1EB" w14:textId="77777777" w:rsidTr="00427423">
        <w:tc>
          <w:tcPr>
            <w:tcW w:w="900" w:type="dxa"/>
            <w:shd w:val="clear" w:color="auto" w:fill="002060"/>
            <w:tcMar>
              <w:top w:w="80" w:type="dxa"/>
              <w:left w:w="100" w:type="dxa"/>
              <w:bottom w:w="80" w:type="dxa"/>
              <w:right w:w="100" w:type="dxa"/>
            </w:tcMar>
            <w:vAlign w:val="center"/>
          </w:tcPr>
          <w:p w14:paraId="7935BC5D"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1</w:t>
            </w:r>
          </w:p>
        </w:tc>
        <w:tc>
          <w:tcPr>
            <w:tcW w:w="2600" w:type="dxa"/>
            <w:tcMar>
              <w:top w:w="80" w:type="dxa"/>
              <w:left w:w="100" w:type="dxa"/>
              <w:bottom w:w="80" w:type="dxa"/>
              <w:right w:w="100" w:type="dxa"/>
            </w:tcMar>
            <w:vAlign w:val="center"/>
          </w:tcPr>
          <w:p w14:paraId="1D88359F"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Movimiento y salto del jugador</w:t>
            </w:r>
          </w:p>
        </w:tc>
        <w:tc>
          <w:tcPr>
            <w:tcW w:w="1600" w:type="dxa"/>
            <w:tcMar>
              <w:top w:w="80" w:type="dxa"/>
              <w:left w:w="100" w:type="dxa"/>
              <w:bottom w:w="80" w:type="dxa"/>
              <w:right w:w="100" w:type="dxa"/>
            </w:tcMar>
            <w:vAlign w:val="center"/>
          </w:tcPr>
          <w:p w14:paraId="0D7DD5BA"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Planeado</w:t>
            </w:r>
          </w:p>
        </w:tc>
        <w:tc>
          <w:tcPr>
            <w:tcW w:w="900" w:type="dxa"/>
            <w:tcMar>
              <w:top w:w="80" w:type="dxa"/>
              <w:left w:w="100" w:type="dxa"/>
              <w:bottom w:w="80" w:type="dxa"/>
              <w:right w:w="100" w:type="dxa"/>
            </w:tcMar>
            <w:vAlign w:val="center"/>
          </w:tcPr>
          <w:p w14:paraId="2F7D068E"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3</w:t>
            </w:r>
          </w:p>
        </w:tc>
        <w:tc>
          <w:tcPr>
            <w:tcW w:w="900" w:type="dxa"/>
            <w:tcMar>
              <w:top w:w="80" w:type="dxa"/>
              <w:left w:w="100" w:type="dxa"/>
              <w:bottom w:w="80" w:type="dxa"/>
              <w:right w:w="100" w:type="dxa"/>
            </w:tcMar>
            <w:vAlign w:val="center"/>
          </w:tcPr>
          <w:p w14:paraId="6A714216"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1</w:t>
            </w:r>
          </w:p>
        </w:tc>
        <w:tc>
          <w:tcPr>
            <w:tcW w:w="2700" w:type="dxa"/>
            <w:tcMar>
              <w:top w:w="80" w:type="dxa"/>
              <w:left w:w="100" w:type="dxa"/>
              <w:bottom w:w="80" w:type="dxa"/>
              <w:right w:w="100" w:type="dxa"/>
            </w:tcMar>
            <w:vAlign w:val="center"/>
          </w:tcPr>
          <w:p w14:paraId="1601314B"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Base de </w:t>
            </w:r>
            <w:proofErr w:type="spellStart"/>
            <w:r w:rsidRPr="002A1C8B">
              <w:rPr>
                <w:rFonts w:ascii="Arial" w:hAnsi="Arial" w:cs="Arial"/>
                <w:color w:val="000000"/>
                <w:sz w:val="24"/>
                <w:szCs w:val="24"/>
              </w:rPr>
              <w:t>PlayerController.cs</w:t>
            </w:r>
            <w:proofErr w:type="spellEnd"/>
          </w:p>
        </w:tc>
      </w:tr>
      <w:tr w:rsidR="00DD4AA9" w:rsidRPr="002A1C8B" w14:paraId="2E7C122B" w14:textId="77777777" w:rsidTr="00427423">
        <w:tc>
          <w:tcPr>
            <w:tcW w:w="900" w:type="dxa"/>
            <w:shd w:val="clear" w:color="auto" w:fill="002060"/>
            <w:tcMar>
              <w:top w:w="80" w:type="dxa"/>
              <w:left w:w="100" w:type="dxa"/>
              <w:bottom w:w="80" w:type="dxa"/>
              <w:right w:w="100" w:type="dxa"/>
            </w:tcMar>
            <w:vAlign w:val="center"/>
          </w:tcPr>
          <w:p w14:paraId="38382CA3"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2</w:t>
            </w:r>
          </w:p>
        </w:tc>
        <w:tc>
          <w:tcPr>
            <w:tcW w:w="2600" w:type="dxa"/>
            <w:tcMar>
              <w:top w:w="80" w:type="dxa"/>
              <w:left w:w="100" w:type="dxa"/>
              <w:bottom w:w="80" w:type="dxa"/>
              <w:right w:w="100" w:type="dxa"/>
            </w:tcMar>
            <w:vAlign w:val="center"/>
          </w:tcPr>
          <w:p w14:paraId="5E154201"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Sistema de maná y hechizo Arcano</w:t>
            </w:r>
          </w:p>
        </w:tc>
        <w:tc>
          <w:tcPr>
            <w:tcW w:w="1600" w:type="dxa"/>
            <w:tcMar>
              <w:top w:w="80" w:type="dxa"/>
              <w:left w:w="100" w:type="dxa"/>
              <w:bottom w:w="80" w:type="dxa"/>
              <w:right w:w="100" w:type="dxa"/>
            </w:tcMar>
            <w:vAlign w:val="center"/>
          </w:tcPr>
          <w:p w14:paraId="70920391"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Planeado</w:t>
            </w:r>
          </w:p>
        </w:tc>
        <w:tc>
          <w:tcPr>
            <w:tcW w:w="900" w:type="dxa"/>
            <w:tcMar>
              <w:top w:w="80" w:type="dxa"/>
              <w:left w:w="100" w:type="dxa"/>
              <w:bottom w:w="80" w:type="dxa"/>
              <w:right w:w="100" w:type="dxa"/>
            </w:tcMar>
            <w:vAlign w:val="center"/>
          </w:tcPr>
          <w:p w14:paraId="2C9FBE66"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4</w:t>
            </w:r>
          </w:p>
        </w:tc>
        <w:tc>
          <w:tcPr>
            <w:tcW w:w="900" w:type="dxa"/>
            <w:tcMar>
              <w:top w:w="80" w:type="dxa"/>
              <w:left w:w="100" w:type="dxa"/>
              <w:bottom w:w="80" w:type="dxa"/>
              <w:right w:w="100" w:type="dxa"/>
            </w:tcMar>
            <w:vAlign w:val="center"/>
          </w:tcPr>
          <w:p w14:paraId="0758181D"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1</w:t>
            </w:r>
          </w:p>
        </w:tc>
        <w:tc>
          <w:tcPr>
            <w:tcW w:w="2700" w:type="dxa"/>
            <w:tcMar>
              <w:top w:w="80" w:type="dxa"/>
              <w:left w:w="100" w:type="dxa"/>
              <w:bottom w:w="80" w:type="dxa"/>
              <w:right w:w="100" w:type="dxa"/>
            </w:tcMar>
            <w:vAlign w:val="center"/>
          </w:tcPr>
          <w:p w14:paraId="59A1C7D5" w14:textId="77777777" w:rsidR="00DD4AA9" w:rsidRPr="002A1C8B" w:rsidRDefault="00887B01" w:rsidP="00CD2B27">
            <w:pPr>
              <w:jc w:val="center"/>
              <w:rPr>
                <w:rFonts w:ascii="Arial" w:hAnsi="Arial" w:cs="Arial"/>
                <w:sz w:val="24"/>
                <w:szCs w:val="24"/>
              </w:rPr>
            </w:pPr>
            <w:proofErr w:type="spellStart"/>
            <w:r w:rsidRPr="002A1C8B">
              <w:rPr>
                <w:rFonts w:ascii="Arial" w:hAnsi="Arial" w:cs="Arial"/>
                <w:color w:val="000000"/>
                <w:sz w:val="24"/>
                <w:szCs w:val="24"/>
              </w:rPr>
              <w:t>SpellCaster.cs</w:t>
            </w:r>
            <w:proofErr w:type="spellEnd"/>
            <w:r w:rsidRPr="002A1C8B">
              <w:rPr>
                <w:rFonts w:ascii="Arial" w:hAnsi="Arial" w:cs="Arial"/>
                <w:color w:val="000000"/>
                <w:sz w:val="24"/>
                <w:szCs w:val="24"/>
              </w:rPr>
              <w:t xml:space="preserve"> + </w:t>
            </w:r>
            <w:proofErr w:type="spellStart"/>
            <w:r w:rsidRPr="002A1C8B">
              <w:rPr>
                <w:rFonts w:ascii="Arial" w:hAnsi="Arial" w:cs="Arial"/>
                <w:color w:val="000000"/>
                <w:sz w:val="24"/>
                <w:szCs w:val="24"/>
              </w:rPr>
              <w:t>SpellData.cs</w:t>
            </w:r>
            <w:proofErr w:type="spellEnd"/>
          </w:p>
        </w:tc>
      </w:tr>
      <w:tr w:rsidR="00DD4AA9" w:rsidRPr="002A1C8B" w14:paraId="14FCC3E5" w14:textId="77777777" w:rsidTr="00427423">
        <w:tc>
          <w:tcPr>
            <w:tcW w:w="900" w:type="dxa"/>
            <w:shd w:val="clear" w:color="auto" w:fill="002060"/>
            <w:tcMar>
              <w:top w:w="80" w:type="dxa"/>
              <w:left w:w="100" w:type="dxa"/>
              <w:bottom w:w="80" w:type="dxa"/>
              <w:right w:w="100" w:type="dxa"/>
            </w:tcMar>
            <w:vAlign w:val="center"/>
          </w:tcPr>
          <w:p w14:paraId="68D1C2A7"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3</w:t>
            </w:r>
          </w:p>
        </w:tc>
        <w:tc>
          <w:tcPr>
            <w:tcW w:w="2600" w:type="dxa"/>
            <w:tcMar>
              <w:top w:w="80" w:type="dxa"/>
              <w:left w:w="100" w:type="dxa"/>
              <w:bottom w:w="80" w:type="dxa"/>
              <w:right w:w="100" w:type="dxa"/>
            </w:tcMar>
            <w:vAlign w:val="center"/>
          </w:tcPr>
          <w:p w14:paraId="52256200"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IA de patrulla/persecución básica</w:t>
            </w:r>
          </w:p>
        </w:tc>
        <w:tc>
          <w:tcPr>
            <w:tcW w:w="1600" w:type="dxa"/>
            <w:tcMar>
              <w:top w:w="80" w:type="dxa"/>
              <w:left w:w="100" w:type="dxa"/>
              <w:bottom w:w="80" w:type="dxa"/>
              <w:right w:w="100" w:type="dxa"/>
            </w:tcMar>
            <w:vAlign w:val="center"/>
          </w:tcPr>
          <w:p w14:paraId="7F2D71F6"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Planeado</w:t>
            </w:r>
          </w:p>
        </w:tc>
        <w:tc>
          <w:tcPr>
            <w:tcW w:w="900" w:type="dxa"/>
            <w:tcMar>
              <w:top w:w="80" w:type="dxa"/>
              <w:left w:w="100" w:type="dxa"/>
              <w:bottom w:w="80" w:type="dxa"/>
              <w:right w:w="100" w:type="dxa"/>
            </w:tcMar>
            <w:vAlign w:val="center"/>
          </w:tcPr>
          <w:p w14:paraId="0D79F404"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3</w:t>
            </w:r>
          </w:p>
        </w:tc>
        <w:tc>
          <w:tcPr>
            <w:tcW w:w="900" w:type="dxa"/>
            <w:tcMar>
              <w:top w:w="80" w:type="dxa"/>
              <w:left w:w="100" w:type="dxa"/>
              <w:bottom w:w="80" w:type="dxa"/>
              <w:right w:w="100" w:type="dxa"/>
            </w:tcMar>
            <w:vAlign w:val="center"/>
          </w:tcPr>
          <w:p w14:paraId="1A92E47E"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1</w:t>
            </w:r>
          </w:p>
        </w:tc>
        <w:tc>
          <w:tcPr>
            <w:tcW w:w="2700" w:type="dxa"/>
            <w:tcMar>
              <w:top w:w="80" w:type="dxa"/>
              <w:left w:w="100" w:type="dxa"/>
              <w:bottom w:w="80" w:type="dxa"/>
              <w:right w:w="100" w:type="dxa"/>
            </w:tcMar>
            <w:vAlign w:val="center"/>
          </w:tcPr>
          <w:p w14:paraId="1054819B" w14:textId="77777777" w:rsidR="00DD4AA9" w:rsidRPr="002A1C8B" w:rsidRDefault="00887B01" w:rsidP="00CD2B27">
            <w:pPr>
              <w:jc w:val="center"/>
              <w:rPr>
                <w:rFonts w:ascii="Arial" w:hAnsi="Arial" w:cs="Arial"/>
                <w:sz w:val="24"/>
                <w:szCs w:val="24"/>
              </w:rPr>
            </w:pPr>
            <w:proofErr w:type="spellStart"/>
            <w:r w:rsidRPr="002A1C8B">
              <w:rPr>
                <w:rFonts w:ascii="Arial" w:hAnsi="Arial" w:cs="Arial"/>
                <w:color w:val="000000"/>
                <w:sz w:val="24"/>
                <w:szCs w:val="24"/>
              </w:rPr>
              <w:t>EnemyAI.cs</w:t>
            </w:r>
            <w:proofErr w:type="spellEnd"/>
          </w:p>
        </w:tc>
      </w:tr>
      <w:tr w:rsidR="00DD4AA9" w:rsidRPr="002A1C8B" w14:paraId="311EB1F8" w14:textId="77777777" w:rsidTr="00427423">
        <w:tc>
          <w:tcPr>
            <w:tcW w:w="900" w:type="dxa"/>
            <w:shd w:val="clear" w:color="auto" w:fill="002060"/>
            <w:tcMar>
              <w:top w:w="80" w:type="dxa"/>
              <w:left w:w="100" w:type="dxa"/>
              <w:bottom w:w="80" w:type="dxa"/>
              <w:right w:w="100" w:type="dxa"/>
            </w:tcMar>
            <w:vAlign w:val="center"/>
          </w:tcPr>
          <w:p w14:paraId="3FF3DE97"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4</w:t>
            </w:r>
          </w:p>
        </w:tc>
        <w:tc>
          <w:tcPr>
            <w:tcW w:w="2600" w:type="dxa"/>
            <w:tcMar>
              <w:top w:w="80" w:type="dxa"/>
              <w:left w:w="100" w:type="dxa"/>
              <w:bottom w:w="80" w:type="dxa"/>
              <w:right w:w="100" w:type="dxa"/>
            </w:tcMar>
            <w:vAlign w:val="center"/>
          </w:tcPr>
          <w:p w14:paraId="09AF1BC1"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Sistema de vida (jugador/enemigos)</w:t>
            </w:r>
          </w:p>
        </w:tc>
        <w:tc>
          <w:tcPr>
            <w:tcW w:w="1600" w:type="dxa"/>
            <w:tcMar>
              <w:top w:w="80" w:type="dxa"/>
              <w:left w:w="100" w:type="dxa"/>
              <w:bottom w:w="80" w:type="dxa"/>
              <w:right w:w="100" w:type="dxa"/>
            </w:tcMar>
            <w:vAlign w:val="center"/>
          </w:tcPr>
          <w:p w14:paraId="1DC866E0"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Planeado</w:t>
            </w:r>
          </w:p>
        </w:tc>
        <w:tc>
          <w:tcPr>
            <w:tcW w:w="900" w:type="dxa"/>
            <w:tcMar>
              <w:top w:w="80" w:type="dxa"/>
              <w:left w:w="100" w:type="dxa"/>
              <w:bottom w:w="80" w:type="dxa"/>
              <w:right w:w="100" w:type="dxa"/>
            </w:tcMar>
            <w:vAlign w:val="center"/>
          </w:tcPr>
          <w:p w14:paraId="2C1F55D9"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2</w:t>
            </w:r>
          </w:p>
        </w:tc>
        <w:tc>
          <w:tcPr>
            <w:tcW w:w="900" w:type="dxa"/>
            <w:tcMar>
              <w:top w:w="80" w:type="dxa"/>
              <w:left w:w="100" w:type="dxa"/>
              <w:bottom w:w="80" w:type="dxa"/>
              <w:right w:w="100" w:type="dxa"/>
            </w:tcMar>
            <w:vAlign w:val="center"/>
          </w:tcPr>
          <w:p w14:paraId="492D41B2"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1</w:t>
            </w:r>
          </w:p>
        </w:tc>
        <w:tc>
          <w:tcPr>
            <w:tcW w:w="2700" w:type="dxa"/>
            <w:tcMar>
              <w:top w:w="80" w:type="dxa"/>
              <w:left w:w="100" w:type="dxa"/>
              <w:bottom w:w="80" w:type="dxa"/>
              <w:right w:w="100" w:type="dxa"/>
            </w:tcMar>
            <w:vAlign w:val="center"/>
          </w:tcPr>
          <w:p w14:paraId="683E17AA" w14:textId="77777777" w:rsidR="00DD4AA9" w:rsidRPr="002A1C8B" w:rsidRDefault="00887B01" w:rsidP="00CD2B27">
            <w:pPr>
              <w:jc w:val="center"/>
              <w:rPr>
                <w:rFonts w:ascii="Arial" w:hAnsi="Arial" w:cs="Arial"/>
                <w:sz w:val="24"/>
                <w:szCs w:val="24"/>
              </w:rPr>
            </w:pPr>
            <w:proofErr w:type="spellStart"/>
            <w:r w:rsidRPr="002A1C8B">
              <w:rPr>
                <w:rFonts w:ascii="Arial" w:hAnsi="Arial" w:cs="Arial"/>
                <w:color w:val="000000"/>
                <w:sz w:val="24"/>
                <w:szCs w:val="24"/>
              </w:rPr>
              <w:t>Health.cs</w:t>
            </w:r>
            <w:proofErr w:type="spellEnd"/>
          </w:p>
        </w:tc>
      </w:tr>
      <w:tr w:rsidR="00DD4AA9" w:rsidRPr="002A1C8B" w14:paraId="49FC6891" w14:textId="77777777" w:rsidTr="00427423">
        <w:tc>
          <w:tcPr>
            <w:tcW w:w="900" w:type="dxa"/>
            <w:shd w:val="clear" w:color="auto" w:fill="002060"/>
            <w:tcMar>
              <w:top w:w="80" w:type="dxa"/>
              <w:left w:w="100" w:type="dxa"/>
              <w:bottom w:w="80" w:type="dxa"/>
              <w:right w:w="100" w:type="dxa"/>
            </w:tcMar>
            <w:vAlign w:val="center"/>
          </w:tcPr>
          <w:p w14:paraId="019E4F70"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5</w:t>
            </w:r>
          </w:p>
        </w:tc>
        <w:tc>
          <w:tcPr>
            <w:tcW w:w="2600" w:type="dxa"/>
            <w:tcMar>
              <w:top w:w="80" w:type="dxa"/>
              <w:left w:w="100" w:type="dxa"/>
              <w:bottom w:w="80" w:type="dxa"/>
              <w:right w:w="100" w:type="dxa"/>
            </w:tcMar>
            <w:vAlign w:val="center"/>
          </w:tcPr>
          <w:p w14:paraId="315A3515"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Hechizo de Fuego y combo Explosión Arcana (Nivel 2, Ala de Fuego)</w:t>
            </w:r>
          </w:p>
        </w:tc>
        <w:tc>
          <w:tcPr>
            <w:tcW w:w="1600" w:type="dxa"/>
            <w:tcMar>
              <w:top w:w="80" w:type="dxa"/>
              <w:left w:w="100" w:type="dxa"/>
              <w:bottom w:w="80" w:type="dxa"/>
              <w:right w:w="100" w:type="dxa"/>
            </w:tcMar>
            <w:vAlign w:val="center"/>
          </w:tcPr>
          <w:p w14:paraId="6CB345B6"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900" w:type="dxa"/>
            <w:tcMar>
              <w:top w:w="80" w:type="dxa"/>
              <w:left w:w="100" w:type="dxa"/>
              <w:bottom w:w="80" w:type="dxa"/>
              <w:right w:w="100" w:type="dxa"/>
            </w:tcMar>
            <w:vAlign w:val="center"/>
          </w:tcPr>
          <w:p w14:paraId="34864FB7"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5</w:t>
            </w:r>
          </w:p>
        </w:tc>
        <w:tc>
          <w:tcPr>
            <w:tcW w:w="900" w:type="dxa"/>
            <w:tcMar>
              <w:top w:w="80" w:type="dxa"/>
              <w:left w:w="100" w:type="dxa"/>
              <w:bottom w:w="80" w:type="dxa"/>
              <w:right w:w="100" w:type="dxa"/>
            </w:tcMar>
            <w:vAlign w:val="center"/>
          </w:tcPr>
          <w:p w14:paraId="1FACF3A1"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2</w:t>
            </w:r>
          </w:p>
        </w:tc>
        <w:tc>
          <w:tcPr>
            <w:tcW w:w="2700" w:type="dxa"/>
            <w:tcMar>
              <w:top w:w="80" w:type="dxa"/>
              <w:left w:w="100" w:type="dxa"/>
              <w:bottom w:w="80" w:type="dxa"/>
              <w:right w:w="100" w:type="dxa"/>
            </w:tcMar>
            <w:vAlign w:val="center"/>
          </w:tcPr>
          <w:p w14:paraId="490B1A4A"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Depende del </w:t>
            </w:r>
            <w:proofErr w:type="spellStart"/>
            <w:r w:rsidRPr="002A1C8B">
              <w:rPr>
                <w:rFonts w:ascii="Arial" w:hAnsi="Arial" w:cs="Arial"/>
                <w:color w:val="000000"/>
                <w:sz w:val="24"/>
                <w:szCs w:val="24"/>
              </w:rPr>
              <w:t>feature</w:t>
            </w:r>
            <w:proofErr w:type="spellEnd"/>
            <w:r w:rsidRPr="002A1C8B">
              <w:rPr>
                <w:rFonts w:ascii="Arial" w:hAnsi="Arial" w:cs="Arial"/>
                <w:color w:val="000000"/>
                <w:sz w:val="24"/>
                <w:szCs w:val="24"/>
              </w:rPr>
              <w:t xml:space="preserve"> 2</w:t>
            </w:r>
          </w:p>
        </w:tc>
      </w:tr>
      <w:tr w:rsidR="00DD4AA9" w:rsidRPr="002A1C8B" w14:paraId="32BC2111" w14:textId="77777777" w:rsidTr="00427423">
        <w:tc>
          <w:tcPr>
            <w:tcW w:w="900" w:type="dxa"/>
            <w:shd w:val="clear" w:color="auto" w:fill="002060"/>
            <w:tcMar>
              <w:top w:w="80" w:type="dxa"/>
              <w:left w:w="100" w:type="dxa"/>
              <w:bottom w:w="80" w:type="dxa"/>
              <w:right w:w="100" w:type="dxa"/>
            </w:tcMar>
            <w:vAlign w:val="center"/>
          </w:tcPr>
          <w:p w14:paraId="73445ACA"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6</w:t>
            </w:r>
          </w:p>
        </w:tc>
        <w:tc>
          <w:tcPr>
            <w:tcW w:w="2600" w:type="dxa"/>
            <w:tcMar>
              <w:top w:w="80" w:type="dxa"/>
              <w:left w:w="100" w:type="dxa"/>
              <w:bottom w:w="80" w:type="dxa"/>
              <w:right w:w="100" w:type="dxa"/>
            </w:tcMar>
            <w:vAlign w:val="center"/>
          </w:tcPr>
          <w:p w14:paraId="205BE89A"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Ala de Fuego completa con jefe </w:t>
            </w:r>
            <w:proofErr w:type="spellStart"/>
            <w:r w:rsidRPr="002A1C8B">
              <w:rPr>
                <w:rFonts w:ascii="Arial" w:hAnsi="Arial" w:cs="Arial"/>
                <w:color w:val="000000"/>
                <w:sz w:val="24"/>
                <w:szCs w:val="24"/>
              </w:rPr>
              <w:t>Kaelor</w:t>
            </w:r>
            <w:proofErr w:type="spellEnd"/>
            <w:r w:rsidRPr="002A1C8B">
              <w:rPr>
                <w:rFonts w:ascii="Arial" w:hAnsi="Arial" w:cs="Arial"/>
                <w:color w:val="000000"/>
                <w:sz w:val="24"/>
                <w:szCs w:val="24"/>
              </w:rPr>
              <w:t xml:space="preserve"> (Nivel 2)</w:t>
            </w:r>
          </w:p>
        </w:tc>
        <w:tc>
          <w:tcPr>
            <w:tcW w:w="1600" w:type="dxa"/>
            <w:tcMar>
              <w:top w:w="80" w:type="dxa"/>
              <w:left w:w="100" w:type="dxa"/>
              <w:bottom w:w="80" w:type="dxa"/>
              <w:right w:w="100" w:type="dxa"/>
            </w:tcMar>
            <w:vAlign w:val="center"/>
          </w:tcPr>
          <w:p w14:paraId="00F7211C"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900" w:type="dxa"/>
            <w:tcMar>
              <w:top w:w="80" w:type="dxa"/>
              <w:left w:w="100" w:type="dxa"/>
              <w:bottom w:w="80" w:type="dxa"/>
              <w:right w:w="100" w:type="dxa"/>
            </w:tcMar>
            <w:vAlign w:val="center"/>
          </w:tcPr>
          <w:p w14:paraId="23BDD563"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6</w:t>
            </w:r>
          </w:p>
        </w:tc>
        <w:tc>
          <w:tcPr>
            <w:tcW w:w="900" w:type="dxa"/>
            <w:tcMar>
              <w:top w:w="80" w:type="dxa"/>
              <w:left w:w="100" w:type="dxa"/>
              <w:bottom w:w="80" w:type="dxa"/>
              <w:right w:w="100" w:type="dxa"/>
            </w:tcMar>
            <w:vAlign w:val="center"/>
          </w:tcPr>
          <w:p w14:paraId="44B002DE"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2</w:t>
            </w:r>
          </w:p>
        </w:tc>
        <w:tc>
          <w:tcPr>
            <w:tcW w:w="2700" w:type="dxa"/>
            <w:tcMar>
              <w:top w:w="80" w:type="dxa"/>
              <w:left w:w="100" w:type="dxa"/>
              <w:bottom w:w="80" w:type="dxa"/>
              <w:right w:w="100" w:type="dxa"/>
            </w:tcMar>
            <w:vAlign w:val="center"/>
          </w:tcPr>
          <w:p w14:paraId="2F6AE411"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Integra </w:t>
            </w:r>
            <w:proofErr w:type="spellStart"/>
            <w:r w:rsidRPr="002A1C8B">
              <w:rPr>
                <w:rFonts w:ascii="Arial" w:hAnsi="Arial" w:cs="Arial"/>
                <w:color w:val="000000"/>
                <w:sz w:val="24"/>
                <w:szCs w:val="24"/>
              </w:rPr>
              <w:t>features</w:t>
            </w:r>
            <w:proofErr w:type="spellEnd"/>
            <w:r w:rsidRPr="002A1C8B">
              <w:rPr>
                <w:rFonts w:ascii="Arial" w:hAnsi="Arial" w:cs="Arial"/>
                <w:color w:val="000000"/>
                <w:sz w:val="24"/>
                <w:szCs w:val="24"/>
              </w:rPr>
              <w:t xml:space="preserve"> 1-4</w:t>
            </w:r>
          </w:p>
        </w:tc>
      </w:tr>
      <w:tr w:rsidR="00DD4AA9" w:rsidRPr="002A1C8B" w14:paraId="1BE43C58" w14:textId="77777777" w:rsidTr="00427423">
        <w:tc>
          <w:tcPr>
            <w:tcW w:w="900" w:type="dxa"/>
            <w:shd w:val="clear" w:color="auto" w:fill="002060"/>
            <w:tcMar>
              <w:top w:w="80" w:type="dxa"/>
              <w:left w:w="100" w:type="dxa"/>
              <w:bottom w:w="80" w:type="dxa"/>
              <w:right w:w="100" w:type="dxa"/>
            </w:tcMar>
            <w:vAlign w:val="center"/>
          </w:tcPr>
          <w:p w14:paraId="764D4830"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7</w:t>
            </w:r>
          </w:p>
        </w:tc>
        <w:tc>
          <w:tcPr>
            <w:tcW w:w="2600" w:type="dxa"/>
            <w:tcMar>
              <w:top w:w="80" w:type="dxa"/>
              <w:left w:w="100" w:type="dxa"/>
              <w:bottom w:w="80" w:type="dxa"/>
              <w:right w:w="100" w:type="dxa"/>
            </w:tcMar>
            <w:vAlign w:val="center"/>
          </w:tcPr>
          <w:p w14:paraId="0DD7506D"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Hechizo de Hielo y combo Vapor Cegador (Nivel 3, Ala de Hielo)</w:t>
            </w:r>
          </w:p>
        </w:tc>
        <w:tc>
          <w:tcPr>
            <w:tcW w:w="1600" w:type="dxa"/>
            <w:tcMar>
              <w:top w:w="80" w:type="dxa"/>
              <w:left w:w="100" w:type="dxa"/>
              <w:bottom w:w="80" w:type="dxa"/>
              <w:right w:w="100" w:type="dxa"/>
            </w:tcMar>
            <w:vAlign w:val="center"/>
          </w:tcPr>
          <w:p w14:paraId="18352A29"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900" w:type="dxa"/>
            <w:tcMar>
              <w:top w:w="80" w:type="dxa"/>
              <w:left w:w="100" w:type="dxa"/>
              <w:bottom w:w="80" w:type="dxa"/>
              <w:right w:w="100" w:type="dxa"/>
            </w:tcMar>
            <w:vAlign w:val="center"/>
          </w:tcPr>
          <w:p w14:paraId="4A9F2216"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4</w:t>
            </w:r>
          </w:p>
        </w:tc>
        <w:tc>
          <w:tcPr>
            <w:tcW w:w="900" w:type="dxa"/>
            <w:tcMar>
              <w:top w:w="80" w:type="dxa"/>
              <w:left w:w="100" w:type="dxa"/>
              <w:bottom w:w="80" w:type="dxa"/>
              <w:right w:w="100" w:type="dxa"/>
            </w:tcMar>
            <w:vAlign w:val="center"/>
          </w:tcPr>
          <w:p w14:paraId="55EB92DD"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2</w:t>
            </w:r>
          </w:p>
        </w:tc>
        <w:tc>
          <w:tcPr>
            <w:tcW w:w="2700" w:type="dxa"/>
            <w:tcMar>
              <w:top w:w="80" w:type="dxa"/>
              <w:left w:w="100" w:type="dxa"/>
              <w:bottom w:w="80" w:type="dxa"/>
              <w:right w:w="100" w:type="dxa"/>
            </w:tcMar>
            <w:vAlign w:val="center"/>
          </w:tcPr>
          <w:p w14:paraId="496DFF34"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Depende del </w:t>
            </w:r>
            <w:proofErr w:type="spellStart"/>
            <w:r w:rsidRPr="002A1C8B">
              <w:rPr>
                <w:rFonts w:ascii="Arial" w:hAnsi="Arial" w:cs="Arial"/>
                <w:color w:val="000000"/>
                <w:sz w:val="24"/>
                <w:szCs w:val="24"/>
              </w:rPr>
              <w:t>feature</w:t>
            </w:r>
            <w:proofErr w:type="spellEnd"/>
            <w:r w:rsidRPr="002A1C8B">
              <w:rPr>
                <w:rFonts w:ascii="Arial" w:hAnsi="Arial" w:cs="Arial"/>
                <w:color w:val="000000"/>
                <w:sz w:val="24"/>
                <w:szCs w:val="24"/>
              </w:rPr>
              <w:t xml:space="preserve"> 5</w:t>
            </w:r>
          </w:p>
        </w:tc>
      </w:tr>
      <w:tr w:rsidR="00DD4AA9" w:rsidRPr="002A1C8B" w14:paraId="54FE186F" w14:textId="77777777" w:rsidTr="00427423">
        <w:tc>
          <w:tcPr>
            <w:tcW w:w="900" w:type="dxa"/>
            <w:shd w:val="clear" w:color="auto" w:fill="002060"/>
            <w:tcMar>
              <w:top w:w="80" w:type="dxa"/>
              <w:left w:w="100" w:type="dxa"/>
              <w:bottom w:w="80" w:type="dxa"/>
              <w:right w:w="100" w:type="dxa"/>
            </w:tcMar>
            <w:vAlign w:val="center"/>
          </w:tcPr>
          <w:p w14:paraId="1DEBB644"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8</w:t>
            </w:r>
          </w:p>
        </w:tc>
        <w:tc>
          <w:tcPr>
            <w:tcW w:w="2600" w:type="dxa"/>
            <w:tcMar>
              <w:top w:w="80" w:type="dxa"/>
              <w:left w:w="100" w:type="dxa"/>
              <w:bottom w:w="80" w:type="dxa"/>
              <w:right w:w="100" w:type="dxa"/>
            </w:tcMar>
            <w:vAlign w:val="center"/>
          </w:tcPr>
          <w:p w14:paraId="76BC0E50"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Ala de Hielo completa con jefa </w:t>
            </w:r>
            <w:proofErr w:type="spellStart"/>
            <w:r w:rsidRPr="002A1C8B">
              <w:rPr>
                <w:rFonts w:ascii="Arial" w:hAnsi="Arial" w:cs="Arial"/>
                <w:color w:val="000000"/>
                <w:sz w:val="24"/>
                <w:szCs w:val="24"/>
              </w:rPr>
              <w:t>Isolde</w:t>
            </w:r>
            <w:proofErr w:type="spellEnd"/>
            <w:r w:rsidRPr="002A1C8B">
              <w:rPr>
                <w:rFonts w:ascii="Arial" w:hAnsi="Arial" w:cs="Arial"/>
                <w:color w:val="000000"/>
                <w:sz w:val="24"/>
                <w:szCs w:val="24"/>
              </w:rPr>
              <w:t xml:space="preserve"> (Nivel 3)</w:t>
            </w:r>
          </w:p>
        </w:tc>
        <w:tc>
          <w:tcPr>
            <w:tcW w:w="1600" w:type="dxa"/>
            <w:tcMar>
              <w:top w:w="80" w:type="dxa"/>
              <w:left w:w="100" w:type="dxa"/>
              <w:bottom w:w="80" w:type="dxa"/>
              <w:right w:w="100" w:type="dxa"/>
            </w:tcMar>
            <w:vAlign w:val="center"/>
          </w:tcPr>
          <w:p w14:paraId="277E1B6F"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900" w:type="dxa"/>
            <w:tcMar>
              <w:top w:w="80" w:type="dxa"/>
              <w:left w:w="100" w:type="dxa"/>
              <w:bottom w:w="80" w:type="dxa"/>
              <w:right w:w="100" w:type="dxa"/>
            </w:tcMar>
            <w:vAlign w:val="center"/>
          </w:tcPr>
          <w:p w14:paraId="2BEF3B48"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6</w:t>
            </w:r>
          </w:p>
        </w:tc>
        <w:tc>
          <w:tcPr>
            <w:tcW w:w="900" w:type="dxa"/>
            <w:tcMar>
              <w:top w:w="80" w:type="dxa"/>
              <w:left w:w="100" w:type="dxa"/>
              <w:bottom w:w="80" w:type="dxa"/>
              <w:right w:w="100" w:type="dxa"/>
            </w:tcMar>
            <w:vAlign w:val="center"/>
          </w:tcPr>
          <w:p w14:paraId="13C1F75A"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2</w:t>
            </w:r>
          </w:p>
        </w:tc>
        <w:tc>
          <w:tcPr>
            <w:tcW w:w="2700" w:type="dxa"/>
            <w:tcMar>
              <w:top w:w="80" w:type="dxa"/>
              <w:left w:w="100" w:type="dxa"/>
              <w:bottom w:w="80" w:type="dxa"/>
              <w:right w:w="100" w:type="dxa"/>
            </w:tcMar>
            <w:vAlign w:val="center"/>
          </w:tcPr>
          <w:p w14:paraId="133AE208"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Depende del </w:t>
            </w:r>
            <w:proofErr w:type="spellStart"/>
            <w:r w:rsidRPr="002A1C8B">
              <w:rPr>
                <w:rFonts w:ascii="Arial" w:hAnsi="Arial" w:cs="Arial"/>
                <w:color w:val="000000"/>
                <w:sz w:val="24"/>
                <w:szCs w:val="24"/>
              </w:rPr>
              <w:t>feature</w:t>
            </w:r>
            <w:proofErr w:type="spellEnd"/>
            <w:r w:rsidRPr="002A1C8B">
              <w:rPr>
                <w:rFonts w:ascii="Arial" w:hAnsi="Arial" w:cs="Arial"/>
                <w:color w:val="000000"/>
                <w:sz w:val="24"/>
                <w:szCs w:val="24"/>
              </w:rPr>
              <w:t xml:space="preserve"> 7</w:t>
            </w:r>
          </w:p>
        </w:tc>
      </w:tr>
      <w:tr w:rsidR="00DD4AA9" w:rsidRPr="002A1C8B" w14:paraId="368F27A2" w14:textId="77777777" w:rsidTr="00427423">
        <w:tc>
          <w:tcPr>
            <w:tcW w:w="900" w:type="dxa"/>
            <w:shd w:val="clear" w:color="auto" w:fill="002060"/>
            <w:tcMar>
              <w:top w:w="80" w:type="dxa"/>
              <w:left w:w="100" w:type="dxa"/>
              <w:bottom w:w="80" w:type="dxa"/>
              <w:right w:w="100" w:type="dxa"/>
            </w:tcMar>
            <w:vAlign w:val="center"/>
          </w:tcPr>
          <w:p w14:paraId="32FC37C3"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9</w:t>
            </w:r>
          </w:p>
        </w:tc>
        <w:tc>
          <w:tcPr>
            <w:tcW w:w="2600" w:type="dxa"/>
            <w:tcMar>
              <w:top w:w="80" w:type="dxa"/>
              <w:left w:w="100" w:type="dxa"/>
              <w:bottom w:w="80" w:type="dxa"/>
              <w:right w:w="100" w:type="dxa"/>
            </w:tcMar>
            <w:vAlign w:val="center"/>
          </w:tcPr>
          <w:p w14:paraId="10F3FABA"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Hechizo de Viento y combos Granizo Cortante / Tormenta de Ascuas (Nivel 4)</w:t>
            </w:r>
          </w:p>
        </w:tc>
        <w:tc>
          <w:tcPr>
            <w:tcW w:w="1600" w:type="dxa"/>
            <w:tcMar>
              <w:top w:w="80" w:type="dxa"/>
              <w:left w:w="100" w:type="dxa"/>
              <w:bottom w:w="80" w:type="dxa"/>
              <w:right w:w="100" w:type="dxa"/>
            </w:tcMar>
            <w:vAlign w:val="center"/>
          </w:tcPr>
          <w:p w14:paraId="7AE65E99"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900" w:type="dxa"/>
            <w:tcMar>
              <w:top w:w="80" w:type="dxa"/>
              <w:left w:w="100" w:type="dxa"/>
              <w:bottom w:w="80" w:type="dxa"/>
              <w:right w:w="100" w:type="dxa"/>
            </w:tcMar>
            <w:vAlign w:val="center"/>
          </w:tcPr>
          <w:p w14:paraId="72C81A27"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5</w:t>
            </w:r>
          </w:p>
        </w:tc>
        <w:tc>
          <w:tcPr>
            <w:tcW w:w="900" w:type="dxa"/>
            <w:tcMar>
              <w:top w:w="80" w:type="dxa"/>
              <w:left w:w="100" w:type="dxa"/>
              <w:bottom w:w="80" w:type="dxa"/>
              <w:right w:w="100" w:type="dxa"/>
            </w:tcMar>
            <w:vAlign w:val="center"/>
          </w:tcPr>
          <w:p w14:paraId="01A02CB4"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3</w:t>
            </w:r>
          </w:p>
        </w:tc>
        <w:tc>
          <w:tcPr>
            <w:tcW w:w="2700" w:type="dxa"/>
            <w:tcMar>
              <w:top w:w="80" w:type="dxa"/>
              <w:left w:w="100" w:type="dxa"/>
              <w:bottom w:w="80" w:type="dxa"/>
              <w:right w:w="100" w:type="dxa"/>
            </w:tcMar>
            <w:vAlign w:val="center"/>
          </w:tcPr>
          <w:p w14:paraId="78DFA378"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Depende del </w:t>
            </w:r>
            <w:proofErr w:type="spellStart"/>
            <w:r w:rsidRPr="002A1C8B">
              <w:rPr>
                <w:rFonts w:ascii="Arial" w:hAnsi="Arial" w:cs="Arial"/>
                <w:color w:val="000000"/>
                <w:sz w:val="24"/>
                <w:szCs w:val="24"/>
              </w:rPr>
              <w:t>feature</w:t>
            </w:r>
            <w:proofErr w:type="spellEnd"/>
            <w:r w:rsidRPr="002A1C8B">
              <w:rPr>
                <w:rFonts w:ascii="Arial" w:hAnsi="Arial" w:cs="Arial"/>
                <w:color w:val="000000"/>
                <w:sz w:val="24"/>
                <w:szCs w:val="24"/>
              </w:rPr>
              <w:t xml:space="preserve"> 7</w:t>
            </w:r>
          </w:p>
        </w:tc>
      </w:tr>
      <w:tr w:rsidR="00DD4AA9" w:rsidRPr="002A1C8B" w14:paraId="70B83E62" w14:textId="77777777" w:rsidTr="00427423">
        <w:tc>
          <w:tcPr>
            <w:tcW w:w="900" w:type="dxa"/>
            <w:shd w:val="clear" w:color="auto" w:fill="002060"/>
            <w:tcMar>
              <w:top w:w="80" w:type="dxa"/>
              <w:left w:w="100" w:type="dxa"/>
              <w:bottom w:w="80" w:type="dxa"/>
              <w:right w:w="100" w:type="dxa"/>
            </w:tcMar>
            <w:vAlign w:val="center"/>
          </w:tcPr>
          <w:p w14:paraId="2CF04C97"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10</w:t>
            </w:r>
          </w:p>
        </w:tc>
        <w:tc>
          <w:tcPr>
            <w:tcW w:w="2600" w:type="dxa"/>
            <w:tcMar>
              <w:top w:w="80" w:type="dxa"/>
              <w:left w:w="100" w:type="dxa"/>
              <w:bottom w:w="80" w:type="dxa"/>
              <w:right w:w="100" w:type="dxa"/>
            </w:tcMar>
            <w:vAlign w:val="center"/>
          </w:tcPr>
          <w:p w14:paraId="19B7156C"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Ala de Viento completa con jefe </w:t>
            </w:r>
            <w:proofErr w:type="spellStart"/>
            <w:r w:rsidRPr="002A1C8B">
              <w:rPr>
                <w:rFonts w:ascii="Arial" w:hAnsi="Arial" w:cs="Arial"/>
                <w:color w:val="000000"/>
                <w:sz w:val="24"/>
                <w:szCs w:val="24"/>
              </w:rPr>
              <w:t>Threnody</w:t>
            </w:r>
            <w:proofErr w:type="spellEnd"/>
            <w:r w:rsidRPr="002A1C8B">
              <w:rPr>
                <w:rFonts w:ascii="Arial" w:hAnsi="Arial" w:cs="Arial"/>
                <w:color w:val="000000"/>
                <w:sz w:val="24"/>
                <w:szCs w:val="24"/>
              </w:rPr>
              <w:t xml:space="preserve"> y </w:t>
            </w:r>
            <w:r w:rsidRPr="002A1C8B">
              <w:rPr>
                <w:rFonts w:ascii="Arial" w:hAnsi="Arial" w:cs="Arial"/>
                <w:color w:val="000000"/>
                <w:sz w:val="24"/>
                <w:szCs w:val="24"/>
              </w:rPr>
              <w:lastRenderedPageBreak/>
              <w:t>plataformas móviles (Nivel 4)</w:t>
            </w:r>
          </w:p>
        </w:tc>
        <w:tc>
          <w:tcPr>
            <w:tcW w:w="1600" w:type="dxa"/>
            <w:tcMar>
              <w:top w:w="80" w:type="dxa"/>
              <w:left w:w="100" w:type="dxa"/>
              <w:bottom w:w="80" w:type="dxa"/>
              <w:right w:w="100" w:type="dxa"/>
            </w:tcMar>
            <w:vAlign w:val="center"/>
          </w:tcPr>
          <w:p w14:paraId="1FBD9E89"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lastRenderedPageBreak/>
              <w:t>Sin planear</w:t>
            </w:r>
          </w:p>
        </w:tc>
        <w:tc>
          <w:tcPr>
            <w:tcW w:w="900" w:type="dxa"/>
            <w:tcMar>
              <w:top w:w="80" w:type="dxa"/>
              <w:left w:w="100" w:type="dxa"/>
              <w:bottom w:w="80" w:type="dxa"/>
              <w:right w:w="100" w:type="dxa"/>
            </w:tcMar>
            <w:vAlign w:val="center"/>
          </w:tcPr>
          <w:p w14:paraId="4877C07D"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7</w:t>
            </w:r>
          </w:p>
        </w:tc>
        <w:tc>
          <w:tcPr>
            <w:tcW w:w="900" w:type="dxa"/>
            <w:tcMar>
              <w:top w:w="80" w:type="dxa"/>
              <w:left w:w="100" w:type="dxa"/>
              <w:bottom w:w="80" w:type="dxa"/>
              <w:right w:w="100" w:type="dxa"/>
            </w:tcMar>
            <w:vAlign w:val="center"/>
          </w:tcPr>
          <w:p w14:paraId="352069A1"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3</w:t>
            </w:r>
          </w:p>
        </w:tc>
        <w:tc>
          <w:tcPr>
            <w:tcW w:w="2700" w:type="dxa"/>
            <w:tcMar>
              <w:top w:w="80" w:type="dxa"/>
              <w:left w:w="100" w:type="dxa"/>
              <w:bottom w:w="80" w:type="dxa"/>
              <w:right w:w="100" w:type="dxa"/>
            </w:tcMar>
            <w:vAlign w:val="center"/>
          </w:tcPr>
          <w:p w14:paraId="378126BF"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Depende del </w:t>
            </w:r>
            <w:proofErr w:type="spellStart"/>
            <w:r w:rsidRPr="002A1C8B">
              <w:rPr>
                <w:rFonts w:ascii="Arial" w:hAnsi="Arial" w:cs="Arial"/>
                <w:color w:val="000000"/>
                <w:sz w:val="24"/>
                <w:szCs w:val="24"/>
              </w:rPr>
              <w:t>feature</w:t>
            </w:r>
            <w:proofErr w:type="spellEnd"/>
            <w:r w:rsidRPr="002A1C8B">
              <w:rPr>
                <w:rFonts w:ascii="Arial" w:hAnsi="Arial" w:cs="Arial"/>
                <w:color w:val="000000"/>
                <w:sz w:val="24"/>
                <w:szCs w:val="24"/>
              </w:rPr>
              <w:t xml:space="preserve"> 9</w:t>
            </w:r>
          </w:p>
        </w:tc>
      </w:tr>
      <w:tr w:rsidR="00DD4AA9" w:rsidRPr="002A1C8B" w14:paraId="44CF363D" w14:textId="77777777" w:rsidTr="00427423">
        <w:tc>
          <w:tcPr>
            <w:tcW w:w="900" w:type="dxa"/>
            <w:shd w:val="clear" w:color="auto" w:fill="002060"/>
            <w:tcMar>
              <w:top w:w="80" w:type="dxa"/>
              <w:left w:w="100" w:type="dxa"/>
              <w:bottom w:w="80" w:type="dxa"/>
              <w:right w:w="100" w:type="dxa"/>
            </w:tcMar>
            <w:vAlign w:val="center"/>
          </w:tcPr>
          <w:p w14:paraId="673E1D00"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11</w:t>
            </w:r>
          </w:p>
        </w:tc>
        <w:tc>
          <w:tcPr>
            <w:tcW w:w="2600" w:type="dxa"/>
            <w:tcMar>
              <w:top w:w="80" w:type="dxa"/>
              <w:left w:w="100" w:type="dxa"/>
              <w:bottom w:w="80" w:type="dxa"/>
              <w:right w:w="100" w:type="dxa"/>
            </w:tcMar>
            <w:vAlign w:val="center"/>
          </w:tcPr>
          <w:p w14:paraId="54EB7C50"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Corazón del Grimorio: Ecos Menores, Guardián Espejo y jefe final multifase (Nivel 5)</w:t>
            </w:r>
          </w:p>
        </w:tc>
        <w:tc>
          <w:tcPr>
            <w:tcW w:w="1600" w:type="dxa"/>
            <w:tcMar>
              <w:top w:w="80" w:type="dxa"/>
              <w:left w:w="100" w:type="dxa"/>
              <w:bottom w:w="80" w:type="dxa"/>
              <w:right w:w="100" w:type="dxa"/>
            </w:tcMar>
            <w:vAlign w:val="center"/>
          </w:tcPr>
          <w:p w14:paraId="690CF7CE"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900" w:type="dxa"/>
            <w:tcMar>
              <w:top w:w="80" w:type="dxa"/>
              <w:left w:w="100" w:type="dxa"/>
              <w:bottom w:w="80" w:type="dxa"/>
              <w:right w:w="100" w:type="dxa"/>
            </w:tcMar>
            <w:vAlign w:val="center"/>
          </w:tcPr>
          <w:p w14:paraId="318B8582"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8</w:t>
            </w:r>
          </w:p>
        </w:tc>
        <w:tc>
          <w:tcPr>
            <w:tcW w:w="900" w:type="dxa"/>
            <w:tcMar>
              <w:top w:w="80" w:type="dxa"/>
              <w:left w:w="100" w:type="dxa"/>
              <w:bottom w:w="80" w:type="dxa"/>
              <w:right w:w="100" w:type="dxa"/>
            </w:tcMar>
            <w:vAlign w:val="center"/>
          </w:tcPr>
          <w:p w14:paraId="508DA6BD"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4</w:t>
            </w:r>
          </w:p>
        </w:tc>
        <w:tc>
          <w:tcPr>
            <w:tcW w:w="2700" w:type="dxa"/>
            <w:tcMar>
              <w:top w:w="80" w:type="dxa"/>
              <w:left w:w="100" w:type="dxa"/>
              <w:bottom w:w="80" w:type="dxa"/>
              <w:right w:w="100" w:type="dxa"/>
            </w:tcMar>
            <w:vAlign w:val="center"/>
          </w:tcPr>
          <w:p w14:paraId="65428AAF"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Integra </w:t>
            </w:r>
            <w:proofErr w:type="spellStart"/>
            <w:r w:rsidRPr="002A1C8B">
              <w:rPr>
                <w:rFonts w:ascii="Arial" w:hAnsi="Arial" w:cs="Arial"/>
                <w:color w:val="000000"/>
                <w:sz w:val="24"/>
                <w:szCs w:val="24"/>
              </w:rPr>
              <w:t>features</w:t>
            </w:r>
            <w:proofErr w:type="spellEnd"/>
            <w:r w:rsidRPr="002A1C8B">
              <w:rPr>
                <w:rFonts w:ascii="Arial" w:hAnsi="Arial" w:cs="Arial"/>
                <w:color w:val="000000"/>
                <w:sz w:val="24"/>
                <w:szCs w:val="24"/>
              </w:rPr>
              <w:t xml:space="preserve"> 1-10</w:t>
            </w:r>
          </w:p>
        </w:tc>
      </w:tr>
      <w:tr w:rsidR="00DD4AA9" w:rsidRPr="002A1C8B" w14:paraId="3F26FB5B" w14:textId="77777777" w:rsidTr="00427423">
        <w:tc>
          <w:tcPr>
            <w:tcW w:w="900" w:type="dxa"/>
            <w:shd w:val="clear" w:color="auto" w:fill="002060"/>
            <w:tcMar>
              <w:top w:w="80" w:type="dxa"/>
              <w:left w:w="100" w:type="dxa"/>
              <w:bottom w:w="80" w:type="dxa"/>
              <w:right w:w="100" w:type="dxa"/>
            </w:tcMar>
            <w:vAlign w:val="center"/>
          </w:tcPr>
          <w:p w14:paraId="5C6093C1"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12</w:t>
            </w:r>
          </w:p>
        </w:tc>
        <w:tc>
          <w:tcPr>
            <w:tcW w:w="2600" w:type="dxa"/>
            <w:tcMar>
              <w:top w:w="80" w:type="dxa"/>
              <w:left w:w="100" w:type="dxa"/>
              <w:bottom w:w="80" w:type="dxa"/>
              <w:right w:w="100" w:type="dxa"/>
            </w:tcMar>
            <w:vAlign w:val="center"/>
          </w:tcPr>
          <w:p w14:paraId="00114BE7"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Sistema de Logros (</w:t>
            </w:r>
            <w:proofErr w:type="spellStart"/>
            <w:r w:rsidRPr="002A1C8B">
              <w:rPr>
                <w:rFonts w:ascii="Arial" w:hAnsi="Arial" w:cs="Arial"/>
                <w:color w:val="000000"/>
                <w:sz w:val="24"/>
                <w:szCs w:val="24"/>
              </w:rPr>
              <w:t>AchievementManager</w:t>
            </w:r>
            <w:proofErr w:type="spellEnd"/>
            <w:r w:rsidRPr="002A1C8B">
              <w:rPr>
                <w:rFonts w:ascii="Arial" w:hAnsi="Arial" w:cs="Arial"/>
                <w:color w:val="000000"/>
                <w:sz w:val="24"/>
                <w:szCs w:val="24"/>
              </w:rPr>
              <w:t xml:space="preserve"> basado en eventos)</w:t>
            </w:r>
          </w:p>
        </w:tc>
        <w:tc>
          <w:tcPr>
            <w:tcW w:w="1600" w:type="dxa"/>
            <w:tcMar>
              <w:top w:w="80" w:type="dxa"/>
              <w:left w:w="100" w:type="dxa"/>
              <w:bottom w:w="80" w:type="dxa"/>
              <w:right w:w="100" w:type="dxa"/>
            </w:tcMar>
            <w:vAlign w:val="center"/>
          </w:tcPr>
          <w:p w14:paraId="329988E7"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900" w:type="dxa"/>
            <w:tcMar>
              <w:top w:w="80" w:type="dxa"/>
              <w:left w:w="100" w:type="dxa"/>
              <w:bottom w:w="80" w:type="dxa"/>
              <w:right w:w="100" w:type="dxa"/>
            </w:tcMar>
            <w:vAlign w:val="center"/>
          </w:tcPr>
          <w:p w14:paraId="4725D14C"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3</w:t>
            </w:r>
          </w:p>
        </w:tc>
        <w:tc>
          <w:tcPr>
            <w:tcW w:w="900" w:type="dxa"/>
            <w:tcMar>
              <w:top w:w="80" w:type="dxa"/>
              <w:left w:w="100" w:type="dxa"/>
              <w:bottom w:w="80" w:type="dxa"/>
              <w:right w:w="100" w:type="dxa"/>
            </w:tcMar>
            <w:vAlign w:val="center"/>
          </w:tcPr>
          <w:p w14:paraId="10DB2DC0"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4</w:t>
            </w:r>
          </w:p>
        </w:tc>
        <w:tc>
          <w:tcPr>
            <w:tcW w:w="2700" w:type="dxa"/>
            <w:tcMar>
              <w:top w:w="80" w:type="dxa"/>
              <w:left w:w="100" w:type="dxa"/>
              <w:bottom w:w="80" w:type="dxa"/>
              <w:right w:w="100" w:type="dxa"/>
            </w:tcMar>
            <w:vAlign w:val="center"/>
          </w:tcPr>
          <w:p w14:paraId="4376C9C2"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Escucha eventos ya existentes del juego</w:t>
            </w:r>
          </w:p>
        </w:tc>
      </w:tr>
      <w:tr w:rsidR="00DD4AA9" w:rsidRPr="002A1C8B" w14:paraId="784E7BBE" w14:textId="77777777" w:rsidTr="00427423">
        <w:tc>
          <w:tcPr>
            <w:tcW w:w="900" w:type="dxa"/>
            <w:shd w:val="clear" w:color="auto" w:fill="002060"/>
            <w:tcMar>
              <w:top w:w="80" w:type="dxa"/>
              <w:left w:w="100" w:type="dxa"/>
              <w:bottom w:w="80" w:type="dxa"/>
              <w:right w:w="100" w:type="dxa"/>
            </w:tcMar>
            <w:vAlign w:val="center"/>
          </w:tcPr>
          <w:p w14:paraId="5585B0C4"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13</w:t>
            </w:r>
          </w:p>
        </w:tc>
        <w:tc>
          <w:tcPr>
            <w:tcW w:w="2600" w:type="dxa"/>
            <w:tcMar>
              <w:top w:w="80" w:type="dxa"/>
              <w:left w:w="100" w:type="dxa"/>
              <w:bottom w:w="80" w:type="dxa"/>
              <w:right w:w="100" w:type="dxa"/>
            </w:tcMar>
            <w:vAlign w:val="center"/>
          </w:tcPr>
          <w:p w14:paraId="04DB3FD3"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Sistema de truco / </w:t>
            </w:r>
            <w:proofErr w:type="spellStart"/>
            <w:r w:rsidRPr="002A1C8B">
              <w:rPr>
                <w:rFonts w:ascii="Arial" w:hAnsi="Arial" w:cs="Arial"/>
                <w:color w:val="000000"/>
                <w:sz w:val="24"/>
                <w:szCs w:val="24"/>
              </w:rPr>
              <w:t>Easter</w:t>
            </w:r>
            <w:proofErr w:type="spellEnd"/>
            <w:r w:rsidRPr="002A1C8B">
              <w:rPr>
                <w:rFonts w:ascii="Arial" w:hAnsi="Arial" w:cs="Arial"/>
                <w:color w:val="000000"/>
                <w:sz w:val="24"/>
                <w:szCs w:val="24"/>
              </w:rPr>
              <w:t xml:space="preserve"> </w:t>
            </w:r>
            <w:proofErr w:type="spellStart"/>
            <w:r w:rsidRPr="002A1C8B">
              <w:rPr>
                <w:rFonts w:ascii="Arial" w:hAnsi="Arial" w:cs="Arial"/>
                <w:color w:val="000000"/>
                <w:sz w:val="24"/>
                <w:szCs w:val="24"/>
              </w:rPr>
              <w:t>egg</w:t>
            </w:r>
            <w:proofErr w:type="spellEnd"/>
            <w:r w:rsidRPr="002A1C8B">
              <w:rPr>
                <w:rFonts w:ascii="Arial" w:hAnsi="Arial" w:cs="Arial"/>
                <w:color w:val="000000"/>
                <w:sz w:val="24"/>
                <w:szCs w:val="24"/>
              </w:rPr>
              <w:t xml:space="preserve"> (detector de secuencia de comandos)</w:t>
            </w:r>
          </w:p>
        </w:tc>
        <w:tc>
          <w:tcPr>
            <w:tcW w:w="1600" w:type="dxa"/>
            <w:tcMar>
              <w:top w:w="80" w:type="dxa"/>
              <w:left w:w="100" w:type="dxa"/>
              <w:bottom w:w="80" w:type="dxa"/>
              <w:right w:w="100" w:type="dxa"/>
            </w:tcMar>
            <w:vAlign w:val="center"/>
          </w:tcPr>
          <w:p w14:paraId="6A2C355A"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900" w:type="dxa"/>
            <w:tcMar>
              <w:top w:w="80" w:type="dxa"/>
              <w:left w:w="100" w:type="dxa"/>
              <w:bottom w:w="80" w:type="dxa"/>
              <w:right w:w="100" w:type="dxa"/>
            </w:tcMar>
            <w:vAlign w:val="center"/>
          </w:tcPr>
          <w:p w14:paraId="3D07A446"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2</w:t>
            </w:r>
          </w:p>
        </w:tc>
        <w:tc>
          <w:tcPr>
            <w:tcW w:w="900" w:type="dxa"/>
            <w:tcMar>
              <w:top w:w="80" w:type="dxa"/>
              <w:left w:w="100" w:type="dxa"/>
              <w:bottom w:w="80" w:type="dxa"/>
              <w:right w:w="100" w:type="dxa"/>
            </w:tcMar>
            <w:vAlign w:val="center"/>
          </w:tcPr>
          <w:p w14:paraId="6935DE74"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4</w:t>
            </w:r>
          </w:p>
        </w:tc>
        <w:tc>
          <w:tcPr>
            <w:tcW w:w="2700" w:type="dxa"/>
            <w:tcMar>
              <w:top w:w="80" w:type="dxa"/>
              <w:left w:w="100" w:type="dxa"/>
              <w:bottom w:w="80" w:type="dxa"/>
              <w:right w:w="100" w:type="dxa"/>
            </w:tcMar>
            <w:vAlign w:val="center"/>
          </w:tcPr>
          <w:p w14:paraId="52A3FDDA"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Modo </w:t>
            </w:r>
            <w:proofErr w:type="spellStart"/>
            <w:r w:rsidRPr="002A1C8B">
              <w:rPr>
                <w:rFonts w:ascii="Arial" w:hAnsi="Arial" w:cs="Arial"/>
                <w:color w:val="000000"/>
                <w:sz w:val="24"/>
                <w:szCs w:val="24"/>
              </w:rPr>
              <w:t>Archimaga</w:t>
            </w:r>
            <w:proofErr w:type="spellEnd"/>
          </w:p>
        </w:tc>
      </w:tr>
      <w:tr w:rsidR="00DD4AA9" w:rsidRPr="002A1C8B" w14:paraId="590FB259" w14:textId="77777777" w:rsidTr="00427423">
        <w:tc>
          <w:tcPr>
            <w:tcW w:w="900" w:type="dxa"/>
            <w:shd w:val="clear" w:color="auto" w:fill="002060"/>
            <w:tcMar>
              <w:top w:w="80" w:type="dxa"/>
              <w:left w:w="100" w:type="dxa"/>
              <w:bottom w:w="80" w:type="dxa"/>
              <w:right w:w="100" w:type="dxa"/>
            </w:tcMar>
            <w:vAlign w:val="center"/>
          </w:tcPr>
          <w:p w14:paraId="75EE2946" w14:textId="77777777" w:rsidR="00DD4AA9" w:rsidRPr="002A1C8B" w:rsidRDefault="00887B01" w:rsidP="00CD2B27">
            <w:pPr>
              <w:jc w:val="center"/>
              <w:rPr>
                <w:rFonts w:ascii="Arial" w:hAnsi="Arial" w:cs="Arial"/>
                <w:b/>
                <w:bCs/>
                <w:color w:val="FFFFFF" w:themeColor="background1"/>
                <w:sz w:val="24"/>
                <w:szCs w:val="24"/>
              </w:rPr>
            </w:pPr>
            <w:r w:rsidRPr="002A1C8B">
              <w:rPr>
                <w:rFonts w:ascii="Arial" w:hAnsi="Arial" w:cs="Arial"/>
                <w:b/>
                <w:bCs/>
                <w:color w:val="FFFFFF" w:themeColor="background1"/>
                <w:sz w:val="24"/>
                <w:szCs w:val="24"/>
              </w:rPr>
              <w:t>14</w:t>
            </w:r>
          </w:p>
        </w:tc>
        <w:tc>
          <w:tcPr>
            <w:tcW w:w="2600" w:type="dxa"/>
            <w:tcMar>
              <w:top w:w="80" w:type="dxa"/>
              <w:left w:w="100" w:type="dxa"/>
              <w:bottom w:w="80" w:type="dxa"/>
              <w:right w:w="100" w:type="dxa"/>
            </w:tcMar>
            <w:vAlign w:val="center"/>
          </w:tcPr>
          <w:p w14:paraId="4CB24902"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Integración final, pulido y Gold Master</w:t>
            </w:r>
          </w:p>
        </w:tc>
        <w:tc>
          <w:tcPr>
            <w:tcW w:w="1600" w:type="dxa"/>
            <w:tcMar>
              <w:top w:w="80" w:type="dxa"/>
              <w:left w:w="100" w:type="dxa"/>
              <w:bottom w:w="80" w:type="dxa"/>
              <w:right w:w="100" w:type="dxa"/>
            </w:tcMar>
            <w:vAlign w:val="center"/>
          </w:tcPr>
          <w:p w14:paraId="6EA79ED3"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900" w:type="dxa"/>
            <w:tcMar>
              <w:top w:w="80" w:type="dxa"/>
              <w:left w:w="100" w:type="dxa"/>
              <w:bottom w:w="80" w:type="dxa"/>
              <w:right w:w="100" w:type="dxa"/>
            </w:tcMar>
            <w:vAlign w:val="center"/>
          </w:tcPr>
          <w:p w14:paraId="2F850156"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5</w:t>
            </w:r>
          </w:p>
        </w:tc>
        <w:tc>
          <w:tcPr>
            <w:tcW w:w="900" w:type="dxa"/>
            <w:tcMar>
              <w:top w:w="80" w:type="dxa"/>
              <w:left w:w="100" w:type="dxa"/>
              <w:bottom w:w="80" w:type="dxa"/>
              <w:right w:w="100" w:type="dxa"/>
            </w:tcMar>
            <w:vAlign w:val="center"/>
          </w:tcPr>
          <w:p w14:paraId="1C90FD50"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4</w:t>
            </w:r>
          </w:p>
        </w:tc>
        <w:tc>
          <w:tcPr>
            <w:tcW w:w="2700" w:type="dxa"/>
            <w:tcMar>
              <w:top w:w="80" w:type="dxa"/>
              <w:left w:w="100" w:type="dxa"/>
              <w:bottom w:w="80" w:type="dxa"/>
              <w:right w:w="100" w:type="dxa"/>
            </w:tcMar>
            <w:vAlign w:val="center"/>
          </w:tcPr>
          <w:p w14:paraId="01529AF7"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Integra </w:t>
            </w:r>
            <w:proofErr w:type="spellStart"/>
            <w:r w:rsidRPr="002A1C8B">
              <w:rPr>
                <w:rFonts w:ascii="Arial" w:hAnsi="Arial" w:cs="Arial"/>
                <w:color w:val="000000"/>
                <w:sz w:val="24"/>
                <w:szCs w:val="24"/>
              </w:rPr>
              <w:t>features</w:t>
            </w:r>
            <w:proofErr w:type="spellEnd"/>
            <w:r w:rsidRPr="002A1C8B">
              <w:rPr>
                <w:rFonts w:ascii="Arial" w:hAnsi="Arial" w:cs="Arial"/>
                <w:color w:val="000000"/>
                <w:sz w:val="24"/>
                <w:szCs w:val="24"/>
              </w:rPr>
              <w:t xml:space="preserve"> 1-13</w:t>
            </w:r>
          </w:p>
        </w:tc>
      </w:tr>
    </w:tbl>
    <w:p w14:paraId="4A39D826" w14:textId="77777777" w:rsidR="00CD2B27" w:rsidRPr="002A1C8B" w:rsidRDefault="00CD2B27" w:rsidP="00CD2B27">
      <w:pPr>
        <w:pStyle w:val="Ttulo3"/>
        <w:spacing w:before="240" w:after="100"/>
        <w:jc w:val="center"/>
        <w:rPr>
          <w:rFonts w:ascii="Arial" w:hAnsi="Arial" w:cs="Arial"/>
          <w:b/>
          <w:bCs/>
        </w:rPr>
      </w:pPr>
    </w:p>
    <w:p w14:paraId="5671F696" w14:textId="77777777" w:rsidR="00DD4AA9" w:rsidRPr="00D46772" w:rsidRDefault="00887B01" w:rsidP="0057052D">
      <w:pPr>
        <w:pStyle w:val="Ttulo1"/>
        <w:rPr>
          <w:rFonts w:cs="Arial"/>
          <w:sz w:val="28"/>
          <w:szCs w:val="28"/>
        </w:rPr>
      </w:pPr>
      <w:bookmarkStart w:id="458" w:name="_Toc240631133"/>
      <w:r w:rsidRPr="00D46772">
        <w:rPr>
          <w:rFonts w:cs="Arial"/>
          <w:sz w:val="28"/>
          <w:szCs w:val="28"/>
        </w:rPr>
        <w:t>3.2 Sprint Plan inicial</w:t>
      </w:r>
      <w:bookmarkEnd w:id="45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8"/>
        <w:gridCol w:w="1396"/>
        <w:gridCol w:w="774"/>
        <w:gridCol w:w="1396"/>
        <w:gridCol w:w="1346"/>
        <w:gridCol w:w="2886"/>
        <w:gridCol w:w="694"/>
      </w:tblGrid>
      <w:tr w:rsidR="00DD4AA9" w:rsidRPr="002A1C8B" w14:paraId="4AEEAD00" w14:textId="77777777">
        <w:tc>
          <w:tcPr>
            <w:tcW w:w="700" w:type="dxa"/>
            <w:shd w:val="clear" w:color="auto" w:fill="1F3864"/>
            <w:tcMar>
              <w:top w:w="80" w:type="dxa"/>
              <w:left w:w="100" w:type="dxa"/>
              <w:bottom w:w="80" w:type="dxa"/>
              <w:right w:w="100" w:type="dxa"/>
            </w:tcMar>
            <w:vAlign w:val="center"/>
          </w:tcPr>
          <w:p w14:paraId="6D0DB241" w14:textId="77777777" w:rsidR="00DD4AA9" w:rsidRPr="002A1C8B" w:rsidRDefault="00981A80" w:rsidP="006C768C">
            <w:pPr>
              <w:jc w:val="center"/>
              <w:rPr>
                <w:rFonts w:ascii="Arial" w:hAnsi="Arial" w:cs="Arial"/>
                <w:b/>
                <w:bCs/>
                <w:sz w:val="24"/>
                <w:szCs w:val="24"/>
              </w:rPr>
            </w:pPr>
            <w:proofErr w:type="spellStart"/>
            <w:r w:rsidRPr="002A1C8B">
              <w:rPr>
                <w:rFonts w:ascii="Arial" w:hAnsi="Arial" w:cs="Arial"/>
                <w:b/>
                <w:bCs/>
                <w:color w:val="FFFFFF"/>
                <w:sz w:val="24"/>
                <w:szCs w:val="24"/>
              </w:rPr>
              <w:t>Sprintid</w:t>
            </w:r>
            <w:proofErr w:type="spellEnd"/>
          </w:p>
        </w:tc>
        <w:tc>
          <w:tcPr>
            <w:tcW w:w="1400" w:type="dxa"/>
            <w:shd w:val="clear" w:color="auto" w:fill="1F3864"/>
            <w:tcMar>
              <w:top w:w="80" w:type="dxa"/>
              <w:left w:w="100" w:type="dxa"/>
              <w:bottom w:w="80" w:type="dxa"/>
              <w:right w:w="100" w:type="dxa"/>
            </w:tcMar>
            <w:vAlign w:val="center"/>
          </w:tcPr>
          <w:p w14:paraId="417C58AE" w14:textId="77777777" w:rsidR="00DD4AA9" w:rsidRPr="002A1C8B" w:rsidRDefault="00981A80" w:rsidP="006C768C">
            <w:pPr>
              <w:jc w:val="center"/>
              <w:rPr>
                <w:rFonts w:ascii="Arial" w:hAnsi="Arial" w:cs="Arial"/>
                <w:b/>
                <w:bCs/>
                <w:sz w:val="24"/>
                <w:szCs w:val="24"/>
              </w:rPr>
            </w:pPr>
            <w:r w:rsidRPr="002A1C8B">
              <w:rPr>
                <w:rFonts w:ascii="Arial" w:hAnsi="Arial" w:cs="Arial"/>
                <w:b/>
                <w:bCs/>
                <w:color w:val="FFFFFF"/>
                <w:sz w:val="24"/>
                <w:szCs w:val="24"/>
              </w:rPr>
              <w:t>INICIO</w:t>
            </w:r>
          </w:p>
        </w:tc>
        <w:tc>
          <w:tcPr>
            <w:tcW w:w="700" w:type="dxa"/>
            <w:shd w:val="clear" w:color="auto" w:fill="1F3864"/>
            <w:tcMar>
              <w:top w:w="80" w:type="dxa"/>
              <w:left w:w="100" w:type="dxa"/>
              <w:bottom w:w="80" w:type="dxa"/>
              <w:right w:w="100" w:type="dxa"/>
            </w:tcMar>
            <w:vAlign w:val="center"/>
          </w:tcPr>
          <w:p w14:paraId="5A62E8CC" w14:textId="77777777" w:rsidR="00DD4AA9" w:rsidRPr="002A1C8B" w:rsidRDefault="00981A80" w:rsidP="006C768C">
            <w:pPr>
              <w:jc w:val="center"/>
              <w:rPr>
                <w:rFonts w:ascii="Arial" w:hAnsi="Arial" w:cs="Arial"/>
                <w:b/>
                <w:bCs/>
                <w:sz w:val="24"/>
                <w:szCs w:val="24"/>
              </w:rPr>
            </w:pPr>
            <w:r w:rsidRPr="002A1C8B">
              <w:rPr>
                <w:rFonts w:ascii="Arial" w:hAnsi="Arial" w:cs="Arial"/>
                <w:b/>
                <w:bCs/>
                <w:color w:val="FFFFFF"/>
                <w:sz w:val="24"/>
                <w:szCs w:val="24"/>
              </w:rPr>
              <w:t>DÍAS</w:t>
            </w:r>
          </w:p>
        </w:tc>
        <w:tc>
          <w:tcPr>
            <w:tcW w:w="1400" w:type="dxa"/>
            <w:shd w:val="clear" w:color="auto" w:fill="1F3864"/>
            <w:tcMar>
              <w:top w:w="80" w:type="dxa"/>
              <w:left w:w="100" w:type="dxa"/>
              <w:bottom w:w="80" w:type="dxa"/>
              <w:right w:w="100" w:type="dxa"/>
            </w:tcMar>
            <w:vAlign w:val="center"/>
          </w:tcPr>
          <w:p w14:paraId="1F89AEEE" w14:textId="77777777" w:rsidR="00DD4AA9" w:rsidRPr="002A1C8B" w:rsidRDefault="00981A80" w:rsidP="006C768C">
            <w:pPr>
              <w:jc w:val="center"/>
              <w:rPr>
                <w:rFonts w:ascii="Arial" w:hAnsi="Arial" w:cs="Arial"/>
                <w:b/>
                <w:bCs/>
                <w:sz w:val="24"/>
                <w:szCs w:val="24"/>
              </w:rPr>
            </w:pPr>
            <w:r w:rsidRPr="002A1C8B">
              <w:rPr>
                <w:rFonts w:ascii="Arial" w:hAnsi="Arial" w:cs="Arial"/>
                <w:b/>
                <w:bCs/>
                <w:color w:val="FFFFFF"/>
                <w:sz w:val="24"/>
                <w:szCs w:val="24"/>
              </w:rPr>
              <w:t>FIN</w:t>
            </w:r>
          </w:p>
        </w:tc>
        <w:tc>
          <w:tcPr>
            <w:tcW w:w="1400" w:type="dxa"/>
            <w:shd w:val="clear" w:color="auto" w:fill="1F3864"/>
            <w:tcMar>
              <w:top w:w="80" w:type="dxa"/>
              <w:left w:w="100" w:type="dxa"/>
              <w:bottom w:w="80" w:type="dxa"/>
              <w:right w:w="100" w:type="dxa"/>
            </w:tcMar>
            <w:vAlign w:val="center"/>
          </w:tcPr>
          <w:p w14:paraId="0008AB9E" w14:textId="77777777" w:rsidR="00DD4AA9" w:rsidRPr="002A1C8B" w:rsidRDefault="00981A80" w:rsidP="006C768C">
            <w:pPr>
              <w:jc w:val="center"/>
              <w:rPr>
                <w:rFonts w:ascii="Arial" w:hAnsi="Arial" w:cs="Arial"/>
                <w:b/>
                <w:bCs/>
                <w:sz w:val="24"/>
                <w:szCs w:val="24"/>
              </w:rPr>
            </w:pPr>
            <w:r w:rsidRPr="002A1C8B">
              <w:rPr>
                <w:rFonts w:ascii="Arial" w:hAnsi="Arial" w:cs="Arial"/>
                <w:b/>
                <w:bCs/>
                <w:color w:val="FFFFFF"/>
                <w:sz w:val="24"/>
                <w:szCs w:val="24"/>
              </w:rPr>
              <w:t>ESTADO</w:t>
            </w:r>
          </w:p>
        </w:tc>
        <w:tc>
          <w:tcPr>
            <w:tcW w:w="3300" w:type="dxa"/>
            <w:shd w:val="clear" w:color="auto" w:fill="1F3864"/>
            <w:tcMar>
              <w:top w:w="80" w:type="dxa"/>
              <w:left w:w="100" w:type="dxa"/>
              <w:bottom w:w="80" w:type="dxa"/>
              <w:right w:w="100" w:type="dxa"/>
            </w:tcMar>
            <w:vAlign w:val="center"/>
          </w:tcPr>
          <w:p w14:paraId="67AC86FE" w14:textId="77777777" w:rsidR="00DD4AA9" w:rsidRPr="002A1C8B" w:rsidRDefault="00981A80" w:rsidP="006C768C">
            <w:pPr>
              <w:jc w:val="center"/>
              <w:rPr>
                <w:rFonts w:ascii="Arial" w:hAnsi="Arial" w:cs="Arial"/>
                <w:b/>
                <w:bCs/>
                <w:sz w:val="24"/>
                <w:szCs w:val="24"/>
              </w:rPr>
            </w:pPr>
            <w:r w:rsidRPr="002A1C8B">
              <w:rPr>
                <w:rFonts w:ascii="Arial" w:hAnsi="Arial" w:cs="Arial"/>
                <w:b/>
                <w:bCs/>
                <w:color w:val="FFFFFF"/>
                <w:sz w:val="24"/>
                <w:szCs w:val="24"/>
              </w:rPr>
              <w:t>META</w:t>
            </w:r>
          </w:p>
        </w:tc>
        <w:tc>
          <w:tcPr>
            <w:tcW w:w="700" w:type="dxa"/>
            <w:shd w:val="clear" w:color="auto" w:fill="1F3864"/>
            <w:tcMar>
              <w:top w:w="80" w:type="dxa"/>
              <w:left w:w="100" w:type="dxa"/>
              <w:bottom w:w="80" w:type="dxa"/>
              <w:right w:w="100" w:type="dxa"/>
            </w:tcMar>
            <w:vAlign w:val="center"/>
          </w:tcPr>
          <w:p w14:paraId="60C399C3" w14:textId="77777777" w:rsidR="00DD4AA9" w:rsidRPr="002A1C8B" w:rsidRDefault="00981A80" w:rsidP="006C768C">
            <w:pPr>
              <w:jc w:val="center"/>
              <w:rPr>
                <w:rFonts w:ascii="Arial" w:hAnsi="Arial" w:cs="Arial"/>
                <w:b/>
                <w:bCs/>
                <w:sz w:val="24"/>
                <w:szCs w:val="24"/>
              </w:rPr>
            </w:pPr>
            <w:r w:rsidRPr="002A1C8B">
              <w:rPr>
                <w:rFonts w:ascii="Arial" w:hAnsi="Arial" w:cs="Arial"/>
                <w:b/>
                <w:bCs/>
                <w:color w:val="FFFFFF"/>
                <w:sz w:val="24"/>
                <w:szCs w:val="24"/>
              </w:rPr>
              <w:t>%</w:t>
            </w:r>
          </w:p>
        </w:tc>
      </w:tr>
      <w:tr w:rsidR="00DD4AA9" w:rsidRPr="002A1C8B" w14:paraId="117F9BDF" w14:textId="77777777">
        <w:tc>
          <w:tcPr>
            <w:tcW w:w="700" w:type="dxa"/>
            <w:tcMar>
              <w:top w:w="80" w:type="dxa"/>
              <w:left w:w="100" w:type="dxa"/>
              <w:bottom w:w="80" w:type="dxa"/>
              <w:right w:w="100" w:type="dxa"/>
            </w:tcMar>
            <w:vAlign w:val="center"/>
          </w:tcPr>
          <w:p w14:paraId="416FA6B3"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1</w:t>
            </w:r>
          </w:p>
        </w:tc>
        <w:tc>
          <w:tcPr>
            <w:tcW w:w="1400" w:type="dxa"/>
            <w:tcMar>
              <w:top w:w="80" w:type="dxa"/>
              <w:left w:w="100" w:type="dxa"/>
              <w:bottom w:w="80" w:type="dxa"/>
              <w:right w:w="100" w:type="dxa"/>
            </w:tcMar>
            <w:vAlign w:val="center"/>
          </w:tcPr>
          <w:p w14:paraId="735B08BA"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1 de septiembre de 2026</w:t>
            </w:r>
          </w:p>
        </w:tc>
        <w:tc>
          <w:tcPr>
            <w:tcW w:w="700" w:type="dxa"/>
            <w:tcMar>
              <w:top w:w="80" w:type="dxa"/>
              <w:left w:w="100" w:type="dxa"/>
              <w:bottom w:w="80" w:type="dxa"/>
              <w:right w:w="100" w:type="dxa"/>
            </w:tcMar>
            <w:vAlign w:val="center"/>
          </w:tcPr>
          <w:p w14:paraId="066AB066"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17</w:t>
            </w:r>
          </w:p>
        </w:tc>
        <w:tc>
          <w:tcPr>
            <w:tcW w:w="1400" w:type="dxa"/>
            <w:tcMar>
              <w:top w:w="80" w:type="dxa"/>
              <w:left w:w="100" w:type="dxa"/>
              <w:bottom w:w="80" w:type="dxa"/>
              <w:right w:w="100" w:type="dxa"/>
            </w:tcMar>
            <w:vAlign w:val="center"/>
          </w:tcPr>
          <w:p w14:paraId="45FDF107"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18 de septiembre de 2026</w:t>
            </w:r>
          </w:p>
        </w:tc>
        <w:tc>
          <w:tcPr>
            <w:tcW w:w="1400" w:type="dxa"/>
            <w:tcMar>
              <w:top w:w="80" w:type="dxa"/>
              <w:left w:w="100" w:type="dxa"/>
              <w:bottom w:w="80" w:type="dxa"/>
              <w:right w:w="100" w:type="dxa"/>
            </w:tcMar>
            <w:vAlign w:val="center"/>
          </w:tcPr>
          <w:p w14:paraId="3A146752"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Planeado</w:t>
            </w:r>
          </w:p>
        </w:tc>
        <w:tc>
          <w:tcPr>
            <w:tcW w:w="3300" w:type="dxa"/>
            <w:tcMar>
              <w:top w:w="80" w:type="dxa"/>
              <w:left w:w="100" w:type="dxa"/>
              <w:bottom w:w="80" w:type="dxa"/>
              <w:right w:w="100" w:type="dxa"/>
            </w:tcMar>
            <w:vAlign w:val="center"/>
          </w:tcPr>
          <w:p w14:paraId="3BCC7D18"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Prototipo jugable: movimiento, primer hechizo, un enemigo, sistema de vida (primera entrega parcial del curso)</w:t>
            </w:r>
          </w:p>
        </w:tc>
        <w:tc>
          <w:tcPr>
            <w:tcW w:w="700" w:type="dxa"/>
            <w:tcMar>
              <w:top w:w="80" w:type="dxa"/>
              <w:left w:w="100" w:type="dxa"/>
              <w:bottom w:w="80" w:type="dxa"/>
              <w:right w:w="100" w:type="dxa"/>
            </w:tcMar>
            <w:vAlign w:val="center"/>
          </w:tcPr>
          <w:p w14:paraId="2EE7E66C"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19%</w:t>
            </w:r>
          </w:p>
        </w:tc>
      </w:tr>
      <w:tr w:rsidR="00DD4AA9" w:rsidRPr="002A1C8B" w14:paraId="00954270" w14:textId="77777777">
        <w:tc>
          <w:tcPr>
            <w:tcW w:w="700" w:type="dxa"/>
            <w:tcMar>
              <w:top w:w="80" w:type="dxa"/>
              <w:left w:w="100" w:type="dxa"/>
              <w:bottom w:w="80" w:type="dxa"/>
              <w:right w:w="100" w:type="dxa"/>
            </w:tcMar>
            <w:vAlign w:val="center"/>
          </w:tcPr>
          <w:p w14:paraId="678B7D4C"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2</w:t>
            </w:r>
          </w:p>
        </w:tc>
        <w:tc>
          <w:tcPr>
            <w:tcW w:w="1400" w:type="dxa"/>
            <w:tcMar>
              <w:top w:w="80" w:type="dxa"/>
              <w:left w:w="100" w:type="dxa"/>
              <w:bottom w:w="80" w:type="dxa"/>
              <w:right w:w="100" w:type="dxa"/>
            </w:tcMar>
            <w:vAlign w:val="center"/>
          </w:tcPr>
          <w:p w14:paraId="6D52AACB"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19 de septiembre de 2026</w:t>
            </w:r>
          </w:p>
        </w:tc>
        <w:tc>
          <w:tcPr>
            <w:tcW w:w="700" w:type="dxa"/>
            <w:tcMar>
              <w:top w:w="80" w:type="dxa"/>
              <w:left w:w="100" w:type="dxa"/>
              <w:bottom w:w="80" w:type="dxa"/>
              <w:right w:w="100" w:type="dxa"/>
            </w:tcMar>
            <w:vAlign w:val="center"/>
          </w:tcPr>
          <w:p w14:paraId="176F13F3"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41</w:t>
            </w:r>
          </w:p>
        </w:tc>
        <w:tc>
          <w:tcPr>
            <w:tcW w:w="1400" w:type="dxa"/>
            <w:tcMar>
              <w:top w:w="80" w:type="dxa"/>
              <w:left w:w="100" w:type="dxa"/>
              <w:bottom w:w="80" w:type="dxa"/>
              <w:right w:w="100" w:type="dxa"/>
            </w:tcMar>
            <w:vAlign w:val="center"/>
          </w:tcPr>
          <w:p w14:paraId="1B5D21D4"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30 de octubre de 2026</w:t>
            </w:r>
          </w:p>
        </w:tc>
        <w:tc>
          <w:tcPr>
            <w:tcW w:w="1400" w:type="dxa"/>
            <w:tcMar>
              <w:top w:w="80" w:type="dxa"/>
              <w:left w:w="100" w:type="dxa"/>
              <w:bottom w:w="80" w:type="dxa"/>
              <w:right w:w="100" w:type="dxa"/>
            </w:tcMar>
            <w:vAlign w:val="center"/>
          </w:tcPr>
          <w:p w14:paraId="5EE77F9B"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3300" w:type="dxa"/>
            <w:tcMar>
              <w:top w:w="80" w:type="dxa"/>
              <w:left w:w="100" w:type="dxa"/>
              <w:bottom w:w="80" w:type="dxa"/>
              <w:right w:w="100" w:type="dxa"/>
            </w:tcMar>
            <w:vAlign w:val="center"/>
          </w:tcPr>
          <w:p w14:paraId="721742FC"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Ala de Fuego y Ala de Hielo completas (Niveles 2 y 3), con los jefes </w:t>
            </w:r>
            <w:proofErr w:type="spellStart"/>
            <w:r w:rsidRPr="002A1C8B">
              <w:rPr>
                <w:rFonts w:ascii="Arial" w:hAnsi="Arial" w:cs="Arial"/>
                <w:color w:val="000000"/>
                <w:sz w:val="24"/>
                <w:szCs w:val="24"/>
              </w:rPr>
              <w:t>Kaelor</w:t>
            </w:r>
            <w:proofErr w:type="spellEnd"/>
            <w:r w:rsidRPr="002A1C8B">
              <w:rPr>
                <w:rFonts w:ascii="Arial" w:hAnsi="Arial" w:cs="Arial"/>
                <w:color w:val="000000"/>
                <w:sz w:val="24"/>
                <w:szCs w:val="24"/>
              </w:rPr>
              <w:t xml:space="preserve"> e </w:t>
            </w:r>
            <w:proofErr w:type="spellStart"/>
            <w:r w:rsidRPr="002A1C8B">
              <w:rPr>
                <w:rFonts w:ascii="Arial" w:hAnsi="Arial" w:cs="Arial"/>
                <w:color w:val="000000"/>
                <w:sz w:val="24"/>
                <w:szCs w:val="24"/>
              </w:rPr>
              <w:t>Isolde</w:t>
            </w:r>
            <w:proofErr w:type="spellEnd"/>
            <w:r w:rsidRPr="002A1C8B">
              <w:rPr>
                <w:rFonts w:ascii="Arial" w:hAnsi="Arial" w:cs="Arial"/>
                <w:color w:val="000000"/>
                <w:sz w:val="24"/>
                <w:szCs w:val="24"/>
              </w:rPr>
              <w:t xml:space="preserve"> (segunda entrega parcial del curso)</w:t>
            </w:r>
          </w:p>
        </w:tc>
        <w:tc>
          <w:tcPr>
            <w:tcW w:w="700" w:type="dxa"/>
            <w:tcMar>
              <w:top w:w="80" w:type="dxa"/>
              <w:left w:w="100" w:type="dxa"/>
              <w:bottom w:w="80" w:type="dxa"/>
              <w:right w:w="100" w:type="dxa"/>
            </w:tcMar>
            <w:vAlign w:val="center"/>
          </w:tcPr>
          <w:p w14:paraId="0171AA0C"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47%</w:t>
            </w:r>
          </w:p>
        </w:tc>
      </w:tr>
      <w:tr w:rsidR="00DD4AA9" w:rsidRPr="002A1C8B" w14:paraId="6A450747" w14:textId="77777777">
        <w:tc>
          <w:tcPr>
            <w:tcW w:w="700" w:type="dxa"/>
            <w:tcMar>
              <w:top w:w="80" w:type="dxa"/>
              <w:left w:w="100" w:type="dxa"/>
              <w:bottom w:w="80" w:type="dxa"/>
              <w:right w:w="100" w:type="dxa"/>
            </w:tcMar>
            <w:vAlign w:val="center"/>
          </w:tcPr>
          <w:p w14:paraId="79227F61"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3</w:t>
            </w:r>
          </w:p>
        </w:tc>
        <w:tc>
          <w:tcPr>
            <w:tcW w:w="1400" w:type="dxa"/>
            <w:tcMar>
              <w:top w:w="80" w:type="dxa"/>
              <w:left w:w="100" w:type="dxa"/>
              <w:bottom w:w="80" w:type="dxa"/>
              <w:right w:w="100" w:type="dxa"/>
            </w:tcMar>
            <w:vAlign w:val="center"/>
          </w:tcPr>
          <w:p w14:paraId="3B7D9686"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31 de octubre de 2026</w:t>
            </w:r>
          </w:p>
        </w:tc>
        <w:tc>
          <w:tcPr>
            <w:tcW w:w="700" w:type="dxa"/>
            <w:tcMar>
              <w:top w:w="80" w:type="dxa"/>
              <w:left w:w="100" w:type="dxa"/>
              <w:bottom w:w="80" w:type="dxa"/>
              <w:right w:w="100" w:type="dxa"/>
            </w:tcMar>
            <w:vAlign w:val="center"/>
          </w:tcPr>
          <w:p w14:paraId="5C045B95"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21</w:t>
            </w:r>
          </w:p>
        </w:tc>
        <w:tc>
          <w:tcPr>
            <w:tcW w:w="1400" w:type="dxa"/>
            <w:tcMar>
              <w:top w:w="80" w:type="dxa"/>
              <w:left w:w="100" w:type="dxa"/>
              <w:bottom w:w="80" w:type="dxa"/>
              <w:right w:w="100" w:type="dxa"/>
            </w:tcMar>
            <w:vAlign w:val="center"/>
          </w:tcPr>
          <w:p w14:paraId="2E3A5938"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20 de noviembre de 2026</w:t>
            </w:r>
          </w:p>
        </w:tc>
        <w:tc>
          <w:tcPr>
            <w:tcW w:w="1400" w:type="dxa"/>
            <w:tcMar>
              <w:top w:w="80" w:type="dxa"/>
              <w:left w:w="100" w:type="dxa"/>
              <w:bottom w:w="80" w:type="dxa"/>
              <w:right w:w="100" w:type="dxa"/>
            </w:tcMar>
            <w:vAlign w:val="center"/>
          </w:tcPr>
          <w:p w14:paraId="0F7D7703"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3300" w:type="dxa"/>
            <w:tcMar>
              <w:top w:w="80" w:type="dxa"/>
              <w:left w:w="100" w:type="dxa"/>
              <w:bottom w:w="80" w:type="dxa"/>
              <w:right w:w="100" w:type="dxa"/>
            </w:tcMar>
            <w:vAlign w:val="center"/>
          </w:tcPr>
          <w:p w14:paraId="5B4B745F"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Ala de Viento completa con el jefe </w:t>
            </w:r>
            <w:proofErr w:type="spellStart"/>
            <w:r w:rsidRPr="002A1C8B">
              <w:rPr>
                <w:rFonts w:ascii="Arial" w:hAnsi="Arial" w:cs="Arial"/>
                <w:color w:val="000000"/>
                <w:sz w:val="24"/>
                <w:szCs w:val="24"/>
              </w:rPr>
              <w:t>Threnody</w:t>
            </w:r>
            <w:proofErr w:type="spellEnd"/>
            <w:r w:rsidRPr="002A1C8B">
              <w:rPr>
                <w:rFonts w:ascii="Arial" w:hAnsi="Arial" w:cs="Arial"/>
                <w:color w:val="000000"/>
                <w:sz w:val="24"/>
                <w:szCs w:val="24"/>
              </w:rPr>
              <w:t xml:space="preserve"> (Nivel 4; tercera entrega parcial del curso)</w:t>
            </w:r>
          </w:p>
        </w:tc>
        <w:tc>
          <w:tcPr>
            <w:tcW w:w="700" w:type="dxa"/>
            <w:tcMar>
              <w:top w:w="80" w:type="dxa"/>
              <w:left w:w="100" w:type="dxa"/>
              <w:bottom w:w="80" w:type="dxa"/>
              <w:right w:w="100" w:type="dxa"/>
            </w:tcMar>
            <w:vAlign w:val="center"/>
          </w:tcPr>
          <w:p w14:paraId="78BC48E2"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24%</w:t>
            </w:r>
          </w:p>
        </w:tc>
      </w:tr>
      <w:tr w:rsidR="00DD4AA9" w:rsidRPr="002A1C8B" w14:paraId="7167BCA9" w14:textId="77777777">
        <w:tc>
          <w:tcPr>
            <w:tcW w:w="700" w:type="dxa"/>
            <w:tcMar>
              <w:top w:w="80" w:type="dxa"/>
              <w:left w:w="100" w:type="dxa"/>
              <w:bottom w:w="80" w:type="dxa"/>
              <w:right w:w="100" w:type="dxa"/>
            </w:tcMar>
            <w:vAlign w:val="center"/>
          </w:tcPr>
          <w:p w14:paraId="75350E53"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4</w:t>
            </w:r>
          </w:p>
        </w:tc>
        <w:tc>
          <w:tcPr>
            <w:tcW w:w="1400" w:type="dxa"/>
            <w:tcMar>
              <w:top w:w="80" w:type="dxa"/>
              <w:left w:w="100" w:type="dxa"/>
              <w:bottom w:w="80" w:type="dxa"/>
              <w:right w:w="100" w:type="dxa"/>
            </w:tcMar>
            <w:vAlign w:val="center"/>
          </w:tcPr>
          <w:p w14:paraId="0F7376B3"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21 de noviembre de 2026</w:t>
            </w:r>
          </w:p>
        </w:tc>
        <w:tc>
          <w:tcPr>
            <w:tcW w:w="700" w:type="dxa"/>
            <w:tcMar>
              <w:top w:w="80" w:type="dxa"/>
              <w:left w:w="100" w:type="dxa"/>
              <w:bottom w:w="80" w:type="dxa"/>
              <w:right w:w="100" w:type="dxa"/>
            </w:tcMar>
            <w:vAlign w:val="center"/>
          </w:tcPr>
          <w:p w14:paraId="5B9D5DE8"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9</w:t>
            </w:r>
          </w:p>
        </w:tc>
        <w:tc>
          <w:tcPr>
            <w:tcW w:w="1400" w:type="dxa"/>
            <w:tcMar>
              <w:top w:w="80" w:type="dxa"/>
              <w:left w:w="100" w:type="dxa"/>
              <w:bottom w:w="80" w:type="dxa"/>
              <w:right w:w="100" w:type="dxa"/>
            </w:tcMar>
            <w:vAlign w:val="center"/>
          </w:tcPr>
          <w:p w14:paraId="3F2885EB"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30 de noviembre de 2026</w:t>
            </w:r>
          </w:p>
        </w:tc>
        <w:tc>
          <w:tcPr>
            <w:tcW w:w="1400" w:type="dxa"/>
            <w:tcMar>
              <w:top w:w="80" w:type="dxa"/>
              <w:left w:w="100" w:type="dxa"/>
              <w:bottom w:w="80" w:type="dxa"/>
              <w:right w:w="100" w:type="dxa"/>
            </w:tcMar>
            <w:vAlign w:val="center"/>
          </w:tcPr>
          <w:p w14:paraId="10A64CC9"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Sin planear</w:t>
            </w:r>
          </w:p>
        </w:tc>
        <w:tc>
          <w:tcPr>
            <w:tcW w:w="3300" w:type="dxa"/>
            <w:tcMar>
              <w:top w:w="80" w:type="dxa"/>
              <w:left w:w="100" w:type="dxa"/>
              <w:bottom w:w="80" w:type="dxa"/>
              <w:right w:w="100" w:type="dxa"/>
            </w:tcMar>
            <w:vAlign w:val="center"/>
          </w:tcPr>
          <w:p w14:paraId="56DC6846"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 xml:space="preserve">Corazón del Grimorio completo (Nivel 5), sistema de Logros y Modo </w:t>
            </w:r>
            <w:proofErr w:type="spellStart"/>
            <w:r w:rsidRPr="002A1C8B">
              <w:rPr>
                <w:rFonts w:ascii="Arial" w:hAnsi="Arial" w:cs="Arial"/>
                <w:color w:val="000000"/>
                <w:sz w:val="24"/>
                <w:szCs w:val="24"/>
              </w:rPr>
              <w:t>Archimaga</w:t>
            </w:r>
            <w:proofErr w:type="spellEnd"/>
            <w:r w:rsidRPr="002A1C8B">
              <w:rPr>
                <w:rFonts w:ascii="Arial" w:hAnsi="Arial" w:cs="Arial"/>
                <w:color w:val="000000"/>
                <w:sz w:val="24"/>
                <w:szCs w:val="24"/>
              </w:rPr>
              <w:t xml:space="preserve"> </w:t>
            </w:r>
            <w:r w:rsidRPr="002A1C8B">
              <w:rPr>
                <w:rFonts w:ascii="Arial" w:hAnsi="Arial" w:cs="Arial"/>
                <w:color w:val="000000"/>
                <w:sz w:val="24"/>
                <w:szCs w:val="24"/>
              </w:rPr>
              <w:lastRenderedPageBreak/>
              <w:t>implementados, integración final y Gold Master (entrega final del curso)</w:t>
            </w:r>
          </w:p>
        </w:tc>
        <w:tc>
          <w:tcPr>
            <w:tcW w:w="700" w:type="dxa"/>
            <w:tcMar>
              <w:top w:w="80" w:type="dxa"/>
              <w:left w:w="100" w:type="dxa"/>
              <w:bottom w:w="80" w:type="dxa"/>
              <w:right w:w="100" w:type="dxa"/>
            </w:tcMar>
            <w:vAlign w:val="center"/>
          </w:tcPr>
          <w:p w14:paraId="60993A8A"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lastRenderedPageBreak/>
              <w:t>10%</w:t>
            </w:r>
          </w:p>
        </w:tc>
      </w:tr>
    </w:tbl>
    <w:p w14:paraId="33BD9B41" w14:textId="77777777" w:rsidR="002A1C8B" w:rsidRDefault="002A1C8B" w:rsidP="0057052D">
      <w:pPr>
        <w:pStyle w:val="Ttulo1"/>
        <w:rPr>
          <w:rFonts w:cs="Arial"/>
          <w:sz w:val="24"/>
          <w:szCs w:val="24"/>
        </w:rPr>
      </w:pPr>
    </w:p>
    <w:p w14:paraId="0BF9C9D5" w14:textId="77777777" w:rsidR="002A1C8B" w:rsidRDefault="002A1C8B" w:rsidP="0057052D">
      <w:pPr>
        <w:pStyle w:val="Ttulo1"/>
        <w:rPr>
          <w:rFonts w:cs="Arial"/>
          <w:sz w:val="24"/>
          <w:szCs w:val="24"/>
        </w:rPr>
      </w:pPr>
    </w:p>
    <w:p w14:paraId="08C0B338" w14:textId="77777777" w:rsidR="002A1C8B" w:rsidRDefault="002A1C8B" w:rsidP="0057052D">
      <w:pPr>
        <w:pStyle w:val="Ttulo1"/>
        <w:rPr>
          <w:rFonts w:cs="Arial"/>
          <w:sz w:val="24"/>
          <w:szCs w:val="24"/>
        </w:rPr>
      </w:pPr>
    </w:p>
    <w:p w14:paraId="63A81FB7" w14:textId="77777777" w:rsidR="00DD4AA9" w:rsidRPr="000B18A4" w:rsidRDefault="00887B01" w:rsidP="0057052D">
      <w:pPr>
        <w:pStyle w:val="Ttulo1"/>
        <w:rPr>
          <w:rFonts w:cs="Arial"/>
          <w:sz w:val="28"/>
          <w:szCs w:val="28"/>
        </w:rPr>
      </w:pPr>
      <w:bookmarkStart w:id="459" w:name="_Toc240631134"/>
      <w:r w:rsidRPr="000B18A4">
        <w:rPr>
          <w:rFonts w:cs="Arial"/>
          <w:sz w:val="28"/>
          <w:szCs w:val="28"/>
        </w:rPr>
        <w:t>3.3 Detalles del proyecto</w:t>
      </w:r>
      <w:bookmarkEnd w:id="459"/>
    </w:p>
    <w:p w14:paraId="43D5AE69"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Como resumen ejecutivo del estado del proyecto en esta versión del documento, la siguiente tabla concentra los datos generales y el porcentaje de avance del </w:t>
      </w:r>
      <w:proofErr w:type="spellStart"/>
      <w:r w:rsidRPr="002A1C8B">
        <w:rPr>
          <w:rFonts w:ascii="Arial" w:hAnsi="Arial" w:cs="Arial"/>
          <w:sz w:val="24"/>
          <w:szCs w:val="24"/>
        </w:rPr>
        <w:t>Feature</w:t>
      </w:r>
      <w:proofErr w:type="spellEnd"/>
      <w:r w:rsidRPr="002A1C8B">
        <w:rPr>
          <w:rFonts w:ascii="Arial" w:hAnsi="Arial" w:cs="Arial"/>
          <w:sz w:val="24"/>
          <w:szCs w:val="24"/>
        </w:rPr>
        <w:t xml:space="preserve"> Log (sección 3.1) distribuido según el estado de cada </w:t>
      </w:r>
      <w:proofErr w:type="spellStart"/>
      <w:r w:rsidRPr="002A1C8B">
        <w:rPr>
          <w:rFonts w:ascii="Arial" w:hAnsi="Arial" w:cs="Arial"/>
          <w:sz w:val="24"/>
          <w:szCs w:val="24"/>
        </w:rPr>
        <w:t>feature</w:t>
      </w:r>
      <w:proofErr w:type="spellEnd"/>
      <w:r w:rsidRPr="002A1C8B">
        <w:rPr>
          <w:rFonts w:ascii="Arial" w:hAnsi="Arial" w:cs="Arial"/>
          <w:sz w:val="24"/>
          <w:szCs w:val="24"/>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DD4AA9" w:rsidRPr="002A1C8B" w14:paraId="63C60E92" w14:textId="77777777" w:rsidTr="00427423">
        <w:tc>
          <w:tcPr>
            <w:tcW w:w="3000" w:type="dxa"/>
            <w:shd w:val="clear" w:color="auto" w:fill="002060"/>
            <w:tcMar>
              <w:top w:w="80" w:type="dxa"/>
              <w:left w:w="100" w:type="dxa"/>
              <w:bottom w:w="80" w:type="dxa"/>
              <w:right w:w="100" w:type="dxa"/>
            </w:tcMar>
            <w:vAlign w:val="center"/>
          </w:tcPr>
          <w:p w14:paraId="7790C071"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Título</w:t>
            </w:r>
          </w:p>
        </w:tc>
        <w:tc>
          <w:tcPr>
            <w:tcW w:w="6600" w:type="dxa"/>
            <w:tcMar>
              <w:top w:w="80" w:type="dxa"/>
              <w:left w:w="100" w:type="dxa"/>
              <w:bottom w:w="80" w:type="dxa"/>
              <w:right w:w="100" w:type="dxa"/>
            </w:tcMar>
            <w:vAlign w:val="center"/>
          </w:tcPr>
          <w:p w14:paraId="0733A824"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Ecos del Grimorio</w:t>
            </w:r>
          </w:p>
        </w:tc>
      </w:tr>
      <w:tr w:rsidR="00DD4AA9" w:rsidRPr="002A1C8B" w14:paraId="77F99DB5" w14:textId="77777777" w:rsidTr="00427423">
        <w:tc>
          <w:tcPr>
            <w:tcW w:w="3000" w:type="dxa"/>
            <w:shd w:val="clear" w:color="auto" w:fill="002060"/>
            <w:tcMar>
              <w:top w:w="80" w:type="dxa"/>
              <w:left w:w="100" w:type="dxa"/>
              <w:bottom w:w="80" w:type="dxa"/>
              <w:right w:w="100" w:type="dxa"/>
            </w:tcMar>
            <w:vAlign w:val="center"/>
          </w:tcPr>
          <w:p w14:paraId="4029D84C"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Estudio/Diseñadores</w:t>
            </w:r>
          </w:p>
        </w:tc>
        <w:tc>
          <w:tcPr>
            <w:tcW w:w="6600" w:type="dxa"/>
            <w:tcMar>
              <w:top w:w="80" w:type="dxa"/>
              <w:left w:w="100" w:type="dxa"/>
              <w:bottom w:w="80" w:type="dxa"/>
              <w:right w:w="100" w:type="dxa"/>
            </w:tcMar>
            <w:vAlign w:val="center"/>
          </w:tcPr>
          <w:p w14:paraId="205BAC9C"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Estudio independiente (</w:t>
            </w:r>
            <w:proofErr w:type="spellStart"/>
            <w:r w:rsidRPr="002A1C8B">
              <w:rPr>
                <w:rFonts w:ascii="Arial" w:hAnsi="Arial" w:cs="Arial"/>
                <w:color w:val="000000"/>
                <w:sz w:val="24"/>
                <w:szCs w:val="24"/>
              </w:rPr>
              <w:t>AzixCa</w:t>
            </w:r>
            <w:proofErr w:type="spellEnd"/>
            <w:r w:rsidRPr="002A1C8B">
              <w:rPr>
                <w:rFonts w:ascii="Arial" w:hAnsi="Arial" w:cs="Arial"/>
                <w:color w:val="000000"/>
                <w:sz w:val="24"/>
                <w:szCs w:val="24"/>
              </w:rPr>
              <w:t>) — Pérez Alcántara Alejandro</w:t>
            </w:r>
          </w:p>
        </w:tc>
      </w:tr>
      <w:tr w:rsidR="00DD4AA9" w:rsidRPr="002A1C8B" w14:paraId="12F450EB" w14:textId="77777777" w:rsidTr="00427423">
        <w:tc>
          <w:tcPr>
            <w:tcW w:w="3000" w:type="dxa"/>
            <w:shd w:val="clear" w:color="auto" w:fill="002060"/>
            <w:tcMar>
              <w:top w:w="80" w:type="dxa"/>
              <w:left w:w="100" w:type="dxa"/>
              <w:bottom w:w="80" w:type="dxa"/>
              <w:right w:w="100" w:type="dxa"/>
            </w:tcMar>
            <w:vAlign w:val="center"/>
          </w:tcPr>
          <w:p w14:paraId="3E241C12"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Género</w:t>
            </w:r>
          </w:p>
        </w:tc>
        <w:tc>
          <w:tcPr>
            <w:tcW w:w="6600" w:type="dxa"/>
            <w:tcMar>
              <w:top w:w="80" w:type="dxa"/>
              <w:left w:w="100" w:type="dxa"/>
              <w:bottom w:w="80" w:type="dxa"/>
              <w:right w:w="100" w:type="dxa"/>
            </w:tcMar>
            <w:vAlign w:val="center"/>
          </w:tcPr>
          <w:p w14:paraId="0A55A700"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Acción y aventura mágica 2D, con elementos de plataformas y exploración (</w:t>
            </w:r>
            <w:proofErr w:type="spellStart"/>
            <w:r w:rsidRPr="002A1C8B">
              <w:rPr>
                <w:rFonts w:ascii="Arial" w:hAnsi="Arial" w:cs="Arial"/>
                <w:color w:val="000000"/>
                <w:sz w:val="24"/>
                <w:szCs w:val="24"/>
              </w:rPr>
              <w:t>metroidvania</w:t>
            </w:r>
            <w:proofErr w:type="spellEnd"/>
            <w:r w:rsidRPr="002A1C8B">
              <w:rPr>
                <w:rFonts w:ascii="Arial" w:hAnsi="Arial" w:cs="Arial"/>
                <w:color w:val="000000"/>
                <w:sz w:val="24"/>
                <w:szCs w:val="24"/>
              </w:rPr>
              <w:t xml:space="preserve"> ligero)</w:t>
            </w:r>
          </w:p>
        </w:tc>
      </w:tr>
      <w:tr w:rsidR="00DD4AA9" w:rsidRPr="002A1C8B" w14:paraId="605BAF48" w14:textId="77777777" w:rsidTr="00427423">
        <w:tc>
          <w:tcPr>
            <w:tcW w:w="3000" w:type="dxa"/>
            <w:shd w:val="clear" w:color="auto" w:fill="002060"/>
            <w:tcMar>
              <w:top w:w="80" w:type="dxa"/>
              <w:left w:w="100" w:type="dxa"/>
              <w:bottom w:w="80" w:type="dxa"/>
              <w:right w:w="100" w:type="dxa"/>
            </w:tcMar>
            <w:vAlign w:val="center"/>
          </w:tcPr>
          <w:p w14:paraId="41D0F766"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Plataforma</w:t>
            </w:r>
          </w:p>
        </w:tc>
        <w:tc>
          <w:tcPr>
            <w:tcW w:w="6600" w:type="dxa"/>
            <w:tcMar>
              <w:top w:w="80" w:type="dxa"/>
              <w:left w:w="100" w:type="dxa"/>
              <w:bottom w:w="80" w:type="dxa"/>
              <w:right w:w="100" w:type="dxa"/>
            </w:tcMar>
            <w:vAlign w:val="center"/>
          </w:tcPr>
          <w:p w14:paraId="08AFEE75"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PC (Windows), motor Unity 6, render 2D (URP)</w:t>
            </w:r>
          </w:p>
        </w:tc>
      </w:tr>
      <w:tr w:rsidR="00DD4AA9" w:rsidRPr="002A1C8B" w14:paraId="5A298634" w14:textId="77777777" w:rsidTr="00427423">
        <w:tc>
          <w:tcPr>
            <w:tcW w:w="3000" w:type="dxa"/>
            <w:shd w:val="clear" w:color="auto" w:fill="002060"/>
            <w:tcMar>
              <w:top w:w="80" w:type="dxa"/>
              <w:left w:w="100" w:type="dxa"/>
              <w:bottom w:w="80" w:type="dxa"/>
              <w:right w:w="100" w:type="dxa"/>
            </w:tcMar>
            <w:vAlign w:val="center"/>
          </w:tcPr>
          <w:p w14:paraId="38604083"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Fecha De Inicio</w:t>
            </w:r>
          </w:p>
        </w:tc>
        <w:tc>
          <w:tcPr>
            <w:tcW w:w="6600" w:type="dxa"/>
            <w:tcMar>
              <w:top w:w="80" w:type="dxa"/>
              <w:left w:w="100" w:type="dxa"/>
              <w:bottom w:w="80" w:type="dxa"/>
              <w:right w:w="100" w:type="dxa"/>
            </w:tcMar>
            <w:vAlign w:val="center"/>
          </w:tcPr>
          <w:p w14:paraId="5F97B5E2"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1 de septiembre de 2026</w:t>
            </w:r>
          </w:p>
        </w:tc>
      </w:tr>
      <w:tr w:rsidR="00DD4AA9" w:rsidRPr="002A1C8B" w14:paraId="41DF5432" w14:textId="77777777" w:rsidTr="00427423">
        <w:tc>
          <w:tcPr>
            <w:tcW w:w="3000" w:type="dxa"/>
            <w:shd w:val="clear" w:color="auto" w:fill="002060"/>
            <w:tcMar>
              <w:top w:w="80" w:type="dxa"/>
              <w:left w:w="100" w:type="dxa"/>
              <w:bottom w:w="80" w:type="dxa"/>
              <w:right w:w="100" w:type="dxa"/>
            </w:tcMar>
            <w:vAlign w:val="center"/>
          </w:tcPr>
          <w:p w14:paraId="060E5056"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Fecha De Término</w:t>
            </w:r>
          </w:p>
        </w:tc>
        <w:tc>
          <w:tcPr>
            <w:tcW w:w="6600" w:type="dxa"/>
            <w:tcMar>
              <w:top w:w="80" w:type="dxa"/>
              <w:left w:w="100" w:type="dxa"/>
              <w:bottom w:w="80" w:type="dxa"/>
              <w:right w:w="100" w:type="dxa"/>
            </w:tcMar>
            <w:vAlign w:val="center"/>
          </w:tcPr>
          <w:p w14:paraId="6E2CA5BE"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30 de noviembre de 2026</w:t>
            </w:r>
          </w:p>
        </w:tc>
      </w:tr>
      <w:tr w:rsidR="00DD4AA9" w:rsidRPr="002A1C8B" w14:paraId="14F7ED03" w14:textId="77777777" w:rsidTr="00427423">
        <w:tc>
          <w:tcPr>
            <w:tcW w:w="3000" w:type="dxa"/>
            <w:shd w:val="clear" w:color="auto" w:fill="002060"/>
            <w:tcMar>
              <w:top w:w="80" w:type="dxa"/>
              <w:left w:w="100" w:type="dxa"/>
              <w:bottom w:w="80" w:type="dxa"/>
              <w:right w:w="100" w:type="dxa"/>
            </w:tcMar>
            <w:vAlign w:val="center"/>
          </w:tcPr>
          <w:p w14:paraId="2FADEAD7"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Planeado</w:t>
            </w:r>
          </w:p>
        </w:tc>
        <w:tc>
          <w:tcPr>
            <w:tcW w:w="6600" w:type="dxa"/>
            <w:tcMar>
              <w:top w:w="80" w:type="dxa"/>
              <w:left w:w="100" w:type="dxa"/>
              <w:bottom w:w="80" w:type="dxa"/>
              <w:right w:w="100" w:type="dxa"/>
            </w:tcMar>
            <w:vAlign w:val="center"/>
          </w:tcPr>
          <w:p w14:paraId="3E170A6E" w14:textId="6D96FB9A" w:rsidR="00DD4AA9" w:rsidRPr="002A1C8B" w:rsidRDefault="00956C80" w:rsidP="00CD2B27">
            <w:pPr>
              <w:jc w:val="center"/>
              <w:rPr>
                <w:rFonts w:ascii="Arial" w:hAnsi="Arial" w:cs="Arial"/>
                <w:sz w:val="24"/>
                <w:szCs w:val="24"/>
              </w:rPr>
            </w:pPr>
            <w:r>
              <w:rPr>
                <w:rFonts w:ascii="Arial" w:hAnsi="Arial" w:cs="Arial"/>
                <w:color w:val="000000"/>
                <w:sz w:val="24"/>
                <w:szCs w:val="24"/>
              </w:rPr>
              <w:t>100</w:t>
            </w:r>
            <w:r w:rsidR="00887B01" w:rsidRPr="002A1C8B">
              <w:rPr>
                <w:rFonts w:ascii="Arial" w:hAnsi="Arial" w:cs="Arial"/>
                <w:color w:val="000000"/>
                <w:sz w:val="24"/>
                <w:szCs w:val="24"/>
              </w:rPr>
              <w:t>% (</w:t>
            </w:r>
            <w:r>
              <w:rPr>
                <w:rFonts w:ascii="Arial" w:hAnsi="Arial" w:cs="Arial"/>
                <w:color w:val="000000"/>
                <w:sz w:val="24"/>
                <w:szCs w:val="24"/>
              </w:rPr>
              <w:t>1</w:t>
            </w:r>
            <w:r w:rsidR="00887B01" w:rsidRPr="002A1C8B">
              <w:rPr>
                <w:rFonts w:ascii="Arial" w:hAnsi="Arial" w:cs="Arial"/>
                <w:color w:val="000000"/>
                <w:sz w:val="24"/>
                <w:szCs w:val="24"/>
              </w:rPr>
              <w:t xml:space="preserve">4 de 14 </w:t>
            </w:r>
            <w:proofErr w:type="spellStart"/>
            <w:r w:rsidR="00887B01" w:rsidRPr="002A1C8B">
              <w:rPr>
                <w:rFonts w:ascii="Arial" w:hAnsi="Arial" w:cs="Arial"/>
                <w:color w:val="000000"/>
                <w:sz w:val="24"/>
                <w:szCs w:val="24"/>
              </w:rPr>
              <w:t>features</w:t>
            </w:r>
            <w:proofErr w:type="spellEnd"/>
            <w:r w:rsidR="00887B01" w:rsidRPr="002A1C8B">
              <w:rPr>
                <w:rFonts w:ascii="Arial" w:hAnsi="Arial" w:cs="Arial"/>
                <w:color w:val="000000"/>
                <w:sz w:val="24"/>
                <w:szCs w:val="24"/>
              </w:rPr>
              <w:t>, correspondientes al Sprint 1)</w:t>
            </w:r>
          </w:p>
        </w:tc>
      </w:tr>
      <w:tr w:rsidR="00DD4AA9" w:rsidRPr="002A1C8B" w14:paraId="77A71D67" w14:textId="77777777" w:rsidTr="00427423">
        <w:tc>
          <w:tcPr>
            <w:tcW w:w="3000" w:type="dxa"/>
            <w:shd w:val="clear" w:color="auto" w:fill="002060"/>
            <w:tcMar>
              <w:top w:w="80" w:type="dxa"/>
              <w:left w:w="100" w:type="dxa"/>
              <w:bottom w:w="80" w:type="dxa"/>
              <w:right w:w="100" w:type="dxa"/>
            </w:tcMar>
            <w:vAlign w:val="center"/>
          </w:tcPr>
          <w:p w14:paraId="064C57C5"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En Desarrollo</w:t>
            </w:r>
          </w:p>
        </w:tc>
        <w:tc>
          <w:tcPr>
            <w:tcW w:w="6600" w:type="dxa"/>
            <w:tcMar>
              <w:top w:w="80" w:type="dxa"/>
              <w:left w:w="100" w:type="dxa"/>
              <w:bottom w:w="80" w:type="dxa"/>
              <w:right w:w="100" w:type="dxa"/>
            </w:tcMar>
            <w:vAlign w:val="center"/>
          </w:tcPr>
          <w:p w14:paraId="39CFE593" w14:textId="2CA3E63D" w:rsidR="00DD4AA9" w:rsidRPr="002A1C8B" w:rsidRDefault="00956C80" w:rsidP="00CD2B27">
            <w:pPr>
              <w:jc w:val="center"/>
              <w:rPr>
                <w:rFonts w:ascii="Arial" w:hAnsi="Arial" w:cs="Arial"/>
                <w:sz w:val="24"/>
                <w:szCs w:val="24"/>
              </w:rPr>
            </w:pPr>
            <w:r>
              <w:rPr>
                <w:rFonts w:ascii="Arial" w:hAnsi="Arial" w:cs="Arial"/>
                <w:color w:val="000000"/>
                <w:sz w:val="24"/>
                <w:szCs w:val="24"/>
              </w:rPr>
              <w:t>10</w:t>
            </w:r>
            <w:r w:rsidR="00887B01" w:rsidRPr="002A1C8B">
              <w:rPr>
                <w:rFonts w:ascii="Arial" w:hAnsi="Arial" w:cs="Arial"/>
                <w:color w:val="000000"/>
                <w:sz w:val="24"/>
                <w:szCs w:val="24"/>
              </w:rPr>
              <w:t>0%</w:t>
            </w:r>
          </w:p>
        </w:tc>
      </w:tr>
      <w:tr w:rsidR="00DD4AA9" w:rsidRPr="002A1C8B" w14:paraId="0F3894E6" w14:textId="77777777" w:rsidTr="00427423">
        <w:tc>
          <w:tcPr>
            <w:tcW w:w="3000" w:type="dxa"/>
            <w:shd w:val="clear" w:color="auto" w:fill="002060"/>
            <w:tcMar>
              <w:top w:w="80" w:type="dxa"/>
              <w:left w:w="100" w:type="dxa"/>
              <w:bottom w:w="80" w:type="dxa"/>
              <w:right w:w="100" w:type="dxa"/>
            </w:tcMar>
            <w:vAlign w:val="center"/>
          </w:tcPr>
          <w:p w14:paraId="611FF2ED"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Sin Planear</w:t>
            </w:r>
          </w:p>
        </w:tc>
        <w:tc>
          <w:tcPr>
            <w:tcW w:w="6600" w:type="dxa"/>
            <w:tcMar>
              <w:top w:w="80" w:type="dxa"/>
              <w:left w:w="100" w:type="dxa"/>
              <w:bottom w:w="80" w:type="dxa"/>
              <w:right w:w="100" w:type="dxa"/>
            </w:tcMar>
            <w:vAlign w:val="center"/>
          </w:tcPr>
          <w:p w14:paraId="21B74757" w14:textId="73E66319" w:rsidR="00DD4AA9" w:rsidRPr="002A1C8B" w:rsidRDefault="00956C80" w:rsidP="00CD2B27">
            <w:pPr>
              <w:jc w:val="center"/>
              <w:rPr>
                <w:rFonts w:ascii="Arial" w:hAnsi="Arial" w:cs="Arial"/>
                <w:sz w:val="24"/>
                <w:szCs w:val="24"/>
              </w:rPr>
            </w:pPr>
            <w:r>
              <w:rPr>
                <w:rFonts w:ascii="Arial" w:hAnsi="Arial" w:cs="Arial"/>
                <w:color w:val="000000"/>
                <w:sz w:val="24"/>
                <w:szCs w:val="24"/>
              </w:rPr>
              <w:t>0</w:t>
            </w:r>
            <w:r w:rsidR="00887B01" w:rsidRPr="002A1C8B">
              <w:rPr>
                <w:rFonts w:ascii="Arial" w:hAnsi="Arial" w:cs="Arial"/>
                <w:color w:val="000000"/>
                <w:sz w:val="24"/>
                <w:szCs w:val="24"/>
              </w:rPr>
              <w:t>% (</w:t>
            </w:r>
            <w:r>
              <w:rPr>
                <w:rFonts w:ascii="Arial" w:hAnsi="Arial" w:cs="Arial"/>
                <w:color w:val="000000"/>
                <w:sz w:val="24"/>
                <w:szCs w:val="24"/>
              </w:rPr>
              <w:t>0</w:t>
            </w:r>
            <w:r w:rsidR="00887B01" w:rsidRPr="002A1C8B">
              <w:rPr>
                <w:rFonts w:ascii="Arial" w:hAnsi="Arial" w:cs="Arial"/>
                <w:color w:val="000000"/>
                <w:sz w:val="24"/>
                <w:szCs w:val="24"/>
              </w:rPr>
              <w:t xml:space="preserve"> de 14 </w:t>
            </w:r>
            <w:proofErr w:type="spellStart"/>
            <w:r w:rsidR="00887B01" w:rsidRPr="002A1C8B">
              <w:rPr>
                <w:rFonts w:ascii="Arial" w:hAnsi="Arial" w:cs="Arial"/>
                <w:color w:val="000000"/>
                <w:sz w:val="24"/>
                <w:szCs w:val="24"/>
              </w:rPr>
              <w:t>features</w:t>
            </w:r>
            <w:proofErr w:type="spellEnd"/>
            <w:r w:rsidR="00887B01" w:rsidRPr="002A1C8B">
              <w:rPr>
                <w:rFonts w:ascii="Arial" w:hAnsi="Arial" w:cs="Arial"/>
                <w:color w:val="000000"/>
                <w:sz w:val="24"/>
                <w:szCs w:val="24"/>
              </w:rPr>
              <w:t xml:space="preserve">, correspondientes a los </w:t>
            </w:r>
            <w:proofErr w:type="spellStart"/>
            <w:r w:rsidR="00887B01" w:rsidRPr="002A1C8B">
              <w:rPr>
                <w:rFonts w:ascii="Arial" w:hAnsi="Arial" w:cs="Arial"/>
                <w:color w:val="000000"/>
                <w:sz w:val="24"/>
                <w:szCs w:val="24"/>
              </w:rPr>
              <w:t>Sprints</w:t>
            </w:r>
            <w:proofErr w:type="spellEnd"/>
            <w:r w:rsidR="00887B01" w:rsidRPr="002A1C8B">
              <w:rPr>
                <w:rFonts w:ascii="Arial" w:hAnsi="Arial" w:cs="Arial"/>
                <w:color w:val="000000"/>
                <w:sz w:val="24"/>
                <w:szCs w:val="24"/>
              </w:rPr>
              <w:t xml:space="preserve"> 2 a 4)</w:t>
            </w:r>
          </w:p>
        </w:tc>
      </w:tr>
      <w:tr w:rsidR="00DD4AA9" w:rsidRPr="002A1C8B" w14:paraId="25E0DEAF" w14:textId="77777777" w:rsidTr="00427423">
        <w:tc>
          <w:tcPr>
            <w:tcW w:w="3000" w:type="dxa"/>
            <w:shd w:val="clear" w:color="auto" w:fill="002060"/>
            <w:tcMar>
              <w:top w:w="80" w:type="dxa"/>
              <w:left w:w="100" w:type="dxa"/>
              <w:bottom w:w="80" w:type="dxa"/>
              <w:right w:w="100" w:type="dxa"/>
            </w:tcMar>
            <w:vAlign w:val="center"/>
          </w:tcPr>
          <w:p w14:paraId="08B4E931" w14:textId="77777777" w:rsidR="00DD4AA9" w:rsidRPr="002A1C8B" w:rsidRDefault="00981A80" w:rsidP="00CD2B27">
            <w:pPr>
              <w:jc w:val="center"/>
              <w:rPr>
                <w:rFonts w:ascii="Arial" w:hAnsi="Arial" w:cs="Arial"/>
                <w:sz w:val="24"/>
                <w:szCs w:val="24"/>
              </w:rPr>
            </w:pPr>
            <w:r w:rsidRPr="002A1C8B">
              <w:rPr>
                <w:rFonts w:ascii="Arial" w:hAnsi="Arial" w:cs="Arial"/>
                <w:b/>
                <w:bCs/>
                <w:color w:val="FFFFFF"/>
                <w:sz w:val="24"/>
                <w:szCs w:val="24"/>
              </w:rPr>
              <w:t>Terminado</w:t>
            </w:r>
          </w:p>
        </w:tc>
        <w:tc>
          <w:tcPr>
            <w:tcW w:w="6600" w:type="dxa"/>
            <w:tcMar>
              <w:top w:w="80" w:type="dxa"/>
              <w:left w:w="100" w:type="dxa"/>
              <w:bottom w:w="80" w:type="dxa"/>
              <w:right w:w="100" w:type="dxa"/>
            </w:tcMar>
            <w:vAlign w:val="center"/>
          </w:tcPr>
          <w:p w14:paraId="1F62A1AB" w14:textId="77777777" w:rsidR="00DD4AA9" w:rsidRPr="002A1C8B" w:rsidRDefault="00887B01" w:rsidP="00CD2B27">
            <w:pPr>
              <w:jc w:val="center"/>
              <w:rPr>
                <w:rFonts w:ascii="Arial" w:hAnsi="Arial" w:cs="Arial"/>
                <w:sz w:val="24"/>
                <w:szCs w:val="24"/>
              </w:rPr>
            </w:pPr>
            <w:r w:rsidRPr="002A1C8B">
              <w:rPr>
                <w:rFonts w:ascii="Arial" w:hAnsi="Arial" w:cs="Arial"/>
                <w:color w:val="000000"/>
                <w:sz w:val="24"/>
                <w:szCs w:val="24"/>
              </w:rPr>
              <w:t>0%</w:t>
            </w:r>
          </w:p>
        </w:tc>
      </w:tr>
    </w:tbl>
    <w:p w14:paraId="3ECBB6F1" w14:textId="77777777" w:rsidR="00981A80" w:rsidRPr="002A1C8B" w:rsidRDefault="00981A80">
      <w:pPr>
        <w:pStyle w:val="Ttulo3"/>
        <w:spacing w:before="240" w:after="100"/>
        <w:rPr>
          <w:rFonts w:ascii="Arial" w:hAnsi="Arial" w:cs="Arial"/>
          <w:b/>
          <w:bCs/>
        </w:rPr>
      </w:pPr>
    </w:p>
    <w:p w14:paraId="28360D73" w14:textId="77777777" w:rsidR="0057052D" w:rsidRDefault="0057052D">
      <w:pPr>
        <w:pStyle w:val="Ttulo3"/>
        <w:spacing w:before="240" w:after="100"/>
        <w:rPr>
          <w:rFonts w:ascii="Arial" w:hAnsi="Arial" w:cs="Arial"/>
          <w:b/>
          <w:bCs/>
        </w:rPr>
      </w:pPr>
    </w:p>
    <w:p w14:paraId="3CAEBCB6" w14:textId="77777777" w:rsidR="002A1C8B" w:rsidRDefault="002A1C8B">
      <w:pPr>
        <w:pStyle w:val="Ttulo3"/>
        <w:spacing w:before="240" w:after="100"/>
        <w:rPr>
          <w:rFonts w:ascii="Arial" w:hAnsi="Arial" w:cs="Arial"/>
          <w:b/>
          <w:bCs/>
        </w:rPr>
      </w:pPr>
    </w:p>
    <w:p w14:paraId="168A53FB" w14:textId="77777777" w:rsidR="002A1C8B" w:rsidRDefault="002A1C8B">
      <w:pPr>
        <w:pStyle w:val="Ttulo3"/>
        <w:spacing w:before="240" w:after="100"/>
        <w:rPr>
          <w:rFonts w:ascii="Arial" w:hAnsi="Arial" w:cs="Arial"/>
          <w:b/>
          <w:bCs/>
        </w:rPr>
      </w:pPr>
    </w:p>
    <w:p w14:paraId="53C4910F" w14:textId="77777777" w:rsidR="002A1C8B" w:rsidRDefault="002A1C8B">
      <w:pPr>
        <w:pStyle w:val="Ttulo3"/>
        <w:spacing w:before="240" w:after="100"/>
        <w:rPr>
          <w:rFonts w:ascii="Arial" w:hAnsi="Arial" w:cs="Arial"/>
          <w:b/>
          <w:bCs/>
        </w:rPr>
      </w:pPr>
    </w:p>
    <w:p w14:paraId="36FDD43A" w14:textId="77777777" w:rsidR="002A1C8B" w:rsidRDefault="002A1C8B">
      <w:pPr>
        <w:pStyle w:val="Ttulo3"/>
        <w:spacing w:before="240" w:after="100"/>
        <w:rPr>
          <w:rFonts w:ascii="Arial" w:hAnsi="Arial" w:cs="Arial"/>
          <w:b/>
          <w:bCs/>
        </w:rPr>
      </w:pPr>
    </w:p>
    <w:p w14:paraId="42C37E80" w14:textId="77777777" w:rsidR="002A1C8B" w:rsidRDefault="002A1C8B">
      <w:pPr>
        <w:pStyle w:val="Ttulo3"/>
        <w:spacing w:before="240" w:after="100"/>
        <w:rPr>
          <w:rFonts w:ascii="Arial" w:hAnsi="Arial" w:cs="Arial"/>
          <w:b/>
          <w:bCs/>
        </w:rPr>
      </w:pPr>
    </w:p>
    <w:p w14:paraId="60D8CEA3" w14:textId="77777777" w:rsidR="002A1C8B" w:rsidRDefault="002A1C8B">
      <w:pPr>
        <w:pStyle w:val="Ttulo3"/>
        <w:spacing w:before="240" w:after="100"/>
        <w:rPr>
          <w:rFonts w:ascii="Arial" w:hAnsi="Arial" w:cs="Arial"/>
          <w:b/>
          <w:bCs/>
        </w:rPr>
      </w:pPr>
    </w:p>
    <w:p w14:paraId="26D1507F" w14:textId="77777777" w:rsidR="00956C80" w:rsidRPr="00956C80" w:rsidRDefault="00956C80" w:rsidP="00956C80">
      <w:pPr>
        <w:pStyle w:val="Ttulo1"/>
        <w:rPr>
          <w:rFonts w:cs="Arial"/>
          <w:sz w:val="28"/>
          <w:szCs w:val="40"/>
        </w:rPr>
      </w:pPr>
      <w:bookmarkStart w:id="460" w:name="_Toc240631135"/>
      <w:r w:rsidRPr="00956C80">
        <w:rPr>
          <w:rFonts w:cs="Arial"/>
          <w:sz w:val="28"/>
          <w:szCs w:val="40"/>
        </w:rPr>
        <w:lastRenderedPageBreak/>
        <w:t>Cronograma del Proyecto (Diagrama de Gantt)</w:t>
      </w:r>
      <w:bookmarkEnd w:id="460"/>
    </w:p>
    <w:p w14:paraId="4709EF21" w14:textId="77777777" w:rsidR="00956C80" w:rsidRPr="00956C80" w:rsidRDefault="00956C80" w:rsidP="00956C80">
      <w:pPr>
        <w:rPr>
          <w:rFonts w:ascii="Arial" w:hAnsi="Arial" w:cs="Arial"/>
        </w:rPr>
      </w:pPr>
      <w:r w:rsidRPr="00956C80">
        <w:rPr>
          <w:rFonts w:ascii="Arial" w:hAnsi="Arial" w:cs="Arial"/>
        </w:rPr>
        <w:t>El siguiente diagrama de Gantt representa el cronograma completo del proyecto distribuido en tres fases: Preproducción (</w:t>
      </w:r>
      <w:proofErr w:type="gramStart"/>
      <w:r w:rsidRPr="00956C80">
        <w:rPr>
          <w:rFonts w:ascii="Arial" w:hAnsi="Arial" w:cs="Arial"/>
        </w:rPr>
        <w:t>Agosto</w:t>
      </w:r>
      <w:proofErr w:type="gramEnd"/>
      <w:r w:rsidRPr="00956C80">
        <w:rPr>
          <w:rFonts w:ascii="Arial" w:hAnsi="Arial" w:cs="Arial"/>
        </w:rPr>
        <w:t xml:space="preserve">), Producción (Septiembre-Octubre) y </w:t>
      </w:r>
      <w:proofErr w:type="spellStart"/>
      <w:r w:rsidRPr="00956C80">
        <w:rPr>
          <w:rFonts w:ascii="Arial" w:hAnsi="Arial" w:cs="Arial"/>
        </w:rPr>
        <w:t>Postmortem</w:t>
      </w:r>
      <w:proofErr w:type="spellEnd"/>
      <w:r w:rsidRPr="00956C80">
        <w:rPr>
          <w:rFonts w:ascii="Arial" w:hAnsi="Arial" w:cs="Arial"/>
        </w:rPr>
        <w:t xml:space="preserve"> (Noviembre).</w:t>
      </w:r>
    </w:p>
    <w:tbl>
      <w:tblPr>
        <w:tblStyle w:val="Cuadrculaclara-nfasis1"/>
        <w:tblW w:w="0" w:type="auto"/>
        <w:tblLook w:val="04A0" w:firstRow="1" w:lastRow="0" w:firstColumn="1" w:lastColumn="0" w:noHBand="0" w:noVBand="1"/>
      </w:tblPr>
      <w:tblGrid>
        <w:gridCol w:w="2160"/>
        <w:gridCol w:w="2160"/>
        <w:gridCol w:w="2160"/>
        <w:gridCol w:w="2160"/>
      </w:tblGrid>
      <w:tr w:rsidR="00956C80" w:rsidRPr="00956C80" w14:paraId="2202AE82" w14:textId="77777777" w:rsidTr="005B20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02060"/>
          </w:tcPr>
          <w:p w14:paraId="63279A68" w14:textId="77777777" w:rsidR="00956C80" w:rsidRPr="00986086" w:rsidRDefault="00956C80" w:rsidP="00956C80">
            <w:pPr>
              <w:jc w:val="center"/>
              <w:rPr>
                <w:rFonts w:ascii="Arial" w:hAnsi="Arial" w:cs="Arial"/>
                <w:sz w:val="24"/>
                <w:szCs w:val="24"/>
              </w:rPr>
            </w:pPr>
            <w:proofErr w:type="spellStart"/>
            <w:r w:rsidRPr="00986086">
              <w:rPr>
                <w:rFonts w:ascii="Arial" w:hAnsi="Arial" w:cs="Arial"/>
                <w:sz w:val="24"/>
                <w:szCs w:val="24"/>
              </w:rPr>
              <w:t>Fase</w:t>
            </w:r>
            <w:proofErr w:type="spellEnd"/>
          </w:p>
        </w:tc>
        <w:tc>
          <w:tcPr>
            <w:tcW w:w="2160" w:type="dxa"/>
            <w:shd w:val="clear" w:color="auto" w:fill="002060"/>
          </w:tcPr>
          <w:p w14:paraId="015B6452" w14:textId="77777777" w:rsidR="00956C80" w:rsidRPr="00986086"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86086">
              <w:rPr>
                <w:rFonts w:ascii="Arial" w:hAnsi="Arial" w:cs="Arial"/>
                <w:sz w:val="24"/>
                <w:szCs w:val="24"/>
              </w:rPr>
              <w:t>Periodo</w:t>
            </w:r>
            <w:proofErr w:type="spellEnd"/>
          </w:p>
        </w:tc>
        <w:tc>
          <w:tcPr>
            <w:tcW w:w="2160" w:type="dxa"/>
            <w:shd w:val="clear" w:color="auto" w:fill="002060"/>
          </w:tcPr>
          <w:p w14:paraId="2A245DC8" w14:textId="77777777" w:rsidR="00956C80" w:rsidRPr="00986086"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86086">
              <w:rPr>
                <w:rFonts w:ascii="Arial" w:hAnsi="Arial" w:cs="Arial"/>
                <w:sz w:val="24"/>
                <w:szCs w:val="24"/>
              </w:rPr>
              <w:t>Duración</w:t>
            </w:r>
            <w:proofErr w:type="spellEnd"/>
          </w:p>
        </w:tc>
        <w:tc>
          <w:tcPr>
            <w:tcW w:w="2160" w:type="dxa"/>
            <w:shd w:val="clear" w:color="auto" w:fill="002060"/>
          </w:tcPr>
          <w:p w14:paraId="502E79C7" w14:textId="77777777" w:rsidR="00956C80" w:rsidRPr="00986086"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86086">
              <w:rPr>
                <w:rFonts w:ascii="Arial" w:hAnsi="Arial" w:cs="Arial"/>
                <w:sz w:val="24"/>
                <w:szCs w:val="24"/>
              </w:rPr>
              <w:t>Hitos</w:t>
            </w:r>
            <w:proofErr w:type="spellEnd"/>
            <w:r w:rsidRPr="00986086">
              <w:rPr>
                <w:rFonts w:ascii="Arial" w:hAnsi="Arial" w:cs="Arial"/>
                <w:sz w:val="24"/>
                <w:szCs w:val="24"/>
              </w:rPr>
              <w:t xml:space="preserve"> Clave</w:t>
            </w:r>
          </w:p>
        </w:tc>
      </w:tr>
      <w:tr w:rsidR="00956C80" w:rsidRPr="00956C80" w14:paraId="67395498" w14:textId="77777777" w:rsidTr="005B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1D1D1" w:themeFill="background2" w:themeFillShade="E6"/>
          </w:tcPr>
          <w:p w14:paraId="5BED7FE6" w14:textId="77777777" w:rsidR="00956C80" w:rsidRPr="00986086" w:rsidRDefault="00956C80" w:rsidP="00956C80">
            <w:pPr>
              <w:jc w:val="center"/>
              <w:rPr>
                <w:rFonts w:ascii="Arial" w:hAnsi="Arial" w:cs="Arial"/>
                <w:sz w:val="24"/>
                <w:szCs w:val="24"/>
              </w:rPr>
            </w:pPr>
            <w:proofErr w:type="spellStart"/>
            <w:r w:rsidRPr="00986086">
              <w:rPr>
                <w:rFonts w:ascii="Arial" w:hAnsi="Arial" w:cs="Arial"/>
                <w:sz w:val="24"/>
                <w:szCs w:val="24"/>
              </w:rPr>
              <w:t>Preproducción</w:t>
            </w:r>
            <w:proofErr w:type="spellEnd"/>
          </w:p>
        </w:tc>
        <w:tc>
          <w:tcPr>
            <w:tcW w:w="2160" w:type="dxa"/>
            <w:shd w:val="clear" w:color="auto" w:fill="D1D1D1" w:themeFill="background2" w:themeFillShade="E6"/>
          </w:tcPr>
          <w:p w14:paraId="4150901E"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Agosto 1-31</w:t>
            </w:r>
          </w:p>
        </w:tc>
        <w:tc>
          <w:tcPr>
            <w:tcW w:w="2160" w:type="dxa"/>
            <w:shd w:val="clear" w:color="auto" w:fill="D1D1D1" w:themeFill="background2" w:themeFillShade="E6"/>
          </w:tcPr>
          <w:p w14:paraId="4AB5A883"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 xml:space="preserve">4 </w:t>
            </w:r>
            <w:proofErr w:type="spellStart"/>
            <w:r w:rsidRPr="00986086">
              <w:rPr>
                <w:rFonts w:ascii="Arial" w:hAnsi="Arial" w:cs="Arial"/>
                <w:sz w:val="24"/>
                <w:szCs w:val="24"/>
              </w:rPr>
              <w:t>semanas</w:t>
            </w:r>
            <w:proofErr w:type="spellEnd"/>
          </w:p>
        </w:tc>
        <w:tc>
          <w:tcPr>
            <w:tcW w:w="2160" w:type="dxa"/>
            <w:shd w:val="clear" w:color="auto" w:fill="D1D1D1" w:themeFill="background2" w:themeFillShade="E6"/>
          </w:tcPr>
          <w:p w14:paraId="360E8CB9"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86086">
              <w:rPr>
                <w:rFonts w:ascii="Arial" w:hAnsi="Arial" w:cs="Arial"/>
                <w:sz w:val="24"/>
                <w:szCs w:val="24"/>
              </w:rPr>
              <w:t>Concepto</w:t>
            </w:r>
            <w:proofErr w:type="spellEnd"/>
            <w:r w:rsidRPr="00986086">
              <w:rPr>
                <w:rFonts w:ascii="Arial" w:hAnsi="Arial" w:cs="Arial"/>
                <w:sz w:val="24"/>
                <w:szCs w:val="24"/>
              </w:rPr>
              <w:t xml:space="preserve">, GDD, </w:t>
            </w:r>
            <w:proofErr w:type="spellStart"/>
            <w:r w:rsidRPr="00986086">
              <w:rPr>
                <w:rFonts w:ascii="Arial" w:hAnsi="Arial" w:cs="Arial"/>
                <w:sz w:val="24"/>
                <w:szCs w:val="24"/>
              </w:rPr>
              <w:t>Arquitectura</w:t>
            </w:r>
            <w:proofErr w:type="spellEnd"/>
          </w:p>
        </w:tc>
      </w:tr>
      <w:tr w:rsidR="00956C80" w:rsidRPr="00956C80" w14:paraId="4C3A5124" w14:textId="77777777" w:rsidTr="005B2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1D6F3EB0" w14:textId="77777777" w:rsidR="00956C80" w:rsidRPr="00986086" w:rsidRDefault="00956C80" w:rsidP="00956C80">
            <w:pPr>
              <w:jc w:val="center"/>
              <w:rPr>
                <w:rFonts w:ascii="Arial" w:hAnsi="Arial" w:cs="Arial"/>
                <w:sz w:val="24"/>
                <w:szCs w:val="24"/>
              </w:rPr>
            </w:pPr>
          </w:p>
        </w:tc>
        <w:tc>
          <w:tcPr>
            <w:tcW w:w="2160" w:type="dxa"/>
            <w:shd w:val="clear" w:color="auto" w:fill="FFFFFF" w:themeFill="background1"/>
          </w:tcPr>
          <w:p w14:paraId="4FC495E4"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Ago 1-7</w:t>
            </w:r>
          </w:p>
        </w:tc>
        <w:tc>
          <w:tcPr>
            <w:tcW w:w="2160" w:type="dxa"/>
            <w:shd w:val="clear" w:color="auto" w:fill="FFFFFF" w:themeFill="background1"/>
          </w:tcPr>
          <w:p w14:paraId="43B72F42"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 xml:space="preserve">1 </w:t>
            </w:r>
            <w:proofErr w:type="spellStart"/>
            <w:r w:rsidRPr="00986086">
              <w:rPr>
                <w:rFonts w:ascii="Arial" w:hAnsi="Arial" w:cs="Arial"/>
                <w:sz w:val="24"/>
                <w:szCs w:val="24"/>
              </w:rPr>
              <w:t>sem</w:t>
            </w:r>
            <w:proofErr w:type="spellEnd"/>
          </w:p>
        </w:tc>
        <w:tc>
          <w:tcPr>
            <w:tcW w:w="2160" w:type="dxa"/>
            <w:shd w:val="clear" w:color="auto" w:fill="FFFFFF" w:themeFill="background1"/>
          </w:tcPr>
          <w:p w14:paraId="659CD23D"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986086">
              <w:rPr>
                <w:rFonts w:ascii="Arial" w:hAnsi="Arial" w:cs="Arial"/>
                <w:sz w:val="24"/>
                <w:szCs w:val="24"/>
              </w:rPr>
              <w:t>Concepto</w:t>
            </w:r>
            <w:proofErr w:type="spellEnd"/>
            <w:r w:rsidRPr="00986086">
              <w:rPr>
                <w:rFonts w:ascii="Arial" w:hAnsi="Arial" w:cs="Arial"/>
                <w:sz w:val="24"/>
                <w:szCs w:val="24"/>
              </w:rPr>
              <w:t xml:space="preserve"> </w:t>
            </w:r>
            <w:proofErr w:type="spellStart"/>
            <w:r w:rsidRPr="00986086">
              <w:rPr>
                <w:rFonts w:ascii="Arial" w:hAnsi="Arial" w:cs="Arial"/>
                <w:sz w:val="24"/>
                <w:szCs w:val="24"/>
              </w:rPr>
              <w:t>inicial</w:t>
            </w:r>
            <w:proofErr w:type="spellEnd"/>
          </w:p>
        </w:tc>
      </w:tr>
      <w:tr w:rsidR="00956C80" w:rsidRPr="00956C80" w14:paraId="1B35C95B" w14:textId="77777777" w:rsidTr="005B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447A9E4" w14:textId="77777777" w:rsidR="00956C80" w:rsidRPr="00986086" w:rsidRDefault="00956C80" w:rsidP="00956C80">
            <w:pPr>
              <w:jc w:val="center"/>
              <w:rPr>
                <w:rFonts w:ascii="Arial" w:hAnsi="Arial" w:cs="Arial"/>
                <w:sz w:val="24"/>
                <w:szCs w:val="24"/>
              </w:rPr>
            </w:pPr>
          </w:p>
        </w:tc>
        <w:tc>
          <w:tcPr>
            <w:tcW w:w="2160" w:type="dxa"/>
            <w:shd w:val="clear" w:color="auto" w:fill="FFFFFF" w:themeFill="background1"/>
          </w:tcPr>
          <w:p w14:paraId="7C4D8B88"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Ago 8-15</w:t>
            </w:r>
          </w:p>
        </w:tc>
        <w:tc>
          <w:tcPr>
            <w:tcW w:w="2160" w:type="dxa"/>
            <w:shd w:val="clear" w:color="auto" w:fill="FFFFFF" w:themeFill="background1"/>
          </w:tcPr>
          <w:p w14:paraId="45EEDC6A"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 xml:space="preserve">1 </w:t>
            </w:r>
            <w:proofErr w:type="spellStart"/>
            <w:r w:rsidRPr="00986086">
              <w:rPr>
                <w:rFonts w:ascii="Arial" w:hAnsi="Arial" w:cs="Arial"/>
                <w:sz w:val="24"/>
                <w:szCs w:val="24"/>
              </w:rPr>
              <w:t>sem</w:t>
            </w:r>
            <w:proofErr w:type="spellEnd"/>
          </w:p>
        </w:tc>
        <w:tc>
          <w:tcPr>
            <w:tcW w:w="2160" w:type="dxa"/>
            <w:shd w:val="clear" w:color="auto" w:fill="FFFFFF" w:themeFill="background1"/>
          </w:tcPr>
          <w:p w14:paraId="778A99A8"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GDD v0.5</w:t>
            </w:r>
          </w:p>
        </w:tc>
      </w:tr>
      <w:tr w:rsidR="00956C80" w:rsidRPr="00956C80" w14:paraId="114E2D30" w14:textId="77777777" w:rsidTr="005B2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97A5D54" w14:textId="77777777" w:rsidR="00956C80" w:rsidRPr="00986086" w:rsidRDefault="00956C80" w:rsidP="00956C80">
            <w:pPr>
              <w:jc w:val="center"/>
              <w:rPr>
                <w:rFonts w:ascii="Arial" w:hAnsi="Arial" w:cs="Arial"/>
                <w:sz w:val="24"/>
                <w:szCs w:val="24"/>
              </w:rPr>
            </w:pPr>
          </w:p>
        </w:tc>
        <w:tc>
          <w:tcPr>
            <w:tcW w:w="2160" w:type="dxa"/>
            <w:shd w:val="clear" w:color="auto" w:fill="FFFFFF" w:themeFill="background1"/>
          </w:tcPr>
          <w:p w14:paraId="665B6556"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Ago 16-23</w:t>
            </w:r>
          </w:p>
        </w:tc>
        <w:tc>
          <w:tcPr>
            <w:tcW w:w="2160" w:type="dxa"/>
            <w:shd w:val="clear" w:color="auto" w:fill="FFFFFF" w:themeFill="background1"/>
          </w:tcPr>
          <w:p w14:paraId="5B4B7DF7"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 xml:space="preserve">1 </w:t>
            </w:r>
            <w:proofErr w:type="spellStart"/>
            <w:r w:rsidRPr="00986086">
              <w:rPr>
                <w:rFonts w:ascii="Arial" w:hAnsi="Arial" w:cs="Arial"/>
                <w:sz w:val="24"/>
                <w:szCs w:val="24"/>
              </w:rPr>
              <w:t>sem</w:t>
            </w:r>
            <w:proofErr w:type="spellEnd"/>
          </w:p>
        </w:tc>
        <w:tc>
          <w:tcPr>
            <w:tcW w:w="2160" w:type="dxa"/>
            <w:shd w:val="clear" w:color="auto" w:fill="FFFFFF" w:themeFill="background1"/>
          </w:tcPr>
          <w:p w14:paraId="7A2C51E1"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986086">
              <w:rPr>
                <w:rFonts w:ascii="Arial" w:hAnsi="Arial" w:cs="Arial"/>
                <w:sz w:val="24"/>
                <w:szCs w:val="24"/>
              </w:rPr>
              <w:t>Bocetos</w:t>
            </w:r>
            <w:proofErr w:type="spellEnd"/>
            <w:r w:rsidRPr="00986086">
              <w:rPr>
                <w:rFonts w:ascii="Arial" w:hAnsi="Arial" w:cs="Arial"/>
                <w:sz w:val="24"/>
                <w:szCs w:val="24"/>
              </w:rPr>
              <w:t xml:space="preserve">, </w:t>
            </w:r>
            <w:proofErr w:type="spellStart"/>
            <w:r w:rsidRPr="00986086">
              <w:rPr>
                <w:rFonts w:ascii="Arial" w:hAnsi="Arial" w:cs="Arial"/>
                <w:sz w:val="24"/>
                <w:szCs w:val="24"/>
              </w:rPr>
              <w:t>diseño</w:t>
            </w:r>
            <w:proofErr w:type="spellEnd"/>
            <w:r w:rsidRPr="00986086">
              <w:rPr>
                <w:rFonts w:ascii="Arial" w:hAnsi="Arial" w:cs="Arial"/>
                <w:sz w:val="24"/>
                <w:szCs w:val="24"/>
              </w:rPr>
              <w:t xml:space="preserve"> visual</w:t>
            </w:r>
          </w:p>
        </w:tc>
      </w:tr>
      <w:tr w:rsidR="00956C80" w:rsidRPr="00956C80" w14:paraId="3534BB32" w14:textId="77777777" w:rsidTr="005B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F283511" w14:textId="77777777" w:rsidR="00956C80" w:rsidRPr="00986086" w:rsidRDefault="00956C80" w:rsidP="00956C80">
            <w:pPr>
              <w:jc w:val="center"/>
              <w:rPr>
                <w:rFonts w:ascii="Arial" w:hAnsi="Arial" w:cs="Arial"/>
                <w:sz w:val="24"/>
                <w:szCs w:val="24"/>
              </w:rPr>
            </w:pPr>
          </w:p>
        </w:tc>
        <w:tc>
          <w:tcPr>
            <w:tcW w:w="2160" w:type="dxa"/>
            <w:shd w:val="clear" w:color="auto" w:fill="FFFFFF" w:themeFill="background1"/>
          </w:tcPr>
          <w:p w14:paraId="4488DAF1"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Ago 24-31</w:t>
            </w:r>
          </w:p>
        </w:tc>
        <w:tc>
          <w:tcPr>
            <w:tcW w:w="2160" w:type="dxa"/>
            <w:shd w:val="clear" w:color="auto" w:fill="FFFFFF" w:themeFill="background1"/>
          </w:tcPr>
          <w:p w14:paraId="51441C80"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 xml:space="preserve">1 </w:t>
            </w:r>
            <w:proofErr w:type="spellStart"/>
            <w:r w:rsidRPr="00986086">
              <w:rPr>
                <w:rFonts w:ascii="Arial" w:hAnsi="Arial" w:cs="Arial"/>
                <w:sz w:val="24"/>
                <w:szCs w:val="24"/>
              </w:rPr>
              <w:t>sem</w:t>
            </w:r>
            <w:proofErr w:type="spellEnd"/>
          </w:p>
        </w:tc>
        <w:tc>
          <w:tcPr>
            <w:tcW w:w="2160" w:type="dxa"/>
            <w:shd w:val="clear" w:color="auto" w:fill="FFFFFF" w:themeFill="background1"/>
          </w:tcPr>
          <w:p w14:paraId="3D06493F"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GDD v1.0 Final</w:t>
            </w:r>
          </w:p>
        </w:tc>
      </w:tr>
      <w:tr w:rsidR="00956C80" w:rsidRPr="00956C80" w14:paraId="54C53FD6" w14:textId="77777777" w:rsidTr="005B2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1D1D1" w:themeFill="background2" w:themeFillShade="E6"/>
          </w:tcPr>
          <w:p w14:paraId="42FE47AD" w14:textId="77777777" w:rsidR="00956C80" w:rsidRPr="00986086" w:rsidRDefault="00956C80" w:rsidP="00956C80">
            <w:pPr>
              <w:jc w:val="center"/>
              <w:rPr>
                <w:rFonts w:ascii="Arial" w:hAnsi="Arial" w:cs="Arial"/>
                <w:sz w:val="24"/>
                <w:szCs w:val="24"/>
              </w:rPr>
            </w:pPr>
            <w:proofErr w:type="spellStart"/>
            <w:r w:rsidRPr="00986086">
              <w:rPr>
                <w:rFonts w:ascii="Arial" w:hAnsi="Arial" w:cs="Arial"/>
                <w:sz w:val="24"/>
                <w:szCs w:val="24"/>
              </w:rPr>
              <w:t>Producción</w:t>
            </w:r>
            <w:proofErr w:type="spellEnd"/>
            <w:r w:rsidRPr="00986086">
              <w:rPr>
                <w:rFonts w:ascii="Arial" w:hAnsi="Arial" w:cs="Arial"/>
                <w:sz w:val="24"/>
                <w:szCs w:val="24"/>
              </w:rPr>
              <w:t xml:space="preserve"> Sprint 1</w:t>
            </w:r>
          </w:p>
        </w:tc>
        <w:tc>
          <w:tcPr>
            <w:tcW w:w="2160" w:type="dxa"/>
            <w:shd w:val="clear" w:color="auto" w:fill="D1D1D1" w:themeFill="background2" w:themeFillShade="E6"/>
          </w:tcPr>
          <w:p w14:paraId="3010A1DF"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Sept 1-18</w:t>
            </w:r>
          </w:p>
        </w:tc>
        <w:tc>
          <w:tcPr>
            <w:tcW w:w="2160" w:type="dxa"/>
            <w:shd w:val="clear" w:color="auto" w:fill="D1D1D1" w:themeFill="background2" w:themeFillShade="E6"/>
          </w:tcPr>
          <w:p w14:paraId="091EC2AE"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 xml:space="preserve">2.5 </w:t>
            </w:r>
            <w:proofErr w:type="spellStart"/>
            <w:r w:rsidRPr="00986086">
              <w:rPr>
                <w:rFonts w:ascii="Arial" w:hAnsi="Arial" w:cs="Arial"/>
                <w:sz w:val="24"/>
                <w:szCs w:val="24"/>
              </w:rPr>
              <w:t>semanas</w:t>
            </w:r>
            <w:proofErr w:type="spellEnd"/>
          </w:p>
        </w:tc>
        <w:tc>
          <w:tcPr>
            <w:tcW w:w="2160" w:type="dxa"/>
            <w:shd w:val="clear" w:color="auto" w:fill="D1D1D1" w:themeFill="background2" w:themeFillShade="E6"/>
          </w:tcPr>
          <w:p w14:paraId="7C1F3871"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 xml:space="preserve">Assets </w:t>
            </w:r>
            <w:proofErr w:type="spellStart"/>
            <w:r w:rsidRPr="00986086">
              <w:rPr>
                <w:rFonts w:ascii="Arial" w:hAnsi="Arial" w:cs="Arial"/>
                <w:sz w:val="24"/>
                <w:szCs w:val="24"/>
              </w:rPr>
              <w:t>iniciales</w:t>
            </w:r>
            <w:proofErr w:type="spellEnd"/>
            <w:r w:rsidRPr="00986086">
              <w:rPr>
                <w:rFonts w:ascii="Arial" w:hAnsi="Arial" w:cs="Arial"/>
                <w:sz w:val="24"/>
                <w:szCs w:val="24"/>
              </w:rPr>
              <w:t xml:space="preserve"> [ACTUAL]</w:t>
            </w:r>
          </w:p>
        </w:tc>
      </w:tr>
      <w:tr w:rsidR="00956C80" w:rsidRPr="00956C80" w14:paraId="27F4C872" w14:textId="77777777" w:rsidTr="005B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2E2EC717" w14:textId="77777777" w:rsidR="00956C80" w:rsidRPr="00986086" w:rsidRDefault="00956C80" w:rsidP="00956C80">
            <w:pPr>
              <w:jc w:val="center"/>
              <w:rPr>
                <w:rFonts w:ascii="Arial" w:hAnsi="Arial" w:cs="Arial"/>
                <w:sz w:val="24"/>
                <w:szCs w:val="24"/>
              </w:rPr>
            </w:pPr>
          </w:p>
        </w:tc>
        <w:tc>
          <w:tcPr>
            <w:tcW w:w="2160" w:type="dxa"/>
            <w:shd w:val="clear" w:color="auto" w:fill="FFFFFF" w:themeFill="background1"/>
          </w:tcPr>
          <w:p w14:paraId="539888BC"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Sept 1-7</w:t>
            </w:r>
          </w:p>
        </w:tc>
        <w:tc>
          <w:tcPr>
            <w:tcW w:w="2160" w:type="dxa"/>
            <w:shd w:val="clear" w:color="auto" w:fill="FFFFFF" w:themeFill="background1"/>
          </w:tcPr>
          <w:p w14:paraId="1DC263CC"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 xml:space="preserve">1 </w:t>
            </w:r>
            <w:proofErr w:type="spellStart"/>
            <w:r w:rsidRPr="00986086">
              <w:rPr>
                <w:rFonts w:ascii="Arial" w:hAnsi="Arial" w:cs="Arial"/>
                <w:sz w:val="24"/>
                <w:szCs w:val="24"/>
              </w:rPr>
              <w:t>sem</w:t>
            </w:r>
            <w:proofErr w:type="spellEnd"/>
          </w:p>
        </w:tc>
        <w:tc>
          <w:tcPr>
            <w:tcW w:w="2160" w:type="dxa"/>
            <w:shd w:val="clear" w:color="auto" w:fill="FFFFFF" w:themeFill="background1"/>
          </w:tcPr>
          <w:p w14:paraId="457B583C"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 xml:space="preserve">Lira, Jefes, </w:t>
            </w:r>
            <w:proofErr w:type="spellStart"/>
            <w:r w:rsidRPr="00986086">
              <w:rPr>
                <w:rFonts w:ascii="Arial" w:hAnsi="Arial" w:cs="Arial"/>
                <w:sz w:val="24"/>
                <w:szCs w:val="24"/>
              </w:rPr>
              <w:t>Fondos</w:t>
            </w:r>
            <w:proofErr w:type="spellEnd"/>
          </w:p>
        </w:tc>
      </w:tr>
      <w:tr w:rsidR="00956C80" w:rsidRPr="00956C80" w14:paraId="6F3335C7" w14:textId="77777777" w:rsidTr="005B2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4BA7E4D" w14:textId="77777777" w:rsidR="00956C80" w:rsidRPr="00986086" w:rsidRDefault="00956C80" w:rsidP="00956C80">
            <w:pPr>
              <w:jc w:val="center"/>
              <w:rPr>
                <w:rFonts w:ascii="Arial" w:hAnsi="Arial" w:cs="Arial"/>
                <w:sz w:val="24"/>
                <w:szCs w:val="24"/>
              </w:rPr>
            </w:pPr>
          </w:p>
        </w:tc>
        <w:tc>
          <w:tcPr>
            <w:tcW w:w="2160" w:type="dxa"/>
            <w:shd w:val="clear" w:color="auto" w:fill="FFFFFF" w:themeFill="background1"/>
          </w:tcPr>
          <w:p w14:paraId="318C355A"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Sept 8-14</w:t>
            </w:r>
          </w:p>
        </w:tc>
        <w:tc>
          <w:tcPr>
            <w:tcW w:w="2160" w:type="dxa"/>
            <w:shd w:val="clear" w:color="auto" w:fill="FFFFFF" w:themeFill="background1"/>
          </w:tcPr>
          <w:p w14:paraId="6AE78E64"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 xml:space="preserve">1 </w:t>
            </w:r>
            <w:proofErr w:type="spellStart"/>
            <w:r w:rsidRPr="00986086">
              <w:rPr>
                <w:rFonts w:ascii="Arial" w:hAnsi="Arial" w:cs="Arial"/>
                <w:sz w:val="24"/>
                <w:szCs w:val="24"/>
              </w:rPr>
              <w:t>sem</w:t>
            </w:r>
            <w:proofErr w:type="spellEnd"/>
          </w:p>
        </w:tc>
        <w:tc>
          <w:tcPr>
            <w:tcW w:w="2160" w:type="dxa"/>
            <w:shd w:val="clear" w:color="auto" w:fill="FFFFFF" w:themeFill="background1"/>
          </w:tcPr>
          <w:p w14:paraId="504E8438"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986086">
              <w:rPr>
                <w:rFonts w:ascii="Arial" w:hAnsi="Arial" w:cs="Arial"/>
                <w:sz w:val="24"/>
                <w:szCs w:val="24"/>
              </w:rPr>
              <w:t>Enemigos</w:t>
            </w:r>
            <w:proofErr w:type="spellEnd"/>
            <w:r w:rsidRPr="00986086">
              <w:rPr>
                <w:rFonts w:ascii="Arial" w:hAnsi="Arial" w:cs="Arial"/>
                <w:sz w:val="24"/>
                <w:szCs w:val="24"/>
              </w:rPr>
              <w:t xml:space="preserve"> 1-6</w:t>
            </w:r>
          </w:p>
        </w:tc>
      </w:tr>
      <w:tr w:rsidR="00956C80" w:rsidRPr="00956C80" w14:paraId="0D58DA2D" w14:textId="77777777" w:rsidTr="005B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1AA3008B" w14:textId="77777777" w:rsidR="00956C80" w:rsidRPr="00986086" w:rsidRDefault="00956C80" w:rsidP="00956C80">
            <w:pPr>
              <w:jc w:val="center"/>
              <w:rPr>
                <w:rFonts w:ascii="Arial" w:hAnsi="Arial" w:cs="Arial"/>
                <w:sz w:val="24"/>
                <w:szCs w:val="24"/>
              </w:rPr>
            </w:pPr>
          </w:p>
        </w:tc>
        <w:tc>
          <w:tcPr>
            <w:tcW w:w="2160" w:type="dxa"/>
            <w:shd w:val="clear" w:color="auto" w:fill="FFFFFF" w:themeFill="background1"/>
          </w:tcPr>
          <w:p w14:paraId="7A5881AD"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Sept 15-18</w:t>
            </w:r>
          </w:p>
        </w:tc>
        <w:tc>
          <w:tcPr>
            <w:tcW w:w="2160" w:type="dxa"/>
            <w:shd w:val="clear" w:color="auto" w:fill="FFFFFF" w:themeFill="background1"/>
          </w:tcPr>
          <w:p w14:paraId="3073B7FE"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4 días</w:t>
            </w:r>
          </w:p>
        </w:tc>
        <w:tc>
          <w:tcPr>
            <w:tcW w:w="2160" w:type="dxa"/>
            <w:shd w:val="clear" w:color="auto" w:fill="FFFFFF" w:themeFill="background1"/>
          </w:tcPr>
          <w:p w14:paraId="626665B6"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 xml:space="preserve">QA, </w:t>
            </w:r>
            <w:proofErr w:type="spellStart"/>
            <w:r w:rsidRPr="00986086">
              <w:rPr>
                <w:rFonts w:ascii="Arial" w:hAnsi="Arial" w:cs="Arial"/>
                <w:sz w:val="24"/>
                <w:szCs w:val="24"/>
              </w:rPr>
              <w:t>revisión</w:t>
            </w:r>
            <w:proofErr w:type="spellEnd"/>
          </w:p>
        </w:tc>
      </w:tr>
      <w:tr w:rsidR="00956C80" w:rsidRPr="00956C80" w14:paraId="76B1794F" w14:textId="77777777" w:rsidTr="005B2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1D1D1" w:themeFill="background2" w:themeFillShade="E6"/>
          </w:tcPr>
          <w:p w14:paraId="24B6A8C5" w14:textId="77777777" w:rsidR="00956C80" w:rsidRPr="00986086" w:rsidRDefault="00956C80" w:rsidP="00956C80">
            <w:pPr>
              <w:jc w:val="center"/>
              <w:rPr>
                <w:rFonts w:ascii="Arial" w:hAnsi="Arial" w:cs="Arial"/>
                <w:sz w:val="24"/>
                <w:szCs w:val="24"/>
              </w:rPr>
            </w:pPr>
            <w:proofErr w:type="spellStart"/>
            <w:r w:rsidRPr="00986086">
              <w:rPr>
                <w:rFonts w:ascii="Arial" w:hAnsi="Arial" w:cs="Arial"/>
                <w:sz w:val="24"/>
                <w:szCs w:val="24"/>
              </w:rPr>
              <w:t>Producción</w:t>
            </w:r>
            <w:proofErr w:type="spellEnd"/>
            <w:r w:rsidRPr="00986086">
              <w:rPr>
                <w:rFonts w:ascii="Arial" w:hAnsi="Arial" w:cs="Arial"/>
                <w:sz w:val="24"/>
                <w:szCs w:val="24"/>
              </w:rPr>
              <w:t xml:space="preserve"> Sprint 2-3</w:t>
            </w:r>
          </w:p>
        </w:tc>
        <w:tc>
          <w:tcPr>
            <w:tcW w:w="2160" w:type="dxa"/>
            <w:shd w:val="clear" w:color="auto" w:fill="D1D1D1" w:themeFill="background2" w:themeFillShade="E6"/>
          </w:tcPr>
          <w:p w14:paraId="0E755ECB"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Sept 19 - Oct 31</w:t>
            </w:r>
          </w:p>
        </w:tc>
        <w:tc>
          <w:tcPr>
            <w:tcW w:w="2160" w:type="dxa"/>
            <w:shd w:val="clear" w:color="auto" w:fill="D1D1D1" w:themeFill="background2" w:themeFillShade="E6"/>
          </w:tcPr>
          <w:p w14:paraId="47C24153"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 xml:space="preserve">6 </w:t>
            </w:r>
            <w:proofErr w:type="spellStart"/>
            <w:r w:rsidRPr="00986086">
              <w:rPr>
                <w:rFonts w:ascii="Arial" w:hAnsi="Arial" w:cs="Arial"/>
                <w:sz w:val="24"/>
                <w:szCs w:val="24"/>
              </w:rPr>
              <w:t>semanas</w:t>
            </w:r>
            <w:proofErr w:type="spellEnd"/>
          </w:p>
        </w:tc>
        <w:tc>
          <w:tcPr>
            <w:tcW w:w="2160" w:type="dxa"/>
            <w:shd w:val="clear" w:color="auto" w:fill="D1D1D1" w:themeFill="background2" w:themeFillShade="E6"/>
          </w:tcPr>
          <w:p w14:paraId="0250F41C" w14:textId="77777777" w:rsidR="00956C80" w:rsidRPr="00986086"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986086">
              <w:rPr>
                <w:rFonts w:ascii="Arial" w:hAnsi="Arial" w:cs="Arial"/>
                <w:sz w:val="24"/>
                <w:szCs w:val="24"/>
              </w:rPr>
              <w:t xml:space="preserve">Desarrollo Unity, </w:t>
            </w:r>
            <w:proofErr w:type="spellStart"/>
            <w:r w:rsidRPr="00986086">
              <w:rPr>
                <w:rFonts w:ascii="Arial" w:hAnsi="Arial" w:cs="Arial"/>
                <w:sz w:val="24"/>
                <w:szCs w:val="24"/>
              </w:rPr>
              <w:t>Niveles</w:t>
            </w:r>
            <w:proofErr w:type="spellEnd"/>
          </w:p>
        </w:tc>
      </w:tr>
      <w:tr w:rsidR="00956C80" w:rsidRPr="00956C80" w14:paraId="265DD089" w14:textId="77777777" w:rsidTr="005B2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1D1D1" w:themeFill="background2" w:themeFillShade="E6"/>
          </w:tcPr>
          <w:p w14:paraId="1187D32D" w14:textId="77777777" w:rsidR="00956C80" w:rsidRPr="00986086" w:rsidRDefault="00956C80" w:rsidP="00956C80">
            <w:pPr>
              <w:jc w:val="center"/>
              <w:rPr>
                <w:rFonts w:ascii="Arial" w:hAnsi="Arial" w:cs="Arial"/>
                <w:sz w:val="24"/>
                <w:szCs w:val="24"/>
              </w:rPr>
            </w:pPr>
            <w:r w:rsidRPr="00986086">
              <w:rPr>
                <w:rFonts w:ascii="Arial" w:hAnsi="Arial" w:cs="Arial"/>
                <w:sz w:val="24"/>
                <w:szCs w:val="24"/>
              </w:rPr>
              <w:t>Postmortem</w:t>
            </w:r>
          </w:p>
        </w:tc>
        <w:tc>
          <w:tcPr>
            <w:tcW w:w="2160" w:type="dxa"/>
            <w:shd w:val="clear" w:color="auto" w:fill="D1D1D1" w:themeFill="background2" w:themeFillShade="E6"/>
          </w:tcPr>
          <w:p w14:paraId="22BD1920"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Nov 1-30</w:t>
            </w:r>
          </w:p>
        </w:tc>
        <w:tc>
          <w:tcPr>
            <w:tcW w:w="2160" w:type="dxa"/>
            <w:shd w:val="clear" w:color="auto" w:fill="D1D1D1" w:themeFill="background2" w:themeFillShade="E6"/>
          </w:tcPr>
          <w:p w14:paraId="4B79A7CE"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 xml:space="preserve">4 </w:t>
            </w:r>
            <w:proofErr w:type="spellStart"/>
            <w:r w:rsidRPr="00986086">
              <w:rPr>
                <w:rFonts w:ascii="Arial" w:hAnsi="Arial" w:cs="Arial"/>
                <w:sz w:val="24"/>
                <w:szCs w:val="24"/>
              </w:rPr>
              <w:t>semanas</w:t>
            </w:r>
            <w:proofErr w:type="spellEnd"/>
          </w:p>
        </w:tc>
        <w:tc>
          <w:tcPr>
            <w:tcW w:w="2160" w:type="dxa"/>
            <w:shd w:val="clear" w:color="auto" w:fill="D1D1D1" w:themeFill="background2" w:themeFillShade="E6"/>
          </w:tcPr>
          <w:p w14:paraId="1527791B" w14:textId="77777777" w:rsidR="00956C80" w:rsidRPr="00986086"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6086">
              <w:rPr>
                <w:rFonts w:ascii="Arial" w:hAnsi="Arial" w:cs="Arial"/>
                <w:sz w:val="24"/>
                <w:szCs w:val="24"/>
              </w:rPr>
              <w:t xml:space="preserve">Testing, Pulido, </w:t>
            </w:r>
            <w:proofErr w:type="spellStart"/>
            <w:r w:rsidRPr="00986086">
              <w:rPr>
                <w:rFonts w:ascii="Arial" w:hAnsi="Arial" w:cs="Arial"/>
                <w:sz w:val="24"/>
                <w:szCs w:val="24"/>
              </w:rPr>
              <w:t>Entrega</w:t>
            </w:r>
            <w:proofErr w:type="spellEnd"/>
          </w:p>
        </w:tc>
      </w:tr>
      <w:tr w:rsidR="00956C80" w:rsidRPr="00956C80" w14:paraId="4047B3F8" w14:textId="77777777" w:rsidTr="005B2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815D56F" w14:textId="77777777" w:rsidR="00956C80" w:rsidRPr="00956C80" w:rsidRDefault="00956C80" w:rsidP="00887B01">
            <w:pPr>
              <w:rPr>
                <w:rFonts w:ascii="Arial" w:hAnsi="Arial" w:cs="Arial"/>
              </w:rPr>
            </w:pPr>
          </w:p>
        </w:tc>
        <w:tc>
          <w:tcPr>
            <w:tcW w:w="2160" w:type="dxa"/>
            <w:shd w:val="clear" w:color="auto" w:fill="FFFFFF" w:themeFill="background1"/>
          </w:tcPr>
          <w:p w14:paraId="78A9EFF8" w14:textId="77777777" w:rsidR="00956C80" w:rsidRPr="00956C80" w:rsidRDefault="00956C80" w:rsidP="00887B01">
            <w:pPr>
              <w:cnfStyle w:val="000000010000" w:firstRow="0" w:lastRow="0" w:firstColumn="0" w:lastColumn="0" w:oddVBand="0" w:evenVBand="0" w:oddHBand="0" w:evenHBand="1" w:firstRowFirstColumn="0" w:firstRowLastColumn="0" w:lastRowFirstColumn="0" w:lastRowLastColumn="0"/>
              <w:rPr>
                <w:rFonts w:ascii="Arial" w:hAnsi="Arial" w:cs="Arial"/>
              </w:rPr>
            </w:pPr>
          </w:p>
        </w:tc>
        <w:tc>
          <w:tcPr>
            <w:tcW w:w="2160" w:type="dxa"/>
            <w:shd w:val="clear" w:color="auto" w:fill="FFFFFF" w:themeFill="background1"/>
          </w:tcPr>
          <w:p w14:paraId="2A67E59F" w14:textId="77777777" w:rsidR="00956C80" w:rsidRPr="00956C80" w:rsidRDefault="00956C80" w:rsidP="00887B01">
            <w:pPr>
              <w:cnfStyle w:val="000000010000" w:firstRow="0" w:lastRow="0" w:firstColumn="0" w:lastColumn="0" w:oddVBand="0" w:evenVBand="0" w:oddHBand="0" w:evenHBand="1" w:firstRowFirstColumn="0" w:firstRowLastColumn="0" w:lastRowFirstColumn="0" w:lastRowLastColumn="0"/>
              <w:rPr>
                <w:rFonts w:ascii="Arial" w:hAnsi="Arial" w:cs="Arial"/>
              </w:rPr>
            </w:pPr>
          </w:p>
        </w:tc>
        <w:tc>
          <w:tcPr>
            <w:tcW w:w="2160" w:type="dxa"/>
            <w:shd w:val="clear" w:color="auto" w:fill="FFFFFF" w:themeFill="background1"/>
          </w:tcPr>
          <w:p w14:paraId="6EE0C738" w14:textId="77777777" w:rsidR="00956C80" w:rsidRPr="00956C80" w:rsidRDefault="00956C80" w:rsidP="00887B01">
            <w:pPr>
              <w:cnfStyle w:val="000000010000" w:firstRow="0" w:lastRow="0" w:firstColumn="0" w:lastColumn="0" w:oddVBand="0" w:evenVBand="0" w:oddHBand="0" w:evenHBand="1" w:firstRowFirstColumn="0" w:firstRowLastColumn="0" w:lastRowFirstColumn="0" w:lastRowLastColumn="0"/>
              <w:rPr>
                <w:rFonts w:ascii="Arial" w:hAnsi="Arial" w:cs="Arial"/>
              </w:rPr>
            </w:pPr>
          </w:p>
        </w:tc>
      </w:tr>
    </w:tbl>
    <w:p w14:paraId="19CFF80E" w14:textId="77777777" w:rsidR="00956C80" w:rsidRDefault="00956C80" w:rsidP="00956C80">
      <w:pPr>
        <w:rPr>
          <w:rFonts w:ascii="Arial" w:hAnsi="Arial" w:cs="Arial"/>
          <w:sz w:val="28"/>
          <w:szCs w:val="28"/>
        </w:rPr>
      </w:pPr>
    </w:p>
    <w:p w14:paraId="0B2F9413" w14:textId="77777777" w:rsidR="00956C80" w:rsidRDefault="00956C80" w:rsidP="00956C80">
      <w:pPr>
        <w:rPr>
          <w:rFonts w:ascii="Arial" w:hAnsi="Arial" w:cs="Arial"/>
          <w:sz w:val="28"/>
          <w:szCs w:val="28"/>
        </w:rPr>
      </w:pPr>
    </w:p>
    <w:p w14:paraId="1167FF17" w14:textId="77777777" w:rsidR="00956C80" w:rsidRDefault="00956C80" w:rsidP="00956C80">
      <w:pPr>
        <w:rPr>
          <w:rFonts w:ascii="Arial" w:hAnsi="Arial" w:cs="Arial"/>
          <w:sz w:val="28"/>
          <w:szCs w:val="28"/>
        </w:rPr>
      </w:pPr>
    </w:p>
    <w:p w14:paraId="06FCB5DE" w14:textId="77777777" w:rsidR="00956C80" w:rsidRDefault="00956C80" w:rsidP="00956C80">
      <w:pPr>
        <w:rPr>
          <w:rFonts w:ascii="Arial" w:hAnsi="Arial" w:cs="Arial"/>
          <w:sz w:val="28"/>
          <w:szCs w:val="28"/>
        </w:rPr>
      </w:pPr>
    </w:p>
    <w:p w14:paraId="665AD566" w14:textId="77777777" w:rsidR="00956C80" w:rsidRDefault="00956C80" w:rsidP="00956C80">
      <w:pPr>
        <w:rPr>
          <w:rFonts w:ascii="Arial" w:hAnsi="Arial" w:cs="Arial"/>
          <w:sz w:val="28"/>
          <w:szCs w:val="28"/>
        </w:rPr>
      </w:pPr>
    </w:p>
    <w:p w14:paraId="7C47545B" w14:textId="77777777" w:rsidR="00956C80" w:rsidRDefault="00956C80" w:rsidP="00956C80">
      <w:pPr>
        <w:rPr>
          <w:rFonts w:ascii="Arial" w:hAnsi="Arial" w:cs="Arial"/>
          <w:sz w:val="28"/>
          <w:szCs w:val="28"/>
        </w:rPr>
      </w:pPr>
    </w:p>
    <w:p w14:paraId="500991F3" w14:textId="77777777" w:rsidR="00956C80" w:rsidRDefault="00956C80" w:rsidP="00956C80">
      <w:pPr>
        <w:rPr>
          <w:rFonts w:ascii="Arial" w:hAnsi="Arial" w:cs="Arial"/>
          <w:sz w:val="28"/>
          <w:szCs w:val="28"/>
        </w:rPr>
      </w:pPr>
    </w:p>
    <w:p w14:paraId="63BB70C4" w14:textId="77777777" w:rsidR="00956C80" w:rsidRDefault="00956C80" w:rsidP="00956C80">
      <w:pPr>
        <w:rPr>
          <w:rFonts w:ascii="Arial" w:hAnsi="Arial" w:cs="Arial"/>
          <w:sz w:val="28"/>
          <w:szCs w:val="28"/>
        </w:rPr>
      </w:pPr>
    </w:p>
    <w:p w14:paraId="7FBE6542" w14:textId="77777777" w:rsidR="00956C80" w:rsidRDefault="00956C80" w:rsidP="00956C80">
      <w:pPr>
        <w:rPr>
          <w:rFonts w:ascii="Arial" w:hAnsi="Arial" w:cs="Arial"/>
          <w:sz w:val="28"/>
          <w:szCs w:val="28"/>
        </w:rPr>
      </w:pPr>
    </w:p>
    <w:p w14:paraId="0DAD15AB" w14:textId="77777777" w:rsidR="00956C80" w:rsidRDefault="00956C80" w:rsidP="00956C80">
      <w:pPr>
        <w:rPr>
          <w:rFonts w:ascii="Arial" w:hAnsi="Arial" w:cs="Arial"/>
          <w:sz w:val="28"/>
          <w:szCs w:val="28"/>
        </w:rPr>
      </w:pPr>
    </w:p>
    <w:p w14:paraId="5AF8EA09" w14:textId="77777777" w:rsidR="00956C80" w:rsidRDefault="00956C80" w:rsidP="00956C80">
      <w:pPr>
        <w:rPr>
          <w:rFonts w:ascii="Arial" w:hAnsi="Arial" w:cs="Arial"/>
          <w:sz w:val="28"/>
          <w:szCs w:val="28"/>
        </w:rPr>
      </w:pPr>
    </w:p>
    <w:p w14:paraId="5339A221" w14:textId="77777777" w:rsidR="00956C80" w:rsidRDefault="00956C80" w:rsidP="00956C80">
      <w:pPr>
        <w:rPr>
          <w:rFonts w:ascii="Arial" w:hAnsi="Arial" w:cs="Arial"/>
          <w:sz w:val="28"/>
          <w:szCs w:val="28"/>
        </w:rPr>
      </w:pPr>
    </w:p>
    <w:p w14:paraId="5615B967" w14:textId="77777777" w:rsidR="00956C80" w:rsidRDefault="00956C80" w:rsidP="00956C80">
      <w:pPr>
        <w:rPr>
          <w:rFonts w:ascii="Arial" w:hAnsi="Arial" w:cs="Arial"/>
          <w:sz w:val="28"/>
          <w:szCs w:val="28"/>
        </w:rPr>
      </w:pPr>
    </w:p>
    <w:p w14:paraId="52E42CF6" w14:textId="77777777" w:rsidR="00956C80" w:rsidRDefault="00956C80" w:rsidP="00956C80">
      <w:pPr>
        <w:rPr>
          <w:rFonts w:ascii="Arial" w:hAnsi="Arial" w:cs="Arial"/>
          <w:sz w:val="28"/>
          <w:szCs w:val="28"/>
        </w:rPr>
      </w:pPr>
    </w:p>
    <w:p w14:paraId="3C245C17" w14:textId="77777777" w:rsidR="00956C80" w:rsidRDefault="00956C80" w:rsidP="00956C80">
      <w:pPr>
        <w:rPr>
          <w:rFonts w:ascii="Arial" w:hAnsi="Arial" w:cs="Arial"/>
          <w:sz w:val="28"/>
          <w:szCs w:val="28"/>
        </w:rPr>
      </w:pPr>
    </w:p>
    <w:p w14:paraId="0CD7A956" w14:textId="77777777" w:rsidR="00956C80" w:rsidRDefault="00956C80" w:rsidP="00956C80">
      <w:pPr>
        <w:rPr>
          <w:rFonts w:ascii="Arial" w:hAnsi="Arial" w:cs="Arial"/>
          <w:sz w:val="28"/>
          <w:szCs w:val="28"/>
        </w:rPr>
      </w:pPr>
    </w:p>
    <w:p w14:paraId="22B9C010" w14:textId="77777777" w:rsidR="00956C80" w:rsidRDefault="00956C80" w:rsidP="00956C80">
      <w:pPr>
        <w:rPr>
          <w:rFonts w:ascii="Arial" w:hAnsi="Arial" w:cs="Arial"/>
          <w:sz w:val="28"/>
          <w:szCs w:val="28"/>
        </w:rPr>
      </w:pPr>
    </w:p>
    <w:p w14:paraId="563A8286" w14:textId="77777777" w:rsidR="00956C80" w:rsidRDefault="00956C80" w:rsidP="00956C80">
      <w:pPr>
        <w:rPr>
          <w:rFonts w:ascii="Arial" w:hAnsi="Arial" w:cs="Arial"/>
          <w:sz w:val="28"/>
          <w:szCs w:val="28"/>
        </w:rPr>
      </w:pPr>
    </w:p>
    <w:p w14:paraId="406BC46D" w14:textId="77777777" w:rsidR="00956C80" w:rsidRDefault="00956C80" w:rsidP="00956C80">
      <w:pPr>
        <w:rPr>
          <w:rFonts w:ascii="Arial" w:hAnsi="Arial" w:cs="Arial"/>
          <w:sz w:val="28"/>
          <w:szCs w:val="28"/>
        </w:rPr>
      </w:pPr>
    </w:p>
    <w:p w14:paraId="5A6BE516" w14:textId="23050885" w:rsidR="00956C80" w:rsidRPr="00956C80" w:rsidRDefault="00956C80" w:rsidP="00956C80">
      <w:pPr>
        <w:pStyle w:val="Ttulo1"/>
        <w:rPr>
          <w:rFonts w:cs="Arial"/>
          <w:sz w:val="28"/>
          <w:szCs w:val="40"/>
        </w:rPr>
      </w:pPr>
      <w:bookmarkStart w:id="461" w:name="_Toc240631136"/>
      <w:r w:rsidRPr="00956C80">
        <w:rPr>
          <w:sz w:val="28"/>
          <w:szCs w:val="40"/>
        </w:rPr>
        <w:lastRenderedPageBreak/>
        <w:t>Bocetos a Lápiz — Evolución de Concepto</w:t>
      </w:r>
      <w:bookmarkEnd w:id="461"/>
    </w:p>
    <w:p w14:paraId="78405913" w14:textId="77777777" w:rsidR="00956C80" w:rsidRPr="00956C80" w:rsidRDefault="00956C80" w:rsidP="00986086">
      <w:pPr>
        <w:jc w:val="both"/>
        <w:rPr>
          <w:rFonts w:ascii="Arial" w:hAnsi="Arial" w:cs="Arial"/>
        </w:rPr>
      </w:pPr>
      <w:r w:rsidRPr="00956C80">
        <w:rPr>
          <w:rFonts w:ascii="Arial" w:hAnsi="Arial" w:cs="Arial"/>
        </w:rPr>
        <w:t xml:space="preserve">Los siguientes bocetos a lápiz documentan la fase inicial de concepto artístico. Cada boceto representa la iteración manual antes de la generación digital final en </w:t>
      </w:r>
      <w:proofErr w:type="spellStart"/>
      <w:r w:rsidRPr="00956C80">
        <w:rPr>
          <w:rFonts w:ascii="Arial" w:hAnsi="Arial" w:cs="Arial"/>
        </w:rPr>
        <w:t>Copilot</w:t>
      </w:r>
      <w:proofErr w:type="spellEnd"/>
      <w:r w:rsidRPr="00956C80">
        <w:rPr>
          <w:rFonts w:ascii="Arial" w:hAnsi="Arial" w:cs="Arial"/>
        </w:rPr>
        <w:t xml:space="preserve"> Pro. Estos dibujos muestran la evolución del estilo visual y la definición de características de personajes y escenarios.</w:t>
      </w:r>
    </w:p>
    <w:tbl>
      <w:tblPr>
        <w:tblStyle w:val="Cuadrculaclara-nfasis1"/>
        <w:tblW w:w="0" w:type="auto"/>
        <w:tblLayout w:type="fixed"/>
        <w:tblLook w:val="04A0" w:firstRow="1" w:lastRow="0" w:firstColumn="1" w:lastColumn="0" w:noHBand="0" w:noVBand="1"/>
      </w:tblPr>
      <w:tblGrid>
        <w:gridCol w:w="4320"/>
        <w:gridCol w:w="4320"/>
      </w:tblGrid>
      <w:tr w:rsidR="00956C80" w:rsidRPr="00956C80" w14:paraId="63C5BBD7" w14:textId="77777777" w:rsidTr="009860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002060"/>
          </w:tcPr>
          <w:p w14:paraId="57A6372B" w14:textId="28090081" w:rsidR="00956C80" w:rsidRPr="00956C80" w:rsidRDefault="00986086" w:rsidP="00986086">
            <w:pPr>
              <w:jc w:val="center"/>
              <w:rPr>
                <w:rFonts w:ascii="Arial" w:hAnsi="Arial" w:cs="Arial"/>
              </w:rPr>
            </w:pPr>
            <w:r w:rsidRPr="00956C80">
              <w:rPr>
                <w:rFonts w:ascii="Arial" w:hAnsi="Arial" w:cs="Arial"/>
              </w:rPr>
              <w:t>BOCETO</w:t>
            </w:r>
          </w:p>
        </w:tc>
        <w:tc>
          <w:tcPr>
            <w:tcW w:w="4320" w:type="dxa"/>
            <w:shd w:val="clear" w:color="auto" w:fill="002060"/>
          </w:tcPr>
          <w:p w14:paraId="1E9F63D6" w14:textId="4BEF386A" w:rsidR="00956C80" w:rsidRPr="00956C80" w:rsidRDefault="00986086" w:rsidP="0098608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56C80">
              <w:rPr>
                <w:rFonts w:ascii="Arial" w:hAnsi="Arial" w:cs="Arial"/>
              </w:rPr>
              <w:t>DESCRIPCIÓN</w:t>
            </w:r>
          </w:p>
        </w:tc>
      </w:tr>
      <w:tr w:rsidR="00956C80" w:rsidRPr="00956C80" w14:paraId="75C017AD" w14:textId="77777777" w:rsidTr="00956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33C422AA" w14:textId="77777777" w:rsidR="00956C80" w:rsidRPr="00956C80" w:rsidRDefault="00956C80" w:rsidP="00887B01">
            <w:pPr>
              <w:rPr>
                <w:rFonts w:ascii="Arial" w:hAnsi="Arial" w:cs="Arial"/>
              </w:rPr>
            </w:pPr>
            <w:r w:rsidRPr="00956C80">
              <w:rPr>
                <w:rFonts w:ascii="Arial" w:hAnsi="Arial" w:cs="Arial"/>
                <w:noProof/>
              </w:rPr>
              <w:drawing>
                <wp:inline distT="0" distB="0" distL="0" distR="0" wp14:anchorId="73A60903" wp14:editId="43B4BF30">
                  <wp:extent cx="2286000" cy="31908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4a79f8-image.jpg"/>
                          <pic:cNvPicPr/>
                        </pic:nvPicPr>
                        <pic:blipFill>
                          <a:blip r:embed="rId50"/>
                          <a:stretch>
                            <a:fillRect/>
                          </a:stretch>
                        </pic:blipFill>
                        <pic:spPr>
                          <a:xfrm>
                            <a:off x="0" y="0"/>
                            <a:ext cx="2286000" cy="3190875"/>
                          </a:xfrm>
                          <a:prstGeom prst="rect">
                            <a:avLst/>
                          </a:prstGeom>
                        </pic:spPr>
                      </pic:pic>
                    </a:graphicData>
                  </a:graphic>
                </wp:inline>
              </w:drawing>
            </w:r>
          </w:p>
        </w:tc>
        <w:tc>
          <w:tcPr>
            <w:tcW w:w="4320" w:type="dxa"/>
            <w:shd w:val="clear" w:color="auto" w:fill="auto"/>
          </w:tcPr>
          <w:p w14:paraId="06729B65" w14:textId="77777777" w:rsidR="00956C80" w:rsidRPr="00956C80" w:rsidRDefault="00956C80" w:rsidP="00887B01">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Enemigo</w:t>
            </w:r>
            <w:proofErr w:type="spellEnd"/>
            <w:r w:rsidRPr="00956C80">
              <w:rPr>
                <w:rFonts w:ascii="Arial" w:hAnsi="Arial" w:cs="Arial"/>
              </w:rPr>
              <w:t xml:space="preserve"> </w:t>
            </w:r>
            <w:proofErr w:type="spellStart"/>
            <w:r w:rsidRPr="00956C80">
              <w:rPr>
                <w:rFonts w:ascii="Arial" w:hAnsi="Arial" w:cs="Arial"/>
              </w:rPr>
              <w:t>espectrante</w:t>
            </w:r>
            <w:proofErr w:type="spellEnd"/>
            <w:r w:rsidRPr="00956C80">
              <w:rPr>
                <w:rFonts w:ascii="Arial" w:hAnsi="Arial" w:cs="Arial"/>
              </w:rPr>
              <w:t xml:space="preserve"> del primer </w:t>
            </w:r>
            <w:proofErr w:type="spellStart"/>
            <w:r w:rsidRPr="00956C80">
              <w:rPr>
                <w:rFonts w:ascii="Arial" w:hAnsi="Arial" w:cs="Arial"/>
              </w:rPr>
              <w:t>nivel</w:t>
            </w:r>
            <w:proofErr w:type="spellEnd"/>
            <w:r w:rsidRPr="00956C80">
              <w:rPr>
                <w:rFonts w:ascii="Arial" w:hAnsi="Arial" w:cs="Arial"/>
              </w:rPr>
              <w:t xml:space="preserve">. </w:t>
            </w:r>
            <w:proofErr w:type="spellStart"/>
            <w:r w:rsidRPr="00956C80">
              <w:rPr>
                <w:rFonts w:ascii="Arial" w:hAnsi="Arial" w:cs="Arial"/>
              </w:rPr>
              <w:t>Diseño</w:t>
            </w:r>
            <w:proofErr w:type="spellEnd"/>
            <w:r w:rsidRPr="00956C80">
              <w:rPr>
                <w:rFonts w:ascii="Arial" w:hAnsi="Arial" w:cs="Arial"/>
              </w:rPr>
              <w:t xml:space="preserve"> </w:t>
            </w:r>
            <w:proofErr w:type="spellStart"/>
            <w:r w:rsidRPr="00956C80">
              <w:rPr>
                <w:rFonts w:ascii="Arial" w:hAnsi="Arial" w:cs="Arial"/>
              </w:rPr>
              <w:t>basado</w:t>
            </w:r>
            <w:proofErr w:type="spellEnd"/>
            <w:r w:rsidRPr="00956C80">
              <w:rPr>
                <w:rFonts w:ascii="Arial" w:hAnsi="Arial" w:cs="Arial"/>
              </w:rPr>
              <w:t xml:space="preserve"> </w:t>
            </w:r>
            <w:proofErr w:type="spellStart"/>
            <w:r w:rsidRPr="00956C80">
              <w:rPr>
                <w:rFonts w:ascii="Arial" w:hAnsi="Arial" w:cs="Arial"/>
              </w:rPr>
              <w:t>en</w:t>
            </w:r>
            <w:proofErr w:type="spellEnd"/>
            <w:r w:rsidRPr="00956C80">
              <w:rPr>
                <w:rFonts w:ascii="Arial" w:hAnsi="Arial" w:cs="Arial"/>
              </w:rPr>
              <w:t xml:space="preserve"> </w:t>
            </w:r>
            <w:proofErr w:type="spellStart"/>
            <w:r w:rsidRPr="00956C80">
              <w:rPr>
                <w:rFonts w:ascii="Arial" w:hAnsi="Arial" w:cs="Arial"/>
              </w:rPr>
              <w:t>silueta</w:t>
            </w:r>
            <w:proofErr w:type="spellEnd"/>
            <w:r w:rsidRPr="00956C80">
              <w:rPr>
                <w:rFonts w:ascii="Arial" w:hAnsi="Arial" w:cs="Arial"/>
              </w:rPr>
              <w:t xml:space="preserve"> </w:t>
            </w:r>
            <w:proofErr w:type="spellStart"/>
            <w:r w:rsidRPr="00956C80">
              <w:rPr>
                <w:rFonts w:ascii="Arial" w:hAnsi="Arial" w:cs="Arial"/>
              </w:rPr>
              <w:t>oscura</w:t>
            </w:r>
            <w:proofErr w:type="spellEnd"/>
            <w:r w:rsidRPr="00956C80">
              <w:rPr>
                <w:rFonts w:ascii="Arial" w:hAnsi="Arial" w:cs="Arial"/>
              </w:rPr>
              <w:t xml:space="preserve"> con </w:t>
            </w:r>
            <w:proofErr w:type="spellStart"/>
            <w:r w:rsidRPr="00956C80">
              <w:rPr>
                <w:rFonts w:ascii="Arial" w:hAnsi="Arial" w:cs="Arial"/>
              </w:rPr>
              <w:t>ojos</w:t>
            </w:r>
            <w:proofErr w:type="spellEnd"/>
            <w:r w:rsidRPr="00956C80">
              <w:rPr>
                <w:rFonts w:ascii="Arial" w:hAnsi="Arial" w:cs="Arial"/>
              </w:rPr>
              <w:t xml:space="preserve"> </w:t>
            </w:r>
            <w:proofErr w:type="spellStart"/>
            <w:r w:rsidRPr="00956C80">
              <w:rPr>
                <w:rFonts w:ascii="Arial" w:hAnsi="Arial" w:cs="Arial"/>
              </w:rPr>
              <w:t>brillantes</w:t>
            </w:r>
            <w:proofErr w:type="spellEnd"/>
            <w:r w:rsidRPr="00956C80">
              <w:rPr>
                <w:rFonts w:ascii="Arial" w:hAnsi="Arial" w:cs="Arial"/>
              </w:rPr>
              <w:t xml:space="preserve">, </w:t>
            </w:r>
            <w:proofErr w:type="spellStart"/>
            <w:r w:rsidRPr="00956C80">
              <w:rPr>
                <w:rFonts w:ascii="Arial" w:hAnsi="Arial" w:cs="Arial"/>
              </w:rPr>
              <w:t>flotante</w:t>
            </w:r>
            <w:proofErr w:type="spellEnd"/>
            <w:r w:rsidRPr="00956C80">
              <w:rPr>
                <w:rFonts w:ascii="Arial" w:hAnsi="Arial" w:cs="Arial"/>
              </w:rPr>
              <w:t xml:space="preserve"> y </w:t>
            </w:r>
            <w:proofErr w:type="spellStart"/>
            <w:r w:rsidRPr="00956C80">
              <w:rPr>
                <w:rFonts w:ascii="Arial" w:hAnsi="Arial" w:cs="Arial"/>
              </w:rPr>
              <w:t>etéreo</w:t>
            </w:r>
            <w:proofErr w:type="spellEnd"/>
            <w:r w:rsidRPr="00956C80">
              <w:rPr>
                <w:rFonts w:ascii="Arial" w:hAnsi="Arial" w:cs="Arial"/>
              </w:rPr>
              <w:t xml:space="preserve">. </w:t>
            </w:r>
            <w:proofErr w:type="spellStart"/>
            <w:r w:rsidRPr="00956C80">
              <w:rPr>
                <w:rFonts w:ascii="Arial" w:hAnsi="Arial" w:cs="Arial"/>
              </w:rPr>
              <w:t>Elemento</w:t>
            </w:r>
            <w:proofErr w:type="spellEnd"/>
            <w:r w:rsidRPr="00956C80">
              <w:rPr>
                <w:rFonts w:ascii="Arial" w:hAnsi="Arial" w:cs="Arial"/>
              </w:rPr>
              <w:t xml:space="preserve">: </w:t>
            </w:r>
            <w:proofErr w:type="spellStart"/>
            <w:r w:rsidRPr="00956C80">
              <w:rPr>
                <w:rFonts w:ascii="Arial" w:hAnsi="Arial" w:cs="Arial"/>
              </w:rPr>
              <w:t>Arcano</w:t>
            </w:r>
            <w:proofErr w:type="spellEnd"/>
            <w:r w:rsidRPr="00956C80">
              <w:rPr>
                <w:rFonts w:ascii="Arial" w:hAnsi="Arial" w:cs="Arial"/>
              </w:rPr>
              <w:t>.</w:t>
            </w:r>
          </w:p>
        </w:tc>
      </w:tr>
      <w:tr w:rsidR="00956C80" w:rsidRPr="00956C80" w14:paraId="14C5E8B0" w14:textId="77777777" w:rsidTr="00887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94B92" w14:textId="77777777" w:rsidR="00956C80" w:rsidRPr="00956C80" w:rsidRDefault="00956C80" w:rsidP="00887B01">
            <w:pPr>
              <w:rPr>
                <w:rFonts w:ascii="Arial" w:hAnsi="Arial" w:cs="Arial"/>
              </w:rPr>
            </w:pPr>
            <w:r w:rsidRPr="00956C80">
              <w:rPr>
                <w:rFonts w:ascii="Arial" w:hAnsi="Arial" w:cs="Arial"/>
                <w:noProof/>
              </w:rPr>
              <w:drawing>
                <wp:inline distT="0" distB="0" distL="0" distR="0" wp14:anchorId="08175B19" wp14:editId="030E8C94">
                  <wp:extent cx="2286000" cy="3155156"/>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3b0a96-image.jpg"/>
                          <pic:cNvPicPr/>
                        </pic:nvPicPr>
                        <pic:blipFill>
                          <a:blip r:embed="rId51"/>
                          <a:stretch>
                            <a:fillRect/>
                          </a:stretch>
                        </pic:blipFill>
                        <pic:spPr>
                          <a:xfrm>
                            <a:off x="0" y="0"/>
                            <a:ext cx="2286000" cy="3155156"/>
                          </a:xfrm>
                          <a:prstGeom prst="rect">
                            <a:avLst/>
                          </a:prstGeom>
                        </pic:spPr>
                      </pic:pic>
                    </a:graphicData>
                  </a:graphic>
                </wp:inline>
              </w:drawing>
            </w:r>
          </w:p>
        </w:tc>
        <w:tc>
          <w:tcPr>
            <w:tcW w:w="4320" w:type="dxa"/>
          </w:tcPr>
          <w:p w14:paraId="2DB50678" w14:textId="77777777" w:rsidR="00956C80" w:rsidRPr="00956C80" w:rsidRDefault="00956C80" w:rsidP="00887B01">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956C80">
              <w:rPr>
                <w:rFonts w:ascii="Arial" w:hAnsi="Arial" w:cs="Arial"/>
              </w:rPr>
              <w:t>Aprendiz</w:t>
            </w:r>
            <w:proofErr w:type="spellEnd"/>
            <w:r w:rsidRPr="00956C80">
              <w:rPr>
                <w:rFonts w:ascii="Arial" w:hAnsi="Arial" w:cs="Arial"/>
              </w:rPr>
              <w:t xml:space="preserve"> de </w:t>
            </w:r>
            <w:proofErr w:type="spellStart"/>
            <w:r w:rsidRPr="00956C80">
              <w:rPr>
                <w:rFonts w:ascii="Arial" w:hAnsi="Arial" w:cs="Arial"/>
              </w:rPr>
              <w:t>hechicería</w:t>
            </w:r>
            <w:proofErr w:type="spellEnd"/>
            <w:r w:rsidRPr="00956C80">
              <w:rPr>
                <w:rFonts w:ascii="Arial" w:hAnsi="Arial" w:cs="Arial"/>
              </w:rPr>
              <w:t xml:space="preserve">. </w:t>
            </w:r>
            <w:proofErr w:type="spellStart"/>
            <w:r w:rsidRPr="00956C80">
              <w:rPr>
                <w:rFonts w:ascii="Arial" w:hAnsi="Arial" w:cs="Arial"/>
              </w:rPr>
              <w:t>Diseño</w:t>
            </w:r>
            <w:proofErr w:type="spellEnd"/>
            <w:r w:rsidRPr="00956C80">
              <w:rPr>
                <w:rFonts w:ascii="Arial" w:hAnsi="Arial" w:cs="Arial"/>
              </w:rPr>
              <w:t xml:space="preserve"> que </w:t>
            </w:r>
            <w:proofErr w:type="spellStart"/>
            <w:r w:rsidRPr="00956C80">
              <w:rPr>
                <w:rFonts w:ascii="Arial" w:hAnsi="Arial" w:cs="Arial"/>
              </w:rPr>
              <w:t>equilibra</w:t>
            </w:r>
            <w:proofErr w:type="spellEnd"/>
            <w:r w:rsidRPr="00956C80">
              <w:rPr>
                <w:rFonts w:ascii="Arial" w:hAnsi="Arial" w:cs="Arial"/>
              </w:rPr>
              <w:t xml:space="preserve"> </w:t>
            </w:r>
            <w:proofErr w:type="spellStart"/>
            <w:r w:rsidRPr="00956C80">
              <w:rPr>
                <w:rFonts w:ascii="Arial" w:hAnsi="Arial" w:cs="Arial"/>
              </w:rPr>
              <w:t>juventud</w:t>
            </w:r>
            <w:proofErr w:type="spellEnd"/>
            <w:r w:rsidRPr="00956C80">
              <w:rPr>
                <w:rFonts w:ascii="Arial" w:hAnsi="Arial" w:cs="Arial"/>
              </w:rPr>
              <w:t xml:space="preserve"> con </w:t>
            </w:r>
            <w:proofErr w:type="spellStart"/>
            <w:r w:rsidRPr="00956C80">
              <w:rPr>
                <w:rFonts w:ascii="Arial" w:hAnsi="Arial" w:cs="Arial"/>
              </w:rPr>
              <w:t>poder</w:t>
            </w:r>
            <w:proofErr w:type="spellEnd"/>
            <w:r w:rsidRPr="00956C80">
              <w:rPr>
                <w:rFonts w:ascii="Arial" w:hAnsi="Arial" w:cs="Arial"/>
              </w:rPr>
              <w:t xml:space="preserve"> </w:t>
            </w:r>
            <w:proofErr w:type="spellStart"/>
            <w:r w:rsidRPr="00956C80">
              <w:rPr>
                <w:rFonts w:ascii="Arial" w:hAnsi="Arial" w:cs="Arial"/>
              </w:rPr>
              <w:t>mágico</w:t>
            </w:r>
            <w:proofErr w:type="spellEnd"/>
            <w:r w:rsidRPr="00956C80">
              <w:rPr>
                <w:rFonts w:ascii="Arial" w:hAnsi="Arial" w:cs="Arial"/>
              </w:rPr>
              <w:t xml:space="preserve">. </w:t>
            </w:r>
            <w:proofErr w:type="spellStart"/>
            <w:r w:rsidRPr="00956C80">
              <w:rPr>
                <w:rFonts w:ascii="Arial" w:hAnsi="Arial" w:cs="Arial"/>
              </w:rPr>
              <w:t>Elementos</w:t>
            </w:r>
            <w:proofErr w:type="spellEnd"/>
            <w:r w:rsidRPr="00956C80">
              <w:rPr>
                <w:rFonts w:ascii="Arial" w:hAnsi="Arial" w:cs="Arial"/>
              </w:rPr>
              <w:t xml:space="preserve"> </w:t>
            </w:r>
            <w:proofErr w:type="spellStart"/>
            <w:r w:rsidRPr="00956C80">
              <w:rPr>
                <w:rFonts w:ascii="Arial" w:hAnsi="Arial" w:cs="Arial"/>
              </w:rPr>
              <w:t>visuales</w:t>
            </w:r>
            <w:proofErr w:type="spellEnd"/>
            <w:r w:rsidRPr="00956C80">
              <w:rPr>
                <w:rFonts w:ascii="Arial" w:hAnsi="Arial" w:cs="Arial"/>
              </w:rPr>
              <w:t xml:space="preserve">: </w:t>
            </w:r>
            <w:proofErr w:type="spellStart"/>
            <w:r w:rsidRPr="00956C80">
              <w:rPr>
                <w:rFonts w:ascii="Arial" w:hAnsi="Arial" w:cs="Arial"/>
              </w:rPr>
              <w:t>capa</w:t>
            </w:r>
            <w:proofErr w:type="spellEnd"/>
            <w:r w:rsidRPr="00956C80">
              <w:rPr>
                <w:rFonts w:ascii="Arial" w:hAnsi="Arial" w:cs="Arial"/>
              </w:rPr>
              <w:t xml:space="preserve">, </w:t>
            </w:r>
            <w:proofErr w:type="spellStart"/>
            <w:r w:rsidRPr="00956C80">
              <w:rPr>
                <w:rFonts w:ascii="Arial" w:hAnsi="Arial" w:cs="Arial"/>
              </w:rPr>
              <w:t>libro</w:t>
            </w:r>
            <w:proofErr w:type="spellEnd"/>
            <w:r w:rsidRPr="00956C80">
              <w:rPr>
                <w:rFonts w:ascii="Arial" w:hAnsi="Arial" w:cs="Arial"/>
              </w:rPr>
              <w:t xml:space="preserve"> de </w:t>
            </w:r>
            <w:proofErr w:type="spellStart"/>
            <w:r w:rsidRPr="00956C80">
              <w:rPr>
                <w:rFonts w:ascii="Arial" w:hAnsi="Arial" w:cs="Arial"/>
              </w:rPr>
              <w:t>hechizos</w:t>
            </w:r>
            <w:proofErr w:type="spellEnd"/>
            <w:r w:rsidRPr="00956C80">
              <w:rPr>
                <w:rFonts w:ascii="Arial" w:hAnsi="Arial" w:cs="Arial"/>
              </w:rPr>
              <w:t xml:space="preserve">, </w:t>
            </w:r>
            <w:proofErr w:type="spellStart"/>
            <w:r w:rsidRPr="00956C80">
              <w:rPr>
                <w:rFonts w:ascii="Arial" w:hAnsi="Arial" w:cs="Arial"/>
              </w:rPr>
              <w:t>postura</w:t>
            </w:r>
            <w:proofErr w:type="spellEnd"/>
            <w:r w:rsidRPr="00956C80">
              <w:rPr>
                <w:rFonts w:ascii="Arial" w:hAnsi="Arial" w:cs="Arial"/>
              </w:rPr>
              <w:t xml:space="preserve"> de </w:t>
            </w:r>
            <w:proofErr w:type="spellStart"/>
            <w:r w:rsidRPr="00956C80">
              <w:rPr>
                <w:rFonts w:ascii="Arial" w:hAnsi="Arial" w:cs="Arial"/>
              </w:rPr>
              <w:t>concentración</w:t>
            </w:r>
            <w:proofErr w:type="spellEnd"/>
            <w:r w:rsidRPr="00956C80">
              <w:rPr>
                <w:rFonts w:ascii="Arial" w:hAnsi="Arial" w:cs="Arial"/>
              </w:rPr>
              <w:t>.</w:t>
            </w:r>
          </w:p>
        </w:tc>
      </w:tr>
      <w:tr w:rsidR="00956C80" w:rsidRPr="00956C80" w14:paraId="5FCB2C61" w14:textId="77777777" w:rsidTr="00956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077C592B" w14:textId="77777777" w:rsidR="00956C80" w:rsidRPr="00956C80" w:rsidRDefault="00956C80" w:rsidP="00887B01">
            <w:pPr>
              <w:rPr>
                <w:rFonts w:ascii="Arial" w:hAnsi="Arial" w:cs="Arial"/>
              </w:rPr>
            </w:pPr>
            <w:r w:rsidRPr="00956C80">
              <w:rPr>
                <w:rFonts w:ascii="Arial" w:hAnsi="Arial" w:cs="Arial"/>
                <w:noProof/>
              </w:rPr>
              <w:lastRenderedPageBreak/>
              <w:drawing>
                <wp:inline distT="0" distB="0" distL="0" distR="0" wp14:anchorId="6033A99C" wp14:editId="38FEA715">
                  <wp:extent cx="2286000" cy="1408906"/>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9aac8e-image.png"/>
                          <pic:cNvPicPr/>
                        </pic:nvPicPr>
                        <pic:blipFill>
                          <a:blip r:embed="rId52"/>
                          <a:stretch>
                            <a:fillRect/>
                          </a:stretch>
                        </pic:blipFill>
                        <pic:spPr>
                          <a:xfrm>
                            <a:off x="0" y="0"/>
                            <a:ext cx="2286000" cy="1408906"/>
                          </a:xfrm>
                          <a:prstGeom prst="rect">
                            <a:avLst/>
                          </a:prstGeom>
                        </pic:spPr>
                      </pic:pic>
                    </a:graphicData>
                  </a:graphic>
                </wp:inline>
              </w:drawing>
            </w:r>
          </w:p>
        </w:tc>
        <w:tc>
          <w:tcPr>
            <w:tcW w:w="4320" w:type="dxa"/>
            <w:shd w:val="clear" w:color="auto" w:fill="auto"/>
          </w:tcPr>
          <w:p w14:paraId="4875870F" w14:textId="77777777" w:rsidR="00956C80" w:rsidRPr="00956C80" w:rsidRDefault="00956C80" w:rsidP="00887B0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56C80">
              <w:rPr>
                <w:rFonts w:ascii="Arial" w:hAnsi="Arial" w:cs="Arial"/>
              </w:rPr>
              <w:t xml:space="preserve">Primer </w:t>
            </w:r>
            <w:proofErr w:type="spellStart"/>
            <w:r w:rsidRPr="00956C80">
              <w:rPr>
                <w:rFonts w:ascii="Arial" w:hAnsi="Arial" w:cs="Arial"/>
              </w:rPr>
              <w:t>escenario</w:t>
            </w:r>
            <w:proofErr w:type="spellEnd"/>
            <w:r w:rsidRPr="00956C80">
              <w:rPr>
                <w:rFonts w:ascii="Arial" w:hAnsi="Arial" w:cs="Arial"/>
              </w:rPr>
              <w:t xml:space="preserve"> </w:t>
            </w:r>
            <w:proofErr w:type="spellStart"/>
            <w:r w:rsidRPr="00956C80">
              <w:rPr>
                <w:rFonts w:ascii="Arial" w:hAnsi="Arial" w:cs="Arial"/>
              </w:rPr>
              <w:t>jugable</w:t>
            </w:r>
            <w:proofErr w:type="spellEnd"/>
            <w:r w:rsidRPr="00956C80">
              <w:rPr>
                <w:rFonts w:ascii="Arial" w:hAnsi="Arial" w:cs="Arial"/>
              </w:rPr>
              <w:t xml:space="preserve">. </w:t>
            </w:r>
            <w:proofErr w:type="spellStart"/>
            <w:r w:rsidRPr="00956C80">
              <w:rPr>
                <w:rFonts w:ascii="Arial" w:hAnsi="Arial" w:cs="Arial"/>
              </w:rPr>
              <w:t>Concepto</w:t>
            </w:r>
            <w:proofErr w:type="spellEnd"/>
            <w:r w:rsidRPr="00956C80">
              <w:rPr>
                <w:rFonts w:ascii="Arial" w:hAnsi="Arial" w:cs="Arial"/>
              </w:rPr>
              <w:t xml:space="preserve"> de </w:t>
            </w:r>
            <w:proofErr w:type="spellStart"/>
            <w:r w:rsidRPr="00956C80">
              <w:rPr>
                <w:rFonts w:ascii="Arial" w:hAnsi="Arial" w:cs="Arial"/>
              </w:rPr>
              <w:t>biblioteca</w:t>
            </w:r>
            <w:proofErr w:type="spellEnd"/>
            <w:r w:rsidRPr="00956C80">
              <w:rPr>
                <w:rFonts w:ascii="Arial" w:hAnsi="Arial" w:cs="Arial"/>
              </w:rPr>
              <w:t xml:space="preserve"> </w:t>
            </w:r>
            <w:proofErr w:type="spellStart"/>
            <w:r w:rsidRPr="00956C80">
              <w:rPr>
                <w:rFonts w:ascii="Arial" w:hAnsi="Arial" w:cs="Arial"/>
              </w:rPr>
              <w:t>mágica</w:t>
            </w:r>
            <w:proofErr w:type="spellEnd"/>
            <w:r w:rsidRPr="00956C80">
              <w:rPr>
                <w:rFonts w:ascii="Arial" w:hAnsi="Arial" w:cs="Arial"/>
              </w:rPr>
              <w:t xml:space="preserve"> con </w:t>
            </w:r>
            <w:proofErr w:type="spellStart"/>
            <w:r w:rsidRPr="00956C80">
              <w:rPr>
                <w:rFonts w:ascii="Arial" w:hAnsi="Arial" w:cs="Arial"/>
              </w:rPr>
              <w:t>arquitectura</w:t>
            </w:r>
            <w:proofErr w:type="spellEnd"/>
            <w:r w:rsidRPr="00956C80">
              <w:rPr>
                <w:rFonts w:ascii="Arial" w:hAnsi="Arial" w:cs="Arial"/>
              </w:rPr>
              <w:t xml:space="preserve"> </w:t>
            </w:r>
            <w:proofErr w:type="spellStart"/>
            <w:r w:rsidRPr="00956C80">
              <w:rPr>
                <w:rFonts w:ascii="Arial" w:hAnsi="Arial" w:cs="Arial"/>
              </w:rPr>
              <w:t>gótica</w:t>
            </w:r>
            <w:proofErr w:type="spellEnd"/>
            <w:r w:rsidRPr="00956C80">
              <w:rPr>
                <w:rFonts w:ascii="Arial" w:hAnsi="Arial" w:cs="Arial"/>
              </w:rPr>
              <w:t xml:space="preserve">. </w:t>
            </w:r>
            <w:proofErr w:type="spellStart"/>
            <w:r w:rsidRPr="00956C80">
              <w:rPr>
                <w:rFonts w:ascii="Arial" w:hAnsi="Arial" w:cs="Arial"/>
              </w:rPr>
              <w:t>Elementos</w:t>
            </w:r>
            <w:proofErr w:type="spellEnd"/>
            <w:r w:rsidRPr="00956C80">
              <w:rPr>
                <w:rFonts w:ascii="Arial" w:hAnsi="Arial" w:cs="Arial"/>
              </w:rPr>
              <w:t xml:space="preserve">: </w:t>
            </w:r>
            <w:proofErr w:type="spellStart"/>
            <w:r w:rsidRPr="00956C80">
              <w:rPr>
                <w:rFonts w:ascii="Arial" w:hAnsi="Arial" w:cs="Arial"/>
              </w:rPr>
              <w:t>estanterías</w:t>
            </w:r>
            <w:proofErr w:type="spellEnd"/>
            <w:r w:rsidRPr="00956C80">
              <w:rPr>
                <w:rFonts w:ascii="Arial" w:hAnsi="Arial" w:cs="Arial"/>
              </w:rPr>
              <w:t xml:space="preserve">, mesas de </w:t>
            </w:r>
            <w:proofErr w:type="spellStart"/>
            <w:r w:rsidRPr="00956C80">
              <w:rPr>
                <w:rFonts w:ascii="Arial" w:hAnsi="Arial" w:cs="Arial"/>
              </w:rPr>
              <w:t>estudio</w:t>
            </w:r>
            <w:proofErr w:type="spellEnd"/>
            <w:r w:rsidRPr="00956C80">
              <w:rPr>
                <w:rFonts w:ascii="Arial" w:hAnsi="Arial" w:cs="Arial"/>
              </w:rPr>
              <w:t xml:space="preserve">, </w:t>
            </w:r>
            <w:proofErr w:type="spellStart"/>
            <w:r w:rsidRPr="00956C80">
              <w:rPr>
                <w:rFonts w:ascii="Arial" w:hAnsi="Arial" w:cs="Arial"/>
              </w:rPr>
              <w:t>símbolos</w:t>
            </w:r>
            <w:proofErr w:type="spellEnd"/>
            <w:r w:rsidRPr="00956C80">
              <w:rPr>
                <w:rFonts w:ascii="Arial" w:hAnsi="Arial" w:cs="Arial"/>
              </w:rPr>
              <w:t xml:space="preserve"> </w:t>
            </w:r>
            <w:proofErr w:type="spellStart"/>
            <w:r w:rsidRPr="00956C80">
              <w:rPr>
                <w:rFonts w:ascii="Arial" w:hAnsi="Arial" w:cs="Arial"/>
              </w:rPr>
              <w:t>arcanos</w:t>
            </w:r>
            <w:proofErr w:type="spellEnd"/>
            <w:r w:rsidRPr="00956C80">
              <w:rPr>
                <w:rFonts w:ascii="Arial" w:hAnsi="Arial" w:cs="Arial"/>
              </w:rPr>
              <w:t>.</w:t>
            </w:r>
          </w:p>
        </w:tc>
      </w:tr>
    </w:tbl>
    <w:p w14:paraId="10726E97" w14:textId="77777777" w:rsidR="00956C80" w:rsidRPr="00956C80" w:rsidRDefault="00956C80" w:rsidP="00956C80">
      <w:pPr>
        <w:rPr>
          <w:rFonts w:ascii="Arial" w:hAnsi="Arial" w:cs="Arial"/>
        </w:rPr>
      </w:pPr>
    </w:p>
    <w:p w14:paraId="1109592C" w14:textId="74238299" w:rsidR="00956C80" w:rsidRPr="00956C80" w:rsidRDefault="00956C80" w:rsidP="00956C80">
      <w:pPr>
        <w:pStyle w:val="Ttulo1"/>
        <w:rPr>
          <w:sz w:val="32"/>
          <w:szCs w:val="44"/>
        </w:rPr>
      </w:pPr>
      <w:bookmarkStart w:id="462" w:name="_Toc240631137"/>
      <w:r w:rsidRPr="00956C80">
        <w:rPr>
          <w:sz w:val="32"/>
          <w:szCs w:val="44"/>
        </w:rPr>
        <w:t xml:space="preserve">Catálogo de </w:t>
      </w:r>
      <w:proofErr w:type="spellStart"/>
      <w:r w:rsidRPr="00956C80">
        <w:rPr>
          <w:sz w:val="32"/>
          <w:szCs w:val="44"/>
        </w:rPr>
        <w:t>Assets</w:t>
      </w:r>
      <w:proofErr w:type="spellEnd"/>
      <w:r w:rsidRPr="00956C80">
        <w:rPr>
          <w:sz w:val="32"/>
          <w:szCs w:val="44"/>
        </w:rPr>
        <w:t xml:space="preserve"> Verificados</w:t>
      </w:r>
      <w:bookmarkEnd w:id="462"/>
    </w:p>
    <w:p w14:paraId="2EAE96F2" w14:textId="77F871F0" w:rsidR="00956C80" w:rsidRPr="00956C80" w:rsidRDefault="00956C80" w:rsidP="00956C80">
      <w:pPr>
        <w:pStyle w:val="Sinespaciado"/>
      </w:pPr>
      <w:r w:rsidRPr="00956C80">
        <w:t>Personajes</w:t>
      </w:r>
    </w:p>
    <w:tbl>
      <w:tblPr>
        <w:tblStyle w:val="Cuadrculaclara-nfasis1"/>
        <w:tblW w:w="0" w:type="auto"/>
        <w:tblLook w:val="04A0" w:firstRow="1" w:lastRow="0" w:firstColumn="1" w:lastColumn="0" w:noHBand="0" w:noVBand="1"/>
      </w:tblPr>
      <w:tblGrid>
        <w:gridCol w:w="2880"/>
        <w:gridCol w:w="2880"/>
        <w:gridCol w:w="2880"/>
      </w:tblGrid>
      <w:tr w:rsidR="00956C80" w:rsidRPr="00956C80" w14:paraId="0F6FB0EA" w14:textId="77777777" w:rsidTr="009860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2060"/>
          </w:tcPr>
          <w:p w14:paraId="7AE190F6" w14:textId="77777777" w:rsidR="00956C80" w:rsidRPr="00956C80" w:rsidRDefault="00956C80" w:rsidP="00956C80">
            <w:pPr>
              <w:jc w:val="center"/>
              <w:rPr>
                <w:rFonts w:ascii="Arial" w:hAnsi="Arial" w:cs="Arial"/>
              </w:rPr>
            </w:pPr>
            <w:proofErr w:type="spellStart"/>
            <w:r w:rsidRPr="00956C80">
              <w:rPr>
                <w:rFonts w:ascii="Arial" w:hAnsi="Arial" w:cs="Arial"/>
              </w:rPr>
              <w:t>Nombre</w:t>
            </w:r>
            <w:proofErr w:type="spellEnd"/>
          </w:p>
        </w:tc>
        <w:tc>
          <w:tcPr>
            <w:tcW w:w="2880" w:type="dxa"/>
            <w:shd w:val="clear" w:color="auto" w:fill="002060"/>
          </w:tcPr>
          <w:p w14:paraId="3A831F69" w14:textId="77777777" w:rsidR="00956C80" w:rsidRPr="00956C80"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56C80">
              <w:rPr>
                <w:rFonts w:ascii="Arial" w:hAnsi="Arial" w:cs="Arial"/>
              </w:rPr>
              <w:t>Rol</w:t>
            </w:r>
          </w:p>
        </w:tc>
        <w:tc>
          <w:tcPr>
            <w:tcW w:w="2880" w:type="dxa"/>
            <w:shd w:val="clear" w:color="auto" w:fill="002060"/>
          </w:tcPr>
          <w:p w14:paraId="5358C44D" w14:textId="77777777" w:rsidR="00956C80" w:rsidRPr="00956C80"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56C80">
              <w:rPr>
                <w:rFonts w:ascii="Arial" w:hAnsi="Arial" w:cs="Arial"/>
              </w:rPr>
              <w:t>Estado</w:t>
            </w:r>
          </w:p>
        </w:tc>
      </w:tr>
      <w:tr w:rsidR="00956C80" w:rsidRPr="00956C80" w14:paraId="2EFDC433" w14:textId="77777777" w:rsidTr="008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E2CCE9" w14:textId="77777777" w:rsidR="00956C80" w:rsidRPr="00956C80" w:rsidRDefault="00956C80" w:rsidP="00956C80">
            <w:pPr>
              <w:jc w:val="center"/>
              <w:rPr>
                <w:rFonts w:ascii="Arial" w:hAnsi="Arial" w:cs="Arial"/>
              </w:rPr>
            </w:pPr>
            <w:r w:rsidRPr="00956C80">
              <w:rPr>
                <w:rFonts w:ascii="Arial" w:hAnsi="Arial" w:cs="Arial"/>
              </w:rPr>
              <w:t>Lira</w:t>
            </w:r>
          </w:p>
        </w:tc>
        <w:tc>
          <w:tcPr>
            <w:tcW w:w="2880" w:type="dxa"/>
          </w:tcPr>
          <w:p w14:paraId="79DBE08E"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Protagonista</w:t>
            </w:r>
            <w:proofErr w:type="spellEnd"/>
          </w:p>
        </w:tc>
        <w:tc>
          <w:tcPr>
            <w:tcW w:w="2880" w:type="dxa"/>
          </w:tcPr>
          <w:p w14:paraId="0342A698"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69434862" w14:textId="77777777" w:rsidTr="00887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CAE19" w14:textId="77777777" w:rsidR="00956C80" w:rsidRPr="00956C80" w:rsidRDefault="00956C80" w:rsidP="00956C80">
            <w:pPr>
              <w:jc w:val="center"/>
              <w:rPr>
                <w:rFonts w:ascii="Arial" w:hAnsi="Arial" w:cs="Arial"/>
              </w:rPr>
            </w:pPr>
            <w:r w:rsidRPr="00956C80">
              <w:rPr>
                <w:rFonts w:ascii="Arial" w:hAnsi="Arial" w:cs="Arial"/>
              </w:rPr>
              <w:t>Maestra Sable</w:t>
            </w:r>
          </w:p>
        </w:tc>
        <w:tc>
          <w:tcPr>
            <w:tcW w:w="2880" w:type="dxa"/>
          </w:tcPr>
          <w:p w14:paraId="768FD031"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Arial" w:hAnsi="Arial" w:cs="Arial"/>
              </w:rPr>
              <w:t xml:space="preserve">NPC </w:t>
            </w:r>
            <w:proofErr w:type="spellStart"/>
            <w:r w:rsidRPr="00956C80">
              <w:rPr>
                <w:rFonts w:ascii="Arial" w:hAnsi="Arial" w:cs="Arial"/>
              </w:rPr>
              <w:t>Mentora</w:t>
            </w:r>
            <w:proofErr w:type="spellEnd"/>
          </w:p>
        </w:tc>
        <w:tc>
          <w:tcPr>
            <w:tcW w:w="2880" w:type="dxa"/>
          </w:tcPr>
          <w:p w14:paraId="0632E336"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bl>
    <w:p w14:paraId="553CD987" w14:textId="77777777" w:rsidR="00956C80" w:rsidRPr="00956C80" w:rsidRDefault="00956C80" w:rsidP="00956C80">
      <w:pPr>
        <w:jc w:val="center"/>
        <w:rPr>
          <w:rFonts w:ascii="Arial" w:hAnsi="Arial" w:cs="Arial"/>
        </w:rPr>
      </w:pPr>
    </w:p>
    <w:p w14:paraId="1A71E889" w14:textId="7389176C" w:rsidR="00956C80" w:rsidRPr="00956C80" w:rsidRDefault="00956C80" w:rsidP="00956C80">
      <w:pPr>
        <w:pStyle w:val="Sinespaciado"/>
      </w:pPr>
      <w:r w:rsidRPr="00956C80">
        <w:t>Fondos / Escenarios</w:t>
      </w:r>
    </w:p>
    <w:tbl>
      <w:tblPr>
        <w:tblStyle w:val="Cuadrculaclara-nfasis1"/>
        <w:tblW w:w="0" w:type="auto"/>
        <w:tblLook w:val="04A0" w:firstRow="1" w:lastRow="0" w:firstColumn="1" w:lastColumn="0" w:noHBand="0" w:noVBand="1"/>
      </w:tblPr>
      <w:tblGrid>
        <w:gridCol w:w="2880"/>
        <w:gridCol w:w="2880"/>
        <w:gridCol w:w="2880"/>
      </w:tblGrid>
      <w:tr w:rsidR="00956C80" w:rsidRPr="00956C80" w14:paraId="725F0990" w14:textId="77777777" w:rsidTr="009860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2060"/>
          </w:tcPr>
          <w:p w14:paraId="1EF2971B" w14:textId="77777777" w:rsidR="00956C80" w:rsidRPr="00956C80" w:rsidRDefault="00956C80" w:rsidP="00956C80">
            <w:pPr>
              <w:jc w:val="center"/>
              <w:rPr>
                <w:rFonts w:ascii="Arial" w:hAnsi="Arial" w:cs="Arial"/>
              </w:rPr>
            </w:pPr>
            <w:r w:rsidRPr="00956C80">
              <w:rPr>
                <w:rFonts w:ascii="Arial" w:hAnsi="Arial" w:cs="Arial"/>
              </w:rPr>
              <w:t>Ala</w:t>
            </w:r>
          </w:p>
        </w:tc>
        <w:tc>
          <w:tcPr>
            <w:tcW w:w="2880" w:type="dxa"/>
            <w:shd w:val="clear" w:color="auto" w:fill="002060"/>
          </w:tcPr>
          <w:p w14:paraId="5B9B9749" w14:textId="77777777" w:rsidR="00956C80" w:rsidRPr="00956C80"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956C80">
              <w:rPr>
                <w:rFonts w:ascii="Arial" w:hAnsi="Arial" w:cs="Arial"/>
              </w:rPr>
              <w:t>Elemento</w:t>
            </w:r>
            <w:proofErr w:type="spellEnd"/>
          </w:p>
        </w:tc>
        <w:tc>
          <w:tcPr>
            <w:tcW w:w="2880" w:type="dxa"/>
            <w:shd w:val="clear" w:color="auto" w:fill="002060"/>
          </w:tcPr>
          <w:p w14:paraId="7B07B95C" w14:textId="77777777" w:rsidR="00956C80" w:rsidRPr="00956C80"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56C80">
              <w:rPr>
                <w:rFonts w:ascii="Arial" w:hAnsi="Arial" w:cs="Arial"/>
              </w:rPr>
              <w:t>Estado</w:t>
            </w:r>
          </w:p>
        </w:tc>
      </w:tr>
      <w:tr w:rsidR="00956C80" w:rsidRPr="00956C80" w14:paraId="15A21D4B" w14:textId="77777777" w:rsidTr="008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FEBEFE" w14:textId="77777777" w:rsidR="00956C80" w:rsidRPr="00956C80" w:rsidRDefault="00956C80" w:rsidP="00956C80">
            <w:pPr>
              <w:jc w:val="center"/>
              <w:rPr>
                <w:rFonts w:ascii="Arial" w:hAnsi="Arial" w:cs="Arial"/>
              </w:rPr>
            </w:pPr>
            <w:r w:rsidRPr="00956C80">
              <w:rPr>
                <w:rFonts w:ascii="Arial" w:hAnsi="Arial" w:cs="Arial"/>
              </w:rPr>
              <w:t xml:space="preserve">Ala de </w:t>
            </w:r>
            <w:proofErr w:type="spellStart"/>
            <w:r w:rsidRPr="00956C80">
              <w:rPr>
                <w:rFonts w:ascii="Arial" w:hAnsi="Arial" w:cs="Arial"/>
              </w:rPr>
              <w:t>Aprendizaje</w:t>
            </w:r>
            <w:proofErr w:type="spellEnd"/>
          </w:p>
        </w:tc>
        <w:tc>
          <w:tcPr>
            <w:tcW w:w="2880" w:type="dxa"/>
          </w:tcPr>
          <w:p w14:paraId="41F1DC7B"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Arcano</w:t>
            </w:r>
            <w:proofErr w:type="spellEnd"/>
          </w:p>
        </w:tc>
        <w:tc>
          <w:tcPr>
            <w:tcW w:w="2880" w:type="dxa"/>
          </w:tcPr>
          <w:p w14:paraId="76A43C16"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16ABB2D1" w14:textId="77777777" w:rsidTr="00887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4A7F1F" w14:textId="77777777" w:rsidR="00956C80" w:rsidRPr="00956C80" w:rsidRDefault="00956C80" w:rsidP="00956C80">
            <w:pPr>
              <w:jc w:val="center"/>
              <w:rPr>
                <w:rFonts w:ascii="Arial" w:hAnsi="Arial" w:cs="Arial"/>
              </w:rPr>
            </w:pPr>
            <w:r w:rsidRPr="00956C80">
              <w:rPr>
                <w:rFonts w:ascii="Arial" w:hAnsi="Arial" w:cs="Arial"/>
              </w:rPr>
              <w:t>Ala de Fuego</w:t>
            </w:r>
          </w:p>
        </w:tc>
        <w:tc>
          <w:tcPr>
            <w:tcW w:w="2880" w:type="dxa"/>
          </w:tcPr>
          <w:p w14:paraId="4FFB7691"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Arial" w:hAnsi="Arial" w:cs="Arial"/>
              </w:rPr>
              <w:t>Fuego</w:t>
            </w:r>
          </w:p>
        </w:tc>
        <w:tc>
          <w:tcPr>
            <w:tcW w:w="2880" w:type="dxa"/>
          </w:tcPr>
          <w:p w14:paraId="7D007C41"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0884E30C" w14:textId="77777777" w:rsidTr="008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F7B04D" w14:textId="77777777" w:rsidR="00956C80" w:rsidRPr="00956C80" w:rsidRDefault="00956C80" w:rsidP="00956C80">
            <w:pPr>
              <w:jc w:val="center"/>
              <w:rPr>
                <w:rFonts w:ascii="Arial" w:hAnsi="Arial" w:cs="Arial"/>
              </w:rPr>
            </w:pPr>
            <w:r w:rsidRPr="00956C80">
              <w:rPr>
                <w:rFonts w:ascii="Arial" w:hAnsi="Arial" w:cs="Arial"/>
              </w:rPr>
              <w:t xml:space="preserve">Ala de </w:t>
            </w:r>
            <w:proofErr w:type="spellStart"/>
            <w:r w:rsidRPr="00956C80">
              <w:rPr>
                <w:rFonts w:ascii="Arial" w:hAnsi="Arial" w:cs="Arial"/>
              </w:rPr>
              <w:t>Hielo</w:t>
            </w:r>
            <w:proofErr w:type="spellEnd"/>
          </w:p>
        </w:tc>
        <w:tc>
          <w:tcPr>
            <w:tcW w:w="2880" w:type="dxa"/>
          </w:tcPr>
          <w:p w14:paraId="60335289"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Hielo</w:t>
            </w:r>
            <w:proofErr w:type="spellEnd"/>
          </w:p>
        </w:tc>
        <w:tc>
          <w:tcPr>
            <w:tcW w:w="2880" w:type="dxa"/>
          </w:tcPr>
          <w:p w14:paraId="2BF2466F"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63A434AC" w14:textId="77777777" w:rsidTr="00887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70B37" w14:textId="77777777" w:rsidR="00956C80" w:rsidRPr="00956C80" w:rsidRDefault="00956C80" w:rsidP="00956C80">
            <w:pPr>
              <w:jc w:val="center"/>
              <w:rPr>
                <w:rFonts w:ascii="Arial" w:hAnsi="Arial" w:cs="Arial"/>
              </w:rPr>
            </w:pPr>
            <w:r w:rsidRPr="00956C80">
              <w:rPr>
                <w:rFonts w:ascii="Arial" w:hAnsi="Arial" w:cs="Arial"/>
              </w:rPr>
              <w:t xml:space="preserve">Ala de </w:t>
            </w:r>
            <w:proofErr w:type="spellStart"/>
            <w:r w:rsidRPr="00956C80">
              <w:rPr>
                <w:rFonts w:ascii="Arial" w:hAnsi="Arial" w:cs="Arial"/>
              </w:rPr>
              <w:t>Viento</w:t>
            </w:r>
            <w:proofErr w:type="spellEnd"/>
          </w:p>
        </w:tc>
        <w:tc>
          <w:tcPr>
            <w:tcW w:w="2880" w:type="dxa"/>
          </w:tcPr>
          <w:p w14:paraId="42461E3D"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956C80">
              <w:rPr>
                <w:rFonts w:ascii="Arial" w:hAnsi="Arial" w:cs="Arial"/>
              </w:rPr>
              <w:t>Viento</w:t>
            </w:r>
            <w:proofErr w:type="spellEnd"/>
          </w:p>
        </w:tc>
        <w:tc>
          <w:tcPr>
            <w:tcW w:w="2880" w:type="dxa"/>
          </w:tcPr>
          <w:p w14:paraId="1702DB4F"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7422B7EE" w14:textId="77777777" w:rsidTr="008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85958F" w14:textId="77777777" w:rsidR="00956C80" w:rsidRPr="00956C80" w:rsidRDefault="00956C80" w:rsidP="00956C80">
            <w:pPr>
              <w:jc w:val="center"/>
              <w:rPr>
                <w:rFonts w:ascii="Arial" w:hAnsi="Arial" w:cs="Arial"/>
              </w:rPr>
            </w:pPr>
            <w:r w:rsidRPr="00956C80">
              <w:rPr>
                <w:rFonts w:ascii="Arial" w:hAnsi="Arial" w:cs="Arial"/>
              </w:rPr>
              <w:t xml:space="preserve">Corazón del </w:t>
            </w:r>
            <w:proofErr w:type="spellStart"/>
            <w:r w:rsidRPr="00956C80">
              <w:rPr>
                <w:rFonts w:ascii="Arial" w:hAnsi="Arial" w:cs="Arial"/>
              </w:rPr>
              <w:t>Grimorio</w:t>
            </w:r>
            <w:proofErr w:type="spellEnd"/>
          </w:p>
        </w:tc>
        <w:tc>
          <w:tcPr>
            <w:tcW w:w="2880" w:type="dxa"/>
          </w:tcPr>
          <w:p w14:paraId="78C75813"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Todos</w:t>
            </w:r>
            <w:proofErr w:type="spellEnd"/>
          </w:p>
        </w:tc>
        <w:tc>
          <w:tcPr>
            <w:tcW w:w="2880" w:type="dxa"/>
          </w:tcPr>
          <w:p w14:paraId="128ADBE6"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bl>
    <w:p w14:paraId="72F71A32" w14:textId="77777777" w:rsidR="00956C80" w:rsidRPr="00956C80" w:rsidRDefault="00956C80" w:rsidP="00956C80">
      <w:pPr>
        <w:rPr>
          <w:rFonts w:ascii="Arial" w:hAnsi="Arial" w:cs="Arial"/>
        </w:rPr>
      </w:pPr>
    </w:p>
    <w:p w14:paraId="0CB4F05F" w14:textId="33D50984" w:rsidR="00956C80" w:rsidRPr="00956C80" w:rsidRDefault="00956C80" w:rsidP="00956C80">
      <w:pPr>
        <w:pStyle w:val="Sinespaciado"/>
      </w:pPr>
      <w:r w:rsidRPr="00956C80">
        <w:t>Ítems Coleccionables</w:t>
      </w:r>
    </w:p>
    <w:tbl>
      <w:tblPr>
        <w:tblStyle w:val="Cuadrculaclara-nfasis1"/>
        <w:tblW w:w="0" w:type="auto"/>
        <w:tblLook w:val="04A0" w:firstRow="1" w:lastRow="0" w:firstColumn="1" w:lastColumn="0" w:noHBand="0" w:noVBand="1"/>
      </w:tblPr>
      <w:tblGrid>
        <w:gridCol w:w="2160"/>
        <w:gridCol w:w="2160"/>
        <w:gridCol w:w="2160"/>
        <w:gridCol w:w="2160"/>
      </w:tblGrid>
      <w:tr w:rsidR="00956C80" w:rsidRPr="00956C80" w14:paraId="45E85B66" w14:textId="77777777" w:rsidTr="009860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02060"/>
          </w:tcPr>
          <w:p w14:paraId="147617E6" w14:textId="77777777" w:rsidR="00956C80" w:rsidRPr="00956C80" w:rsidRDefault="00956C80" w:rsidP="00956C80">
            <w:pPr>
              <w:jc w:val="center"/>
              <w:rPr>
                <w:rFonts w:ascii="Arial" w:hAnsi="Arial" w:cs="Arial"/>
              </w:rPr>
            </w:pPr>
            <w:proofErr w:type="spellStart"/>
            <w:r w:rsidRPr="00956C80">
              <w:rPr>
                <w:rFonts w:ascii="Arial" w:hAnsi="Arial" w:cs="Arial"/>
              </w:rPr>
              <w:t>Nombre</w:t>
            </w:r>
            <w:proofErr w:type="spellEnd"/>
          </w:p>
        </w:tc>
        <w:tc>
          <w:tcPr>
            <w:tcW w:w="2160" w:type="dxa"/>
            <w:shd w:val="clear" w:color="auto" w:fill="002060"/>
          </w:tcPr>
          <w:p w14:paraId="117F8C8D" w14:textId="77777777" w:rsidR="00956C80" w:rsidRPr="00956C80"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56C80">
              <w:rPr>
                <w:rFonts w:ascii="Arial" w:hAnsi="Arial" w:cs="Arial"/>
              </w:rPr>
              <w:t>Tipo</w:t>
            </w:r>
          </w:p>
        </w:tc>
        <w:tc>
          <w:tcPr>
            <w:tcW w:w="2160" w:type="dxa"/>
            <w:shd w:val="clear" w:color="auto" w:fill="002060"/>
          </w:tcPr>
          <w:p w14:paraId="653FC753" w14:textId="77777777" w:rsidR="00956C80" w:rsidRPr="00956C80"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956C80">
              <w:rPr>
                <w:rFonts w:ascii="Arial" w:hAnsi="Arial" w:cs="Arial"/>
              </w:rPr>
              <w:t>Elemento</w:t>
            </w:r>
            <w:proofErr w:type="spellEnd"/>
          </w:p>
        </w:tc>
        <w:tc>
          <w:tcPr>
            <w:tcW w:w="2160" w:type="dxa"/>
            <w:shd w:val="clear" w:color="auto" w:fill="002060"/>
          </w:tcPr>
          <w:p w14:paraId="5ACEADA4" w14:textId="77777777" w:rsidR="00956C80" w:rsidRPr="00956C80"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56C80">
              <w:rPr>
                <w:rFonts w:ascii="Arial" w:hAnsi="Arial" w:cs="Arial"/>
              </w:rPr>
              <w:t>Estado</w:t>
            </w:r>
          </w:p>
        </w:tc>
      </w:tr>
      <w:tr w:rsidR="00956C80" w:rsidRPr="00956C80" w14:paraId="4EF831A1" w14:textId="77777777" w:rsidTr="008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072454" w14:textId="77777777" w:rsidR="00956C80" w:rsidRPr="00956C80" w:rsidRDefault="00956C80" w:rsidP="00956C80">
            <w:pPr>
              <w:jc w:val="center"/>
              <w:rPr>
                <w:rFonts w:ascii="Arial" w:hAnsi="Arial" w:cs="Arial"/>
              </w:rPr>
            </w:pPr>
            <w:r w:rsidRPr="00956C80">
              <w:rPr>
                <w:rFonts w:ascii="Arial" w:hAnsi="Arial" w:cs="Arial"/>
              </w:rPr>
              <w:t>Cristal de Maná</w:t>
            </w:r>
          </w:p>
        </w:tc>
        <w:tc>
          <w:tcPr>
            <w:tcW w:w="2160" w:type="dxa"/>
          </w:tcPr>
          <w:p w14:paraId="7309A745"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Consumible</w:t>
            </w:r>
            <w:proofErr w:type="spellEnd"/>
          </w:p>
        </w:tc>
        <w:tc>
          <w:tcPr>
            <w:tcW w:w="2160" w:type="dxa"/>
          </w:tcPr>
          <w:p w14:paraId="5462EC8A"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Arcano</w:t>
            </w:r>
            <w:proofErr w:type="spellEnd"/>
          </w:p>
        </w:tc>
        <w:tc>
          <w:tcPr>
            <w:tcW w:w="2160" w:type="dxa"/>
          </w:tcPr>
          <w:p w14:paraId="72194851"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76958484" w14:textId="77777777" w:rsidTr="00887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94BE0A" w14:textId="77777777" w:rsidR="00956C80" w:rsidRPr="00956C80" w:rsidRDefault="00956C80" w:rsidP="00956C80">
            <w:pPr>
              <w:jc w:val="center"/>
              <w:rPr>
                <w:rFonts w:ascii="Arial" w:hAnsi="Arial" w:cs="Arial"/>
              </w:rPr>
            </w:pPr>
            <w:proofErr w:type="spellStart"/>
            <w:r w:rsidRPr="00956C80">
              <w:rPr>
                <w:rFonts w:ascii="Arial" w:hAnsi="Arial" w:cs="Arial"/>
              </w:rPr>
              <w:t>Poción</w:t>
            </w:r>
            <w:proofErr w:type="spellEnd"/>
            <w:r w:rsidRPr="00956C80">
              <w:rPr>
                <w:rFonts w:ascii="Arial" w:hAnsi="Arial" w:cs="Arial"/>
              </w:rPr>
              <w:t xml:space="preserve"> de Vida</w:t>
            </w:r>
          </w:p>
        </w:tc>
        <w:tc>
          <w:tcPr>
            <w:tcW w:w="2160" w:type="dxa"/>
          </w:tcPr>
          <w:p w14:paraId="3F4B4339"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956C80">
              <w:rPr>
                <w:rFonts w:ascii="Arial" w:hAnsi="Arial" w:cs="Arial"/>
              </w:rPr>
              <w:t>Consumible</w:t>
            </w:r>
            <w:proofErr w:type="spellEnd"/>
          </w:p>
        </w:tc>
        <w:tc>
          <w:tcPr>
            <w:tcW w:w="2160" w:type="dxa"/>
          </w:tcPr>
          <w:p w14:paraId="455EC762"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Arial" w:hAnsi="Arial" w:cs="Arial"/>
              </w:rPr>
              <w:t>Neutral</w:t>
            </w:r>
          </w:p>
        </w:tc>
        <w:tc>
          <w:tcPr>
            <w:tcW w:w="2160" w:type="dxa"/>
          </w:tcPr>
          <w:p w14:paraId="6013E719"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52DB1E25" w14:textId="77777777" w:rsidTr="008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09C55F" w14:textId="77777777" w:rsidR="00956C80" w:rsidRPr="00956C80" w:rsidRDefault="00956C80" w:rsidP="00956C80">
            <w:pPr>
              <w:jc w:val="center"/>
              <w:rPr>
                <w:rFonts w:ascii="Arial" w:hAnsi="Arial" w:cs="Arial"/>
              </w:rPr>
            </w:pPr>
            <w:proofErr w:type="spellStart"/>
            <w:r w:rsidRPr="00956C80">
              <w:rPr>
                <w:rFonts w:ascii="Arial" w:hAnsi="Arial" w:cs="Arial"/>
              </w:rPr>
              <w:t>Fragmento</w:t>
            </w:r>
            <w:proofErr w:type="spellEnd"/>
            <w:r w:rsidRPr="00956C80">
              <w:rPr>
                <w:rFonts w:ascii="Arial" w:hAnsi="Arial" w:cs="Arial"/>
              </w:rPr>
              <w:t xml:space="preserve"> de </w:t>
            </w:r>
            <w:proofErr w:type="spellStart"/>
            <w:r w:rsidRPr="00956C80">
              <w:rPr>
                <w:rFonts w:ascii="Arial" w:hAnsi="Arial" w:cs="Arial"/>
              </w:rPr>
              <w:t>Grimorio</w:t>
            </w:r>
            <w:proofErr w:type="spellEnd"/>
          </w:p>
        </w:tc>
        <w:tc>
          <w:tcPr>
            <w:tcW w:w="2160" w:type="dxa"/>
          </w:tcPr>
          <w:p w14:paraId="4EE5AC72"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Consumible</w:t>
            </w:r>
            <w:proofErr w:type="spellEnd"/>
          </w:p>
        </w:tc>
        <w:tc>
          <w:tcPr>
            <w:tcW w:w="2160" w:type="dxa"/>
          </w:tcPr>
          <w:p w14:paraId="5C157092"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Arcano</w:t>
            </w:r>
            <w:proofErr w:type="spellEnd"/>
          </w:p>
        </w:tc>
        <w:tc>
          <w:tcPr>
            <w:tcW w:w="2160" w:type="dxa"/>
          </w:tcPr>
          <w:p w14:paraId="3D8C851A"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5EA3FE47" w14:textId="77777777" w:rsidTr="00887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205A44" w14:textId="77777777" w:rsidR="00956C80" w:rsidRPr="00956C80" w:rsidRDefault="00956C80" w:rsidP="00956C80">
            <w:pPr>
              <w:jc w:val="center"/>
              <w:rPr>
                <w:rFonts w:ascii="Arial" w:hAnsi="Arial" w:cs="Arial"/>
              </w:rPr>
            </w:pPr>
            <w:proofErr w:type="spellStart"/>
            <w:r w:rsidRPr="00956C80">
              <w:rPr>
                <w:rFonts w:ascii="Arial" w:hAnsi="Arial" w:cs="Arial"/>
              </w:rPr>
              <w:t>Núcleo</w:t>
            </w:r>
            <w:proofErr w:type="spellEnd"/>
            <w:r w:rsidRPr="00956C80">
              <w:rPr>
                <w:rFonts w:ascii="Arial" w:hAnsi="Arial" w:cs="Arial"/>
              </w:rPr>
              <w:t xml:space="preserve"> de </w:t>
            </w:r>
            <w:proofErr w:type="spellStart"/>
            <w:r w:rsidRPr="00956C80">
              <w:rPr>
                <w:rFonts w:ascii="Arial" w:hAnsi="Arial" w:cs="Arial"/>
              </w:rPr>
              <w:t>Ascua</w:t>
            </w:r>
            <w:proofErr w:type="spellEnd"/>
          </w:p>
        </w:tc>
        <w:tc>
          <w:tcPr>
            <w:tcW w:w="2160" w:type="dxa"/>
          </w:tcPr>
          <w:p w14:paraId="6333C0F6"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956C80">
              <w:rPr>
                <w:rFonts w:ascii="Arial" w:hAnsi="Arial" w:cs="Arial"/>
              </w:rPr>
              <w:t>Mejora</w:t>
            </w:r>
            <w:proofErr w:type="spellEnd"/>
          </w:p>
        </w:tc>
        <w:tc>
          <w:tcPr>
            <w:tcW w:w="2160" w:type="dxa"/>
          </w:tcPr>
          <w:p w14:paraId="537E8A89"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Arial" w:hAnsi="Arial" w:cs="Arial"/>
              </w:rPr>
              <w:t>Fuego</w:t>
            </w:r>
          </w:p>
        </w:tc>
        <w:tc>
          <w:tcPr>
            <w:tcW w:w="2160" w:type="dxa"/>
          </w:tcPr>
          <w:p w14:paraId="38959C8F"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776595FC" w14:textId="77777777" w:rsidTr="008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5ECBF3" w14:textId="77777777" w:rsidR="00956C80" w:rsidRPr="00956C80" w:rsidRDefault="00956C80" w:rsidP="00956C80">
            <w:pPr>
              <w:jc w:val="center"/>
              <w:rPr>
                <w:rFonts w:ascii="Arial" w:hAnsi="Arial" w:cs="Arial"/>
              </w:rPr>
            </w:pPr>
            <w:r w:rsidRPr="00956C80">
              <w:rPr>
                <w:rFonts w:ascii="Arial" w:hAnsi="Arial" w:cs="Arial"/>
              </w:rPr>
              <w:t xml:space="preserve">Anillo de </w:t>
            </w:r>
            <w:proofErr w:type="spellStart"/>
            <w:r w:rsidRPr="00956C80">
              <w:rPr>
                <w:rFonts w:ascii="Arial" w:hAnsi="Arial" w:cs="Arial"/>
              </w:rPr>
              <w:t>Escarcha</w:t>
            </w:r>
            <w:proofErr w:type="spellEnd"/>
          </w:p>
        </w:tc>
        <w:tc>
          <w:tcPr>
            <w:tcW w:w="2160" w:type="dxa"/>
          </w:tcPr>
          <w:p w14:paraId="53C3012B"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Mejora</w:t>
            </w:r>
            <w:proofErr w:type="spellEnd"/>
          </w:p>
        </w:tc>
        <w:tc>
          <w:tcPr>
            <w:tcW w:w="2160" w:type="dxa"/>
          </w:tcPr>
          <w:p w14:paraId="7B10AAEE"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Hielo</w:t>
            </w:r>
            <w:proofErr w:type="spellEnd"/>
          </w:p>
        </w:tc>
        <w:tc>
          <w:tcPr>
            <w:tcW w:w="2160" w:type="dxa"/>
          </w:tcPr>
          <w:p w14:paraId="497A6445"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3354569A" w14:textId="77777777" w:rsidTr="00887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37EC78" w14:textId="77777777" w:rsidR="00956C80" w:rsidRPr="00956C80" w:rsidRDefault="00956C80" w:rsidP="00956C80">
            <w:pPr>
              <w:jc w:val="center"/>
              <w:rPr>
                <w:rFonts w:ascii="Arial" w:hAnsi="Arial" w:cs="Arial"/>
              </w:rPr>
            </w:pPr>
            <w:proofErr w:type="spellStart"/>
            <w:r w:rsidRPr="00956C80">
              <w:rPr>
                <w:rFonts w:ascii="Arial" w:hAnsi="Arial" w:cs="Arial"/>
              </w:rPr>
              <w:t>Pluma</w:t>
            </w:r>
            <w:proofErr w:type="spellEnd"/>
            <w:r w:rsidRPr="00956C80">
              <w:rPr>
                <w:rFonts w:ascii="Arial" w:hAnsi="Arial" w:cs="Arial"/>
              </w:rPr>
              <w:t xml:space="preserve"> </w:t>
            </w:r>
            <w:proofErr w:type="spellStart"/>
            <w:r w:rsidRPr="00956C80">
              <w:rPr>
                <w:rFonts w:ascii="Arial" w:hAnsi="Arial" w:cs="Arial"/>
              </w:rPr>
              <w:t>Ligera</w:t>
            </w:r>
            <w:proofErr w:type="spellEnd"/>
          </w:p>
        </w:tc>
        <w:tc>
          <w:tcPr>
            <w:tcW w:w="2160" w:type="dxa"/>
          </w:tcPr>
          <w:p w14:paraId="6F777E40"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956C80">
              <w:rPr>
                <w:rFonts w:ascii="Arial" w:hAnsi="Arial" w:cs="Arial"/>
              </w:rPr>
              <w:t>Mejora</w:t>
            </w:r>
            <w:proofErr w:type="spellEnd"/>
          </w:p>
        </w:tc>
        <w:tc>
          <w:tcPr>
            <w:tcW w:w="2160" w:type="dxa"/>
          </w:tcPr>
          <w:p w14:paraId="5633421A"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956C80">
              <w:rPr>
                <w:rFonts w:ascii="Arial" w:hAnsi="Arial" w:cs="Arial"/>
              </w:rPr>
              <w:t>Viento</w:t>
            </w:r>
            <w:proofErr w:type="spellEnd"/>
          </w:p>
        </w:tc>
        <w:tc>
          <w:tcPr>
            <w:tcW w:w="2160" w:type="dxa"/>
          </w:tcPr>
          <w:p w14:paraId="077BCC2C"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bl>
    <w:p w14:paraId="458B28A3" w14:textId="77777777" w:rsidR="00956C80" w:rsidRPr="00956C80" w:rsidRDefault="00956C80" w:rsidP="00956C80">
      <w:pPr>
        <w:jc w:val="center"/>
        <w:rPr>
          <w:rFonts w:ascii="Arial" w:hAnsi="Arial" w:cs="Arial"/>
        </w:rPr>
      </w:pPr>
    </w:p>
    <w:p w14:paraId="06A2D520" w14:textId="540A463F" w:rsidR="00956C80" w:rsidRPr="00956C80" w:rsidRDefault="00956C80" w:rsidP="00956C80">
      <w:pPr>
        <w:pStyle w:val="Sinespaciado"/>
      </w:pPr>
      <w:r w:rsidRPr="00956C80">
        <w:t>Interfaz de Usuario (UI)</w:t>
      </w:r>
    </w:p>
    <w:tbl>
      <w:tblPr>
        <w:tblStyle w:val="Cuadrculaclara-nfasis1"/>
        <w:tblW w:w="0" w:type="auto"/>
        <w:tblLook w:val="04A0" w:firstRow="1" w:lastRow="0" w:firstColumn="1" w:lastColumn="0" w:noHBand="0" w:noVBand="1"/>
      </w:tblPr>
      <w:tblGrid>
        <w:gridCol w:w="2880"/>
        <w:gridCol w:w="2880"/>
        <w:gridCol w:w="2880"/>
      </w:tblGrid>
      <w:tr w:rsidR="00956C80" w:rsidRPr="00956C80" w14:paraId="5E322004" w14:textId="77777777" w:rsidTr="009860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2060"/>
          </w:tcPr>
          <w:p w14:paraId="2FD6F349" w14:textId="77777777" w:rsidR="00956C80" w:rsidRPr="00956C80" w:rsidRDefault="00956C80" w:rsidP="00956C80">
            <w:pPr>
              <w:jc w:val="center"/>
              <w:rPr>
                <w:rFonts w:ascii="Arial" w:hAnsi="Arial" w:cs="Arial"/>
              </w:rPr>
            </w:pPr>
            <w:proofErr w:type="spellStart"/>
            <w:r w:rsidRPr="00956C80">
              <w:rPr>
                <w:rFonts w:ascii="Arial" w:hAnsi="Arial" w:cs="Arial"/>
              </w:rPr>
              <w:t>Elemento</w:t>
            </w:r>
            <w:proofErr w:type="spellEnd"/>
          </w:p>
        </w:tc>
        <w:tc>
          <w:tcPr>
            <w:tcW w:w="2880" w:type="dxa"/>
            <w:shd w:val="clear" w:color="auto" w:fill="002060"/>
          </w:tcPr>
          <w:p w14:paraId="643FF602" w14:textId="77777777" w:rsidR="00956C80" w:rsidRPr="00956C80"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956C80">
              <w:rPr>
                <w:rFonts w:ascii="Arial" w:hAnsi="Arial" w:cs="Arial"/>
              </w:rPr>
              <w:t>Descripción</w:t>
            </w:r>
            <w:proofErr w:type="spellEnd"/>
          </w:p>
        </w:tc>
        <w:tc>
          <w:tcPr>
            <w:tcW w:w="2880" w:type="dxa"/>
            <w:shd w:val="clear" w:color="auto" w:fill="002060"/>
          </w:tcPr>
          <w:p w14:paraId="04CD974D" w14:textId="77777777" w:rsidR="00956C80" w:rsidRPr="00956C80" w:rsidRDefault="00956C80" w:rsidP="00956C80">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56C80">
              <w:rPr>
                <w:rFonts w:ascii="Arial" w:hAnsi="Arial" w:cs="Arial"/>
              </w:rPr>
              <w:t>Estado</w:t>
            </w:r>
          </w:p>
        </w:tc>
      </w:tr>
      <w:tr w:rsidR="00956C80" w:rsidRPr="00956C80" w14:paraId="5C6581DA" w14:textId="77777777" w:rsidTr="008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031863" w14:textId="77777777" w:rsidR="00956C80" w:rsidRPr="00956C80" w:rsidRDefault="00956C80" w:rsidP="00956C80">
            <w:pPr>
              <w:jc w:val="center"/>
              <w:rPr>
                <w:rFonts w:ascii="Arial" w:hAnsi="Arial" w:cs="Arial"/>
              </w:rPr>
            </w:pPr>
            <w:r w:rsidRPr="00956C80">
              <w:rPr>
                <w:rFonts w:ascii="Arial" w:hAnsi="Arial" w:cs="Arial"/>
              </w:rPr>
              <w:t>Barra de Vida</w:t>
            </w:r>
          </w:p>
        </w:tc>
        <w:tc>
          <w:tcPr>
            <w:tcW w:w="2880" w:type="dxa"/>
          </w:tcPr>
          <w:p w14:paraId="45CB6D20"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Indicador</w:t>
            </w:r>
            <w:proofErr w:type="spellEnd"/>
            <w:r w:rsidRPr="00956C80">
              <w:rPr>
                <w:rFonts w:ascii="Arial" w:hAnsi="Arial" w:cs="Arial"/>
              </w:rPr>
              <w:t xml:space="preserve"> de </w:t>
            </w:r>
            <w:proofErr w:type="spellStart"/>
            <w:r w:rsidRPr="00956C80">
              <w:rPr>
                <w:rFonts w:ascii="Arial" w:hAnsi="Arial" w:cs="Arial"/>
              </w:rPr>
              <w:t>salud</w:t>
            </w:r>
            <w:proofErr w:type="spellEnd"/>
            <w:r w:rsidRPr="00956C80">
              <w:rPr>
                <w:rFonts w:ascii="Arial" w:hAnsi="Arial" w:cs="Arial"/>
              </w:rPr>
              <w:t xml:space="preserve"> del </w:t>
            </w:r>
            <w:proofErr w:type="spellStart"/>
            <w:r w:rsidRPr="00956C80">
              <w:rPr>
                <w:rFonts w:ascii="Arial" w:hAnsi="Arial" w:cs="Arial"/>
              </w:rPr>
              <w:t>jugador</w:t>
            </w:r>
            <w:proofErr w:type="spellEnd"/>
            <w:r w:rsidRPr="00956C80">
              <w:rPr>
                <w:rFonts w:ascii="Arial" w:hAnsi="Arial" w:cs="Arial"/>
              </w:rPr>
              <w:t xml:space="preserve"> (</w:t>
            </w:r>
            <w:proofErr w:type="spellStart"/>
            <w:r w:rsidRPr="00956C80">
              <w:rPr>
                <w:rFonts w:ascii="Arial" w:hAnsi="Arial" w:cs="Arial"/>
              </w:rPr>
              <w:t>roja</w:t>
            </w:r>
            <w:proofErr w:type="spellEnd"/>
            <w:r w:rsidRPr="00956C80">
              <w:rPr>
                <w:rFonts w:ascii="Arial" w:hAnsi="Arial" w:cs="Arial"/>
              </w:rPr>
              <w:t>)</w:t>
            </w:r>
          </w:p>
        </w:tc>
        <w:tc>
          <w:tcPr>
            <w:tcW w:w="2880" w:type="dxa"/>
          </w:tcPr>
          <w:p w14:paraId="28263254"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79CED667" w14:textId="77777777" w:rsidTr="00887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337105" w14:textId="77777777" w:rsidR="00956C80" w:rsidRPr="00956C80" w:rsidRDefault="00956C80" w:rsidP="00956C80">
            <w:pPr>
              <w:jc w:val="center"/>
              <w:rPr>
                <w:rFonts w:ascii="Arial" w:hAnsi="Arial" w:cs="Arial"/>
              </w:rPr>
            </w:pPr>
            <w:r w:rsidRPr="00956C80">
              <w:rPr>
                <w:rFonts w:ascii="Arial" w:hAnsi="Arial" w:cs="Arial"/>
              </w:rPr>
              <w:t>Barra de Maná</w:t>
            </w:r>
          </w:p>
        </w:tc>
        <w:tc>
          <w:tcPr>
            <w:tcW w:w="2880" w:type="dxa"/>
          </w:tcPr>
          <w:p w14:paraId="7983AB13"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sidRPr="00956C80">
              <w:rPr>
                <w:rFonts w:ascii="Arial" w:hAnsi="Arial" w:cs="Arial"/>
              </w:rPr>
              <w:t>Indicador</w:t>
            </w:r>
            <w:proofErr w:type="spellEnd"/>
            <w:r w:rsidRPr="00956C80">
              <w:rPr>
                <w:rFonts w:ascii="Arial" w:hAnsi="Arial" w:cs="Arial"/>
              </w:rPr>
              <w:t xml:space="preserve"> de </w:t>
            </w:r>
            <w:proofErr w:type="spellStart"/>
            <w:r w:rsidRPr="00956C80">
              <w:rPr>
                <w:rFonts w:ascii="Arial" w:hAnsi="Arial" w:cs="Arial"/>
              </w:rPr>
              <w:t>energía</w:t>
            </w:r>
            <w:proofErr w:type="spellEnd"/>
            <w:r w:rsidRPr="00956C80">
              <w:rPr>
                <w:rFonts w:ascii="Arial" w:hAnsi="Arial" w:cs="Arial"/>
              </w:rPr>
              <w:t xml:space="preserve"> de </w:t>
            </w:r>
            <w:proofErr w:type="spellStart"/>
            <w:r w:rsidRPr="00956C80">
              <w:rPr>
                <w:rFonts w:ascii="Arial" w:hAnsi="Arial" w:cs="Arial"/>
              </w:rPr>
              <w:t>hechizos</w:t>
            </w:r>
            <w:proofErr w:type="spellEnd"/>
            <w:r w:rsidRPr="00956C80">
              <w:rPr>
                <w:rFonts w:ascii="Arial" w:hAnsi="Arial" w:cs="Arial"/>
              </w:rPr>
              <w:t xml:space="preserve"> (</w:t>
            </w:r>
            <w:proofErr w:type="spellStart"/>
            <w:r w:rsidRPr="00956C80">
              <w:rPr>
                <w:rFonts w:ascii="Arial" w:hAnsi="Arial" w:cs="Arial"/>
              </w:rPr>
              <w:t>azul</w:t>
            </w:r>
            <w:proofErr w:type="spellEnd"/>
            <w:r w:rsidRPr="00956C80">
              <w:rPr>
                <w:rFonts w:ascii="Arial" w:hAnsi="Arial" w:cs="Arial"/>
              </w:rPr>
              <w:t>)</w:t>
            </w:r>
          </w:p>
        </w:tc>
        <w:tc>
          <w:tcPr>
            <w:tcW w:w="2880" w:type="dxa"/>
          </w:tcPr>
          <w:p w14:paraId="4B46E513"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5AC7EF22" w14:textId="77777777" w:rsidTr="00887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0418B8" w14:textId="77777777" w:rsidR="00956C80" w:rsidRPr="00956C80" w:rsidRDefault="00956C80" w:rsidP="00956C80">
            <w:pPr>
              <w:jc w:val="center"/>
              <w:rPr>
                <w:rFonts w:ascii="Arial" w:hAnsi="Arial" w:cs="Arial"/>
              </w:rPr>
            </w:pPr>
            <w:r w:rsidRPr="00956C80">
              <w:rPr>
                <w:rFonts w:ascii="Arial" w:hAnsi="Arial" w:cs="Arial"/>
              </w:rPr>
              <w:t xml:space="preserve">Marco de </w:t>
            </w:r>
            <w:proofErr w:type="spellStart"/>
            <w:r w:rsidRPr="00956C80">
              <w:rPr>
                <w:rFonts w:ascii="Arial" w:hAnsi="Arial" w:cs="Arial"/>
              </w:rPr>
              <w:t>Menú</w:t>
            </w:r>
            <w:proofErr w:type="spellEnd"/>
          </w:p>
        </w:tc>
        <w:tc>
          <w:tcPr>
            <w:tcW w:w="2880" w:type="dxa"/>
          </w:tcPr>
          <w:p w14:paraId="2B350284"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56C80">
              <w:rPr>
                <w:rFonts w:ascii="Arial" w:hAnsi="Arial" w:cs="Arial"/>
              </w:rPr>
              <w:t>Ornamentación</w:t>
            </w:r>
            <w:proofErr w:type="spellEnd"/>
            <w:r w:rsidRPr="00956C80">
              <w:rPr>
                <w:rFonts w:ascii="Arial" w:hAnsi="Arial" w:cs="Arial"/>
              </w:rPr>
              <w:t xml:space="preserve"> para </w:t>
            </w:r>
            <w:proofErr w:type="spellStart"/>
            <w:r w:rsidRPr="00956C80">
              <w:rPr>
                <w:rFonts w:ascii="Arial" w:hAnsi="Arial" w:cs="Arial"/>
              </w:rPr>
              <w:t>pantallas</w:t>
            </w:r>
            <w:proofErr w:type="spellEnd"/>
            <w:r w:rsidRPr="00956C80">
              <w:rPr>
                <w:rFonts w:ascii="Arial" w:hAnsi="Arial" w:cs="Arial"/>
              </w:rPr>
              <w:t xml:space="preserve"> de </w:t>
            </w:r>
            <w:proofErr w:type="spellStart"/>
            <w:r w:rsidRPr="00956C80">
              <w:rPr>
                <w:rFonts w:ascii="Arial" w:hAnsi="Arial" w:cs="Arial"/>
              </w:rPr>
              <w:t>diálogo</w:t>
            </w:r>
            <w:proofErr w:type="spellEnd"/>
          </w:p>
        </w:tc>
        <w:tc>
          <w:tcPr>
            <w:tcW w:w="2880" w:type="dxa"/>
          </w:tcPr>
          <w:p w14:paraId="2BAE5A38" w14:textId="77777777" w:rsidR="00956C80" w:rsidRPr="00956C80" w:rsidRDefault="00956C80" w:rsidP="00956C8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r w:rsidR="00956C80" w:rsidRPr="00956C80" w14:paraId="57C686E7" w14:textId="77777777" w:rsidTr="00887B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2DCE8F" w14:textId="77777777" w:rsidR="00956C80" w:rsidRPr="00956C80" w:rsidRDefault="00956C80" w:rsidP="00956C80">
            <w:pPr>
              <w:jc w:val="center"/>
              <w:rPr>
                <w:rFonts w:ascii="Arial" w:hAnsi="Arial" w:cs="Arial"/>
              </w:rPr>
            </w:pPr>
            <w:proofErr w:type="spellStart"/>
            <w:r w:rsidRPr="00956C80">
              <w:rPr>
                <w:rFonts w:ascii="Arial" w:hAnsi="Arial" w:cs="Arial"/>
              </w:rPr>
              <w:t>Ícono</w:t>
            </w:r>
            <w:proofErr w:type="spellEnd"/>
            <w:r w:rsidRPr="00956C80">
              <w:rPr>
                <w:rFonts w:ascii="Arial" w:hAnsi="Arial" w:cs="Arial"/>
              </w:rPr>
              <w:t xml:space="preserve"> de </w:t>
            </w:r>
            <w:proofErr w:type="spellStart"/>
            <w:r w:rsidRPr="00956C80">
              <w:rPr>
                <w:rFonts w:ascii="Arial" w:hAnsi="Arial" w:cs="Arial"/>
              </w:rPr>
              <w:t>Logro</w:t>
            </w:r>
            <w:proofErr w:type="spellEnd"/>
          </w:p>
        </w:tc>
        <w:tc>
          <w:tcPr>
            <w:tcW w:w="2880" w:type="dxa"/>
          </w:tcPr>
          <w:p w14:paraId="4F5A0A4E"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Arial" w:hAnsi="Arial" w:cs="Arial"/>
              </w:rPr>
              <w:t xml:space="preserve">Badge para </w:t>
            </w:r>
            <w:proofErr w:type="spellStart"/>
            <w:r w:rsidRPr="00956C80">
              <w:rPr>
                <w:rFonts w:ascii="Arial" w:hAnsi="Arial" w:cs="Arial"/>
              </w:rPr>
              <w:t>sistema</w:t>
            </w:r>
            <w:proofErr w:type="spellEnd"/>
            <w:r w:rsidRPr="00956C80">
              <w:rPr>
                <w:rFonts w:ascii="Arial" w:hAnsi="Arial" w:cs="Arial"/>
              </w:rPr>
              <w:t xml:space="preserve"> de </w:t>
            </w:r>
            <w:proofErr w:type="spellStart"/>
            <w:r w:rsidRPr="00956C80">
              <w:rPr>
                <w:rFonts w:ascii="Arial" w:hAnsi="Arial" w:cs="Arial"/>
              </w:rPr>
              <w:t>logros</w:t>
            </w:r>
            <w:proofErr w:type="spellEnd"/>
          </w:p>
        </w:tc>
        <w:tc>
          <w:tcPr>
            <w:tcW w:w="2880" w:type="dxa"/>
          </w:tcPr>
          <w:p w14:paraId="4C4A41AE" w14:textId="77777777" w:rsidR="00956C80" w:rsidRPr="00956C80" w:rsidRDefault="00956C80" w:rsidP="00956C80">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956C80">
              <w:rPr>
                <w:rFonts w:ascii="Segoe UI Symbol" w:hAnsi="Segoe UI Symbol" w:cs="Segoe UI Symbol"/>
              </w:rPr>
              <w:t>✓</w:t>
            </w:r>
            <w:r w:rsidRPr="00956C80">
              <w:rPr>
                <w:rFonts w:ascii="Arial" w:hAnsi="Arial" w:cs="Arial"/>
              </w:rPr>
              <w:t xml:space="preserve"> </w:t>
            </w:r>
            <w:proofErr w:type="spellStart"/>
            <w:r w:rsidRPr="00956C80">
              <w:rPr>
                <w:rFonts w:ascii="Arial" w:hAnsi="Arial" w:cs="Arial"/>
              </w:rPr>
              <w:t>Verificado</w:t>
            </w:r>
            <w:proofErr w:type="spellEnd"/>
          </w:p>
        </w:tc>
      </w:tr>
    </w:tbl>
    <w:p w14:paraId="76322BD3" w14:textId="77777777" w:rsidR="00956C80" w:rsidRDefault="00956C80" w:rsidP="00956C80"/>
    <w:p w14:paraId="7DC82AAB" w14:textId="6D3D3386" w:rsidR="00956C80" w:rsidRPr="005B20A5" w:rsidRDefault="00956C80" w:rsidP="00956C80">
      <w:pPr>
        <w:pStyle w:val="Ttulo1"/>
        <w:rPr>
          <w:rFonts w:cs="Arial"/>
          <w:sz w:val="32"/>
          <w:szCs w:val="44"/>
        </w:rPr>
      </w:pPr>
      <w:bookmarkStart w:id="463" w:name="_Toc240631138"/>
      <w:r w:rsidRPr="005B20A5">
        <w:rPr>
          <w:rFonts w:cs="Arial"/>
          <w:sz w:val="32"/>
          <w:szCs w:val="44"/>
        </w:rPr>
        <w:lastRenderedPageBreak/>
        <w:t xml:space="preserve">Estado de Desarrollo — Sprint 1 (1-18 </w:t>
      </w:r>
      <w:proofErr w:type="gramStart"/>
      <w:r w:rsidRPr="005B20A5">
        <w:rPr>
          <w:rFonts w:cs="Arial"/>
          <w:sz w:val="32"/>
          <w:szCs w:val="44"/>
        </w:rPr>
        <w:t>Septiembre</w:t>
      </w:r>
      <w:proofErr w:type="gramEnd"/>
      <w:r w:rsidRPr="005B20A5">
        <w:rPr>
          <w:rFonts w:cs="Arial"/>
          <w:sz w:val="32"/>
          <w:szCs w:val="44"/>
        </w:rPr>
        <w:t>)</w:t>
      </w:r>
      <w:bookmarkEnd w:id="463"/>
    </w:p>
    <w:p w14:paraId="0319ED6B" w14:textId="77777777" w:rsidR="00956C80" w:rsidRPr="005B20A5" w:rsidRDefault="00956C80" w:rsidP="00956C80">
      <w:pPr>
        <w:rPr>
          <w:rFonts w:ascii="Arial" w:hAnsi="Arial" w:cs="Arial"/>
          <w:sz w:val="24"/>
          <w:szCs w:val="24"/>
        </w:rPr>
      </w:pPr>
      <w:r w:rsidRPr="005B20A5">
        <w:rPr>
          <w:rFonts w:ascii="Arial" w:hAnsi="Arial" w:cs="Arial"/>
          <w:b/>
          <w:sz w:val="24"/>
          <w:szCs w:val="24"/>
        </w:rPr>
        <w:t xml:space="preserve">Cumplimiento General: </w:t>
      </w:r>
      <w:r w:rsidRPr="005B20A5">
        <w:rPr>
          <w:rFonts w:ascii="Arial" w:hAnsi="Arial" w:cs="Arial"/>
          <w:sz w:val="24"/>
          <w:szCs w:val="24"/>
        </w:rPr>
        <w:t>80% (20 de 26 actividades críticas completadas)</w:t>
      </w:r>
    </w:p>
    <w:p w14:paraId="14B5C8C3" w14:textId="3389A541" w:rsidR="00956C80" w:rsidRPr="005B20A5" w:rsidRDefault="00956C80" w:rsidP="00956C80">
      <w:pPr>
        <w:pStyle w:val="Sinespaciado"/>
        <w:rPr>
          <w:rFonts w:cs="Arial"/>
          <w:sz w:val="28"/>
          <w:szCs w:val="24"/>
        </w:rPr>
      </w:pPr>
      <w:r w:rsidRPr="005B20A5">
        <w:rPr>
          <w:rFonts w:cs="Arial"/>
          <w:sz w:val="28"/>
          <w:szCs w:val="24"/>
        </w:rPr>
        <w:t xml:space="preserve">Completadas </w:t>
      </w:r>
      <w:r w:rsidRPr="005B20A5">
        <w:rPr>
          <w:rFonts w:ascii="Segoe UI Symbol" w:hAnsi="Segoe UI Symbol" w:cs="Segoe UI Symbol"/>
          <w:sz w:val="28"/>
          <w:szCs w:val="24"/>
        </w:rPr>
        <w:t>✓</w:t>
      </w:r>
    </w:p>
    <w:p w14:paraId="1CE39EBC" w14:textId="77777777" w:rsidR="00956C80" w:rsidRPr="005B20A5" w:rsidRDefault="00956C80" w:rsidP="00956C80">
      <w:pPr>
        <w:pStyle w:val="Listaconvietas"/>
        <w:rPr>
          <w:rFonts w:ascii="Arial" w:hAnsi="Arial" w:cs="Arial"/>
          <w:sz w:val="24"/>
          <w:szCs w:val="24"/>
        </w:rPr>
      </w:pPr>
      <w:r w:rsidRPr="005B20A5">
        <w:rPr>
          <w:rFonts w:ascii="Arial" w:hAnsi="Arial" w:cs="Arial"/>
          <w:sz w:val="24"/>
          <w:szCs w:val="24"/>
        </w:rPr>
        <w:t>Generación de Lira (</w:t>
      </w:r>
      <w:proofErr w:type="spellStart"/>
      <w:r w:rsidRPr="005B20A5">
        <w:rPr>
          <w:rFonts w:ascii="Arial" w:hAnsi="Arial" w:cs="Arial"/>
          <w:sz w:val="24"/>
          <w:szCs w:val="24"/>
        </w:rPr>
        <w:t>protagonista</w:t>
      </w:r>
      <w:proofErr w:type="spellEnd"/>
      <w:r w:rsidRPr="005B20A5">
        <w:rPr>
          <w:rFonts w:ascii="Arial" w:hAnsi="Arial" w:cs="Arial"/>
          <w:sz w:val="24"/>
          <w:szCs w:val="24"/>
        </w:rPr>
        <w:t>)</w:t>
      </w:r>
    </w:p>
    <w:p w14:paraId="634D5E1F" w14:textId="77777777" w:rsidR="00956C80" w:rsidRPr="005B20A5" w:rsidRDefault="00956C80" w:rsidP="00956C80">
      <w:pPr>
        <w:pStyle w:val="Listaconvietas"/>
        <w:rPr>
          <w:rFonts w:ascii="Arial" w:hAnsi="Arial" w:cs="Arial"/>
          <w:sz w:val="24"/>
          <w:szCs w:val="24"/>
        </w:rPr>
      </w:pPr>
      <w:r w:rsidRPr="005B20A5">
        <w:rPr>
          <w:rFonts w:ascii="Arial" w:hAnsi="Arial" w:cs="Arial"/>
          <w:sz w:val="24"/>
          <w:szCs w:val="24"/>
        </w:rPr>
        <w:t xml:space="preserve">Generación de </w:t>
      </w:r>
      <w:proofErr w:type="spellStart"/>
      <w:r w:rsidRPr="005B20A5">
        <w:rPr>
          <w:rFonts w:ascii="Arial" w:hAnsi="Arial" w:cs="Arial"/>
          <w:sz w:val="24"/>
          <w:szCs w:val="24"/>
        </w:rPr>
        <w:t>Espectro</w:t>
      </w:r>
      <w:proofErr w:type="spellEnd"/>
      <w:r w:rsidRPr="005B20A5">
        <w:rPr>
          <w:rFonts w:ascii="Arial" w:hAnsi="Arial" w:cs="Arial"/>
          <w:sz w:val="24"/>
          <w:szCs w:val="24"/>
        </w:rPr>
        <w:t xml:space="preserve"> de </w:t>
      </w:r>
      <w:proofErr w:type="spellStart"/>
      <w:r w:rsidRPr="005B20A5">
        <w:rPr>
          <w:rFonts w:ascii="Arial" w:hAnsi="Arial" w:cs="Arial"/>
          <w:sz w:val="24"/>
          <w:szCs w:val="24"/>
        </w:rPr>
        <w:t>Tinta</w:t>
      </w:r>
      <w:proofErr w:type="spellEnd"/>
      <w:r w:rsidRPr="005B20A5">
        <w:rPr>
          <w:rFonts w:ascii="Arial" w:hAnsi="Arial" w:cs="Arial"/>
          <w:sz w:val="24"/>
          <w:szCs w:val="24"/>
        </w:rPr>
        <w:t xml:space="preserve"> (primer </w:t>
      </w:r>
      <w:proofErr w:type="spellStart"/>
      <w:r w:rsidRPr="005B20A5">
        <w:rPr>
          <w:rFonts w:ascii="Arial" w:hAnsi="Arial" w:cs="Arial"/>
          <w:sz w:val="24"/>
          <w:szCs w:val="24"/>
        </w:rPr>
        <w:t>enemigo</w:t>
      </w:r>
      <w:proofErr w:type="spellEnd"/>
      <w:r w:rsidRPr="005B20A5">
        <w:rPr>
          <w:rFonts w:ascii="Arial" w:hAnsi="Arial" w:cs="Arial"/>
          <w:sz w:val="24"/>
          <w:szCs w:val="24"/>
        </w:rPr>
        <w:t>)</w:t>
      </w:r>
    </w:p>
    <w:p w14:paraId="2A20C493" w14:textId="77777777" w:rsidR="00956C80" w:rsidRPr="005B20A5" w:rsidRDefault="00956C80" w:rsidP="00956C80">
      <w:pPr>
        <w:pStyle w:val="Listaconvietas"/>
        <w:rPr>
          <w:rFonts w:ascii="Arial" w:hAnsi="Arial" w:cs="Arial"/>
          <w:sz w:val="24"/>
          <w:szCs w:val="24"/>
        </w:rPr>
      </w:pPr>
      <w:r w:rsidRPr="005B20A5">
        <w:rPr>
          <w:rFonts w:ascii="Arial" w:hAnsi="Arial" w:cs="Arial"/>
          <w:sz w:val="24"/>
          <w:szCs w:val="24"/>
        </w:rPr>
        <w:t xml:space="preserve">Generación de </w:t>
      </w:r>
      <w:proofErr w:type="spellStart"/>
      <w:r w:rsidRPr="005B20A5">
        <w:rPr>
          <w:rFonts w:ascii="Arial" w:hAnsi="Arial" w:cs="Arial"/>
          <w:sz w:val="24"/>
          <w:szCs w:val="24"/>
        </w:rPr>
        <w:t>Kaelor</w:t>
      </w:r>
      <w:proofErr w:type="spellEnd"/>
      <w:r w:rsidRPr="005B20A5">
        <w:rPr>
          <w:rFonts w:ascii="Arial" w:hAnsi="Arial" w:cs="Arial"/>
          <w:sz w:val="24"/>
          <w:szCs w:val="24"/>
        </w:rPr>
        <w:t xml:space="preserve">, Isolde, Threnody (jefes </w:t>
      </w:r>
      <w:proofErr w:type="spellStart"/>
      <w:r w:rsidRPr="005B20A5">
        <w:rPr>
          <w:rFonts w:ascii="Arial" w:hAnsi="Arial" w:cs="Arial"/>
          <w:sz w:val="24"/>
          <w:szCs w:val="24"/>
        </w:rPr>
        <w:t>elementales</w:t>
      </w:r>
      <w:proofErr w:type="spellEnd"/>
      <w:r w:rsidRPr="005B20A5">
        <w:rPr>
          <w:rFonts w:ascii="Arial" w:hAnsi="Arial" w:cs="Arial"/>
          <w:sz w:val="24"/>
          <w:szCs w:val="24"/>
        </w:rPr>
        <w:t>)</w:t>
      </w:r>
    </w:p>
    <w:p w14:paraId="4621F1CD" w14:textId="77777777" w:rsidR="00956C80" w:rsidRPr="005B20A5" w:rsidRDefault="00956C80" w:rsidP="00956C80">
      <w:pPr>
        <w:pStyle w:val="Listaconvietas"/>
        <w:rPr>
          <w:rFonts w:ascii="Arial" w:hAnsi="Arial" w:cs="Arial"/>
          <w:sz w:val="24"/>
          <w:szCs w:val="24"/>
        </w:rPr>
      </w:pPr>
      <w:r w:rsidRPr="005B20A5">
        <w:rPr>
          <w:rFonts w:ascii="Arial" w:hAnsi="Arial" w:cs="Arial"/>
          <w:sz w:val="24"/>
          <w:szCs w:val="24"/>
        </w:rPr>
        <w:t xml:space="preserve">Generación de Maestra Sable (NPC </w:t>
      </w:r>
      <w:proofErr w:type="spellStart"/>
      <w:r w:rsidRPr="005B20A5">
        <w:rPr>
          <w:rFonts w:ascii="Arial" w:hAnsi="Arial" w:cs="Arial"/>
          <w:sz w:val="24"/>
          <w:szCs w:val="24"/>
        </w:rPr>
        <w:t>mentora</w:t>
      </w:r>
      <w:proofErr w:type="spellEnd"/>
      <w:r w:rsidRPr="005B20A5">
        <w:rPr>
          <w:rFonts w:ascii="Arial" w:hAnsi="Arial" w:cs="Arial"/>
          <w:sz w:val="24"/>
          <w:szCs w:val="24"/>
        </w:rPr>
        <w:t>)</w:t>
      </w:r>
    </w:p>
    <w:p w14:paraId="1F461A5E" w14:textId="77777777" w:rsidR="00956C80" w:rsidRPr="005B20A5" w:rsidRDefault="00956C80" w:rsidP="00956C80">
      <w:pPr>
        <w:pStyle w:val="Listaconvietas"/>
        <w:rPr>
          <w:rFonts w:ascii="Arial" w:hAnsi="Arial" w:cs="Arial"/>
          <w:sz w:val="24"/>
          <w:szCs w:val="24"/>
        </w:rPr>
      </w:pPr>
      <w:r w:rsidRPr="005B20A5">
        <w:rPr>
          <w:rFonts w:ascii="Arial" w:hAnsi="Arial" w:cs="Arial"/>
          <w:sz w:val="24"/>
          <w:szCs w:val="24"/>
        </w:rPr>
        <w:t xml:space="preserve">Generación de 5 </w:t>
      </w:r>
      <w:proofErr w:type="spellStart"/>
      <w:r w:rsidRPr="005B20A5">
        <w:rPr>
          <w:rFonts w:ascii="Arial" w:hAnsi="Arial" w:cs="Arial"/>
          <w:sz w:val="24"/>
          <w:szCs w:val="24"/>
        </w:rPr>
        <w:t>fondos</w:t>
      </w:r>
      <w:proofErr w:type="spellEnd"/>
      <w:r w:rsidRPr="005B20A5">
        <w:rPr>
          <w:rFonts w:ascii="Arial" w:hAnsi="Arial" w:cs="Arial"/>
          <w:sz w:val="24"/>
          <w:szCs w:val="24"/>
        </w:rPr>
        <w:t xml:space="preserve"> (Alas + Corazón del </w:t>
      </w:r>
      <w:proofErr w:type="spellStart"/>
      <w:r w:rsidRPr="005B20A5">
        <w:rPr>
          <w:rFonts w:ascii="Arial" w:hAnsi="Arial" w:cs="Arial"/>
          <w:sz w:val="24"/>
          <w:szCs w:val="24"/>
        </w:rPr>
        <w:t>Grimorio</w:t>
      </w:r>
      <w:proofErr w:type="spellEnd"/>
      <w:r w:rsidRPr="005B20A5">
        <w:rPr>
          <w:rFonts w:ascii="Arial" w:hAnsi="Arial" w:cs="Arial"/>
          <w:sz w:val="24"/>
          <w:szCs w:val="24"/>
        </w:rPr>
        <w:t>)</w:t>
      </w:r>
    </w:p>
    <w:p w14:paraId="5F6E5A45" w14:textId="77777777" w:rsidR="00956C80" w:rsidRPr="005B20A5" w:rsidRDefault="00956C80" w:rsidP="00956C80">
      <w:pPr>
        <w:pStyle w:val="Listaconvietas"/>
        <w:rPr>
          <w:rFonts w:ascii="Arial" w:hAnsi="Arial" w:cs="Arial"/>
          <w:sz w:val="24"/>
          <w:szCs w:val="24"/>
        </w:rPr>
      </w:pPr>
      <w:r w:rsidRPr="005B20A5">
        <w:rPr>
          <w:rFonts w:ascii="Arial" w:hAnsi="Arial" w:cs="Arial"/>
          <w:sz w:val="24"/>
          <w:szCs w:val="24"/>
        </w:rPr>
        <w:t xml:space="preserve">Generación de 6 </w:t>
      </w:r>
      <w:proofErr w:type="spellStart"/>
      <w:r w:rsidRPr="005B20A5">
        <w:rPr>
          <w:rFonts w:ascii="Arial" w:hAnsi="Arial" w:cs="Arial"/>
          <w:sz w:val="24"/>
          <w:szCs w:val="24"/>
        </w:rPr>
        <w:t>ítems</w:t>
      </w:r>
      <w:proofErr w:type="spellEnd"/>
      <w:r w:rsidRPr="005B20A5">
        <w:rPr>
          <w:rFonts w:ascii="Arial" w:hAnsi="Arial" w:cs="Arial"/>
          <w:sz w:val="24"/>
          <w:szCs w:val="24"/>
        </w:rPr>
        <w:t xml:space="preserve"> (</w:t>
      </w:r>
      <w:proofErr w:type="spellStart"/>
      <w:r w:rsidRPr="005B20A5">
        <w:rPr>
          <w:rFonts w:ascii="Arial" w:hAnsi="Arial" w:cs="Arial"/>
          <w:sz w:val="24"/>
          <w:szCs w:val="24"/>
        </w:rPr>
        <w:t>consumibles</w:t>
      </w:r>
      <w:proofErr w:type="spellEnd"/>
      <w:r w:rsidRPr="005B20A5">
        <w:rPr>
          <w:rFonts w:ascii="Arial" w:hAnsi="Arial" w:cs="Arial"/>
          <w:sz w:val="24"/>
          <w:szCs w:val="24"/>
        </w:rPr>
        <w:t xml:space="preserve"> + </w:t>
      </w:r>
      <w:proofErr w:type="spellStart"/>
      <w:r w:rsidRPr="005B20A5">
        <w:rPr>
          <w:rFonts w:ascii="Arial" w:hAnsi="Arial" w:cs="Arial"/>
          <w:sz w:val="24"/>
          <w:szCs w:val="24"/>
        </w:rPr>
        <w:t>mejoras</w:t>
      </w:r>
      <w:proofErr w:type="spellEnd"/>
      <w:r w:rsidRPr="005B20A5">
        <w:rPr>
          <w:rFonts w:ascii="Arial" w:hAnsi="Arial" w:cs="Arial"/>
          <w:sz w:val="24"/>
          <w:szCs w:val="24"/>
        </w:rPr>
        <w:t xml:space="preserve"> </w:t>
      </w:r>
      <w:proofErr w:type="spellStart"/>
      <w:r w:rsidRPr="005B20A5">
        <w:rPr>
          <w:rFonts w:ascii="Arial" w:hAnsi="Arial" w:cs="Arial"/>
          <w:sz w:val="24"/>
          <w:szCs w:val="24"/>
        </w:rPr>
        <w:t>permanentes</w:t>
      </w:r>
      <w:proofErr w:type="spellEnd"/>
      <w:r w:rsidRPr="005B20A5">
        <w:rPr>
          <w:rFonts w:ascii="Arial" w:hAnsi="Arial" w:cs="Arial"/>
          <w:sz w:val="24"/>
          <w:szCs w:val="24"/>
        </w:rPr>
        <w:t>)</w:t>
      </w:r>
    </w:p>
    <w:p w14:paraId="2789E5E8" w14:textId="77777777" w:rsidR="00956C80" w:rsidRPr="005B20A5" w:rsidRDefault="00956C80" w:rsidP="00956C80">
      <w:pPr>
        <w:pStyle w:val="Listaconvietas"/>
        <w:rPr>
          <w:rFonts w:ascii="Arial" w:hAnsi="Arial" w:cs="Arial"/>
          <w:sz w:val="24"/>
          <w:szCs w:val="24"/>
        </w:rPr>
      </w:pPr>
      <w:r w:rsidRPr="005B20A5">
        <w:rPr>
          <w:rFonts w:ascii="Arial" w:hAnsi="Arial" w:cs="Arial"/>
          <w:sz w:val="24"/>
          <w:szCs w:val="24"/>
        </w:rPr>
        <w:t xml:space="preserve">Generación de UI (barras </w:t>
      </w:r>
      <w:proofErr w:type="spellStart"/>
      <w:r w:rsidRPr="005B20A5">
        <w:rPr>
          <w:rFonts w:ascii="Arial" w:hAnsi="Arial" w:cs="Arial"/>
          <w:sz w:val="24"/>
          <w:szCs w:val="24"/>
        </w:rPr>
        <w:t>vida</w:t>
      </w:r>
      <w:proofErr w:type="spellEnd"/>
      <w:r w:rsidRPr="005B20A5">
        <w:rPr>
          <w:rFonts w:ascii="Arial" w:hAnsi="Arial" w:cs="Arial"/>
          <w:sz w:val="24"/>
          <w:szCs w:val="24"/>
        </w:rPr>
        <w:t>/</w:t>
      </w:r>
      <w:proofErr w:type="spellStart"/>
      <w:r w:rsidRPr="005B20A5">
        <w:rPr>
          <w:rFonts w:ascii="Arial" w:hAnsi="Arial" w:cs="Arial"/>
          <w:sz w:val="24"/>
          <w:szCs w:val="24"/>
        </w:rPr>
        <w:t>maná</w:t>
      </w:r>
      <w:proofErr w:type="spellEnd"/>
      <w:r w:rsidRPr="005B20A5">
        <w:rPr>
          <w:rFonts w:ascii="Arial" w:hAnsi="Arial" w:cs="Arial"/>
          <w:sz w:val="24"/>
          <w:szCs w:val="24"/>
        </w:rPr>
        <w:t xml:space="preserve">, </w:t>
      </w:r>
      <w:proofErr w:type="spellStart"/>
      <w:r w:rsidRPr="005B20A5">
        <w:rPr>
          <w:rFonts w:ascii="Arial" w:hAnsi="Arial" w:cs="Arial"/>
          <w:sz w:val="24"/>
          <w:szCs w:val="24"/>
        </w:rPr>
        <w:t>marcos</w:t>
      </w:r>
      <w:proofErr w:type="spellEnd"/>
      <w:r w:rsidRPr="005B20A5">
        <w:rPr>
          <w:rFonts w:ascii="Arial" w:hAnsi="Arial" w:cs="Arial"/>
          <w:sz w:val="24"/>
          <w:szCs w:val="24"/>
        </w:rPr>
        <w:t xml:space="preserve">, </w:t>
      </w:r>
      <w:proofErr w:type="spellStart"/>
      <w:r w:rsidRPr="005B20A5">
        <w:rPr>
          <w:rFonts w:ascii="Arial" w:hAnsi="Arial" w:cs="Arial"/>
          <w:sz w:val="24"/>
          <w:szCs w:val="24"/>
        </w:rPr>
        <w:t>íconos</w:t>
      </w:r>
      <w:proofErr w:type="spellEnd"/>
      <w:r w:rsidRPr="005B20A5">
        <w:rPr>
          <w:rFonts w:ascii="Arial" w:hAnsi="Arial" w:cs="Arial"/>
          <w:sz w:val="24"/>
          <w:szCs w:val="24"/>
        </w:rPr>
        <w:t>)</w:t>
      </w:r>
    </w:p>
    <w:p w14:paraId="7045AAC7" w14:textId="77777777" w:rsidR="00956C80" w:rsidRPr="005B20A5" w:rsidRDefault="00956C80" w:rsidP="00956C80">
      <w:pPr>
        <w:pStyle w:val="Listaconvietas"/>
        <w:rPr>
          <w:rFonts w:ascii="Arial" w:hAnsi="Arial" w:cs="Arial"/>
          <w:sz w:val="24"/>
          <w:szCs w:val="24"/>
        </w:rPr>
      </w:pPr>
      <w:proofErr w:type="spellStart"/>
      <w:r w:rsidRPr="005B20A5">
        <w:rPr>
          <w:rFonts w:ascii="Arial" w:hAnsi="Arial" w:cs="Arial"/>
          <w:sz w:val="24"/>
          <w:szCs w:val="24"/>
        </w:rPr>
        <w:t>Bocetos</w:t>
      </w:r>
      <w:proofErr w:type="spellEnd"/>
      <w:r w:rsidRPr="005B20A5">
        <w:rPr>
          <w:rFonts w:ascii="Arial" w:hAnsi="Arial" w:cs="Arial"/>
          <w:sz w:val="24"/>
          <w:szCs w:val="24"/>
        </w:rPr>
        <w:t xml:space="preserve"> a </w:t>
      </w:r>
      <w:proofErr w:type="spellStart"/>
      <w:r w:rsidRPr="005B20A5">
        <w:rPr>
          <w:rFonts w:ascii="Arial" w:hAnsi="Arial" w:cs="Arial"/>
          <w:sz w:val="24"/>
          <w:szCs w:val="24"/>
        </w:rPr>
        <w:t>lápiz</w:t>
      </w:r>
      <w:proofErr w:type="spellEnd"/>
      <w:r w:rsidRPr="005B20A5">
        <w:rPr>
          <w:rFonts w:ascii="Arial" w:hAnsi="Arial" w:cs="Arial"/>
          <w:sz w:val="24"/>
          <w:szCs w:val="24"/>
        </w:rPr>
        <w:t xml:space="preserve"> (Lira, </w:t>
      </w:r>
      <w:proofErr w:type="spellStart"/>
      <w:r w:rsidRPr="005B20A5">
        <w:rPr>
          <w:rFonts w:ascii="Arial" w:hAnsi="Arial" w:cs="Arial"/>
          <w:sz w:val="24"/>
          <w:szCs w:val="24"/>
        </w:rPr>
        <w:t>Espectro</w:t>
      </w:r>
      <w:proofErr w:type="spellEnd"/>
      <w:r w:rsidRPr="005B20A5">
        <w:rPr>
          <w:rFonts w:ascii="Arial" w:hAnsi="Arial" w:cs="Arial"/>
          <w:sz w:val="24"/>
          <w:szCs w:val="24"/>
        </w:rPr>
        <w:t xml:space="preserve"> de </w:t>
      </w:r>
      <w:proofErr w:type="spellStart"/>
      <w:r w:rsidRPr="005B20A5">
        <w:rPr>
          <w:rFonts w:ascii="Arial" w:hAnsi="Arial" w:cs="Arial"/>
          <w:sz w:val="24"/>
          <w:szCs w:val="24"/>
        </w:rPr>
        <w:t>Tinta</w:t>
      </w:r>
      <w:proofErr w:type="spellEnd"/>
      <w:r w:rsidRPr="005B20A5">
        <w:rPr>
          <w:rFonts w:ascii="Arial" w:hAnsi="Arial" w:cs="Arial"/>
          <w:sz w:val="24"/>
          <w:szCs w:val="24"/>
        </w:rPr>
        <w:t xml:space="preserve">, Ala de </w:t>
      </w:r>
      <w:proofErr w:type="spellStart"/>
      <w:r w:rsidRPr="005B20A5">
        <w:rPr>
          <w:rFonts w:ascii="Arial" w:hAnsi="Arial" w:cs="Arial"/>
          <w:sz w:val="24"/>
          <w:szCs w:val="24"/>
        </w:rPr>
        <w:t>Aprendizaje</w:t>
      </w:r>
      <w:proofErr w:type="spellEnd"/>
      <w:r w:rsidRPr="005B20A5">
        <w:rPr>
          <w:rFonts w:ascii="Arial" w:hAnsi="Arial" w:cs="Arial"/>
          <w:sz w:val="24"/>
          <w:szCs w:val="24"/>
        </w:rPr>
        <w:t>)</w:t>
      </w:r>
    </w:p>
    <w:p w14:paraId="3BB588A8" w14:textId="77777777" w:rsidR="00956C80" w:rsidRPr="005B20A5" w:rsidRDefault="00956C80" w:rsidP="00956C80">
      <w:pPr>
        <w:pStyle w:val="Listaconvietas"/>
        <w:rPr>
          <w:rFonts w:ascii="Arial" w:hAnsi="Arial" w:cs="Arial"/>
          <w:sz w:val="24"/>
          <w:szCs w:val="24"/>
        </w:rPr>
      </w:pPr>
      <w:proofErr w:type="spellStart"/>
      <w:r w:rsidRPr="005B20A5">
        <w:rPr>
          <w:rFonts w:ascii="Arial" w:hAnsi="Arial" w:cs="Arial"/>
          <w:sz w:val="24"/>
          <w:szCs w:val="24"/>
        </w:rPr>
        <w:t>Verificación</w:t>
      </w:r>
      <w:proofErr w:type="spellEnd"/>
      <w:r w:rsidRPr="005B20A5">
        <w:rPr>
          <w:rFonts w:ascii="Arial" w:hAnsi="Arial" w:cs="Arial"/>
          <w:sz w:val="24"/>
          <w:szCs w:val="24"/>
        </w:rPr>
        <w:t xml:space="preserve"> de assets </w:t>
      </w:r>
      <w:proofErr w:type="spellStart"/>
      <w:r w:rsidRPr="005B20A5">
        <w:rPr>
          <w:rFonts w:ascii="Arial" w:hAnsi="Arial" w:cs="Arial"/>
          <w:sz w:val="24"/>
          <w:szCs w:val="24"/>
        </w:rPr>
        <w:t>canónicos</w:t>
      </w:r>
      <w:proofErr w:type="spellEnd"/>
      <w:r w:rsidRPr="005B20A5">
        <w:rPr>
          <w:rFonts w:ascii="Arial" w:hAnsi="Arial" w:cs="Arial"/>
          <w:sz w:val="24"/>
          <w:szCs w:val="24"/>
        </w:rPr>
        <w:t xml:space="preserve"> vs Copilot-</w:t>
      </w:r>
      <w:proofErr w:type="spellStart"/>
      <w:r w:rsidRPr="005B20A5">
        <w:rPr>
          <w:rFonts w:ascii="Arial" w:hAnsi="Arial" w:cs="Arial"/>
          <w:sz w:val="24"/>
          <w:szCs w:val="24"/>
        </w:rPr>
        <w:t>generados</w:t>
      </w:r>
      <w:proofErr w:type="spellEnd"/>
    </w:p>
    <w:p w14:paraId="3E487251" w14:textId="77777777" w:rsidR="00956C80" w:rsidRPr="005B20A5" w:rsidRDefault="00956C80" w:rsidP="00956C80">
      <w:pPr>
        <w:pStyle w:val="Listaconvietas"/>
        <w:rPr>
          <w:rFonts w:ascii="Arial" w:hAnsi="Arial" w:cs="Arial"/>
          <w:sz w:val="24"/>
          <w:szCs w:val="24"/>
        </w:rPr>
      </w:pPr>
      <w:proofErr w:type="spellStart"/>
      <w:r w:rsidRPr="005B20A5">
        <w:rPr>
          <w:rFonts w:ascii="Arial" w:hAnsi="Arial" w:cs="Arial"/>
          <w:sz w:val="24"/>
          <w:szCs w:val="24"/>
        </w:rPr>
        <w:t>Descarte</w:t>
      </w:r>
      <w:proofErr w:type="spellEnd"/>
      <w:r w:rsidRPr="005B20A5">
        <w:rPr>
          <w:rFonts w:ascii="Arial" w:hAnsi="Arial" w:cs="Arial"/>
          <w:sz w:val="24"/>
          <w:szCs w:val="24"/>
        </w:rPr>
        <w:t xml:space="preserve"> de 19 </w:t>
      </w:r>
      <w:proofErr w:type="spellStart"/>
      <w:r w:rsidRPr="005B20A5">
        <w:rPr>
          <w:rFonts w:ascii="Arial" w:hAnsi="Arial" w:cs="Arial"/>
          <w:sz w:val="24"/>
          <w:szCs w:val="24"/>
        </w:rPr>
        <w:t>personajes</w:t>
      </w:r>
      <w:proofErr w:type="spellEnd"/>
      <w:r w:rsidRPr="005B20A5">
        <w:rPr>
          <w:rFonts w:ascii="Arial" w:hAnsi="Arial" w:cs="Arial"/>
          <w:sz w:val="24"/>
          <w:szCs w:val="24"/>
        </w:rPr>
        <w:t xml:space="preserve"> </w:t>
      </w:r>
      <w:proofErr w:type="spellStart"/>
      <w:r w:rsidRPr="005B20A5">
        <w:rPr>
          <w:rFonts w:ascii="Arial" w:hAnsi="Arial" w:cs="Arial"/>
          <w:sz w:val="24"/>
          <w:szCs w:val="24"/>
        </w:rPr>
        <w:t>inventados</w:t>
      </w:r>
      <w:proofErr w:type="spellEnd"/>
      <w:r w:rsidRPr="005B20A5">
        <w:rPr>
          <w:rFonts w:ascii="Arial" w:hAnsi="Arial" w:cs="Arial"/>
          <w:sz w:val="24"/>
          <w:szCs w:val="24"/>
        </w:rPr>
        <w:t xml:space="preserve"> </w:t>
      </w:r>
      <w:proofErr w:type="spellStart"/>
      <w:r w:rsidRPr="005B20A5">
        <w:rPr>
          <w:rFonts w:ascii="Arial" w:hAnsi="Arial" w:cs="Arial"/>
          <w:sz w:val="24"/>
          <w:szCs w:val="24"/>
        </w:rPr>
        <w:t>por</w:t>
      </w:r>
      <w:proofErr w:type="spellEnd"/>
      <w:r w:rsidRPr="005B20A5">
        <w:rPr>
          <w:rFonts w:ascii="Arial" w:hAnsi="Arial" w:cs="Arial"/>
          <w:sz w:val="24"/>
          <w:szCs w:val="24"/>
        </w:rPr>
        <w:t xml:space="preserve"> Copilot Pro</w:t>
      </w:r>
    </w:p>
    <w:p w14:paraId="7C566CBB" w14:textId="6D2CDF0B" w:rsidR="00956C80" w:rsidRPr="005B20A5" w:rsidRDefault="00956C80" w:rsidP="00956C80">
      <w:pPr>
        <w:pStyle w:val="Sinespaciado"/>
        <w:rPr>
          <w:rFonts w:cs="Arial"/>
          <w:sz w:val="28"/>
          <w:szCs w:val="24"/>
        </w:rPr>
      </w:pPr>
      <w:r w:rsidRPr="005B20A5">
        <w:rPr>
          <w:rFonts w:cs="Arial"/>
          <w:sz w:val="28"/>
          <w:szCs w:val="24"/>
        </w:rPr>
        <w:t xml:space="preserve">En Progreso </w:t>
      </w:r>
      <w:r w:rsidRPr="005B20A5">
        <w:rPr>
          <w:rFonts w:ascii="Segoe UI Emoji" w:hAnsi="Segoe UI Emoji" w:cs="Segoe UI Emoji"/>
          <w:sz w:val="28"/>
          <w:szCs w:val="24"/>
        </w:rPr>
        <w:t>🔄</w:t>
      </w:r>
    </w:p>
    <w:p w14:paraId="1A9643F0" w14:textId="77777777" w:rsidR="00956C80" w:rsidRPr="005B20A5" w:rsidRDefault="00956C80" w:rsidP="00956C80">
      <w:pPr>
        <w:pStyle w:val="Listaconvietas"/>
        <w:rPr>
          <w:rFonts w:ascii="Arial" w:hAnsi="Arial" w:cs="Arial"/>
          <w:sz w:val="24"/>
          <w:szCs w:val="24"/>
        </w:rPr>
      </w:pPr>
      <w:r w:rsidRPr="005B20A5">
        <w:rPr>
          <w:rFonts w:ascii="Arial" w:hAnsi="Arial" w:cs="Arial"/>
          <w:sz w:val="24"/>
          <w:szCs w:val="24"/>
        </w:rPr>
        <w:t xml:space="preserve">Generación de 11 </w:t>
      </w:r>
      <w:proofErr w:type="spellStart"/>
      <w:r w:rsidRPr="005B20A5">
        <w:rPr>
          <w:rFonts w:ascii="Arial" w:hAnsi="Arial" w:cs="Arial"/>
          <w:sz w:val="24"/>
          <w:szCs w:val="24"/>
        </w:rPr>
        <w:t>enemigos</w:t>
      </w:r>
      <w:proofErr w:type="spellEnd"/>
      <w:r w:rsidRPr="005B20A5">
        <w:rPr>
          <w:rFonts w:ascii="Arial" w:hAnsi="Arial" w:cs="Arial"/>
          <w:sz w:val="24"/>
          <w:szCs w:val="24"/>
        </w:rPr>
        <w:t xml:space="preserve"> </w:t>
      </w:r>
      <w:proofErr w:type="spellStart"/>
      <w:r w:rsidRPr="005B20A5">
        <w:rPr>
          <w:rFonts w:ascii="Arial" w:hAnsi="Arial" w:cs="Arial"/>
          <w:sz w:val="24"/>
          <w:szCs w:val="24"/>
        </w:rPr>
        <w:t>comunes</w:t>
      </w:r>
      <w:proofErr w:type="spellEnd"/>
      <w:r w:rsidRPr="005B20A5">
        <w:rPr>
          <w:rFonts w:ascii="Arial" w:hAnsi="Arial" w:cs="Arial"/>
          <w:sz w:val="24"/>
          <w:szCs w:val="24"/>
        </w:rPr>
        <w:t xml:space="preserve"> (Motas </w:t>
      </w:r>
      <w:proofErr w:type="spellStart"/>
      <w:r w:rsidRPr="005B20A5">
        <w:rPr>
          <w:rFonts w:ascii="Arial" w:hAnsi="Arial" w:cs="Arial"/>
          <w:sz w:val="24"/>
          <w:szCs w:val="24"/>
        </w:rPr>
        <w:t>Corruptas</w:t>
      </w:r>
      <w:proofErr w:type="spellEnd"/>
      <w:r w:rsidRPr="005B20A5">
        <w:rPr>
          <w:rFonts w:ascii="Arial" w:hAnsi="Arial" w:cs="Arial"/>
          <w:sz w:val="24"/>
          <w:szCs w:val="24"/>
        </w:rPr>
        <w:t xml:space="preserve">, </w:t>
      </w:r>
      <w:proofErr w:type="spellStart"/>
      <w:r w:rsidRPr="005B20A5">
        <w:rPr>
          <w:rFonts w:ascii="Arial" w:hAnsi="Arial" w:cs="Arial"/>
          <w:sz w:val="24"/>
          <w:szCs w:val="24"/>
        </w:rPr>
        <w:t>Espectro</w:t>
      </w:r>
      <w:proofErr w:type="spellEnd"/>
      <w:r w:rsidRPr="005B20A5">
        <w:rPr>
          <w:rFonts w:ascii="Arial" w:hAnsi="Arial" w:cs="Arial"/>
          <w:sz w:val="24"/>
          <w:szCs w:val="24"/>
        </w:rPr>
        <w:t xml:space="preserve"> Mayor, </w:t>
      </w:r>
      <w:proofErr w:type="spellStart"/>
      <w:r w:rsidRPr="005B20A5">
        <w:rPr>
          <w:rFonts w:ascii="Arial" w:hAnsi="Arial" w:cs="Arial"/>
          <w:sz w:val="24"/>
          <w:szCs w:val="24"/>
        </w:rPr>
        <w:t>Centinelas</w:t>
      </w:r>
      <w:proofErr w:type="spellEnd"/>
      <w:r w:rsidRPr="005B20A5">
        <w:rPr>
          <w:rFonts w:ascii="Arial" w:hAnsi="Arial" w:cs="Arial"/>
          <w:sz w:val="24"/>
          <w:szCs w:val="24"/>
        </w:rPr>
        <w:t xml:space="preserve"> de </w:t>
      </w:r>
      <w:proofErr w:type="spellStart"/>
      <w:r w:rsidRPr="005B20A5">
        <w:rPr>
          <w:rFonts w:ascii="Arial" w:hAnsi="Arial" w:cs="Arial"/>
          <w:sz w:val="24"/>
          <w:szCs w:val="24"/>
        </w:rPr>
        <w:t>Ceniza</w:t>
      </w:r>
      <w:proofErr w:type="spellEnd"/>
      <w:r w:rsidRPr="005B20A5">
        <w:rPr>
          <w:rFonts w:ascii="Arial" w:hAnsi="Arial" w:cs="Arial"/>
          <w:sz w:val="24"/>
          <w:szCs w:val="24"/>
        </w:rPr>
        <w:t>, etc.)</w:t>
      </w:r>
    </w:p>
    <w:p w14:paraId="11B9075C" w14:textId="77777777" w:rsidR="00956C80" w:rsidRPr="005B20A5" w:rsidRDefault="00956C80" w:rsidP="00956C80">
      <w:pPr>
        <w:pStyle w:val="Listaconvietas"/>
        <w:rPr>
          <w:rFonts w:ascii="Arial" w:hAnsi="Arial" w:cs="Arial"/>
          <w:sz w:val="24"/>
          <w:szCs w:val="24"/>
        </w:rPr>
      </w:pPr>
      <w:proofErr w:type="spellStart"/>
      <w:r w:rsidRPr="005B20A5">
        <w:rPr>
          <w:rFonts w:ascii="Arial" w:hAnsi="Arial" w:cs="Arial"/>
          <w:sz w:val="24"/>
          <w:szCs w:val="24"/>
        </w:rPr>
        <w:t>Revisión</w:t>
      </w:r>
      <w:proofErr w:type="spellEnd"/>
      <w:r w:rsidRPr="005B20A5">
        <w:rPr>
          <w:rFonts w:ascii="Arial" w:hAnsi="Arial" w:cs="Arial"/>
          <w:sz w:val="24"/>
          <w:szCs w:val="24"/>
        </w:rPr>
        <w:t xml:space="preserve"> y </w:t>
      </w:r>
      <w:proofErr w:type="spellStart"/>
      <w:r w:rsidRPr="005B20A5">
        <w:rPr>
          <w:rFonts w:ascii="Arial" w:hAnsi="Arial" w:cs="Arial"/>
          <w:sz w:val="24"/>
          <w:szCs w:val="24"/>
        </w:rPr>
        <w:t>limpieza</w:t>
      </w:r>
      <w:proofErr w:type="spellEnd"/>
      <w:r w:rsidRPr="005B20A5">
        <w:rPr>
          <w:rFonts w:ascii="Arial" w:hAnsi="Arial" w:cs="Arial"/>
          <w:sz w:val="24"/>
          <w:szCs w:val="24"/>
        </w:rPr>
        <w:t xml:space="preserve"> de </w:t>
      </w:r>
      <w:proofErr w:type="spellStart"/>
      <w:r w:rsidRPr="005B20A5">
        <w:rPr>
          <w:rFonts w:ascii="Arial" w:hAnsi="Arial" w:cs="Arial"/>
          <w:sz w:val="24"/>
          <w:szCs w:val="24"/>
        </w:rPr>
        <w:t>imágenes</w:t>
      </w:r>
      <w:proofErr w:type="spellEnd"/>
      <w:r w:rsidRPr="005B20A5">
        <w:rPr>
          <w:rFonts w:ascii="Arial" w:hAnsi="Arial" w:cs="Arial"/>
          <w:sz w:val="24"/>
          <w:szCs w:val="24"/>
        </w:rPr>
        <w:t xml:space="preserve"> </w:t>
      </w:r>
      <w:proofErr w:type="spellStart"/>
      <w:r w:rsidRPr="005B20A5">
        <w:rPr>
          <w:rFonts w:ascii="Arial" w:hAnsi="Arial" w:cs="Arial"/>
          <w:sz w:val="24"/>
          <w:szCs w:val="24"/>
        </w:rPr>
        <w:t>en</w:t>
      </w:r>
      <w:proofErr w:type="spellEnd"/>
      <w:r w:rsidRPr="005B20A5">
        <w:rPr>
          <w:rFonts w:ascii="Arial" w:hAnsi="Arial" w:cs="Arial"/>
          <w:sz w:val="24"/>
          <w:szCs w:val="24"/>
        </w:rPr>
        <w:t xml:space="preserve"> GIMP</w:t>
      </w:r>
    </w:p>
    <w:p w14:paraId="025C1E9B" w14:textId="499F59FC" w:rsidR="00956C80" w:rsidRPr="005B20A5" w:rsidRDefault="00956C80" w:rsidP="00956C80">
      <w:pPr>
        <w:pStyle w:val="Sinespaciado"/>
        <w:rPr>
          <w:rFonts w:cs="Arial"/>
          <w:sz w:val="28"/>
          <w:szCs w:val="24"/>
        </w:rPr>
      </w:pPr>
      <w:r w:rsidRPr="005B20A5">
        <w:rPr>
          <w:rFonts w:cs="Arial"/>
          <w:sz w:val="28"/>
          <w:szCs w:val="24"/>
        </w:rPr>
        <w:t xml:space="preserve">Próximas (Sprint 2) </w:t>
      </w:r>
      <w:r w:rsidRPr="005B20A5">
        <w:rPr>
          <w:rFonts w:ascii="Segoe UI Emoji" w:hAnsi="Segoe UI Emoji" w:cs="Segoe UI Emoji"/>
          <w:sz w:val="28"/>
          <w:szCs w:val="24"/>
        </w:rPr>
        <w:t>📋</w:t>
      </w:r>
    </w:p>
    <w:p w14:paraId="230ECD0B" w14:textId="77777777" w:rsidR="00956C80" w:rsidRPr="005B20A5" w:rsidRDefault="00956C80" w:rsidP="00956C80">
      <w:pPr>
        <w:pStyle w:val="Listaconvietas"/>
        <w:rPr>
          <w:rFonts w:ascii="Arial" w:hAnsi="Arial" w:cs="Arial"/>
          <w:sz w:val="24"/>
          <w:szCs w:val="24"/>
        </w:rPr>
      </w:pPr>
      <w:proofErr w:type="spellStart"/>
      <w:r w:rsidRPr="005B20A5">
        <w:rPr>
          <w:rFonts w:ascii="Arial" w:hAnsi="Arial" w:cs="Arial"/>
          <w:sz w:val="24"/>
          <w:szCs w:val="24"/>
        </w:rPr>
        <w:t>Importación</w:t>
      </w:r>
      <w:proofErr w:type="spellEnd"/>
      <w:r w:rsidRPr="005B20A5">
        <w:rPr>
          <w:rFonts w:ascii="Arial" w:hAnsi="Arial" w:cs="Arial"/>
          <w:sz w:val="24"/>
          <w:szCs w:val="24"/>
        </w:rPr>
        <w:t xml:space="preserve"> de assets a Unity (</w:t>
      </w:r>
      <w:proofErr w:type="spellStart"/>
      <w:r w:rsidRPr="005B20A5">
        <w:rPr>
          <w:rFonts w:ascii="Arial" w:hAnsi="Arial" w:cs="Arial"/>
          <w:sz w:val="24"/>
          <w:szCs w:val="24"/>
        </w:rPr>
        <w:t>carpetas</w:t>
      </w:r>
      <w:proofErr w:type="spellEnd"/>
      <w:r w:rsidRPr="005B20A5">
        <w:rPr>
          <w:rFonts w:ascii="Arial" w:hAnsi="Arial" w:cs="Arial"/>
          <w:sz w:val="24"/>
          <w:szCs w:val="24"/>
        </w:rPr>
        <w:t xml:space="preserve"> Sprites, UI, Backgrounds)</w:t>
      </w:r>
    </w:p>
    <w:p w14:paraId="09DCE356" w14:textId="77777777" w:rsidR="00956C80" w:rsidRPr="005B20A5" w:rsidRDefault="00956C80" w:rsidP="00956C80">
      <w:pPr>
        <w:pStyle w:val="Listaconvietas"/>
        <w:rPr>
          <w:rFonts w:ascii="Arial" w:hAnsi="Arial" w:cs="Arial"/>
          <w:sz w:val="24"/>
          <w:szCs w:val="24"/>
        </w:rPr>
      </w:pPr>
      <w:proofErr w:type="spellStart"/>
      <w:r w:rsidRPr="005B20A5">
        <w:rPr>
          <w:rFonts w:ascii="Arial" w:hAnsi="Arial" w:cs="Arial"/>
          <w:sz w:val="24"/>
          <w:szCs w:val="24"/>
        </w:rPr>
        <w:t>Creación</w:t>
      </w:r>
      <w:proofErr w:type="spellEnd"/>
      <w:r w:rsidRPr="005B20A5">
        <w:rPr>
          <w:rFonts w:ascii="Arial" w:hAnsi="Arial" w:cs="Arial"/>
          <w:sz w:val="24"/>
          <w:szCs w:val="24"/>
        </w:rPr>
        <w:t xml:space="preserve"> de prefabs para </w:t>
      </w:r>
      <w:proofErr w:type="spellStart"/>
      <w:r w:rsidRPr="005B20A5">
        <w:rPr>
          <w:rFonts w:ascii="Arial" w:hAnsi="Arial" w:cs="Arial"/>
          <w:sz w:val="24"/>
          <w:szCs w:val="24"/>
        </w:rPr>
        <w:t>personajes</w:t>
      </w:r>
      <w:proofErr w:type="spellEnd"/>
      <w:r w:rsidRPr="005B20A5">
        <w:rPr>
          <w:rFonts w:ascii="Arial" w:hAnsi="Arial" w:cs="Arial"/>
          <w:sz w:val="24"/>
          <w:szCs w:val="24"/>
        </w:rPr>
        <w:t xml:space="preserve"> y </w:t>
      </w:r>
      <w:proofErr w:type="spellStart"/>
      <w:r w:rsidRPr="005B20A5">
        <w:rPr>
          <w:rFonts w:ascii="Arial" w:hAnsi="Arial" w:cs="Arial"/>
          <w:sz w:val="24"/>
          <w:szCs w:val="24"/>
        </w:rPr>
        <w:t>enemigos</w:t>
      </w:r>
      <w:proofErr w:type="spellEnd"/>
    </w:p>
    <w:p w14:paraId="7A0A1788" w14:textId="77777777" w:rsidR="00956C80" w:rsidRPr="005B20A5" w:rsidRDefault="00956C80" w:rsidP="00956C80">
      <w:pPr>
        <w:pStyle w:val="Listaconvietas"/>
        <w:rPr>
          <w:rFonts w:ascii="Arial" w:hAnsi="Arial" w:cs="Arial"/>
          <w:sz w:val="24"/>
          <w:szCs w:val="24"/>
        </w:rPr>
      </w:pPr>
      <w:proofErr w:type="spellStart"/>
      <w:r w:rsidRPr="005B20A5">
        <w:rPr>
          <w:rFonts w:ascii="Arial" w:hAnsi="Arial" w:cs="Arial"/>
          <w:sz w:val="24"/>
          <w:szCs w:val="24"/>
        </w:rPr>
        <w:t>Configuración</w:t>
      </w:r>
      <w:proofErr w:type="spellEnd"/>
      <w:r w:rsidRPr="005B20A5">
        <w:rPr>
          <w:rFonts w:ascii="Arial" w:hAnsi="Arial" w:cs="Arial"/>
          <w:sz w:val="24"/>
          <w:szCs w:val="24"/>
        </w:rPr>
        <w:t xml:space="preserve"> de sprites y </w:t>
      </w:r>
      <w:proofErr w:type="spellStart"/>
      <w:r w:rsidRPr="005B20A5">
        <w:rPr>
          <w:rFonts w:ascii="Arial" w:hAnsi="Arial" w:cs="Arial"/>
          <w:sz w:val="24"/>
          <w:szCs w:val="24"/>
        </w:rPr>
        <w:t>animadores</w:t>
      </w:r>
      <w:proofErr w:type="spellEnd"/>
      <w:r w:rsidRPr="005B20A5">
        <w:rPr>
          <w:rFonts w:ascii="Arial" w:hAnsi="Arial" w:cs="Arial"/>
          <w:sz w:val="24"/>
          <w:szCs w:val="24"/>
        </w:rPr>
        <w:t xml:space="preserve"> </w:t>
      </w:r>
      <w:proofErr w:type="spellStart"/>
      <w:r w:rsidRPr="005B20A5">
        <w:rPr>
          <w:rFonts w:ascii="Arial" w:hAnsi="Arial" w:cs="Arial"/>
          <w:sz w:val="24"/>
          <w:szCs w:val="24"/>
        </w:rPr>
        <w:t>en</w:t>
      </w:r>
      <w:proofErr w:type="spellEnd"/>
      <w:r w:rsidRPr="005B20A5">
        <w:rPr>
          <w:rFonts w:ascii="Arial" w:hAnsi="Arial" w:cs="Arial"/>
          <w:sz w:val="24"/>
          <w:szCs w:val="24"/>
        </w:rPr>
        <w:t xml:space="preserve"> Unity</w:t>
      </w:r>
    </w:p>
    <w:p w14:paraId="7035AC92" w14:textId="77777777" w:rsidR="00956C80" w:rsidRPr="005B20A5" w:rsidRDefault="00956C80" w:rsidP="00956C80">
      <w:pPr>
        <w:pStyle w:val="Listaconvietas"/>
        <w:rPr>
          <w:rFonts w:ascii="Arial" w:hAnsi="Arial" w:cs="Arial"/>
          <w:sz w:val="24"/>
          <w:szCs w:val="24"/>
        </w:rPr>
      </w:pPr>
      <w:proofErr w:type="spellStart"/>
      <w:r w:rsidRPr="005B20A5">
        <w:rPr>
          <w:rFonts w:ascii="Arial" w:hAnsi="Arial" w:cs="Arial"/>
          <w:sz w:val="24"/>
          <w:szCs w:val="24"/>
        </w:rPr>
        <w:t>Construcción</w:t>
      </w:r>
      <w:proofErr w:type="spellEnd"/>
      <w:r w:rsidRPr="005B20A5">
        <w:rPr>
          <w:rFonts w:ascii="Arial" w:hAnsi="Arial" w:cs="Arial"/>
          <w:sz w:val="24"/>
          <w:szCs w:val="24"/>
        </w:rPr>
        <w:t xml:space="preserve"> de </w:t>
      </w:r>
      <w:proofErr w:type="spellStart"/>
      <w:r w:rsidRPr="005B20A5">
        <w:rPr>
          <w:rFonts w:ascii="Arial" w:hAnsi="Arial" w:cs="Arial"/>
          <w:sz w:val="24"/>
          <w:szCs w:val="24"/>
        </w:rPr>
        <w:t>escena</w:t>
      </w:r>
      <w:proofErr w:type="spellEnd"/>
      <w:r w:rsidRPr="005B20A5">
        <w:rPr>
          <w:rFonts w:ascii="Arial" w:hAnsi="Arial" w:cs="Arial"/>
          <w:sz w:val="24"/>
          <w:szCs w:val="24"/>
        </w:rPr>
        <w:t xml:space="preserve"> Level 1 (Ala de </w:t>
      </w:r>
      <w:proofErr w:type="spellStart"/>
      <w:r w:rsidRPr="005B20A5">
        <w:rPr>
          <w:rFonts w:ascii="Arial" w:hAnsi="Arial" w:cs="Arial"/>
          <w:sz w:val="24"/>
          <w:szCs w:val="24"/>
        </w:rPr>
        <w:t>Aprendizaje</w:t>
      </w:r>
      <w:proofErr w:type="spellEnd"/>
      <w:r w:rsidRPr="005B20A5">
        <w:rPr>
          <w:rFonts w:ascii="Arial" w:hAnsi="Arial" w:cs="Arial"/>
          <w:sz w:val="24"/>
          <w:szCs w:val="24"/>
        </w:rPr>
        <w:t>)</w:t>
      </w:r>
    </w:p>
    <w:p w14:paraId="562A5A18" w14:textId="77777777" w:rsidR="00956C80" w:rsidRPr="005B20A5" w:rsidRDefault="00956C80" w:rsidP="00956C80">
      <w:pPr>
        <w:pStyle w:val="Listaconvietas"/>
        <w:rPr>
          <w:rFonts w:ascii="Arial" w:hAnsi="Arial" w:cs="Arial"/>
          <w:sz w:val="24"/>
          <w:szCs w:val="24"/>
        </w:rPr>
      </w:pPr>
      <w:proofErr w:type="spellStart"/>
      <w:r w:rsidRPr="005B20A5">
        <w:rPr>
          <w:rFonts w:ascii="Arial" w:hAnsi="Arial" w:cs="Arial"/>
          <w:sz w:val="24"/>
          <w:szCs w:val="24"/>
        </w:rPr>
        <w:t>Prueba</w:t>
      </w:r>
      <w:proofErr w:type="spellEnd"/>
      <w:r w:rsidRPr="005B20A5">
        <w:rPr>
          <w:rFonts w:ascii="Arial" w:hAnsi="Arial" w:cs="Arial"/>
          <w:sz w:val="24"/>
          <w:szCs w:val="24"/>
        </w:rPr>
        <w:t xml:space="preserve"> de </w:t>
      </w:r>
      <w:proofErr w:type="spellStart"/>
      <w:r w:rsidRPr="005B20A5">
        <w:rPr>
          <w:rFonts w:ascii="Arial" w:hAnsi="Arial" w:cs="Arial"/>
          <w:sz w:val="24"/>
          <w:szCs w:val="24"/>
        </w:rPr>
        <w:t>mecánicas</w:t>
      </w:r>
      <w:proofErr w:type="spellEnd"/>
      <w:r w:rsidRPr="005B20A5">
        <w:rPr>
          <w:rFonts w:ascii="Arial" w:hAnsi="Arial" w:cs="Arial"/>
          <w:sz w:val="24"/>
          <w:szCs w:val="24"/>
        </w:rPr>
        <w:t xml:space="preserve"> </w:t>
      </w:r>
      <w:proofErr w:type="spellStart"/>
      <w:r w:rsidRPr="005B20A5">
        <w:rPr>
          <w:rFonts w:ascii="Arial" w:hAnsi="Arial" w:cs="Arial"/>
          <w:sz w:val="24"/>
          <w:szCs w:val="24"/>
        </w:rPr>
        <w:t>básicas</w:t>
      </w:r>
      <w:proofErr w:type="spellEnd"/>
      <w:r w:rsidRPr="005B20A5">
        <w:rPr>
          <w:rFonts w:ascii="Arial" w:hAnsi="Arial" w:cs="Arial"/>
          <w:sz w:val="24"/>
          <w:szCs w:val="24"/>
        </w:rPr>
        <w:t xml:space="preserve"> (</w:t>
      </w:r>
      <w:proofErr w:type="spellStart"/>
      <w:r w:rsidRPr="005B20A5">
        <w:rPr>
          <w:rFonts w:ascii="Arial" w:hAnsi="Arial" w:cs="Arial"/>
          <w:sz w:val="24"/>
          <w:szCs w:val="24"/>
        </w:rPr>
        <w:t>movimiento</w:t>
      </w:r>
      <w:proofErr w:type="spellEnd"/>
      <w:r w:rsidRPr="005B20A5">
        <w:rPr>
          <w:rFonts w:ascii="Arial" w:hAnsi="Arial" w:cs="Arial"/>
          <w:sz w:val="24"/>
          <w:szCs w:val="24"/>
        </w:rPr>
        <w:t xml:space="preserve"> + </w:t>
      </w:r>
      <w:proofErr w:type="spellStart"/>
      <w:r w:rsidRPr="005B20A5">
        <w:rPr>
          <w:rFonts w:ascii="Arial" w:hAnsi="Arial" w:cs="Arial"/>
          <w:sz w:val="24"/>
          <w:szCs w:val="24"/>
        </w:rPr>
        <w:t>saltos</w:t>
      </w:r>
      <w:proofErr w:type="spellEnd"/>
      <w:r w:rsidRPr="005B20A5">
        <w:rPr>
          <w:rFonts w:ascii="Arial" w:hAnsi="Arial" w:cs="Arial"/>
          <w:sz w:val="24"/>
          <w:szCs w:val="24"/>
        </w:rPr>
        <w:t>)</w:t>
      </w:r>
    </w:p>
    <w:p w14:paraId="31CF2AB4" w14:textId="77777777" w:rsidR="00956C80" w:rsidRPr="005B20A5" w:rsidRDefault="00956C80" w:rsidP="00956C80">
      <w:pPr>
        <w:pStyle w:val="Listaconvietas"/>
        <w:rPr>
          <w:rFonts w:ascii="Arial" w:hAnsi="Arial" w:cs="Arial"/>
          <w:sz w:val="24"/>
          <w:szCs w:val="24"/>
        </w:rPr>
      </w:pPr>
      <w:proofErr w:type="spellStart"/>
      <w:r w:rsidRPr="005B20A5">
        <w:rPr>
          <w:rFonts w:ascii="Arial" w:hAnsi="Arial" w:cs="Arial"/>
          <w:sz w:val="24"/>
          <w:szCs w:val="24"/>
        </w:rPr>
        <w:t>Integración</w:t>
      </w:r>
      <w:proofErr w:type="spellEnd"/>
      <w:r w:rsidRPr="005B20A5">
        <w:rPr>
          <w:rFonts w:ascii="Arial" w:hAnsi="Arial" w:cs="Arial"/>
          <w:sz w:val="24"/>
          <w:szCs w:val="24"/>
        </w:rPr>
        <w:t xml:space="preserve"> visual de </w:t>
      </w:r>
      <w:proofErr w:type="spellStart"/>
      <w:r w:rsidRPr="005B20A5">
        <w:rPr>
          <w:rFonts w:ascii="Arial" w:hAnsi="Arial" w:cs="Arial"/>
          <w:sz w:val="24"/>
          <w:szCs w:val="24"/>
        </w:rPr>
        <w:t>arte</w:t>
      </w:r>
      <w:proofErr w:type="spellEnd"/>
      <w:r w:rsidRPr="005B20A5">
        <w:rPr>
          <w:rFonts w:ascii="Arial" w:hAnsi="Arial" w:cs="Arial"/>
          <w:sz w:val="24"/>
          <w:szCs w:val="24"/>
        </w:rPr>
        <w:t xml:space="preserve"> </w:t>
      </w:r>
      <w:proofErr w:type="spellStart"/>
      <w:r w:rsidRPr="005B20A5">
        <w:rPr>
          <w:rFonts w:ascii="Arial" w:hAnsi="Arial" w:cs="Arial"/>
          <w:sz w:val="24"/>
          <w:szCs w:val="24"/>
        </w:rPr>
        <w:t>en</w:t>
      </w:r>
      <w:proofErr w:type="spellEnd"/>
      <w:r w:rsidRPr="005B20A5">
        <w:rPr>
          <w:rFonts w:ascii="Arial" w:hAnsi="Arial" w:cs="Arial"/>
          <w:sz w:val="24"/>
          <w:szCs w:val="24"/>
        </w:rPr>
        <w:t xml:space="preserve"> </w:t>
      </w:r>
      <w:proofErr w:type="spellStart"/>
      <w:r w:rsidRPr="005B20A5">
        <w:rPr>
          <w:rFonts w:ascii="Arial" w:hAnsi="Arial" w:cs="Arial"/>
          <w:sz w:val="24"/>
          <w:szCs w:val="24"/>
        </w:rPr>
        <w:t>documento</w:t>
      </w:r>
      <w:proofErr w:type="spellEnd"/>
      <w:r w:rsidRPr="005B20A5">
        <w:rPr>
          <w:rFonts w:ascii="Arial" w:hAnsi="Arial" w:cs="Arial"/>
          <w:sz w:val="24"/>
          <w:szCs w:val="24"/>
        </w:rPr>
        <w:t xml:space="preserve"> final</w:t>
      </w:r>
    </w:p>
    <w:p w14:paraId="41DCA54D" w14:textId="77777777" w:rsidR="00986086" w:rsidRPr="005B20A5" w:rsidRDefault="00986086" w:rsidP="00986086">
      <w:pPr>
        <w:pStyle w:val="Listaconvietas"/>
        <w:numPr>
          <w:ilvl w:val="0"/>
          <w:numId w:val="0"/>
        </w:numPr>
        <w:ind w:left="360" w:hanging="360"/>
        <w:rPr>
          <w:sz w:val="24"/>
          <w:szCs w:val="24"/>
        </w:rPr>
      </w:pPr>
    </w:p>
    <w:p w14:paraId="45F141F4" w14:textId="77777777" w:rsidR="00986086" w:rsidRDefault="00986086" w:rsidP="00986086">
      <w:pPr>
        <w:pStyle w:val="Listaconvietas"/>
        <w:numPr>
          <w:ilvl w:val="0"/>
          <w:numId w:val="0"/>
        </w:numPr>
        <w:ind w:left="360" w:hanging="360"/>
      </w:pPr>
    </w:p>
    <w:p w14:paraId="592C205D" w14:textId="77777777" w:rsidR="00986086" w:rsidRDefault="00986086" w:rsidP="00986086">
      <w:pPr>
        <w:pStyle w:val="Listaconvietas"/>
        <w:numPr>
          <w:ilvl w:val="0"/>
          <w:numId w:val="0"/>
        </w:numPr>
        <w:ind w:left="360" w:hanging="360"/>
      </w:pPr>
    </w:p>
    <w:p w14:paraId="64291A3C" w14:textId="77777777" w:rsidR="00986086" w:rsidRDefault="00986086" w:rsidP="00986086">
      <w:pPr>
        <w:pStyle w:val="Listaconvietas"/>
        <w:numPr>
          <w:ilvl w:val="0"/>
          <w:numId w:val="0"/>
        </w:numPr>
        <w:ind w:left="360" w:hanging="360"/>
      </w:pPr>
    </w:p>
    <w:p w14:paraId="173B6CED" w14:textId="77777777" w:rsidR="00986086" w:rsidRDefault="00986086" w:rsidP="00986086">
      <w:pPr>
        <w:pStyle w:val="Listaconvietas"/>
        <w:numPr>
          <w:ilvl w:val="0"/>
          <w:numId w:val="0"/>
        </w:numPr>
        <w:ind w:left="360" w:hanging="360"/>
      </w:pPr>
    </w:p>
    <w:p w14:paraId="562029F5" w14:textId="77777777" w:rsidR="00986086" w:rsidRDefault="00986086" w:rsidP="00986086">
      <w:pPr>
        <w:pStyle w:val="Listaconvietas"/>
        <w:numPr>
          <w:ilvl w:val="0"/>
          <w:numId w:val="0"/>
        </w:numPr>
        <w:ind w:left="360" w:hanging="360"/>
      </w:pPr>
    </w:p>
    <w:p w14:paraId="4FA2E825" w14:textId="77777777" w:rsidR="00986086" w:rsidRDefault="00986086" w:rsidP="00986086">
      <w:pPr>
        <w:pStyle w:val="Listaconvietas"/>
        <w:numPr>
          <w:ilvl w:val="0"/>
          <w:numId w:val="0"/>
        </w:numPr>
        <w:ind w:left="360" w:hanging="360"/>
      </w:pPr>
    </w:p>
    <w:p w14:paraId="0F959919" w14:textId="77777777" w:rsidR="00986086" w:rsidRDefault="00986086" w:rsidP="00986086">
      <w:pPr>
        <w:pStyle w:val="Listaconvietas"/>
        <w:numPr>
          <w:ilvl w:val="0"/>
          <w:numId w:val="0"/>
        </w:numPr>
        <w:ind w:left="360" w:hanging="360"/>
      </w:pPr>
    </w:p>
    <w:p w14:paraId="39828751" w14:textId="77777777" w:rsidR="00986086" w:rsidRDefault="00986086" w:rsidP="00986086">
      <w:pPr>
        <w:pStyle w:val="Listaconvietas"/>
        <w:numPr>
          <w:ilvl w:val="0"/>
          <w:numId w:val="0"/>
        </w:numPr>
        <w:ind w:left="360" w:hanging="360"/>
      </w:pPr>
    </w:p>
    <w:p w14:paraId="64F1809E" w14:textId="77777777" w:rsidR="00986086" w:rsidRDefault="00986086" w:rsidP="00986086">
      <w:pPr>
        <w:pStyle w:val="Listaconvietas"/>
        <w:numPr>
          <w:ilvl w:val="0"/>
          <w:numId w:val="0"/>
        </w:numPr>
        <w:ind w:left="360" w:hanging="360"/>
      </w:pPr>
    </w:p>
    <w:p w14:paraId="732EA20D" w14:textId="77777777" w:rsidR="00986086" w:rsidRDefault="00986086" w:rsidP="00986086">
      <w:pPr>
        <w:pStyle w:val="Listaconvietas"/>
        <w:numPr>
          <w:ilvl w:val="0"/>
          <w:numId w:val="0"/>
        </w:numPr>
        <w:ind w:left="360" w:hanging="360"/>
      </w:pPr>
    </w:p>
    <w:p w14:paraId="5F6E9820" w14:textId="77777777" w:rsidR="00986086" w:rsidRDefault="00986086" w:rsidP="00986086">
      <w:pPr>
        <w:pStyle w:val="Listaconvietas"/>
        <w:numPr>
          <w:ilvl w:val="0"/>
          <w:numId w:val="0"/>
        </w:numPr>
        <w:ind w:left="360" w:hanging="360"/>
      </w:pPr>
    </w:p>
    <w:p w14:paraId="0AE2121B" w14:textId="77777777" w:rsidR="00986086" w:rsidRDefault="00986086" w:rsidP="00986086">
      <w:pPr>
        <w:pStyle w:val="Listaconvietas"/>
        <w:numPr>
          <w:ilvl w:val="0"/>
          <w:numId w:val="0"/>
        </w:numPr>
        <w:ind w:left="360" w:hanging="360"/>
      </w:pPr>
    </w:p>
    <w:p w14:paraId="4C40337A" w14:textId="77777777" w:rsidR="00986086" w:rsidRDefault="00986086" w:rsidP="00986086">
      <w:pPr>
        <w:pStyle w:val="Listaconvietas"/>
        <w:numPr>
          <w:ilvl w:val="0"/>
          <w:numId w:val="0"/>
        </w:numPr>
        <w:ind w:left="360" w:hanging="360"/>
      </w:pPr>
    </w:p>
    <w:p w14:paraId="5FBE690F" w14:textId="43362693" w:rsidR="00956C80" w:rsidRPr="00956C80" w:rsidRDefault="00956C80" w:rsidP="00956C80">
      <w:pPr>
        <w:pStyle w:val="Ttulo1"/>
        <w:rPr>
          <w:sz w:val="32"/>
          <w:szCs w:val="44"/>
        </w:rPr>
      </w:pPr>
      <w:bookmarkStart w:id="464" w:name="_Toc240631139"/>
      <w:r w:rsidRPr="00956C80">
        <w:rPr>
          <w:sz w:val="32"/>
          <w:szCs w:val="44"/>
        </w:rPr>
        <w:lastRenderedPageBreak/>
        <w:t xml:space="preserve">Sprint </w:t>
      </w:r>
      <w:proofErr w:type="spellStart"/>
      <w:r w:rsidRPr="00956C80">
        <w:rPr>
          <w:sz w:val="32"/>
          <w:szCs w:val="44"/>
        </w:rPr>
        <w:t>Blacklog</w:t>
      </w:r>
      <w:bookmarkEnd w:id="464"/>
      <w:proofErr w:type="spellEnd"/>
    </w:p>
    <w:p w14:paraId="7DF19DF7"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El Sprint Backlog desglosa cada </w:t>
      </w:r>
      <w:proofErr w:type="spellStart"/>
      <w:r w:rsidRPr="002A1C8B">
        <w:rPr>
          <w:rFonts w:ascii="Arial" w:hAnsi="Arial" w:cs="Arial"/>
          <w:sz w:val="24"/>
          <w:szCs w:val="24"/>
        </w:rPr>
        <w:t>feature</w:t>
      </w:r>
      <w:proofErr w:type="spellEnd"/>
      <w:r w:rsidRPr="002A1C8B">
        <w:rPr>
          <w:rFonts w:ascii="Arial" w:hAnsi="Arial" w:cs="Arial"/>
          <w:sz w:val="24"/>
          <w:szCs w:val="24"/>
        </w:rPr>
        <w:t xml:space="preserve"> del sprint en curso en tareas concretas y asignables. Al ser un proyecto individual, el campo Miembro es constante (Alejandro Pérez Alcántara) y el Rol corresponde siempre a Programador, aunque se conserva el campo por fidelidad a la plantilla de </w:t>
      </w:r>
      <w:proofErr w:type="spellStart"/>
      <w:r w:rsidRPr="002A1C8B">
        <w:rPr>
          <w:rFonts w:ascii="Arial" w:hAnsi="Arial" w:cs="Arial"/>
          <w:sz w:val="24"/>
          <w:szCs w:val="24"/>
        </w:rPr>
        <w:t>Huddle</w:t>
      </w:r>
      <w:proofErr w:type="spellEnd"/>
      <w:r w:rsidRPr="002A1C8B">
        <w:rPr>
          <w:rFonts w:ascii="Arial" w:hAnsi="Arial" w:cs="Arial"/>
          <w:sz w:val="24"/>
          <w:szCs w:val="24"/>
        </w:rPr>
        <w:t xml:space="preserve">. A </w:t>
      </w:r>
      <w:proofErr w:type="gramStart"/>
      <w:r w:rsidRPr="002A1C8B">
        <w:rPr>
          <w:rFonts w:ascii="Arial" w:hAnsi="Arial" w:cs="Arial"/>
          <w:sz w:val="24"/>
          <w:szCs w:val="24"/>
        </w:rPr>
        <w:t>continuación</w:t>
      </w:r>
      <w:proofErr w:type="gramEnd"/>
      <w:r w:rsidRPr="002A1C8B">
        <w:rPr>
          <w:rFonts w:ascii="Arial" w:hAnsi="Arial" w:cs="Arial"/>
          <w:sz w:val="24"/>
          <w:szCs w:val="24"/>
        </w:rPr>
        <w:t xml:space="preserve"> se muestra el Sprint 1 Backlog, derivado de los </w:t>
      </w:r>
      <w:proofErr w:type="spellStart"/>
      <w:r w:rsidRPr="002A1C8B">
        <w:rPr>
          <w:rFonts w:ascii="Arial" w:hAnsi="Arial" w:cs="Arial"/>
          <w:sz w:val="24"/>
          <w:szCs w:val="24"/>
        </w:rPr>
        <w:t>features</w:t>
      </w:r>
      <w:proofErr w:type="spellEnd"/>
      <w:r w:rsidRPr="002A1C8B">
        <w:rPr>
          <w:rFonts w:ascii="Arial" w:hAnsi="Arial" w:cs="Arial"/>
          <w:sz w:val="24"/>
          <w:szCs w:val="24"/>
        </w:rPr>
        <w:t xml:space="preserve"> 1 a 4 del </w:t>
      </w:r>
      <w:proofErr w:type="spellStart"/>
      <w:r w:rsidRPr="002A1C8B">
        <w:rPr>
          <w:rFonts w:ascii="Arial" w:hAnsi="Arial" w:cs="Arial"/>
          <w:sz w:val="24"/>
          <w:szCs w:val="24"/>
        </w:rPr>
        <w:t>Feature</w:t>
      </w:r>
      <w:proofErr w:type="spellEnd"/>
      <w:r w:rsidRPr="002A1C8B">
        <w:rPr>
          <w:rFonts w:ascii="Arial" w:hAnsi="Arial" w:cs="Arial"/>
          <w:sz w:val="24"/>
          <w:szCs w:val="24"/>
        </w:rPr>
        <w:t xml:space="preserve"> Log.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2810"/>
        <w:gridCol w:w="1479"/>
        <w:gridCol w:w="1601"/>
        <w:gridCol w:w="1215"/>
        <w:gridCol w:w="1214"/>
      </w:tblGrid>
      <w:tr w:rsidR="00DD4AA9" w:rsidRPr="002A1C8B" w14:paraId="06EF463F" w14:textId="77777777">
        <w:tc>
          <w:tcPr>
            <w:tcW w:w="700" w:type="dxa"/>
            <w:shd w:val="clear" w:color="auto" w:fill="002060"/>
            <w:tcMar>
              <w:top w:w="80" w:type="dxa"/>
              <w:left w:w="100" w:type="dxa"/>
              <w:bottom w:w="80" w:type="dxa"/>
              <w:right w:w="100" w:type="dxa"/>
            </w:tcMar>
            <w:vAlign w:val="center"/>
          </w:tcPr>
          <w:p w14:paraId="3946121B" w14:textId="77777777" w:rsidR="00DD4AA9" w:rsidRPr="002A1C8B" w:rsidRDefault="00981A80" w:rsidP="00981A80">
            <w:pPr>
              <w:jc w:val="center"/>
              <w:rPr>
                <w:rFonts w:ascii="Arial" w:hAnsi="Arial" w:cs="Arial"/>
                <w:sz w:val="24"/>
                <w:szCs w:val="24"/>
              </w:rPr>
            </w:pPr>
            <w:proofErr w:type="spellStart"/>
            <w:r w:rsidRPr="002A1C8B">
              <w:rPr>
                <w:rFonts w:ascii="Arial" w:hAnsi="Arial" w:cs="Arial"/>
                <w:b/>
                <w:bCs/>
                <w:color w:val="FFFFFF"/>
                <w:sz w:val="24"/>
                <w:szCs w:val="24"/>
              </w:rPr>
              <w:t>Featureid</w:t>
            </w:r>
            <w:proofErr w:type="spellEnd"/>
          </w:p>
        </w:tc>
        <w:tc>
          <w:tcPr>
            <w:tcW w:w="3800" w:type="dxa"/>
            <w:shd w:val="clear" w:color="auto" w:fill="002060"/>
            <w:tcMar>
              <w:top w:w="80" w:type="dxa"/>
              <w:left w:w="100" w:type="dxa"/>
              <w:bottom w:w="80" w:type="dxa"/>
              <w:right w:w="100" w:type="dxa"/>
            </w:tcMar>
            <w:vAlign w:val="center"/>
          </w:tcPr>
          <w:p w14:paraId="50315592" w14:textId="77777777" w:rsidR="00DD4AA9" w:rsidRPr="002A1C8B" w:rsidRDefault="00981A80" w:rsidP="00981A80">
            <w:pPr>
              <w:jc w:val="center"/>
              <w:rPr>
                <w:rFonts w:ascii="Arial" w:hAnsi="Arial" w:cs="Arial"/>
                <w:sz w:val="24"/>
                <w:szCs w:val="24"/>
              </w:rPr>
            </w:pPr>
            <w:r w:rsidRPr="002A1C8B">
              <w:rPr>
                <w:rFonts w:ascii="Arial" w:hAnsi="Arial" w:cs="Arial"/>
                <w:b/>
                <w:bCs/>
                <w:color w:val="FFFFFF"/>
                <w:sz w:val="24"/>
                <w:szCs w:val="24"/>
              </w:rPr>
              <w:t>Nombre De La Tarea</w:t>
            </w:r>
          </w:p>
        </w:tc>
        <w:tc>
          <w:tcPr>
            <w:tcW w:w="2100" w:type="dxa"/>
            <w:shd w:val="clear" w:color="auto" w:fill="002060"/>
            <w:tcMar>
              <w:top w:w="80" w:type="dxa"/>
              <w:left w:w="100" w:type="dxa"/>
              <w:bottom w:w="80" w:type="dxa"/>
              <w:right w:w="100" w:type="dxa"/>
            </w:tcMar>
            <w:vAlign w:val="center"/>
          </w:tcPr>
          <w:p w14:paraId="0FACB1FC" w14:textId="77777777" w:rsidR="00DD4AA9" w:rsidRPr="002A1C8B" w:rsidRDefault="00981A80" w:rsidP="00981A80">
            <w:pPr>
              <w:jc w:val="center"/>
              <w:rPr>
                <w:rFonts w:ascii="Arial" w:hAnsi="Arial" w:cs="Arial"/>
                <w:sz w:val="24"/>
                <w:szCs w:val="24"/>
              </w:rPr>
            </w:pPr>
            <w:r w:rsidRPr="002A1C8B">
              <w:rPr>
                <w:rFonts w:ascii="Arial" w:hAnsi="Arial" w:cs="Arial"/>
                <w:b/>
                <w:bCs/>
                <w:color w:val="FFFFFF"/>
                <w:sz w:val="24"/>
                <w:szCs w:val="24"/>
              </w:rPr>
              <w:t>Miembro</w:t>
            </w:r>
          </w:p>
        </w:tc>
        <w:tc>
          <w:tcPr>
            <w:tcW w:w="1300" w:type="dxa"/>
            <w:shd w:val="clear" w:color="auto" w:fill="002060"/>
            <w:tcMar>
              <w:top w:w="80" w:type="dxa"/>
              <w:left w:w="100" w:type="dxa"/>
              <w:bottom w:w="80" w:type="dxa"/>
              <w:right w:w="100" w:type="dxa"/>
            </w:tcMar>
            <w:vAlign w:val="center"/>
          </w:tcPr>
          <w:p w14:paraId="6F34D242" w14:textId="77777777" w:rsidR="00DD4AA9" w:rsidRPr="002A1C8B" w:rsidRDefault="00981A80" w:rsidP="00981A80">
            <w:pPr>
              <w:jc w:val="center"/>
              <w:rPr>
                <w:rFonts w:ascii="Arial" w:hAnsi="Arial" w:cs="Arial"/>
                <w:sz w:val="24"/>
                <w:szCs w:val="24"/>
              </w:rPr>
            </w:pPr>
            <w:r w:rsidRPr="002A1C8B">
              <w:rPr>
                <w:rFonts w:ascii="Arial" w:hAnsi="Arial" w:cs="Arial"/>
                <w:b/>
                <w:bCs/>
                <w:color w:val="FFFFFF"/>
                <w:sz w:val="24"/>
                <w:szCs w:val="24"/>
              </w:rPr>
              <w:t>Rol</w:t>
            </w:r>
          </w:p>
        </w:tc>
        <w:tc>
          <w:tcPr>
            <w:tcW w:w="1000" w:type="dxa"/>
            <w:shd w:val="clear" w:color="auto" w:fill="002060"/>
            <w:tcMar>
              <w:top w:w="80" w:type="dxa"/>
              <w:left w:w="100" w:type="dxa"/>
              <w:bottom w:w="80" w:type="dxa"/>
              <w:right w:w="100" w:type="dxa"/>
            </w:tcMar>
            <w:vAlign w:val="center"/>
          </w:tcPr>
          <w:p w14:paraId="58731347" w14:textId="77777777" w:rsidR="00DD4AA9" w:rsidRPr="002A1C8B" w:rsidRDefault="00981A80" w:rsidP="00981A80">
            <w:pPr>
              <w:jc w:val="center"/>
              <w:rPr>
                <w:rFonts w:ascii="Arial" w:hAnsi="Arial" w:cs="Arial"/>
                <w:sz w:val="24"/>
                <w:szCs w:val="24"/>
              </w:rPr>
            </w:pPr>
            <w:r w:rsidRPr="002A1C8B">
              <w:rPr>
                <w:rFonts w:ascii="Arial" w:hAnsi="Arial" w:cs="Arial"/>
                <w:b/>
                <w:bCs/>
                <w:color w:val="FFFFFF"/>
                <w:sz w:val="24"/>
                <w:szCs w:val="24"/>
              </w:rPr>
              <w:t>Estado</w:t>
            </w:r>
          </w:p>
        </w:tc>
        <w:tc>
          <w:tcPr>
            <w:tcW w:w="700" w:type="dxa"/>
            <w:shd w:val="clear" w:color="auto" w:fill="002060"/>
            <w:tcMar>
              <w:top w:w="80" w:type="dxa"/>
              <w:left w:w="100" w:type="dxa"/>
              <w:bottom w:w="80" w:type="dxa"/>
              <w:right w:w="100" w:type="dxa"/>
            </w:tcMar>
            <w:vAlign w:val="center"/>
          </w:tcPr>
          <w:p w14:paraId="51B77ACF" w14:textId="77777777" w:rsidR="00DD4AA9" w:rsidRPr="002A1C8B" w:rsidRDefault="00981A80" w:rsidP="00981A80">
            <w:pPr>
              <w:jc w:val="center"/>
              <w:rPr>
                <w:rFonts w:ascii="Arial" w:hAnsi="Arial" w:cs="Arial"/>
                <w:sz w:val="24"/>
                <w:szCs w:val="24"/>
              </w:rPr>
            </w:pPr>
            <w:r w:rsidRPr="002A1C8B">
              <w:rPr>
                <w:rFonts w:ascii="Arial" w:hAnsi="Arial" w:cs="Arial"/>
                <w:b/>
                <w:bCs/>
                <w:color w:val="FFFFFF"/>
                <w:sz w:val="24"/>
                <w:szCs w:val="24"/>
              </w:rPr>
              <w:t>Esfuerzo (Días)</w:t>
            </w:r>
          </w:p>
        </w:tc>
      </w:tr>
      <w:tr w:rsidR="00DD4AA9" w:rsidRPr="002A1C8B" w14:paraId="55085256" w14:textId="77777777">
        <w:tc>
          <w:tcPr>
            <w:tcW w:w="700" w:type="dxa"/>
            <w:tcMar>
              <w:top w:w="80" w:type="dxa"/>
              <w:left w:w="100" w:type="dxa"/>
              <w:bottom w:w="80" w:type="dxa"/>
              <w:right w:w="100" w:type="dxa"/>
            </w:tcMar>
            <w:vAlign w:val="center"/>
          </w:tcPr>
          <w:p w14:paraId="246699B5"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1</w:t>
            </w:r>
          </w:p>
        </w:tc>
        <w:tc>
          <w:tcPr>
            <w:tcW w:w="3800" w:type="dxa"/>
            <w:tcMar>
              <w:top w:w="80" w:type="dxa"/>
              <w:left w:w="100" w:type="dxa"/>
              <w:bottom w:w="80" w:type="dxa"/>
              <w:right w:w="100" w:type="dxa"/>
            </w:tcMar>
            <w:vAlign w:val="center"/>
          </w:tcPr>
          <w:p w14:paraId="0F237EC9"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Implementar movimiento lateral y salto (</w:t>
            </w:r>
            <w:proofErr w:type="spellStart"/>
            <w:r w:rsidRPr="002A1C8B">
              <w:rPr>
                <w:rFonts w:ascii="Arial" w:hAnsi="Arial" w:cs="Arial"/>
                <w:color w:val="000000"/>
                <w:sz w:val="24"/>
                <w:szCs w:val="24"/>
              </w:rPr>
              <w:t>PlayerController.cs</w:t>
            </w:r>
            <w:proofErr w:type="spellEnd"/>
            <w:r w:rsidRPr="002A1C8B">
              <w:rPr>
                <w:rFonts w:ascii="Arial" w:hAnsi="Arial" w:cs="Arial"/>
                <w:color w:val="000000"/>
                <w:sz w:val="24"/>
                <w:szCs w:val="24"/>
              </w:rPr>
              <w:t>)</w:t>
            </w:r>
          </w:p>
        </w:tc>
        <w:tc>
          <w:tcPr>
            <w:tcW w:w="2100" w:type="dxa"/>
            <w:tcMar>
              <w:top w:w="80" w:type="dxa"/>
              <w:left w:w="100" w:type="dxa"/>
              <w:bottom w:w="80" w:type="dxa"/>
              <w:right w:w="100" w:type="dxa"/>
            </w:tcMar>
            <w:vAlign w:val="center"/>
          </w:tcPr>
          <w:p w14:paraId="5FC3AA2D"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Alejandro Pérez Alcántara</w:t>
            </w:r>
          </w:p>
        </w:tc>
        <w:tc>
          <w:tcPr>
            <w:tcW w:w="1300" w:type="dxa"/>
            <w:tcMar>
              <w:top w:w="80" w:type="dxa"/>
              <w:left w:w="100" w:type="dxa"/>
              <w:bottom w:w="80" w:type="dxa"/>
              <w:right w:w="100" w:type="dxa"/>
            </w:tcMar>
            <w:vAlign w:val="center"/>
          </w:tcPr>
          <w:p w14:paraId="70647349"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Programador</w:t>
            </w:r>
          </w:p>
        </w:tc>
        <w:tc>
          <w:tcPr>
            <w:tcW w:w="1000" w:type="dxa"/>
            <w:tcMar>
              <w:top w:w="80" w:type="dxa"/>
              <w:left w:w="100" w:type="dxa"/>
              <w:bottom w:w="80" w:type="dxa"/>
              <w:right w:w="100" w:type="dxa"/>
            </w:tcMar>
            <w:vAlign w:val="center"/>
          </w:tcPr>
          <w:p w14:paraId="58A7A9C9"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Planeado</w:t>
            </w:r>
          </w:p>
        </w:tc>
        <w:tc>
          <w:tcPr>
            <w:tcW w:w="700" w:type="dxa"/>
            <w:tcMar>
              <w:top w:w="80" w:type="dxa"/>
              <w:left w:w="100" w:type="dxa"/>
              <w:bottom w:w="80" w:type="dxa"/>
              <w:right w:w="100" w:type="dxa"/>
            </w:tcMar>
            <w:vAlign w:val="center"/>
          </w:tcPr>
          <w:p w14:paraId="33295E02"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2</w:t>
            </w:r>
          </w:p>
        </w:tc>
      </w:tr>
      <w:tr w:rsidR="00DD4AA9" w:rsidRPr="002A1C8B" w14:paraId="78763760" w14:textId="77777777">
        <w:tc>
          <w:tcPr>
            <w:tcW w:w="700" w:type="dxa"/>
            <w:tcMar>
              <w:top w:w="80" w:type="dxa"/>
              <w:left w:w="100" w:type="dxa"/>
              <w:bottom w:w="80" w:type="dxa"/>
              <w:right w:w="100" w:type="dxa"/>
            </w:tcMar>
            <w:vAlign w:val="center"/>
          </w:tcPr>
          <w:p w14:paraId="3B4B7E64"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1</w:t>
            </w:r>
          </w:p>
        </w:tc>
        <w:tc>
          <w:tcPr>
            <w:tcW w:w="3800" w:type="dxa"/>
            <w:tcMar>
              <w:top w:w="80" w:type="dxa"/>
              <w:left w:w="100" w:type="dxa"/>
              <w:bottom w:w="80" w:type="dxa"/>
              <w:right w:w="100" w:type="dxa"/>
            </w:tcMar>
            <w:vAlign w:val="center"/>
          </w:tcPr>
          <w:p w14:paraId="5A3C914D"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Ajustar física de colisiones con Rigidbody2D / Collider2D</w:t>
            </w:r>
          </w:p>
        </w:tc>
        <w:tc>
          <w:tcPr>
            <w:tcW w:w="2100" w:type="dxa"/>
            <w:tcMar>
              <w:top w:w="80" w:type="dxa"/>
              <w:left w:w="100" w:type="dxa"/>
              <w:bottom w:w="80" w:type="dxa"/>
              <w:right w:w="100" w:type="dxa"/>
            </w:tcMar>
            <w:vAlign w:val="center"/>
          </w:tcPr>
          <w:p w14:paraId="609F220B"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Alejandro Pérez Alcántara</w:t>
            </w:r>
          </w:p>
        </w:tc>
        <w:tc>
          <w:tcPr>
            <w:tcW w:w="1300" w:type="dxa"/>
            <w:tcMar>
              <w:top w:w="80" w:type="dxa"/>
              <w:left w:w="100" w:type="dxa"/>
              <w:bottom w:w="80" w:type="dxa"/>
              <w:right w:w="100" w:type="dxa"/>
            </w:tcMar>
            <w:vAlign w:val="center"/>
          </w:tcPr>
          <w:p w14:paraId="53E9EF7D"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Programador</w:t>
            </w:r>
          </w:p>
        </w:tc>
        <w:tc>
          <w:tcPr>
            <w:tcW w:w="1000" w:type="dxa"/>
            <w:tcMar>
              <w:top w:w="80" w:type="dxa"/>
              <w:left w:w="100" w:type="dxa"/>
              <w:bottom w:w="80" w:type="dxa"/>
              <w:right w:w="100" w:type="dxa"/>
            </w:tcMar>
            <w:vAlign w:val="center"/>
          </w:tcPr>
          <w:p w14:paraId="5095730A"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Planeado</w:t>
            </w:r>
          </w:p>
        </w:tc>
        <w:tc>
          <w:tcPr>
            <w:tcW w:w="700" w:type="dxa"/>
            <w:tcMar>
              <w:top w:w="80" w:type="dxa"/>
              <w:left w:w="100" w:type="dxa"/>
              <w:bottom w:w="80" w:type="dxa"/>
              <w:right w:w="100" w:type="dxa"/>
            </w:tcMar>
            <w:vAlign w:val="center"/>
          </w:tcPr>
          <w:p w14:paraId="106B1E4D"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1</w:t>
            </w:r>
          </w:p>
        </w:tc>
      </w:tr>
      <w:tr w:rsidR="00DD4AA9" w:rsidRPr="002A1C8B" w14:paraId="535B4062" w14:textId="77777777">
        <w:tc>
          <w:tcPr>
            <w:tcW w:w="700" w:type="dxa"/>
            <w:tcMar>
              <w:top w:w="80" w:type="dxa"/>
              <w:left w:w="100" w:type="dxa"/>
              <w:bottom w:w="80" w:type="dxa"/>
              <w:right w:w="100" w:type="dxa"/>
            </w:tcMar>
            <w:vAlign w:val="center"/>
          </w:tcPr>
          <w:p w14:paraId="6A37620C"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2</w:t>
            </w:r>
          </w:p>
        </w:tc>
        <w:tc>
          <w:tcPr>
            <w:tcW w:w="3800" w:type="dxa"/>
            <w:tcMar>
              <w:top w:w="80" w:type="dxa"/>
              <w:left w:w="100" w:type="dxa"/>
              <w:bottom w:w="80" w:type="dxa"/>
              <w:right w:w="100" w:type="dxa"/>
            </w:tcMar>
            <w:vAlign w:val="center"/>
          </w:tcPr>
          <w:p w14:paraId="69B95015"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 xml:space="preserve">Implementar </w:t>
            </w:r>
            <w:proofErr w:type="spellStart"/>
            <w:r w:rsidRPr="002A1C8B">
              <w:rPr>
                <w:rFonts w:ascii="Arial" w:hAnsi="Arial" w:cs="Arial"/>
                <w:color w:val="000000"/>
                <w:sz w:val="24"/>
                <w:szCs w:val="24"/>
              </w:rPr>
              <w:t>SpellCaster.cs</w:t>
            </w:r>
            <w:proofErr w:type="spellEnd"/>
            <w:r w:rsidRPr="002A1C8B">
              <w:rPr>
                <w:rFonts w:ascii="Arial" w:hAnsi="Arial" w:cs="Arial"/>
                <w:color w:val="000000"/>
                <w:sz w:val="24"/>
                <w:szCs w:val="24"/>
              </w:rPr>
              <w:t xml:space="preserve"> y </w:t>
            </w:r>
            <w:proofErr w:type="spellStart"/>
            <w:r w:rsidRPr="002A1C8B">
              <w:rPr>
                <w:rFonts w:ascii="Arial" w:hAnsi="Arial" w:cs="Arial"/>
                <w:color w:val="000000"/>
                <w:sz w:val="24"/>
                <w:szCs w:val="24"/>
              </w:rPr>
              <w:t>SpellData.cs</w:t>
            </w:r>
            <w:proofErr w:type="spellEnd"/>
            <w:r w:rsidRPr="002A1C8B">
              <w:rPr>
                <w:rFonts w:ascii="Arial" w:hAnsi="Arial" w:cs="Arial"/>
                <w:color w:val="000000"/>
                <w:sz w:val="24"/>
                <w:szCs w:val="24"/>
              </w:rPr>
              <w:t xml:space="preserve"> para el hechizo Arcano</w:t>
            </w:r>
          </w:p>
        </w:tc>
        <w:tc>
          <w:tcPr>
            <w:tcW w:w="2100" w:type="dxa"/>
            <w:tcMar>
              <w:top w:w="80" w:type="dxa"/>
              <w:left w:w="100" w:type="dxa"/>
              <w:bottom w:w="80" w:type="dxa"/>
              <w:right w:w="100" w:type="dxa"/>
            </w:tcMar>
            <w:vAlign w:val="center"/>
          </w:tcPr>
          <w:p w14:paraId="05421AC9"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Alejandro Pérez Alcántara</w:t>
            </w:r>
          </w:p>
        </w:tc>
        <w:tc>
          <w:tcPr>
            <w:tcW w:w="1300" w:type="dxa"/>
            <w:tcMar>
              <w:top w:w="80" w:type="dxa"/>
              <w:left w:w="100" w:type="dxa"/>
              <w:bottom w:w="80" w:type="dxa"/>
              <w:right w:w="100" w:type="dxa"/>
            </w:tcMar>
            <w:vAlign w:val="center"/>
          </w:tcPr>
          <w:p w14:paraId="540A4CBD"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Programador</w:t>
            </w:r>
          </w:p>
        </w:tc>
        <w:tc>
          <w:tcPr>
            <w:tcW w:w="1000" w:type="dxa"/>
            <w:tcMar>
              <w:top w:w="80" w:type="dxa"/>
              <w:left w:w="100" w:type="dxa"/>
              <w:bottom w:w="80" w:type="dxa"/>
              <w:right w:w="100" w:type="dxa"/>
            </w:tcMar>
            <w:vAlign w:val="center"/>
          </w:tcPr>
          <w:p w14:paraId="2A2EBF96"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Planeado</w:t>
            </w:r>
          </w:p>
        </w:tc>
        <w:tc>
          <w:tcPr>
            <w:tcW w:w="700" w:type="dxa"/>
            <w:tcMar>
              <w:top w:w="80" w:type="dxa"/>
              <w:left w:w="100" w:type="dxa"/>
              <w:bottom w:w="80" w:type="dxa"/>
              <w:right w:w="100" w:type="dxa"/>
            </w:tcMar>
            <w:vAlign w:val="center"/>
          </w:tcPr>
          <w:p w14:paraId="5E78978F"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3</w:t>
            </w:r>
          </w:p>
        </w:tc>
      </w:tr>
      <w:tr w:rsidR="00DD4AA9" w:rsidRPr="002A1C8B" w14:paraId="60562E9A" w14:textId="77777777">
        <w:tc>
          <w:tcPr>
            <w:tcW w:w="700" w:type="dxa"/>
            <w:tcMar>
              <w:top w:w="80" w:type="dxa"/>
              <w:left w:w="100" w:type="dxa"/>
              <w:bottom w:w="80" w:type="dxa"/>
              <w:right w:w="100" w:type="dxa"/>
            </w:tcMar>
            <w:vAlign w:val="center"/>
          </w:tcPr>
          <w:p w14:paraId="6EC1DDF8"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2</w:t>
            </w:r>
          </w:p>
        </w:tc>
        <w:tc>
          <w:tcPr>
            <w:tcW w:w="3800" w:type="dxa"/>
            <w:tcMar>
              <w:top w:w="80" w:type="dxa"/>
              <w:left w:w="100" w:type="dxa"/>
              <w:bottom w:w="80" w:type="dxa"/>
              <w:right w:w="100" w:type="dxa"/>
            </w:tcMar>
            <w:vAlign w:val="center"/>
          </w:tcPr>
          <w:p w14:paraId="1E6D624A"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Conectar eventos de maná a la interfaz (HUD)</w:t>
            </w:r>
          </w:p>
        </w:tc>
        <w:tc>
          <w:tcPr>
            <w:tcW w:w="2100" w:type="dxa"/>
            <w:tcMar>
              <w:top w:w="80" w:type="dxa"/>
              <w:left w:w="100" w:type="dxa"/>
              <w:bottom w:w="80" w:type="dxa"/>
              <w:right w:w="100" w:type="dxa"/>
            </w:tcMar>
            <w:vAlign w:val="center"/>
          </w:tcPr>
          <w:p w14:paraId="656079A3"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Alejandro Pérez Alcántara</w:t>
            </w:r>
          </w:p>
        </w:tc>
        <w:tc>
          <w:tcPr>
            <w:tcW w:w="1300" w:type="dxa"/>
            <w:tcMar>
              <w:top w:w="80" w:type="dxa"/>
              <w:left w:w="100" w:type="dxa"/>
              <w:bottom w:w="80" w:type="dxa"/>
              <w:right w:w="100" w:type="dxa"/>
            </w:tcMar>
            <w:vAlign w:val="center"/>
          </w:tcPr>
          <w:p w14:paraId="41274A5E"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Programador</w:t>
            </w:r>
          </w:p>
        </w:tc>
        <w:tc>
          <w:tcPr>
            <w:tcW w:w="1000" w:type="dxa"/>
            <w:tcMar>
              <w:top w:w="80" w:type="dxa"/>
              <w:left w:w="100" w:type="dxa"/>
              <w:bottom w:w="80" w:type="dxa"/>
              <w:right w:w="100" w:type="dxa"/>
            </w:tcMar>
            <w:vAlign w:val="center"/>
          </w:tcPr>
          <w:p w14:paraId="1B5CBE0F"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Planeado</w:t>
            </w:r>
          </w:p>
        </w:tc>
        <w:tc>
          <w:tcPr>
            <w:tcW w:w="700" w:type="dxa"/>
            <w:tcMar>
              <w:top w:w="80" w:type="dxa"/>
              <w:left w:w="100" w:type="dxa"/>
              <w:bottom w:w="80" w:type="dxa"/>
              <w:right w:w="100" w:type="dxa"/>
            </w:tcMar>
            <w:vAlign w:val="center"/>
          </w:tcPr>
          <w:p w14:paraId="4FF40AFB"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1</w:t>
            </w:r>
          </w:p>
        </w:tc>
      </w:tr>
      <w:tr w:rsidR="00DD4AA9" w:rsidRPr="002A1C8B" w14:paraId="3D5B9EC1" w14:textId="77777777">
        <w:tc>
          <w:tcPr>
            <w:tcW w:w="700" w:type="dxa"/>
            <w:tcMar>
              <w:top w:w="80" w:type="dxa"/>
              <w:left w:w="100" w:type="dxa"/>
              <w:bottom w:w="80" w:type="dxa"/>
              <w:right w:w="100" w:type="dxa"/>
            </w:tcMar>
            <w:vAlign w:val="center"/>
          </w:tcPr>
          <w:p w14:paraId="6546A79B"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3</w:t>
            </w:r>
          </w:p>
        </w:tc>
        <w:tc>
          <w:tcPr>
            <w:tcW w:w="3800" w:type="dxa"/>
            <w:tcMar>
              <w:top w:w="80" w:type="dxa"/>
              <w:left w:w="100" w:type="dxa"/>
              <w:bottom w:w="80" w:type="dxa"/>
              <w:right w:w="100" w:type="dxa"/>
            </w:tcMar>
            <w:vAlign w:val="center"/>
          </w:tcPr>
          <w:p w14:paraId="6298C118"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 xml:space="preserve">Implementar </w:t>
            </w:r>
            <w:proofErr w:type="spellStart"/>
            <w:r w:rsidRPr="002A1C8B">
              <w:rPr>
                <w:rFonts w:ascii="Arial" w:hAnsi="Arial" w:cs="Arial"/>
                <w:color w:val="000000"/>
                <w:sz w:val="24"/>
                <w:szCs w:val="24"/>
              </w:rPr>
              <w:t>EnemyAI.cs</w:t>
            </w:r>
            <w:proofErr w:type="spellEnd"/>
            <w:r w:rsidRPr="002A1C8B">
              <w:rPr>
                <w:rFonts w:ascii="Arial" w:hAnsi="Arial" w:cs="Arial"/>
                <w:color w:val="000000"/>
                <w:sz w:val="24"/>
                <w:szCs w:val="24"/>
              </w:rPr>
              <w:t xml:space="preserve"> (patrulla y persecución)</w:t>
            </w:r>
          </w:p>
        </w:tc>
        <w:tc>
          <w:tcPr>
            <w:tcW w:w="2100" w:type="dxa"/>
            <w:tcMar>
              <w:top w:w="80" w:type="dxa"/>
              <w:left w:w="100" w:type="dxa"/>
              <w:bottom w:w="80" w:type="dxa"/>
              <w:right w:w="100" w:type="dxa"/>
            </w:tcMar>
            <w:vAlign w:val="center"/>
          </w:tcPr>
          <w:p w14:paraId="1934A31E"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Alejandro Pérez Alcántara</w:t>
            </w:r>
          </w:p>
        </w:tc>
        <w:tc>
          <w:tcPr>
            <w:tcW w:w="1300" w:type="dxa"/>
            <w:tcMar>
              <w:top w:w="80" w:type="dxa"/>
              <w:left w:w="100" w:type="dxa"/>
              <w:bottom w:w="80" w:type="dxa"/>
              <w:right w:w="100" w:type="dxa"/>
            </w:tcMar>
            <w:vAlign w:val="center"/>
          </w:tcPr>
          <w:p w14:paraId="136270DF"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Programador</w:t>
            </w:r>
          </w:p>
        </w:tc>
        <w:tc>
          <w:tcPr>
            <w:tcW w:w="1000" w:type="dxa"/>
            <w:tcMar>
              <w:top w:w="80" w:type="dxa"/>
              <w:left w:w="100" w:type="dxa"/>
              <w:bottom w:w="80" w:type="dxa"/>
              <w:right w:w="100" w:type="dxa"/>
            </w:tcMar>
            <w:vAlign w:val="center"/>
          </w:tcPr>
          <w:p w14:paraId="4290CC9D"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Planeado</w:t>
            </w:r>
          </w:p>
        </w:tc>
        <w:tc>
          <w:tcPr>
            <w:tcW w:w="700" w:type="dxa"/>
            <w:tcMar>
              <w:top w:w="80" w:type="dxa"/>
              <w:left w:w="100" w:type="dxa"/>
              <w:bottom w:w="80" w:type="dxa"/>
              <w:right w:w="100" w:type="dxa"/>
            </w:tcMar>
            <w:vAlign w:val="center"/>
          </w:tcPr>
          <w:p w14:paraId="48068651"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3</w:t>
            </w:r>
          </w:p>
        </w:tc>
      </w:tr>
      <w:tr w:rsidR="00DD4AA9" w:rsidRPr="002A1C8B" w14:paraId="48571690" w14:textId="77777777">
        <w:tc>
          <w:tcPr>
            <w:tcW w:w="700" w:type="dxa"/>
            <w:tcMar>
              <w:top w:w="80" w:type="dxa"/>
              <w:left w:w="100" w:type="dxa"/>
              <w:bottom w:w="80" w:type="dxa"/>
              <w:right w:w="100" w:type="dxa"/>
            </w:tcMar>
            <w:vAlign w:val="center"/>
          </w:tcPr>
          <w:p w14:paraId="7EE616F8"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4</w:t>
            </w:r>
          </w:p>
        </w:tc>
        <w:tc>
          <w:tcPr>
            <w:tcW w:w="3800" w:type="dxa"/>
            <w:tcMar>
              <w:top w:w="80" w:type="dxa"/>
              <w:left w:w="100" w:type="dxa"/>
              <w:bottom w:w="80" w:type="dxa"/>
              <w:right w:w="100" w:type="dxa"/>
            </w:tcMar>
            <w:vAlign w:val="center"/>
          </w:tcPr>
          <w:p w14:paraId="5C0C2586"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 xml:space="preserve">Implementar </w:t>
            </w:r>
            <w:proofErr w:type="spellStart"/>
            <w:r w:rsidRPr="002A1C8B">
              <w:rPr>
                <w:rFonts w:ascii="Arial" w:hAnsi="Arial" w:cs="Arial"/>
                <w:color w:val="000000"/>
                <w:sz w:val="24"/>
                <w:szCs w:val="24"/>
              </w:rPr>
              <w:t>Health.cs</w:t>
            </w:r>
            <w:proofErr w:type="spellEnd"/>
            <w:r w:rsidRPr="002A1C8B">
              <w:rPr>
                <w:rFonts w:ascii="Arial" w:hAnsi="Arial" w:cs="Arial"/>
                <w:color w:val="000000"/>
                <w:sz w:val="24"/>
                <w:szCs w:val="24"/>
              </w:rPr>
              <w:t xml:space="preserve"> y la interfaz </w:t>
            </w:r>
            <w:proofErr w:type="spellStart"/>
            <w:r w:rsidRPr="002A1C8B">
              <w:rPr>
                <w:rFonts w:ascii="Arial" w:hAnsi="Arial" w:cs="Arial"/>
                <w:color w:val="000000"/>
                <w:sz w:val="24"/>
                <w:szCs w:val="24"/>
              </w:rPr>
              <w:t>IDamageable</w:t>
            </w:r>
            <w:proofErr w:type="spellEnd"/>
          </w:p>
        </w:tc>
        <w:tc>
          <w:tcPr>
            <w:tcW w:w="2100" w:type="dxa"/>
            <w:tcMar>
              <w:top w:w="80" w:type="dxa"/>
              <w:left w:w="100" w:type="dxa"/>
              <w:bottom w:w="80" w:type="dxa"/>
              <w:right w:w="100" w:type="dxa"/>
            </w:tcMar>
            <w:vAlign w:val="center"/>
          </w:tcPr>
          <w:p w14:paraId="59086237"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Alejandro Pérez Alcántara</w:t>
            </w:r>
          </w:p>
        </w:tc>
        <w:tc>
          <w:tcPr>
            <w:tcW w:w="1300" w:type="dxa"/>
            <w:tcMar>
              <w:top w:w="80" w:type="dxa"/>
              <w:left w:w="100" w:type="dxa"/>
              <w:bottom w:w="80" w:type="dxa"/>
              <w:right w:w="100" w:type="dxa"/>
            </w:tcMar>
            <w:vAlign w:val="center"/>
          </w:tcPr>
          <w:p w14:paraId="31ACBE55"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Programador</w:t>
            </w:r>
          </w:p>
        </w:tc>
        <w:tc>
          <w:tcPr>
            <w:tcW w:w="1000" w:type="dxa"/>
            <w:tcMar>
              <w:top w:w="80" w:type="dxa"/>
              <w:left w:w="100" w:type="dxa"/>
              <w:bottom w:w="80" w:type="dxa"/>
              <w:right w:w="100" w:type="dxa"/>
            </w:tcMar>
            <w:vAlign w:val="center"/>
          </w:tcPr>
          <w:p w14:paraId="4B0EA15D"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Planeado</w:t>
            </w:r>
          </w:p>
        </w:tc>
        <w:tc>
          <w:tcPr>
            <w:tcW w:w="700" w:type="dxa"/>
            <w:tcMar>
              <w:top w:w="80" w:type="dxa"/>
              <w:left w:w="100" w:type="dxa"/>
              <w:bottom w:w="80" w:type="dxa"/>
              <w:right w:w="100" w:type="dxa"/>
            </w:tcMar>
            <w:vAlign w:val="center"/>
          </w:tcPr>
          <w:p w14:paraId="0B514880"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2</w:t>
            </w:r>
          </w:p>
        </w:tc>
      </w:tr>
    </w:tbl>
    <w:p w14:paraId="500977C4" w14:textId="77777777" w:rsidR="00DD4AA9" w:rsidRDefault="00887B01">
      <w:pPr>
        <w:spacing w:after="160" w:line="300" w:lineRule="auto"/>
        <w:jc w:val="both"/>
        <w:rPr>
          <w:rFonts w:ascii="Arial" w:hAnsi="Arial" w:cs="Arial"/>
          <w:sz w:val="24"/>
          <w:szCs w:val="24"/>
        </w:rPr>
      </w:pPr>
      <w:r w:rsidRPr="002A1C8B">
        <w:rPr>
          <w:rFonts w:ascii="Arial" w:hAnsi="Arial" w:cs="Arial"/>
          <w:sz w:val="24"/>
          <w:szCs w:val="24"/>
        </w:rPr>
        <w:t xml:space="preserve">Los campos Tendencia, Esfuerzo Restante, Progreso Ideal y Tareas Restantes de la plantilla original no se tabulan manualmente: se calculan día a día a partir de esta lista de tareas y se visualizan en la </w:t>
      </w:r>
      <w:proofErr w:type="spellStart"/>
      <w:r w:rsidRPr="002A1C8B">
        <w:rPr>
          <w:rFonts w:ascii="Arial" w:hAnsi="Arial" w:cs="Arial"/>
          <w:sz w:val="24"/>
          <w:szCs w:val="24"/>
        </w:rPr>
        <w:t>Burn-down</w:t>
      </w:r>
      <w:proofErr w:type="spellEnd"/>
      <w:r w:rsidRPr="002A1C8B">
        <w:rPr>
          <w:rFonts w:ascii="Arial" w:hAnsi="Arial" w:cs="Arial"/>
          <w:sz w:val="24"/>
          <w:szCs w:val="24"/>
        </w:rPr>
        <w:t xml:space="preserve"> Chart y la </w:t>
      </w:r>
      <w:proofErr w:type="spellStart"/>
      <w:r w:rsidRPr="002A1C8B">
        <w:rPr>
          <w:rFonts w:ascii="Arial" w:hAnsi="Arial" w:cs="Arial"/>
          <w:sz w:val="24"/>
          <w:szCs w:val="24"/>
        </w:rPr>
        <w:t>Task</w:t>
      </w:r>
      <w:proofErr w:type="spellEnd"/>
      <w:r w:rsidRPr="002A1C8B">
        <w:rPr>
          <w:rFonts w:ascii="Arial" w:hAnsi="Arial" w:cs="Arial"/>
          <w:sz w:val="24"/>
          <w:szCs w:val="24"/>
        </w:rPr>
        <w:t xml:space="preserve"> Chart descritas en la sección 3.5.</w:t>
      </w:r>
    </w:p>
    <w:p w14:paraId="7F8CD6F6" w14:textId="77777777" w:rsidR="00956C80" w:rsidRDefault="00956C80">
      <w:pPr>
        <w:spacing w:after="160" w:line="300" w:lineRule="auto"/>
        <w:jc w:val="both"/>
        <w:rPr>
          <w:rFonts w:ascii="Arial" w:hAnsi="Arial" w:cs="Arial"/>
          <w:sz w:val="24"/>
          <w:szCs w:val="24"/>
        </w:rPr>
      </w:pPr>
    </w:p>
    <w:p w14:paraId="6699EEC3" w14:textId="77777777" w:rsidR="00986086" w:rsidRDefault="00986086">
      <w:pPr>
        <w:spacing w:after="160" w:line="300" w:lineRule="auto"/>
        <w:jc w:val="both"/>
        <w:rPr>
          <w:rFonts w:ascii="Arial" w:hAnsi="Arial" w:cs="Arial"/>
          <w:sz w:val="24"/>
          <w:szCs w:val="24"/>
        </w:rPr>
      </w:pPr>
    </w:p>
    <w:p w14:paraId="2C04C8C5" w14:textId="77777777" w:rsidR="00956C80" w:rsidRPr="002A1C8B" w:rsidRDefault="00956C80">
      <w:pPr>
        <w:spacing w:after="160" w:line="300" w:lineRule="auto"/>
        <w:jc w:val="both"/>
        <w:rPr>
          <w:rFonts w:ascii="Arial" w:hAnsi="Arial" w:cs="Arial"/>
          <w:sz w:val="24"/>
          <w:szCs w:val="24"/>
        </w:rPr>
      </w:pPr>
    </w:p>
    <w:p w14:paraId="164471CC" w14:textId="77777777" w:rsidR="00DD4AA9" w:rsidRPr="000B18A4" w:rsidRDefault="00887B01" w:rsidP="0057052D">
      <w:pPr>
        <w:pStyle w:val="Ttulo1"/>
        <w:rPr>
          <w:rFonts w:cs="Arial"/>
          <w:sz w:val="28"/>
          <w:szCs w:val="28"/>
        </w:rPr>
      </w:pPr>
      <w:bookmarkStart w:id="465" w:name="_Toc240631140"/>
      <w:r w:rsidRPr="000B18A4">
        <w:rPr>
          <w:rFonts w:cs="Arial"/>
          <w:sz w:val="28"/>
          <w:szCs w:val="28"/>
        </w:rPr>
        <w:lastRenderedPageBreak/>
        <w:t xml:space="preserve">3.5 Project Chart, </w:t>
      </w:r>
      <w:proofErr w:type="spellStart"/>
      <w:r w:rsidRPr="000B18A4">
        <w:rPr>
          <w:rFonts w:cs="Arial"/>
          <w:sz w:val="28"/>
          <w:szCs w:val="28"/>
        </w:rPr>
        <w:t>Task</w:t>
      </w:r>
      <w:proofErr w:type="spellEnd"/>
      <w:r w:rsidRPr="000B18A4">
        <w:rPr>
          <w:rFonts w:cs="Arial"/>
          <w:sz w:val="28"/>
          <w:szCs w:val="28"/>
        </w:rPr>
        <w:t xml:space="preserve"> Chart y </w:t>
      </w:r>
      <w:proofErr w:type="spellStart"/>
      <w:r w:rsidRPr="000B18A4">
        <w:rPr>
          <w:rFonts w:cs="Arial"/>
          <w:sz w:val="28"/>
          <w:szCs w:val="28"/>
        </w:rPr>
        <w:t>Burn-down</w:t>
      </w:r>
      <w:proofErr w:type="spellEnd"/>
      <w:r w:rsidRPr="000B18A4">
        <w:rPr>
          <w:rFonts w:cs="Arial"/>
          <w:sz w:val="28"/>
          <w:szCs w:val="28"/>
        </w:rPr>
        <w:t xml:space="preserve"> Chart</w:t>
      </w:r>
      <w:bookmarkEnd w:id="465"/>
    </w:p>
    <w:p w14:paraId="5ACE5F8C" w14:textId="77777777" w:rsidR="00DD4AA9" w:rsidRPr="002A1C8B" w:rsidRDefault="00887B01">
      <w:pPr>
        <w:spacing w:after="160" w:line="300" w:lineRule="auto"/>
        <w:jc w:val="both"/>
        <w:rPr>
          <w:rFonts w:ascii="Arial" w:hAnsi="Arial" w:cs="Arial"/>
          <w:sz w:val="24"/>
          <w:szCs w:val="24"/>
        </w:rPr>
      </w:pPr>
      <w:proofErr w:type="spellStart"/>
      <w:r w:rsidRPr="002A1C8B">
        <w:rPr>
          <w:rFonts w:ascii="Arial" w:hAnsi="Arial" w:cs="Arial"/>
          <w:sz w:val="24"/>
          <w:szCs w:val="24"/>
        </w:rPr>
        <w:t>Huddle</w:t>
      </w:r>
      <w:proofErr w:type="spellEnd"/>
      <w:r w:rsidRPr="002A1C8B">
        <w:rPr>
          <w:rFonts w:ascii="Arial" w:hAnsi="Arial" w:cs="Arial"/>
          <w:sz w:val="24"/>
          <w:szCs w:val="24"/>
        </w:rPr>
        <w:t xml:space="preserve"> retoma de Scrum el uso de gráficas de seguimiento visual. En este proyecto se generan y actualizan en cada Project </w:t>
      </w:r>
      <w:proofErr w:type="spellStart"/>
      <w:r w:rsidRPr="002A1C8B">
        <w:rPr>
          <w:rFonts w:ascii="Arial" w:hAnsi="Arial" w:cs="Arial"/>
          <w:sz w:val="24"/>
          <w:szCs w:val="24"/>
        </w:rPr>
        <w:t>Huddle</w:t>
      </w:r>
      <w:proofErr w:type="spellEnd"/>
      <w:r w:rsidRPr="002A1C8B">
        <w:rPr>
          <w:rFonts w:ascii="Arial" w:hAnsi="Arial" w:cs="Arial"/>
          <w:sz w:val="24"/>
          <w:szCs w:val="24"/>
        </w:rPr>
        <w:t xml:space="preserve"> y </w:t>
      </w:r>
      <w:proofErr w:type="spellStart"/>
      <w:r w:rsidRPr="002A1C8B">
        <w:rPr>
          <w:rFonts w:ascii="Arial" w:hAnsi="Arial" w:cs="Arial"/>
          <w:sz w:val="24"/>
          <w:szCs w:val="24"/>
        </w:rPr>
        <w:t>Daily</w:t>
      </w:r>
      <w:proofErr w:type="spellEnd"/>
      <w:r w:rsidRPr="002A1C8B">
        <w:rPr>
          <w:rFonts w:ascii="Arial" w:hAnsi="Arial" w:cs="Arial"/>
          <w:sz w:val="24"/>
          <w:szCs w:val="24"/>
        </w:rPr>
        <w:t xml:space="preserve"> </w:t>
      </w:r>
      <w:proofErr w:type="spellStart"/>
      <w:r w:rsidRPr="002A1C8B">
        <w:rPr>
          <w:rFonts w:ascii="Arial" w:hAnsi="Arial" w:cs="Arial"/>
          <w:sz w:val="24"/>
          <w:szCs w:val="24"/>
        </w:rPr>
        <w:t>Huddle</w:t>
      </w:r>
      <w:proofErr w:type="spellEnd"/>
      <w:r w:rsidRPr="002A1C8B">
        <w:rPr>
          <w:rFonts w:ascii="Arial" w:hAnsi="Arial" w:cs="Arial"/>
          <w:sz w:val="24"/>
          <w:szCs w:val="24"/>
        </w:rPr>
        <w:t xml:space="preserve"> a partir de los datos del </w:t>
      </w:r>
      <w:proofErr w:type="spellStart"/>
      <w:r w:rsidRPr="002A1C8B">
        <w:rPr>
          <w:rFonts w:ascii="Arial" w:hAnsi="Arial" w:cs="Arial"/>
          <w:sz w:val="24"/>
          <w:szCs w:val="24"/>
        </w:rPr>
        <w:t>Feature</w:t>
      </w:r>
      <w:proofErr w:type="spellEnd"/>
      <w:r w:rsidRPr="002A1C8B">
        <w:rPr>
          <w:rFonts w:ascii="Arial" w:hAnsi="Arial" w:cs="Arial"/>
          <w:sz w:val="24"/>
          <w:szCs w:val="24"/>
        </w:rPr>
        <w:t xml:space="preserve"> Log y el Sprint Backlog, en lugar de calcularse manualmente:</w:t>
      </w:r>
    </w:p>
    <w:p w14:paraId="3A345FCB" w14:textId="77777777" w:rsidR="00DD4AA9" w:rsidRPr="002A1C8B" w:rsidRDefault="00887B01" w:rsidP="001E0004">
      <w:pPr>
        <w:numPr>
          <w:ilvl w:val="0"/>
          <w:numId w:val="1"/>
        </w:numPr>
        <w:spacing w:after="80"/>
        <w:jc w:val="both"/>
        <w:rPr>
          <w:rFonts w:ascii="Arial" w:hAnsi="Arial" w:cs="Arial"/>
          <w:sz w:val="24"/>
          <w:szCs w:val="24"/>
        </w:rPr>
      </w:pPr>
      <w:r w:rsidRPr="002A1C8B">
        <w:rPr>
          <w:rFonts w:ascii="Arial" w:hAnsi="Arial" w:cs="Arial"/>
          <w:sz w:val="24"/>
          <w:szCs w:val="24"/>
        </w:rPr>
        <w:t>Project Chart: gráfica que resume qué porcentaje del proyecto está Planeado, En Desarrollo, Sin Planear y Terminado, con los mismos valores presentados en la sección 3.3.</w:t>
      </w:r>
    </w:p>
    <w:p w14:paraId="064BB1BC" w14:textId="77777777" w:rsidR="00DD4AA9" w:rsidRPr="002A1C8B" w:rsidRDefault="00887B01" w:rsidP="001E0004">
      <w:pPr>
        <w:numPr>
          <w:ilvl w:val="0"/>
          <w:numId w:val="1"/>
        </w:numPr>
        <w:spacing w:after="80"/>
        <w:jc w:val="both"/>
        <w:rPr>
          <w:rFonts w:ascii="Arial" w:hAnsi="Arial" w:cs="Arial"/>
          <w:sz w:val="24"/>
          <w:szCs w:val="24"/>
        </w:rPr>
      </w:pPr>
      <w:proofErr w:type="spellStart"/>
      <w:r w:rsidRPr="002A1C8B">
        <w:rPr>
          <w:rFonts w:ascii="Arial" w:hAnsi="Arial" w:cs="Arial"/>
          <w:sz w:val="24"/>
          <w:szCs w:val="24"/>
        </w:rPr>
        <w:t>Task</w:t>
      </w:r>
      <w:proofErr w:type="spellEnd"/>
      <w:r w:rsidRPr="002A1C8B">
        <w:rPr>
          <w:rFonts w:ascii="Arial" w:hAnsi="Arial" w:cs="Arial"/>
          <w:sz w:val="24"/>
          <w:szCs w:val="24"/>
        </w:rPr>
        <w:t xml:space="preserve"> Chart – Sprint #: gráfica de línea que muestra el número de tareas restantes del Sprint Backlog respecto a los días transcurridos del sprint.</w:t>
      </w:r>
    </w:p>
    <w:p w14:paraId="20EE3B9C" w14:textId="77777777" w:rsidR="00DD4AA9" w:rsidRPr="002A1C8B" w:rsidRDefault="00887B01" w:rsidP="001E0004">
      <w:pPr>
        <w:numPr>
          <w:ilvl w:val="0"/>
          <w:numId w:val="1"/>
        </w:numPr>
        <w:spacing w:after="80"/>
        <w:jc w:val="both"/>
        <w:rPr>
          <w:rFonts w:ascii="Arial" w:hAnsi="Arial" w:cs="Arial"/>
          <w:sz w:val="24"/>
          <w:szCs w:val="24"/>
        </w:rPr>
      </w:pPr>
      <w:proofErr w:type="spellStart"/>
      <w:r w:rsidRPr="002A1C8B">
        <w:rPr>
          <w:rFonts w:ascii="Arial" w:hAnsi="Arial" w:cs="Arial"/>
          <w:sz w:val="24"/>
          <w:szCs w:val="24"/>
        </w:rPr>
        <w:t>Burn-down</w:t>
      </w:r>
      <w:proofErr w:type="spellEnd"/>
      <w:r w:rsidRPr="002A1C8B">
        <w:rPr>
          <w:rFonts w:ascii="Arial" w:hAnsi="Arial" w:cs="Arial"/>
          <w:sz w:val="24"/>
          <w:szCs w:val="24"/>
        </w:rPr>
        <w:t xml:space="preserve"> Chart – Sprint #: gráfica que compara el esfuerzo diario realizado, el progreso ideal esperado y el promedio del esfuerzo real, permitiendo detectar desviaciones respecto al plan durante el </w:t>
      </w:r>
      <w:proofErr w:type="spellStart"/>
      <w:r w:rsidRPr="002A1C8B">
        <w:rPr>
          <w:rFonts w:ascii="Arial" w:hAnsi="Arial" w:cs="Arial"/>
          <w:sz w:val="24"/>
          <w:szCs w:val="24"/>
        </w:rPr>
        <w:t>Daily</w:t>
      </w:r>
      <w:proofErr w:type="spellEnd"/>
      <w:r w:rsidRPr="002A1C8B">
        <w:rPr>
          <w:rFonts w:ascii="Arial" w:hAnsi="Arial" w:cs="Arial"/>
          <w:sz w:val="24"/>
          <w:szCs w:val="24"/>
        </w:rPr>
        <w:t xml:space="preserve"> </w:t>
      </w:r>
      <w:proofErr w:type="spellStart"/>
      <w:r w:rsidRPr="002A1C8B">
        <w:rPr>
          <w:rFonts w:ascii="Arial" w:hAnsi="Arial" w:cs="Arial"/>
          <w:sz w:val="24"/>
          <w:szCs w:val="24"/>
        </w:rPr>
        <w:t>Huddle</w:t>
      </w:r>
      <w:proofErr w:type="spellEnd"/>
      <w:r w:rsidRPr="002A1C8B">
        <w:rPr>
          <w:rFonts w:ascii="Arial" w:hAnsi="Arial" w:cs="Arial"/>
          <w:sz w:val="24"/>
          <w:szCs w:val="24"/>
        </w:rPr>
        <w:t>.</w:t>
      </w:r>
    </w:p>
    <w:p w14:paraId="6E719FFE"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Estas tres gráficas se generan a partir del Sprint 1 Backlog en cuanto arranca la Producción y se anexarán como capturas a este documento o a la herramienta de seguimiento (hoja de cálculo) conforme avance cada sprint.</w:t>
      </w:r>
    </w:p>
    <w:p w14:paraId="4A06D3B1" w14:textId="77777777" w:rsidR="00DD4AA9" w:rsidRPr="000B18A4" w:rsidRDefault="00887B01" w:rsidP="0057052D">
      <w:pPr>
        <w:pStyle w:val="Ttulo1"/>
        <w:rPr>
          <w:rFonts w:cs="Arial"/>
          <w:sz w:val="28"/>
          <w:szCs w:val="28"/>
        </w:rPr>
      </w:pPr>
      <w:bookmarkStart w:id="466" w:name="_Toc240631141"/>
      <w:r w:rsidRPr="000B18A4">
        <w:rPr>
          <w:rFonts w:cs="Arial"/>
          <w:sz w:val="28"/>
          <w:szCs w:val="28"/>
        </w:rPr>
        <w:t xml:space="preserve">3.6 </w:t>
      </w:r>
      <w:proofErr w:type="spellStart"/>
      <w:r w:rsidRPr="000B18A4">
        <w:rPr>
          <w:rFonts w:cs="Arial"/>
          <w:sz w:val="28"/>
          <w:szCs w:val="28"/>
        </w:rPr>
        <w:t>Buglist</w:t>
      </w:r>
      <w:bookmarkEnd w:id="466"/>
      <w:proofErr w:type="spellEnd"/>
    </w:p>
    <w:p w14:paraId="02F3F948"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El </w:t>
      </w:r>
      <w:proofErr w:type="spellStart"/>
      <w:r w:rsidRPr="002A1C8B">
        <w:rPr>
          <w:rFonts w:ascii="Arial" w:hAnsi="Arial" w:cs="Arial"/>
          <w:sz w:val="24"/>
          <w:szCs w:val="24"/>
        </w:rPr>
        <w:t>Buglist</w:t>
      </w:r>
      <w:proofErr w:type="spellEnd"/>
      <w:r w:rsidRPr="002A1C8B">
        <w:rPr>
          <w:rFonts w:ascii="Arial" w:hAnsi="Arial" w:cs="Arial"/>
          <w:sz w:val="24"/>
          <w:szCs w:val="24"/>
        </w:rPr>
        <w:t xml:space="preserve"> registra los errores detectados durante las pruebas Alfa y Beta descritas en la sección 4.3. Como la Producción de este proyecto aún no inicia, el </w:t>
      </w:r>
      <w:proofErr w:type="spellStart"/>
      <w:r w:rsidRPr="002A1C8B">
        <w:rPr>
          <w:rFonts w:ascii="Arial" w:hAnsi="Arial" w:cs="Arial"/>
          <w:sz w:val="24"/>
          <w:szCs w:val="24"/>
        </w:rPr>
        <w:t>Buglist</w:t>
      </w:r>
      <w:proofErr w:type="spellEnd"/>
      <w:r w:rsidRPr="002A1C8B">
        <w:rPr>
          <w:rFonts w:ascii="Arial" w:hAnsi="Arial" w:cs="Arial"/>
          <w:sz w:val="24"/>
          <w:szCs w:val="24"/>
        </w:rPr>
        <w:t xml:space="preserve"> se encuentra vacío; la siguiente tabla muestra únicamente la estructura de campos con una fila de ejemplo con fines ilustrativos.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082"/>
        <w:gridCol w:w="2082"/>
        <w:gridCol w:w="1415"/>
        <w:gridCol w:w="1415"/>
        <w:gridCol w:w="1307"/>
      </w:tblGrid>
      <w:tr w:rsidR="00DD4AA9" w:rsidRPr="002A1C8B" w14:paraId="70B72EDD" w14:textId="77777777">
        <w:tc>
          <w:tcPr>
            <w:tcW w:w="1400" w:type="dxa"/>
            <w:shd w:val="clear" w:color="auto" w:fill="002060"/>
            <w:tcMar>
              <w:top w:w="80" w:type="dxa"/>
              <w:left w:w="100" w:type="dxa"/>
              <w:bottom w:w="80" w:type="dxa"/>
              <w:right w:w="100" w:type="dxa"/>
            </w:tcMar>
            <w:vAlign w:val="center"/>
          </w:tcPr>
          <w:p w14:paraId="64AEF9AC" w14:textId="77777777" w:rsidR="00DD4AA9" w:rsidRPr="002A1C8B" w:rsidRDefault="00887B01" w:rsidP="00981A80">
            <w:pPr>
              <w:jc w:val="center"/>
              <w:rPr>
                <w:rFonts w:ascii="Arial" w:hAnsi="Arial" w:cs="Arial"/>
                <w:sz w:val="24"/>
                <w:szCs w:val="24"/>
              </w:rPr>
            </w:pPr>
            <w:proofErr w:type="spellStart"/>
            <w:r w:rsidRPr="002A1C8B">
              <w:rPr>
                <w:rFonts w:ascii="Arial" w:hAnsi="Arial" w:cs="Arial"/>
                <w:b/>
                <w:bCs/>
                <w:color w:val="FFFFFF"/>
                <w:sz w:val="24"/>
                <w:szCs w:val="24"/>
              </w:rPr>
              <w:t>BugID</w:t>
            </w:r>
            <w:proofErr w:type="spellEnd"/>
          </w:p>
        </w:tc>
        <w:tc>
          <w:tcPr>
            <w:tcW w:w="2600" w:type="dxa"/>
            <w:shd w:val="clear" w:color="auto" w:fill="002060"/>
            <w:tcMar>
              <w:top w:w="80" w:type="dxa"/>
              <w:left w:w="100" w:type="dxa"/>
              <w:bottom w:w="80" w:type="dxa"/>
              <w:right w:w="100" w:type="dxa"/>
            </w:tcMar>
            <w:vAlign w:val="center"/>
          </w:tcPr>
          <w:p w14:paraId="27AD365F" w14:textId="77777777" w:rsidR="00DD4AA9" w:rsidRPr="002A1C8B" w:rsidRDefault="00887B01" w:rsidP="00981A80">
            <w:pPr>
              <w:jc w:val="center"/>
              <w:rPr>
                <w:rFonts w:ascii="Arial" w:hAnsi="Arial" w:cs="Arial"/>
                <w:sz w:val="24"/>
                <w:szCs w:val="24"/>
              </w:rPr>
            </w:pPr>
            <w:r w:rsidRPr="002A1C8B">
              <w:rPr>
                <w:rFonts w:ascii="Arial" w:hAnsi="Arial" w:cs="Arial"/>
                <w:b/>
                <w:bCs/>
                <w:color w:val="FFFFFF"/>
                <w:sz w:val="24"/>
                <w:szCs w:val="24"/>
              </w:rPr>
              <w:t>Descripción</w:t>
            </w:r>
          </w:p>
        </w:tc>
        <w:tc>
          <w:tcPr>
            <w:tcW w:w="2600" w:type="dxa"/>
            <w:shd w:val="clear" w:color="auto" w:fill="002060"/>
            <w:tcMar>
              <w:top w:w="80" w:type="dxa"/>
              <w:left w:w="100" w:type="dxa"/>
              <w:bottom w:w="80" w:type="dxa"/>
              <w:right w:w="100" w:type="dxa"/>
            </w:tcMar>
            <w:vAlign w:val="center"/>
          </w:tcPr>
          <w:p w14:paraId="3B0BA0CC" w14:textId="77777777" w:rsidR="00DD4AA9" w:rsidRPr="002A1C8B" w:rsidRDefault="00887B01" w:rsidP="00981A80">
            <w:pPr>
              <w:jc w:val="center"/>
              <w:rPr>
                <w:rFonts w:ascii="Arial" w:hAnsi="Arial" w:cs="Arial"/>
                <w:sz w:val="24"/>
                <w:szCs w:val="24"/>
              </w:rPr>
            </w:pPr>
            <w:r w:rsidRPr="002A1C8B">
              <w:rPr>
                <w:rFonts w:ascii="Arial" w:hAnsi="Arial" w:cs="Arial"/>
                <w:b/>
                <w:bCs/>
                <w:color w:val="FFFFFF"/>
                <w:sz w:val="24"/>
                <w:szCs w:val="24"/>
              </w:rPr>
              <w:t>Descripción técnica</w:t>
            </w:r>
          </w:p>
        </w:tc>
        <w:tc>
          <w:tcPr>
            <w:tcW w:w="1200" w:type="dxa"/>
            <w:shd w:val="clear" w:color="auto" w:fill="002060"/>
            <w:tcMar>
              <w:top w:w="80" w:type="dxa"/>
              <w:left w:w="100" w:type="dxa"/>
              <w:bottom w:w="80" w:type="dxa"/>
              <w:right w:w="100" w:type="dxa"/>
            </w:tcMar>
            <w:vAlign w:val="center"/>
          </w:tcPr>
          <w:p w14:paraId="4824741F" w14:textId="77777777" w:rsidR="00DD4AA9" w:rsidRPr="002A1C8B" w:rsidRDefault="00887B01" w:rsidP="00981A80">
            <w:pPr>
              <w:jc w:val="center"/>
              <w:rPr>
                <w:rFonts w:ascii="Arial" w:hAnsi="Arial" w:cs="Arial"/>
                <w:sz w:val="24"/>
                <w:szCs w:val="24"/>
              </w:rPr>
            </w:pPr>
            <w:r w:rsidRPr="002A1C8B">
              <w:rPr>
                <w:rFonts w:ascii="Arial" w:hAnsi="Arial" w:cs="Arial"/>
                <w:b/>
                <w:bCs/>
                <w:color w:val="FFFFFF"/>
                <w:sz w:val="24"/>
                <w:szCs w:val="24"/>
              </w:rPr>
              <w:t>Autor</w:t>
            </w:r>
          </w:p>
        </w:tc>
        <w:tc>
          <w:tcPr>
            <w:tcW w:w="1000" w:type="dxa"/>
            <w:shd w:val="clear" w:color="auto" w:fill="002060"/>
            <w:tcMar>
              <w:top w:w="80" w:type="dxa"/>
              <w:left w:w="100" w:type="dxa"/>
              <w:bottom w:w="80" w:type="dxa"/>
              <w:right w:w="100" w:type="dxa"/>
            </w:tcMar>
            <w:vAlign w:val="center"/>
          </w:tcPr>
          <w:p w14:paraId="3987A413" w14:textId="77777777" w:rsidR="00DD4AA9" w:rsidRPr="002A1C8B" w:rsidRDefault="00887B01" w:rsidP="00981A80">
            <w:pPr>
              <w:jc w:val="center"/>
              <w:rPr>
                <w:rFonts w:ascii="Arial" w:hAnsi="Arial" w:cs="Arial"/>
                <w:sz w:val="24"/>
                <w:szCs w:val="24"/>
              </w:rPr>
            </w:pPr>
            <w:r w:rsidRPr="002A1C8B">
              <w:rPr>
                <w:rFonts w:ascii="Arial" w:hAnsi="Arial" w:cs="Arial"/>
                <w:b/>
                <w:bCs/>
                <w:color w:val="FFFFFF"/>
                <w:sz w:val="24"/>
                <w:szCs w:val="24"/>
              </w:rPr>
              <w:t>Estado</w:t>
            </w:r>
          </w:p>
        </w:tc>
        <w:tc>
          <w:tcPr>
            <w:tcW w:w="800" w:type="dxa"/>
            <w:shd w:val="clear" w:color="auto" w:fill="002060"/>
            <w:tcMar>
              <w:top w:w="80" w:type="dxa"/>
              <w:left w:w="100" w:type="dxa"/>
              <w:bottom w:w="80" w:type="dxa"/>
              <w:right w:w="100" w:type="dxa"/>
            </w:tcMar>
            <w:vAlign w:val="center"/>
          </w:tcPr>
          <w:p w14:paraId="23AE4C70" w14:textId="77777777" w:rsidR="00DD4AA9" w:rsidRPr="002A1C8B" w:rsidRDefault="00887B01" w:rsidP="00981A80">
            <w:pPr>
              <w:jc w:val="center"/>
              <w:rPr>
                <w:rFonts w:ascii="Arial" w:hAnsi="Arial" w:cs="Arial"/>
                <w:sz w:val="24"/>
                <w:szCs w:val="24"/>
              </w:rPr>
            </w:pPr>
            <w:proofErr w:type="spellStart"/>
            <w:r w:rsidRPr="002A1C8B">
              <w:rPr>
                <w:rFonts w:ascii="Arial" w:hAnsi="Arial" w:cs="Arial"/>
                <w:b/>
                <w:bCs/>
                <w:color w:val="FFFFFF"/>
                <w:sz w:val="24"/>
                <w:szCs w:val="24"/>
              </w:rPr>
              <w:t>FeatureID</w:t>
            </w:r>
            <w:proofErr w:type="spellEnd"/>
          </w:p>
        </w:tc>
      </w:tr>
      <w:tr w:rsidR="00DD4AA9" w:rsidRPr="002A1C8B" w14:paraId="085E0D89" w14:textId="77777777">
        <w:tc>
          <w:tcPr>
            <w:tcW w:w="1400" w:type="dxa"/>
            <w:tcMar>
              <w:top w:w="80" w:type="dxa"/>
              <w:left w:w="100" w:type="dxa"/>
              <w:bottom w:w="80" w:type="dxa"/>
              <w:right w:w="100" w:type="dxa"/>
            </w:tcMar>
            <w:vAlign w:val="center"/>
          </w:tcPr>
          <w:p w14:paraId="3E8DCDBF"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B-001 (ejemplo)</w:t>
            </w:r>
          </w:p>
        </w:tc>
        <w:tc>
          <w:tcPr>
            <w:tcW w:w="2600" w:type="dxa"/>
            <w:tcMar>
              <w:top w:w="80" w:type="dxa"/>
              <w:left w:w="100" w:type="dxa"/>
              <w:bottom w:w="80" w:type="dxa"/>
              <w:right w:w="100" w:type="dxa"/>
            </w:tcMar>
            <w:vAlign w:val="center"/>
          </w:tcPr>
          <w:p w14:paraId="611ADCCB"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El jugador atraviesa el suelo en ciertas plataformas</w:t>
            </w:r>
          </w:p>
        </w:tc>
        <w:tc>
          <w:tcPr>
            <w:tcW w:w="2600" w:type="dxa"/>
            <w:tcMar>
              <w:top w:w="80" w:type="dxa"/>
              <w:left w:w="100" w:type="dxa"/>
              <w:bottom w:w="80" w:type="dxa"/>
              <w:right w:w="100" w:type="dxa"/>
            </w:tcMar>
            <w:vAlign w:val="center"/>
          </w:tcPr>
          <w:p w14:paraId="5E9551BA"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 xml:space="preserve">Collider2D del </w:t>
            </w:r>
            <w:proofErr w:type="spellStart"/>
            <w:r w:rsidRPr="002A1C8B">
              <w:rPr>
                <w:rFonts w:ascii="Arial" w:hAnsi="Arial" w:cs="Arial"/>
                <w:color w:val="000000"/>
                <w:sz w:val="24"/>
                <w:szCs w:val="24"/>
              </w:rPr>
              <w:t>Tilemap</w:t>
            </w:r>
            <w:proofErr w:type="spellEnd"/>
            <w:r w:rsidRPr="002A1C8B">
              <w:rPr>
                <w:rFonts w:ascii="Arial" w:hAnsi="Arial" w:cs="Arial"/>
                <w:color w:val="000000"/>
                <w:sz w:val="24"/>
                <w:szCs w:val="24"/>
              </w:rPr>
              <w:t xml:space="preserve"> sin componente Composite </w:t>
            </w:r>
            <w:proofErr w:type="spellStart"/>
            <w:r w:rsidRPr="002A1C8B">
              <w:rPr>
                <w:rFonts w:ascii="Arial" w:hAnsi="Arial" w:cs="Arial"/>
                <w:color w:val="000000"/>
                <w:sz w:val="24"/>
                <w:szCs w:val="24"/>
              </w:rPr>
              <w:t>Collider</w:t>
            </w:r>
            <w:proofErr w:type="spellEnd"/>
            <w:r w:rsidRPr="002A1C8B">
              <w:rPr>
                <w:rFonts w:ascii="Arial" w:hAnsi="Arial" w:cs="Arial"/>
                <w:color w:val="000000"/>
                <w:sz w:val="24"/>
                <w:szCs w:val="24"/>
              </w:rPr>
              <w:t xml:space="preserve"> en la capa “Suelo”</w:t>
            </w:r>
          </w:p>
        </w:tc>
        <w:tc>
          <w:tcPr>
            <w:tcW w:w="1200" w:type="dxa"/>
            <w:tcMar>
              <w:top w:w="80" w:type="dxa"/>
              <w:left w:w="100" w:type="dxa"/>
              <w:bottom w:w="80" w:type="dxa"/>
              <w:right w:w="100" w:type="dxa"/>
            </w:tcMar>
            <w:vAlign w:val="center"/>
          </w:tcPr>
          <w:p w14:paraId="216D41AF"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(pendiente)</w:t>
            </w:r>
          </w:p>
        </w:tc>
        <w:tc>
          <w:tcPr>
            <w:tcW w:w="1000" w:type="dxa"/>
            <w:tcMar>
              <w:top w:w="80" w:type="dxa"/>
              <w:left w:w="100" w:type="dxa"/>
              <w:bottom w:w="80" w:type="dxa"/>
              <w:right w:w="100" w:type="dxa"/>
            </w:tcMar>
            <w:vAlign w:val="center"/>
          </w:tcPr>
          <w:p w14:paraId="777DACBD"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(pendiente)</w:t>
            </w:r>
          </w:p>
        </w:tc>
        <w:tc>
          <w:tcPr>
            <w:tcW w:w="800" w:type="dxa"/>
            <w:tcMar>
              <w:top w:w="80" w:type="dxa"/>
              <w:left w:w="100" w:type="dxa"/>
              <w:bottom w:w="80" w:type="dxa"/>
              <w:right w:w="100" w:type="dxa"/>
            </w:tcMar>
            <w:vAlign w:val="center"/>
          </w:tcPr>
          <w:p w14:paraId="2B58CA85"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1</w:t>
            </w:r>
          </w:p>
        </w:tc>
      </w:tr>
    </w:tbl>
    <w:p w14:paraId="1B3A039C" w14:textId="77777777" w:rsidR="00DD4AA9" w:rsidRPr="002A1C8B" w:rsidRDefault="00887B01" w:rsidP="0057052D">
      <w:pPr>
        <w:pStyle w:val="Ttulo1"/>
        <w:rPr>
          <w:rFonts w:cs="Arial"/>
          <w:sz w:val="24"/>
          <w:szCs w:val="24"/>
        </w:rPr>
      </w:pPr>
      <w:bookmarkStart w:id="467" w:name="_Toc240631142"/>
      <w:r w:rsidRPr="000B18A4">
        <w:rPr>
          <w:rFonts w:cs="Arial"/>
          <w:sz w:val="28"/>
          <w:szCs w:val="28"/>
        </w:rPr>
        <w:t xml:space="preserve">3.7 </w:t>
      </w:r>
      <w:proofErr w:type="spellStart"/>
      <w:r w:rsidRPr="000B18A4">
        <w:rPr>
          <w:rFonts w:cs="Arial"/>
          <w:sz w:val="28"/>
          <w:szCs w:val="28"/>
        </w:rPr>
        <w:t>Task</w:t>
      </w:r>
      <w:proofErr w:type="spellEnd"/>
      <w:r w:rsidRPr="000B18A4">
        <w:rPr>
          <w:rFonts w:cs="Arial"/>
          <w:sz w:val="28"/>
          <w:szCs w:val="28"/>
        </w:rPr>
        <w:t xml:space="preserve"> Slips</w:t>
      </w:r>
      <w:bookmarkEnd w:id="467"/>
    </w:p>
    <w:p w14:paraId="1BA92C0D"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Las </w:t>
      </w:r>
      <w:proofErr w:type="spellStart"/>
      <w:r w:rsidRPr="002A1C8B">
        <w:rPr>
          <w:rFonts w:ascii="Arial" w:hAnsi="Arial" w:cs="Arial"/>
          <w:sz w:val="24"/>
          <w:szCs w:val="24"/>
        </w:rPr>
        <w:t>Task</w:t>
      </w:r>
      <w:proofErr w:type="spellEnd"/>
      <w:r w:rsidRPr="002A1C8B">
        <w:rPr>
          <w:rFonts w:ascii="Arial" w:hAnsi="Arial" w:cs="Arial"/>
          <w:sz w:val="24"/>
          <w:szCs w:val="24"/>
        </w:rPr>
        <w:t xml:space="preserve"> Slips son tarjetas individuales que resumen una tarea del Sprint Backlog para su seguimiento físico o digital durante el sprint. La siguiente tabla ejemplifica el formato con la primera tarea del Sprint 1.</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1428"/>
        <w:gridCol w:w="2388"/>
        <w:gridCol w:w="1215"/>
        <w:gridCol w:w="1281"/>
        <w:gridCol w:w="1427"/>
        <w:gridCol w:w="1214"/>
      </w:tblGrid>
      <w:tr w:rsidR="00DD4AA9" w:rsidRPr="002A1C8B" w14:paraId="4E67BCE5" w14:textId="77777777">
        <w:tc>
          <w:tcPr>
            <w:tcW w:w="700" w:type="dxa"/>
            <w:shd w:val="clear" w:color="auto" w:fill="002060"/>
            <w:tcMar>
              <w:top w:w="80" w:type="dxa"/>
              <w:left w:w="100" w:type="dxa"/>
              <w:bottom w:w="80" w:type="dxa"/>
              <w:right w:w="100" w:type="dxa"/>
            </w:tcMar>
            <w:vAlign w:val="center"/>
          </w:tcPr>
          <w:p w14:paraId="440BA0ED" w14:textId="77777777" w:rsidR="00DD4AA9" w:rsidRPr="00FE03F0" w:rsidRDefault="00887B01" w:rsidP="00981A80">
            <w:pPr>
              <w:jc w:val="center"/>
              <w:rPr>
                <w:rFonts w:ascii="Arial" w:hAnsi="Arial" w:cs="Arial"/>
                <w:sz w:val="24"/>
                <w:szCs w:val="24"/>
              </w:rPr>
            </w:pPr>
            <w:proofErr w:type="spellStart"/>
            <w:r w:rsidRPr="00FE03F0">
              <w:rPr>
                <w:rFonts w:ascii="Arial" w:hAnsi="Arial" w:cs="Arial"/>
                <w:b/>
                <w:bCs/>
                <w:color w:val="FFFFFF"/>
                <w:sz w:val="24"/>
                <w:szCs w:val="24"/>
              </w:rPr>
              <w:t>FeatureID</w:t>
            </w:r>
            <w:proofErr w:type="spellEnd"/>
          </w:p>
        </w:tc>
        <w:tc>
          <w:tcPr>
            <w:tcW w:w="2200" w:type="dxa"/>
            <w:shd w:val="clear" w:color="auto" w:fill="002060"/>
            <w:tcMar>
              <w:top w:w="80" w:type="dxa"/>
              <w:left w:w="100" w:type="dxa"/>
              <w:bottom w:w="80" w:type="dxa"/>
              <w:right w:w="100" w:type="dxa"/>
            </w:tcMar>
            <w:vAlign w:val="center"/>
          </w:tcPr>
          <w:p w14:paraId="0D297267" w14:textId="77777777" w:rsidR="00DD4AA9" w:rsidRPr="00FE03F0" w:rsidRDefault="00887B01" w:rsidP="00981A80">
            <w:pPr>
              <w:jc w:val="center"/>
              <w:rPr>
                <w:rFonts w:ascii="Arial" w:hAnsi="Arial" w:cs="Arial"/>
                <w:sz w:val="24"/>
                <w:szCs w:val="24"/>
              </w:rPr>
            </w:pPr>
            <w:r w:rsidRPr="00FE03F0">
              <w:rPr>
                <w:rFonts w:ascii="Arial" w:hAnsi="Arial" w:cs="Arial"/>
                <w:b/>
                <w:bCs/>
                <w:color w:val="FFFFFF"/>
                <w:sz w:val="24"/>
                <w:szCs w:val="24"/>
              </w:rPr>
              <w:t>Nombre</w:t>
            </w:r>
          </w:p>
        </w:tc>
        <w:tc>
          <w:tcPr>
            <w:tcW w:w="3000" w:type="dxa"/>
            <w:shd w:val="clear" w:color="auto" w:fill="002060"/>
            <w:tcMar>
              <w:top w:w="80" w:type="dxa"/>
              <w:left w:w="100" w:type="dxa"/>
              <w:bottom w:w="80" w:type="dxa"/>
              <w:right w:w="100" w:type="dxa"/>
            </w:tcMar>
            <w:vAlign w:val="center"/>
          </w:tcPr>
          <w:p w14:paraId="0A1685C7" w14:textId="77777777" w:rsidR="00DD4AA9" w:rsidRPr="00FE03F0" w:rsidRDefault="00887B01" w:rsidP="00981A80">
            <w:pPr>
              <w:jc w:val="center"/>
              <w:rPr>
                <w:rFonts w:ascii="Arial" w:hAnsi="Arial" w:cs="Arial"/>
                <w:sz w:val="24"/>
                <w:szCs w:val="24"/>
              </w:rPr>
            </w:pPr>
            <w:r w:rsidRPr="00FE03F0">
              <w:rPr>
                <w:rFonts w:ascii="Arial" w:hAnsi="Arial" w:cs="Arial"/>
                <w:b/>
                <w:bCs/>
                <w:color w:val="FFFFFF"/>
                <w:sz w:val="24"/>
                <w:szCs w:val="24"/>
              </w:rPr>
              <w:t>Tarea</w:t>
            </w:r>
          </w:p>
        </w:tc>
        <w:tc>
          <w:tcPr>
            <w:tcW w:w="1800" w:type="dxa"/>
            <w:shd w:val="clear" w:color="auto" w:fill="002060"/>
            <w:tcMar>
              <w:top w:w="80" w:type="dxa"/>
              <w:left w:w="100" w:type="dxa"/>
              <w:bottom w:w="80" w:type="dxa"/>
              <w:right w:w="100" w:type="dxa"/>
            </w:tcMar>
            <w:vAlign w:val="center"/>
          </w:tcPr>
          <w:p w14:paraId="1D16EB27" w14:textId="77777777" w:rsidR="00DD4AA9" w:rsidRPr="00FE03F0" w:rsidRDefault="00887B01" w:rsidP="00981A80">
            <w:pPr>
              <w:jc w:val="center"/>
              <w:rPr>
                <w:rFonts w:ascii="Arial" w:hAnsi="Arial" w:cs="Arial"/>
                <w:sz w:val="24"/>
                <w:szCs w:val="24"/>
              </w:rPr>
            </w:pPr>
            <w:r w:rsidRPr="00FE03F0">
              <w:rPr>
                <w:rFonts w:ascii="Arial" w:hAnsi="Arial" w:cs="Arial"/>
                <w:b/>
                <w:bCs/>
                <w:color w:val="FFFFFF"/>
                <w:sz w:val="24"/>
                <w:szCs w:val="24"/>
              </w:rPr>
              <w:t>Miembro</w:t>
            </w:r>
          </w:p>
        </w:tc>
        <w:tc>
          <w:tcPr>
            <w:tcW w:w="800" w:type="dxa"/>
            <w:shd w:val="clear" w:color="auto" w:fill="002060"/>
            <w:tcMar>
              <w:top w:w="80" w:type="dxa"/>
              <w:left w:w="100" w:type="dxa"/>
              <w:bottom w:w="80" w:type="dxa"/>
              <w:right w:w="100" w:type="dxa"/>
            </w:tcMar>
            <w:vAlign w:val="center"/>
          </w:tcPr>
          <w:p w14:paraId="1347F211" w14:textId="77777777" w:rsidR="00DD4AA9" w:rsidRPr="00FE03F0" w:rsidRDefault="00887B01" w:rsidP="00981A80">
            <w:pPr>
              <w:jc w:val="center"/>
              <w:rPr>
                <w:rFonts w:ascii="Arial" w:hAnsi="Arial" w:cs="Arial"/>
                <w:sz w:val="24"/>
                <w:szCs w:val="24"/>
              </w:rPr>
            </w:pPr>
            <w:r w:rsidRPr="00FE03F0">
              <w:rPr>
                <w:rFonts w:ascii="Arial" w:hAnsi="Arial" w:cs="Arial"/>
                <w:b/>
                <w:bCs/>
                <w:color w:val="FFFFFF"/>
                <w:sz w:val="24"/>
                <w:szCs w:val="24"/>
              </w:rPr>
              <w:t>Esfuerzo Estimado</w:t>
            </w:r>
          </w:p>
        </w:tc>
        <w:tc>
          <w:tcPr>
            <w:tcW w:w="800" w:type="dxa"/>
            <w:shd w:val="clear" w:color="auto" w:fill="002060"/>
            <w:tcMar>
              <w:top w:w="80" w:type="dxa"/>
              <w:left w:w="100" w:type="dxa"/>
              <w:bottom w:w="80" w:type="dxa"/>
              <w:right w:w="100" w:type="dxa"/>
            </w:tcMar>
            <w:vAlign w:val="center"/>
          </w:tcPr>
          <w:p w14:paraId="4A1E20CF" w14:textId="77777777" w:rsidR="00DD4AA9" w:rsidRPr="00FE03F0" w:rsidRDefault="00887B01" w:rsidP="00981A80">
            <w:pPr>
              <w:jc w:val="center"/>
              <w:rPr>
                <w:rFonts w:ascii="Arial" w:hAnsi="Arial" w:cs="Arial"/>
                <w:sz w:val="24"/>
                <w:szCs w:val="24"/>
              </w:rPr>
            </w:pPr>
            <w:r w:rsidRPr="00FE03F0">
              <w:rPr>
                <w:rFonts w:ascii="Arial" w:hAnsi="Arial" w:cs="Arial"/>
                <w:b/>
                <w:bCs/>
                <w:color w:val="FFFFFF"/>
                <w:sz w:val="24"/>
                <w:szCs w:val="24"/>
              </w:rPr>
              <w:t>Terminado</w:t>
            </w:r>
          </w:p>
        </w:tc>
        <w:tc>
          <w:tcPr>
            <w:tcW w:w="800" w:type="dxa"/>
            <w:shd w:val="clear" w:color="auto" w:fill="002060"/>
            <w:tcMar>
              <w:top w:w="80" w:type="dxa"/>
              <w:left w:w="100" w:type="dxa"/>
              <w:bottom w:w="80" w:type="dxa"/>
              <w:right w:w="100" w:type="dxa"/>
            </w:tcMar>
            <w:vAlign w:val="center"/>
          </w:tcPr>
          <w:p w14:paraId="00DD8C9B" w14:textId="77777777" w:rsidR="00DD4AA9" w:rsidRPr="00FE03F0" w:rsidRDefault="00887B01" w:rsidP="00981A80">
            <w:pPr>
              <w:jc w:val="center"/>
              <w:rPr>
                <w:rFonts w:ascii="Arial" w:hAnsi="Arial" w:cs="Arial"/>
                <w:sz w:val="24"/>
                <w:szCs w:val="24"/>
              </w:rPr>
            </w:pPr>
            <w:r w:rsidRPr="00FE03F0">
              <w:rPr>
                <w:rFonts w:ascii="Arial" w:hAnsi="Arial" w:cs="Arial"/>
                <w:b/>
                <w:bCs/>
                <w:color w:val="FFFFFF"/>
                <w:sz w:val="24"/>
                <w:szCs w:val="24"/>
              </w:rPr>
              <w:t>Restante</w:t>
            </w:r>
          </w:p>
        </w:tc>
      </w:tr>
      <w:tr w:rsidR="00DD4AA9" w:rsidRPr="002A1C8B" w14:paraId="15D4DC89" w14:textId="77777777">
        <w:tc>
          <w:tcPr>
            <w:tcW w:w="700" w:type="dxa"/>
            <w:tcMar>
              <w:top w:w="80" w:type="dxa"/>
              <w:left w:w="100" w:type="dxa"/>
              <w:bottom w:w="80" w:type="dxa"/>
              <w:right w:w="100" w:type="dxa"/>
            </w:tcMar>
            <w:vAlign w:val="center"/>
          </w:tcPr>
          <w:p w14:paraId="7CC68BEF"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1</w:t>
            </w:r>
          </w:p>
        </w:tc>
        <w:tc>
          <w:tcPr>
            <w:tcW w:w="2200" w:type="dxa"/>
            <w:tcMar>
              <w:top w:w="80" w:type="dxa"/>
              <w:left w:w="100" w:type="dxa"/>
              <w:bottom w:w="80" w:type="dxa"/>
              <w:right w:w="100" w:type="dxa"/>
            </w:tcMar>
            <w:vAlign w:val="center"/>
          </w:tcPr>
          <w:p w14:paraId="67F346F5"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Movimiento y salto del jugador</w:t>
            </w:r>
          </w:p>
        </w:tc>
        <w:tc>
          <w:tcPr>
            <w:tcW w:w="3000" w:type="dxa"/>
            <w:tcMar>
              <w:top w:w="80" w:type="dxa"/>
              <w:left w:w="100" w:type="dxa"/>
              <w:bottom w:w="80" w:type="dxa"/>
              <w:right w:w="100" w:type="dxa"/>
            </w:tcMar>
            <w:vAlign w:val="center"/>
          </w:tcPr>
          <w:p w14:paraId="7AF61E03"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 xml:space="preserve">Implementar movimiento lateral y </w:t>
            </w:r>
            <w:r w:rsidRPr="002A1C8B">
              <w:rPr>
                <w:rFonts w:ascii="Arial" w:hAnsi="Arial" w:cs="Arial"/>
                <w:color w:val="000000"/>
                <w:sz w:val="24"/>
                <w:szCs w:val="24"/>
              </w:rPr>
              <w:lastRenderedPageBreak/>
              <w:t>salto (</w:t>
            </w:r>
            <w:proofErr w:type="spellStart"/>
            <w:r w:rsidRPr="002A1C8B">
              <w:rPr>
                <w:rFonts w:ascii="Arial" w:hAnsi="Arial" w:cs="Arial"/>
                <w:color w:val="000000"/>
                <w:sz w:val="24"/>
                <w:szCs w:val="24"/>
              </w:rPr>
              <w:t>PlayerController.cs</w:t>
            </w:r>
            <w:proofErr w:type="spellEnd"/>
            <w:r w:rsidRPr="002A1C8B">
              <w:rPr>
                <w:rFonts w:ascii="Arial" w:hAnsi="Arial" w:cs="Arial"/>
                <w:color w:val="000000"/>
                <w:sz w:val="24"/>
                <w:szCs w:val="24"/>
              </w:rPr>
              <w:t>)</w:t>
            </w:r>
          </w:p>
        </w:tc>
        <w:tc>
          <w:tcPr>
            <w:tcW w:w="1800" w:type="dxa"/>
            <w:tcMar>
              <w:top w:w="80" w:type="dxa"/>
              <w:left w:w="100" w:type="dxa"/>
              <w:bottom w:w="80" w:type="dxa"/>
              <w:right w:w="100" w:type="dxa"/>
            </w:tcMar>
            <w:vAlign w:val="center"/>
          </w:tcPr>
          <w:p w14:paraId="4EEA4057"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lastRenderedPageBreak/>
              <w:t>Alejandro Pérez Alcántara</w:t>
            </w:r>
          </w:p>
        </w:tc>
        <w:tc>
          <w:tcPr>
            <w:tcW w:w="800" w:type="dxa"/>
            <w:tcMar>
              <w:top w:w="80" w:type="dxa"/>
              <w:left w:w="100" w:type="dxa"/>
              <w:bottom w:w="80" w:type="dxa"/>
              <w:right w:w="100" w:type="dxa"/>
            </w:tcMar>
            <w:vAlign w:val="center"/>
          </w:tcPr>
          <w:p w14:paraId="0BB32F23"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2 días</w:t>
            </w:r>
          </w:p>
        </w:tc>
        <w:tc>
          <w:tcPr>
            <w:tcW w:w="800" w:type="dxa"/>
            <w:tcMar>
              <w:top w:w="80" w:type="dxa"/>
              <w:left w:w="100" w:type="dxa"/>
              <w:bottom w:w="80" w:type="dxa"/>
              <w:right w:w="100" w:type="dxa"/>
            </w:tcMar>
            <w:vAlign w:val="center"/>
          </w:tcPr>
          <w:p w14:paraId="742409E9"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0 días</w:t>
            </w:r>
          </w:p>
        </w:tc>
        <w:tc>
          <w:tcPr>
            <w:tcW w:w="800" w:type="dxa"/>
            <w:tcMar>
              <w:top w:w="80" w:type="dxa"/>
              <w:left w:w="100" w:type="dxa"/>
              <w:bottom w:w="80" w:type="dxa"/>
              <w:right w:w="100" w:type="dxa"/>
            </w:tcMar>
            <w:vAlign w:val="center"/>
          </w:tcPr>
          <w:p w14:paraId="259D1254" w14:textId="77777777" w:rsidR="00DD4AA9" w:rsidRPr="002A1C8B" w:rsidRDefault="00887B01" w:rsidP="00981A80">
            <w:pPr>
              <w:jc w:val="center"/>
              <w:rPr>
                <w:rFonts w:ascii="Arial" w:hAnsi="Arial" w:cs="Arial"/>
                <w:sz w:val="24"/>
                <w:szCs w:val="24"/>
              </w:rPr>
            </w:pPr>
            <w:r w:rsidRPr="002A1C8B">
              <w:rPr>
                <w:rFonts w:ascii="Arial" w:hAnsi="Arial" w:cs="Arial"/>
                <w:color w:val="000000"/>
                <w:sz w:val="24"/>
                <w:szCs w:val="24"/>
              </w:rPr>
              <w:t>2 días</w:t>
            </w:r>
          </w:p>
        </w:tc>
      </w:tr>
    </w:tbl>
    <w:p w14:paraId="221D3A34" w14:textId="77777777" w:rsidR="002A1C8B" w:rsidRDefault="002A1C8B" w:rsidP="0057052D">
      <w:pPr>
        <w:pStyle w:val="Sinespaciado"/>
        <w:rPr>
          <w:rFonts w:cs="Arial"/>
          <w:szCs w:val="24"/>
        </w:rPr>
      </w:pPr>
      <w:bookmarkStart w:id="468" w:name="_Toc239344391"/>
    </w:p>
    <w:p w14:paraId="564EACD7" w14:textId="77777777" w:rsidR="002A1C8B" w:rsidRDefault="002A1C8B" w:rsidP="0057052D">
      <w:pPr>
        <w:pStyle w:val="Sinespaciado"/>
        <w:rPr>
          <w:rFonts w:cs="Arial"/>
          <w:szCs w:val="24"/>
        </w:rPr>
      </w:pPr>
    </w:p>
    <w:p w14:paraId="234986AE" w14:textId="77777777" w:rsidR="002A1C8B" w:rsidRDefault="002A1C8B" w:rsidP="0057052D">
      <w:pPr>
        <w:pStyle w:val="Sinespaciado"/>
        <w:rPr>
          <w:rFonts w:cs="Arial"/>
          <w:szCs w:val="24"/>
        </w:rPr>
      </w:pPr>
    </w:p>
    <w:p w14:paraId="56C07B21" w14:textId="77777777" w:rsidR="00DD4AA9" w:rsidRPr="000B18A4" w:rsidRDefault="00887B01" w:rsidP="0057052D">
      <w:pPr>
        <w:pStyle w:val="Sinespaciado"/>
        <w:rPr>
          <w:rFonts w:cs="Arial"/>
          <w:sz w:val="28"/>
          <w:szCs w:val="28"/>
        </w:rPr>
      </w:pPr>
      <w:r w:rsidRPr="000B18A4">
        <w:rPr>
          <w:rFonts w:cs="Arial"/>
          <w:sz w:val="28"/>
          <w:szCs w:val="28"/>
        </w:rPr>
        <w:t>4. Programación orientada a objetos para videojuegos</w:t>
      </w:r>
      <w:bookmarkEnd w:id="468"/>
    </w:p>
    <w:p w14:paraId="31408A7D" w14:textId="77777777" w:rsidR="00DD4AA9" w:rsidRPr="000B18A4" w:rsidRDefault="00887B01" w:rsidP="002A1C8B">
      <w:pPr>
        <w:pStyle w:val="Ttulo1"/>
        <w:rPr>
          <w:rFonts w:cs="Arial"/>
          <w:sz w:val="28"/>
          <w:szCs w:val="28"/>
        </w:rPr>
      </w:pPr>
      <w:bookmarkStart w:id="469" w:name="_Toc240631143"/>
      <w:r w:rsidRPr="000B18A4">
        <w:rPr>
          <w:rFonts w:cs="Arial"/>
          <w:sz w:val="28"/>
          <w:szCs w:val="28"/>
        </w:rPr>
        <w:t>4.1 Fundamentos del lenguaje POO aplicados al proyecto</w:t>
      </w:r>
      <w:bookmarkEnd w:id="469"/>
    </w:p>
    <w:p w14:paraId="140DADA9"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El proyecto se estructura en C# siguiendo los cuatro pilares de la Programación Orientada a Objetos:</w:t>
      </w:r>
    </w:p>
    <w:p w14:paraId="6BCBF479" w14:textId="77777777" w:rsidR="00DD4AA9" w:rsidRPr="002A1C8B" w:rsidRDefault="00887B01" w:rsidP="001E0004">
      <w:pPr>
        <w:pStyle w:val="Prrafodelista"/>
        <w:numPr>
          <w:ilvl w:val="0"/>
          <w:numId w:val="1"/>
        </w:numPr>
        <w:spacing w:after="80"/>
        <w:jc w:val="both"/>
        <w:rPr>
          <w:rFonts w:ascii="Arial" w:hAnsi="Arial" w:cs="Arial"/>
          <w:sz w:val="24"/>
          <w:szCs w:val="24"/>
        </w:rPr>
      </w:pPr>
      <w:r w:rsidRPr="002A1C8B">
        <w:rPr>
          <w:rFonts w:ascii="Arial" w:hAnsi="Arial" w:cs="Arial"/>
          <w:sz w:val="24"/>
          <w:szCs w:val="24"/>
        </w:rPr>
        <w:t>Encapsulamiento: cada componente (</w:t>
      </w:r>
      <w:proofErr w:type="spellStart"/>
      <w:r w:rsidRPr="002A1C8B">
        <w:rPr>
          <w:rFonts w:ascii="Arial" w:hAnsi="Arial" w:cs="Arial"/>
          <w:sz w:val="24"/>
          <w:szCs w:val="24"/>
        </w:rPr>
        <w:t>PlayerController</w:t>
      </w:r>
      <w:proofErr w:type="spellEnd"/>
      <w:r w:rsidRPr="002A1C8B">
        <w:rPr>
          <w:rFonts w:ascii="Arial" w:hAnsi="Arial" w:cs="Arial"/>
          <w:sz w:val="24"/>
          <w:szCs w:val="24"/>
        </w:rPr>
        <w:t xml:space="preserve">, </w:t>
      </w:r>
      <w:proofErr w:type="spellStart"/>
      <w:r w:rsidRPr="002A1C8B">
        <w:rPr>
          <w:rFonts w:ascii="Arial" w:hAnsi="Arial" w:cs="Arial"/>
          <w:sz w:val="24"/>
          <w:szCs w:val="24"/>
        </w:rPr>
        <w:t>SpellCaster</w:t>
      </w:r>
      <w:proofErr w:type="spellEnd"/>
      <w:r w:rsidRPr="002A1C8B">
        <w:rPr>
          <w:rFonts w:ascii="Arial" w:hAnsi="Arial" w:cs="Arial"/>
          <w:sz w:val="24"/>
          <w:szCs w:val="24"/>
        </w:rPr>
        <w:t xml:space="preserve">, </w:t>
      </w:r>
      <w:proofErr w:type="spellStart"/>
      <w:r w:rsidRPr="002A1C8B">
        <w:rPr>
          <w:rFonts w:ascii="Arial" w:hAnsi="Arial" w:cs="Arial"/>
          <w:sz w:val="24"/>
          <w:szCs w:val="24"/>
        </w:rPr>
        <w:t>Health</w:t>
      </w:r>
      <w:proofErr w:type="spellEnd"/>
      <w:r w:rsidRPr="002A1C8B">
        <w:rPr>
          <w:rFonts w:ascii="Arial" w:hAnsi="Arial" w:cs="Arial"/>
          <w:sz w:val="24"/>
          <w:szCs w:val="24"/>
        </w:rPr>
        <w:t xml:space="preserve">) expone solo los métodos y eventos necesarios, ocultando su estado interno (maná actual, temporizadores de </w:t>
      </w:r>
      <w:proofErr w:type="spellStart"/>
      <w:r w:rsidRPr="002A1C8B">
        <w:rPr>
          <w:rFonts w:ascii="Arial" w:hAnsi="Arial" w:cs="Arial"/>
          <w:sz w:val="24"/>
          <w:szCs w:val="24"/>
        </w:rPr>
        <w:t>cooldown</w:t>
      </w:r>
      <w:proofErr w:type="spellEnd"/>
      <w:r w:rsidRPr="002A1C8B">
        <w:rPr>
          <w:rFonts w:ascii="Arial" w:hAnsi="Arial" w:cs="Arial"/>
          <w:sz w:val="24"/>
          <w:szCs w:val="24"/>
        </w:rPr>
        <w:t>).</w:t>
      </w:r>
    </w:p>
    <w:p w14:paraId="0A6EBC1F" w14:textId="77777777" w:rsidR="00DD4AA9" w:rsidRPr="002A1C8B" w:rsidRDefault="00887B01" w:rsidP="001E0004">
      <w:pPr>
        <w:pStyle w:val="Prrafodelista"/>
        <w:numPr>
          <w:ilvl w:val="0"/>
          <w:numId w:val="1"/>
        </w:numPr>
        <w:spacing w:after="80"/>
        <w:jc w:val="both"/>
        <w:rPr>
          <w:rFonts w:ascii="Arial" w:hAnsi="Arial" w:cs="Arial"/>
          <w:sz w:val="24"/>
          <w:szCs w:val="24"/>
        </w:rPr>
      </w:pPr>
      <w:r w:rsidRPr="002A1C8B">
        <w:rPr>
          <w:rFonts w:ascii="Arial" w:hAnsi="Arial" w:cs="Arial"/>
          <w:sz w:val="24"/>
          <w:szCs w:val="24"/>
        </w:rPr>
        <w:t xml:space="preserve">Abstracción: la interfaz </w:t>
      </w:r>
      <w:proofErr w:type="spellStart"/>
      <w:r w:rsidRPr="002A1C8B">
        <w:rPr>
          <w:rFonts w:ascii="Arial" w:hAnsi="Arial" w:cs="Arial"/>
          <w:sz w:val="24"/>
          <w:szCs w:val="24"/>
        </w:rPr>
        <w:t>IDamageable</w:t>
      </w:r>
      <w:proofErr w:type="spellEnd"/>
      <w:r w:rsidRPr="002A1C8B">
        <w:rPr>
          <w:rFonts w:ascii="Arial" w:hAnsi="Arial" w:cs="Arial"/>
          <w:sz w:val="24"/>
          <w:szCs w:val="24"/>
        </w:rPr>
        <w:t xml:space="preserve"> abstrae “qué puede recibir daño” sin importar si es el jugador o un enemigo.</w:t>
      </w:r>
    </w:p>
    <w:p w14:paraId="5533B5F8" w14:textId="77777777" w:rsidR="00DD4AA9" w:rsidRPr="002A1C8B" w:rsidRDefault="00887B01" w:rsidP="001E0004">
      <w:pPr>
        <w:pStyle w:val="Prrafodelista"/>
        <w:numPr>
          <w:ilvl w:val="0"/>
          <w:numId w:val="1"/>
        </w:numPr>
        <w:spacing w:after="80"/>
        <w:jc w:val="both"/>
        <w:rPr>
          <w:rFonts w:ascii="Arial" w:hAnsi="Arial" w:cs="Arial"/>
          <w:sz w:val="24"/>
          <w:szCs w:val="24"/>
        </w:rPr>
      </w:pPr>
      <w:r w:rsidRPr="002A1C8B">
        <w:rPr>
          <w:rFonts w:ascii="Arial" w:hAnsi="Arial" w:cs="Arial"/>
          <w:sz w:val="24"/>
          <w:szCs w:val="24"/>
        </w:rPr>
        <w:t xml:space="preserve">Herencia/Composición: se favorece la composición de </w:t>
      </w:r>
      <w:proofErr w:type="spellStart"/>
      <w:r w:rsidRPr="002A1C8B">
        <w:rPr>
          <w:rFonts w:ascii="Arial" w:hAnsi="Arial" w:cs="Arial"/>
          <w:sz w:val="24"/>
          <w:szCs w:val="24"/>
        </w:rPr>
        <w:t>MonoBehaviours</w:t>
      </w:r>
      <w:proofErr w:type="spellEnd"/>
      <w:r w:rsidRPr="002A1C8B">
        <w:rPr>
          <w:rFonts w:ascii="Arial" w:hAnsi="Arial" w:cs="Arial"/>
          <w:sz w:val="24"/>
          <w:szCs w:val="24"/>
        </w:rPr>
        <w:t xml:space="preserve"> (un </w:t>
      </w:r>
      <w:proofErr w:type="spellStart"/>
      <w:r w:rsidRPr="002A1C8B">
        <w:rPr>
          <w:rFonts w:ascii="Arial" w:hAnsi="Arial" w:cs="Arial"/>
          <w:sz w:val="24"/>
          <w:szCs w:val="24"/>
        </w:rPr>
        <w:t>GameObject</w:t>
      </w:r>
      <w:proofErr w:type="spellEnd"/>
      <w:r w:rsidRPr="002A1C8B">
        <w:rPr>
          <w:rFonts w:ascii="Arial" w:hAnsi="Arial" w:cs="Arial"/>
          <w:sz w:val="24"/>
          <w:szCs w:val="24"/>
        </w:rPr>
        <w:t xml:space="preserve"> enemigo combina </w:t>
      </w:r>
      <w:proofErr w:type="spellStart"/>
      <w:r w:rsidRPr="002A1C8B">
        <w:rPr>
          <w:rFonts w:ascii="Arial" w:hAnsi="Arial" w:cs="Arial"/>
          <w:sz w:val="24"/>
          <w:szCs w:val="24"/>
        </w:rPr>
        <w:t>EnemyAI</w:t>
      </w:r>
      <w:proofErr w:type="spellEnd"/>
      <w:r w:rsidRPr="002A1C8B">
        <w:rPr>
          <w:rFonts w:ascii="Arial" w:hAnsi="Arial" w:cs="Arial"/>
          <w:sz w:val="24"/>
          <w:szCs w:val="24"/>
        </w:rPr>
        <w:t xml:space="preserve"> + </w:t>
      </w:r>
      <w:proofErr w:type="spellStart"/>
      <w:r w:rsidRPr="002A1C8B">
        <w:rPr>
          <w:rFonts w:ascii="Arial" w:hAnsi="Arial" w:cs="Arial"/>
          <w:sz w:val="24"/>
          <w:szCs w:val="24"/>
        </w:rPr>
        <w:t>Health</w:t>
      </w:r>
      <w:proofErr w:type="spellEnd"/>
      <w:r w:rsidRPr="002A1C8B">
        <w:rPr>
          <w:rFonts w:ascii="Arial" w:hAnsi="Arial" w:cs="Arial"/>
          <w:sz w:val="24"/>
          <w:szCs w:val="24"/>
        </w:rPr>
        <w:t>) sobre jerarquías profundas de herencia, siguiendo las buenas prácticas recomendadas para Unity.</w:t>
      </w:r>
    </w:p>
    <w:p w14:paraId="3BD8DA96" w14:textId="77777777" w:rsidR="00DD4AA9" w:rsidRPr="002A1C8B" w:rsidRDefault="00887B01" w:rsidP="001E0004">
      <w:pPr>
        <w:pStyle w:val="Prrafodelista"/>
        <w:numPr>
          <w:ilvl w:val="0"/>
          <w:numId w:val="1"/>
        </w:numPr>
        <w:spacing w:after="80"/>
        <w:jc w:val="both"/>
        <w:rPr>
          <w:rFonts w:ascii="Arial" w:hAnsi="Arial" w:cs="Arial"/>
          <w:sz w:val="24"/>
          <w:szCs w:val="24"/>
        </w:rPr>
      </w:pPr>
      <w:r w:rsidRPr="002A1C8B">
        <w:rPr>
          <w:rFonts w:ascii="Arial" w:hAnsi="Arial" w:cs="Arial"/>
          <w:sz w:val="24"/>
          <w:szCs w:val="24"/>
        </w:rPr>
        <w:t xml:space="preserve">Polimorfismo: cualquier objeto que implemente </w:t>
      </w:r>
      <w:proofErr w:type="spellStart"/>
      <w:r w:rsidRPr="002A1C8B">
        <w:rPr>
          <w:rFonts w:ascii="Arial" w:hAnsi="Arial" w:cs="Arial"/>
          <w:sz w:val="24"/>
          <w:szCs w:val="24"/>
        </w:rPr>
        <w:t>IDamageable</w:t>
      </w:r>
      <w:proofErr w:type="spellEnd"/>
      <w:r w:rsidRPr="002A1C8B">
        <w:rPr>
          <w:rFonts w:ascii="Arial" w:hAnsi="Arial" w:cs="Arial"/>
          <w:sz w:val="24"/>
          <w:szCs w:val="24"/>
        </w:rPr>
        <w:t xml:space="preserve"> (jugador, enemigo, objeto destructible futuro) puede recibir daño de un mismo </w:t>
      </w:r>
      <w:proofErr w:type="spellStart"/>
      <w:r w:rsidRPr="002A1C8B">
        <w:rPr>
          <w:rFonts w:ascii="Arial" w:hAnsi="Arial" w:cs="Arial"/>
          <w:sz w:val="24"/>
          <w:szCs w:val="24"/>
        </w:rPr>
        <w:t>SpellProjectile</w:t>
      </w:r>
      <w:proofErr w:type="spellEnd"/>
      <w:r w:rsidRPr="002A1C8B">
        <w:rPr>
          <w:rFonts w:ascii="Arial" w:hAnsi="Arial" w:cs="Arial"/>
          <w:sz w:val="24"/>
          <w:szCs w:val="24"/>
        </w:rPr>
        <w:t xml:space="preserve"> sin que este necesite conocer el tipo concreto.</w:t>
      </w:r>
    </w:p>
    <w:p w14:paraId="09469120"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El sistema de hechizos usa eventos (</w:t>
      </w:r>
      <w:proofErr w:type="spellStart"/>
      <w:r w:rsidRPr="002A1C8B">
        <w:rPr>
          <w:rFonts w:ascii="Arial" w:hAnsi="Arial" w:cs="Arial"/>
          <w:sz w:val="24"/>
          <w:szCs w:val="24"/>
        </w:rPr>
        <w:t>System.Action</w:t>
      </w:r>
      <w:proofErr w:type="spellEnd"/>
      <w:r w:rsidRPr="002A1C8B">
        <w:rPr>
          <w:rFonts w:ascii="Arial" w:hAnsi="Arial" w:cs="Arial"/>
          <w:sz w:val="24"/>
          <w:szCs w:val="24"/>
        </w:rPr>
        <w:t>) para comunicar cambios de maná y vida a la interfaz de usuario, evitando el acoplamiento directo entre lógica de juego y UI, tal como se solicita en el alcance de la asignatura ("C# y Unity 6 para la programación orientada a objetos, con eventos").</w:t>
      </w:r>
    </w:p>
    <w:p w14:paraId="733A29ED" w14:textId="77777777" w:rsidR="00DD4AA9" w:rsidRDefault="00887B01">
      <w:pPr>
        <w:spacing w:after="160" w:line="300" w:lineRule="auto"/>
        <w:jc w:val="both"/>
        <w:rPr>
          <w:rFonts w:ascii="Arial" w:hAnsi="Arial" w:cs="Arial"/>
          <w:sz w:val="24"/>
          <w:szCs w:val="24"/>
        </w:rPr>
      </w:pPr>
      <w:r w:rsidRPr="002A1C8B">
        <w:rPr>
          <w:rFonts w:ascii="Arial" w:hAnsi="Arial" w:cs="Arial"/>
          <w:sz w:val="24"/>
          <w:szCs w:val="24"/>
        </w:rPr>
        <w:t xml:space="preserve">Este mismo patrón de eventos sostiene los dos sistemas añadidos en la ampliación del alcance del proyecto: un </w:t>
      </w:r>
      <w:proofErr w:type="spellStart"/>
      <w:r w:rsidRPr="002A1C8B">
        <w:rPr>
          <w:rFonts w:ascii="Arial" w:hAnsi="Arial" w:cs="Arial"/>
          <w:sz w:val="24"/>
          <w:szCs w:val="24"/>
        </w:rPr>
        <w:t>AchievementManager</w:t>
      </w:r>
      <w:proofErr w:type="spellEnd"/>
      <w:r w:rsidRPr="002A1C8B">
        <w:rPr>
          <w:rFonts w:ascii="Arial" w:hAnsi="Arial" w:cs="Arial"/>
          <w:sz w:val="24"/>
          <w:szCs w:val="24"/>
        </w:rPr>
        <w:t xml:space="preserve"> que se suscribe a los eventos ya existentes (desbloqueo de hechizo, derrota de jefe, recolección de ítem) para disparar los logros descritos en la sección 2.7 sin acoplarse a la lógica de cada sistema, y un </w:t>
      </w:r>
      <w:proofErr w:type="spellStart"/>
      <w:r w:rsidRPr="002A1C8B">
        <w:rPr>
          <w:rFonts w:ascii="Arial" w:hAnsi="Arial" w:cs="Arial"/>
          <w:sz w:val="24"/>
          <w:szCs w:val="24"/>
        </w:rPr>
        <w:t>SecretComboDetector</w:t>
      </w:r>
      <w:proofErr w:type="spellEnd"/>
      <w:r w:rsidRPr="002A1C8B">
        <w:rPr>
          <w:rFonts w:ascii="Arial" w:hAnsi="Arial" w:cs="Arial"/>
          <w:sz w:val="24"/>
          <w:szCs w:val="24"/>
        </w:rPr>
        <w:t xml:space="preserve"> que mantiene un búfer circular de las últimas teclas presionadas, lo compara contra el patrón F-H-V-A del Modo </w:t>
      </w:r>
      <w:proofErr w:type="spellStart"/>
      <w:r w:rsidRPr="002A1C8B">
        <w:rPr>
          <w:rFonts w:ascii="Arial" w:hAnsi="Arial" w:cs="Arial"/>
          <w:sz w:val="24"/>
          <w:szCs w:val="24"/>
        </w:rPr>
        <w:t>Archimaga</w:t>
      </w:r>
      <w:proofErr w:type="spellEnd"/>
      <w:r w:rsidRPr="002A1C8B">
        <w:rPr>
          <w:rFonts w:ascii="Arial" w:hAnsi="Arial" w:cs="Arial"/>
          <w:sz w:val="24"/>
          <w:szCs w:val="24"/>
        </w:rPr>
        <w:t xml:space="preserve"> (sección 2.8) mediante el New Input </w:t>
      </w:r>
      <w:proofErr w:type="spellStart"/>
      <w:r w:rsidRPr="002A1C8B">
        <w:rPr>
          <w:rFonts w:ascii="Arial" w:hAnsi="Arial" w:cs="Arial"/>
          <w:sz w:val="24"/>
          <w:szCs w:val="24"/>
        </w:rPr>
        <w:t>System</w:t>
      </w:r>
      <w:proofErr w:type="spellEnd"/>
      <w:r w:rsidRPr="002A1C8B">
        <w:rPr>
          <w:rFonts w:ascii="Arial" w:hAnsi="Arial" w:cs="Arial"/>
          <w:sz w:val="24"/>
          <w:szCs w:val="24"/>
        </w:rPr>
        <w:t xml:space="preserve">, y notifica al </w:t>
      </w:r>
      <w:proofErr w:type="spellStart"/>
      <w:r w:rsidRPr="002A1C8B">
        <w:rPr>
          <w:rFonts w:ascii="Arial" w:hAnsi="Arial" w:cs="Arial"/>
          <w:sz w:val="24"/>
          <w:szCs w:val="24"/>
        </w:rPr>
        <w:t>GameManager</w:t>
      </w:r>
      <w:proofErr w:type="spellEnd"/>
      <w:r w:rsidRPr="002A1C8B">
        <w:rPr>
          <w:rFonts w:ascii="Arial" w:hAnsi="Arial" w:cs="Arial"/>
          <w:sz w:val="24"/>
          <w:szCs w:val="24"/>
        </w:rPr>
        <w:t xml:space="preserve"> mediante un evento cuando la secuencia coincide.</w:t>
      </w:r>
    </w:p>
    <w:p w14:paraId="1B2F08BE" w14:textId="77777777" w:rsidR="00956C80" w:rsidRPr="002A1C8B" w:rsidRDefault="00956C80">
      <w:pPr>
        <w:spacing w:after="160" w:line="300" w:lineRule="auto"/>
        <w:jc w:val="both"/>
        <w:rPr>
          <w:rFonts w:ascii="Arial" w:hAnsi="Arial" w:cs="Arial"/>
          <w:sz w:val="24"/>
          <w:szCs w:val="24"/>
        </w:rPr>
      </w:pPr>
    </w:p>
    <w:p w14:paraId="196756DF" w14:textId="77777777" w:rsidR="00DD4AA9" w:rsidRPr="000B18A4" w:rsidRDefault="00887B01" w:rsidP="002A1C8B">
      <w:pPr>
        <w:pStyle w:val="Ttulo1"/>
        <w:rPr>
          <w:rFonts w:cs="Arial"/>
          <w:sz w:val="28"/>
          <w:szCs w:val="28"/>
        </w:rPr>
      </w:pPr>
      <w:bookmarkStart w:id="470" w:name="_Toc240631144"/>
      <w:r w:rsidRPr="000B18A4">
        <w:rPr>
          <w:rFonts w:cs="Arial"/>
          <w:sz w:val="28"/>
          <w:szCs w:val="28"/>
        </w:rPr>
        <w:t>4.2 Configuración del escenario 2D</w:t>
      </w:r>
      <w:bookmarkEnd w:id="470"/>
    </w:p>
    <w:p w14:paraId="2C7C6089"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El proyecto de Unity se configura con la plantilla 2D (URP), usando </w:t>
      </w:r>
      <w:proofErr w:type="spellStart"/>
      <w:r w:rsidRPr="002A1C8B">
        <w:rPr>
          <w:rFonts w:ascii="Arial" w:hAnsi="Arial" w:cs="Arial"/>
          <w:sz w:val="24"/>
          <w:szCs w:val="24"/>
        </w:rPr>
        <w:t>Tilemaps</w:t>
      </w:r>
      <w:proofErr w:type="spellEnd"/>
      <w:r w:rsidRPr="002A1C8B">
        <w:rPr>
          <w:rFonts w:ascii="Arial" w:hAnsi="Arial" w:cs="Arial"/>
          <w:sz w:val="24"/>
          <w:szCs w:val="24"/>
        </w:rPr>
        <w:t xml:space="preserve"> para la construcción de niveles, Rigidbody2D + Collider2D para física y colisiones, y </w:t>
      </w:r>
      <w:proofErr w:type="spellStart"/>
      <w:r w:rsidRPr="002A1C8B">
        <w:rPr>
          <w:rFonts w:ascii="Arial" w:hAnsi="Arial" w:cs="Arial"/>
          <w:sz w:val="24"/>
          <w:szCs w:val="24"/>
        </w:rPr>
        <w:t>Cinemachine</w:t>
      </w:r>
      <w:proofErr w:type="spellEnd"/>
      <w:r w:rsidRPr="002A1C8B">
        <w:rPr>
          <w:rFonts w:ascii="Arial" w:hAnsi="Arial" w:cs="Arial"/>
          <w:sz w:val="24"/>
          <w:szCs w:val="24"/>
        </w:rPr>
        <w:t xml:space="preserve"> para el seguimiento de cámara. La estructura de carpetas del proyecto </w:t>
      </w:r>
      <w:r w:rsidRPr="002A1C8B">
        <w:rPr>
          <w:rFonts w:ascii="Arial" w:hAnsi="Arial" w:cs="Arial"/>
          <w:sz w:val="24"/>
          <w:szCs w:val="24"/>
        </w:rPr>
        <w:lastRenderedPageBreak/>
        <w:t>(</w:t>
      </w:r>
      <w:proofErr w:type="spellStart"/>
      <w:r w:rsidRPr="002A1C8B">
        <w:rPr>
          <w:rFonts w:ascii="Arial" w:hAnsi="Arial" w:cs="Arial"/>
          <w:sz w:val="24"/>
          <w:szCs w:val="24"/>
        </w:rPr>
        <w:t>Assets</w:t>
      </w:r>
      <w:proofErr w:type="spellEnd"/>
      <w:r w:rsidRPr="002A1C8B">
        <w:rPr>
          <w:rFonts w:ascii="Arial" w:hAnsi="Arial" w:cs="Arial"/>
          <w:sz w:val="24"/>
          <w:szCs w:val="24"/>
        </w:rPr>
        <w:t xml:space="preserve">/Scripts, </w:t>
      </w:r>
      <w:proofErr w:type="spellStart"/>
      <w:r w:rsidRPr="002A1C8B">
        <w:rPr>
          <w:rFonts w:ascii="Arial" w:hAnsi="Arial" w:cs="Arial"/>
          <w:sz w:val="24"/>
          <w:szCs w:val="24"/>
        </w:rPr>
        <w:t>Assets</w:t>
      </w:r>
      <w:proofErr w:type="spellEnd"/>
      <w:r w:rsidRPr="002A1C8B">
        <w:rPr>
          <w:rFonts w:ascii="Arial" w:hAnsi="Arial" w:cs="Arial"/>
          <w:sz w:val="24"/>
          <w:szCs w:val="24"/>
        </w:rPr>
        <w:t>/</w:t>
      </w:r>
      <w:proofErr w:type="spellStart"/>
      <w:r w:rsidRPr="002A1C8B">
        <w:rPr>
          <w:rFonts w:ascii="Arial" w:hAnsi="Arial" w:cs="Arial"/>
          <w:sz w:val="24"/>
          <w:szCs w:val="24"/>
        </w:rPr>
        <w:t>Sprites</w:t>
      </w:r>
      <w:proofErr w:type="spellEnd"/>
      <w:r w:rsidRPr="002A1C8B">
        <w:rPr>
          <w:rFonts w:ascii="Arial" w:hAnsi="Arial" w:cs="Arial"/>
          <w:sz w:val="24"/>
          <w:szCs w:val="24"/>
        </w:rPr>
        <w:t xml:space="preserve">, </w:t>
      </w:r>
      <w:proofErr w:type="spellStart"/>
      <w:r w:rsidRPr="002A1C8B">
        <w:rPr>
          <w:rFonts w:ascii="Arial" w:hAnsi="Arial" w:cs="Arial"/>
          <w:sz w:val="24"/>
          <w:szCs w:val="24"/>
        </w:rPr>
        <w:t>Assets</w:t>
      </w:r>
      <w:proofErr w:type="spellEnd"/>
      <w:r w:rsidRPr="002A1C8B">
        <w:rPr>
          <w:rFonts w:ascii="Arial" w:hAnsi="Arial" w:cs="Arial"/>
          <w:sz w:val="24"/>
          <w:szCs w:val="24"/>
        </w:rPr>
        <w:t>/</w:t>
      </w:r>
      <w:proofErr w:type="spellStart"/>
      <w:r w:rsidRPr="002A1C8B">
        <w:rPr>
          <w:rFonts w:ascii="Arial" w:hAnsi="Arial" w:cs="Arial"/>
          <w:sz w:val="24"/>
          <w:szCs w:val="24"/>
        </w:rPr>
        <w:t>Prefabs</w:t>
      </w:r>
      <w:proofErr w:type="spellEnd"/>
      <w:r w:rsidRPr="002A1C8B">
        <w:rPr>
          <w:rFonts w:ascii="Arial" w:hAnsi="Arial" w:cs="Arial"/>
          <w:sz w:val="24"/>
          <w:szCs w:val="24"/>
        </w:rPr>
        <w:t xml:space="preserve">, </w:t>
      </w:r>
      <w:proofErr w:type="spellStart"/>
      <w:r w:rsidRPr="002A1C8B">
        <w:rPr>
          <w:rFonts w:ascii="Arial" w:hAnsi="Arial" w:cs="Arial"/>
          <w:sz w:val="24"/>
          <w:szCs w:val="24"/>
        </w:rPr>
        <w:t>Assets</w:t>
      </w:r>
      <w:proofErr w:type="spellEnd"/>
      <w:r w:rsidRPr="002A1C8B">
        <w:rPr>
          <w:rFonts w:ascii="Arial" w:hAnsi="Arial" w:cs="Arial"/>
          <w:sz w:val="24"/>
          <w:szCs w:val="24"/>
        </w:rPr>
        <w:t>/</w:t>
      </w:r>
      <w:proofErr w:type="spellStart"/>
      <w:r w:rsidRPr="002A1C8B">
        <w:rPr>
          <w:rFonts w:ascii="Arial" w:hAnsi="Arial" w:cs="Arial"/>
          <w:sz w:val="24"/>
          <w:szCs w:val="24"/>
        </w:rPr>
        <w:t>Scenes</w:t>
      </w:r>
      <w:proofErr w:type="spellEnd"/>
      <w:r w:rsidRPr="002A1C8B">
        <w:rPr>
          <w:rFonts w:ascii="Arial" w:hAnsi="Arial" w:cs="Arial"/>
          <w:sz w:val="24"/>
          <w:szCs w:val="24"/>
        </w:rPr>
        <w:t>) se detalla en el archivo README.txt incluido en la carpeta de Código Fuente.</w:t>
      </w:r>
    </w:p>
    <w:p w14:paraId="3A903219" w14:textId="77777777" w:rsidR="00DD4AA9" w:rsidRPr="000B18A4" w:rsidRDefault="00887B01" w:rsidP="002A1C8B">
      <w:pPr>
        <w:pStyle w:val="Ttulo1"/>
        <w:rPr>
          <w:rFonts w:cs="Arial"/>
          <w:sz w:val="28"/>
          <w:szCs w:val="28"/>
        </w:rPr>
      </w:pPr>
      <w:bookmarkStart w:id="471" w:name="_Toc240631145"/>
      <w:r w:rsidRPr="000B18A4">
        <w:rPr>
          <w:rFonts w:cs="Arial"/>
          <w:sz w:val="28"/>
          <w:szCs w:val="28"/>
        </w:rPr>
        <w:t>4.3 Pruebas para el proyecto de videojuegos</w:t>
      </w:r>
      <w:bookmarkEnd w:id="471"/>
    </w:p>
    <w:p w14:paraId="48DECA1D" w14:textId="77777777" w:rsidR="00DD4AA9" w:rsidRPr="002A1C8B" w:rsidRDefault="00887B01" w:rsidP="001E0004">
      <w:pPr>
        <w:spacing w:after="160" w:line="300" w:lineRule="auto"/>
        <w:jc w:val="both"/>
        <w:rPr>
          <w:rFonts w:ascii="Arial" w:hAnsi="Arial" w:cs="Arial"/>
          <w:sz w:val="24"/>
          <w:szCs w:val="24"/>
        </w:rPr>
      </w:pPr>
      <w:r w:rsidRPr="002A1C8B">
        <w:rPr>
          <w:rFonts w:ascii="Arial" w:hAnsi="Arial" w:cs="Arial"/>
          <w:sz w:val="24"/>
          <w:szCs w:val="24"/>
        </w:rPr>
        <w:t xml:space="preserve">Siguiendo el modelo de Producción de </w:t>
      </w:r>
      <w:proofErr w:type="spellStart"/>
      <w:r w:rsidRPr="002A1C8B">
        <w:rPr>
          <w:rFonts w:ascii="Arial" w:hAnsi="Arial" w:cs="Arial"/>
          <w:sz w:val="24"/>
          <w:szCs w:val="24"/>
        </w:rPr>
        <w:t>Huddle</w:t>
      </w:r>
      <w:proofErr w:type="spellEnd"/>
      <w:r w:rsidRPr="002A1C8B">
        <w:rPr>
          <w:rFonts w:ascii="Arial" w:hAnsi="Arial" w:cs="Arial"/>
          <w:sz w:val="24"/>
          <w:szCs w:val="24"/>
        </w:rPr>
        <w:t xml:space="preserve">, cada sprint cierra con pruebas Alfa (el propio equipo valida que la meta del sprint se cumplió y no hay errores de integración) y, al finalizar todos los </w:t>
      </w:r>
      <w:proofErr w:type="spellStart"/>
      <w:r w:rsidRPr="002A1C8B">
        <w:rPr>
          <w:rFonts w:ascii="Arial" w:hAnsi="Arial" w:cs="Arial"/>
          <w:sz w:val="24"/>
          <w:szCs w:val="24"/>
        </w:rPr>
        <w:t>sprints</w:t>
      </w:r>
      <w:proofErr w:type="spellEnd"/>
      <w:r w:rsidRPr="002A1C8B">
        <w:rPr>
          <w:rFonts w:ascii="Arial" w:hAnsi="Arial" w:cs="Arial"/>
          <w:sz w:val="24"/>
          <w:szCs w:val="24"/>
        </w:rPr>
        <w:t xml:space="preserve"> planeados, con pruebas Beta cerradas con jugadores externos al equipo. Los errores encontrados se registran en un </w:t>
      </w:r>
      <w:proofErr w:type="spellStart"/>
      <w:r w:rsidRPr="002A1C8B">
        <w:rPr>
          <w:rFonts w:ascii="Arial" w:hAnsi="Arial" w:cs="Arial"/>
          <w:sz w:val="24"/>
          <w:szCs w:val="24"/>
        </w:rPr>
        <w:t>Buglist</w:t>
      </w:r>
      <w:proofErr w:type="spellEnd"/>
      <w:r w:rsidRPr="002A1C8B">
        <w:rPr>
          <w:rFonts w:ascii="Arial" w:hAnsi="Arial" w:cs="Arial"/>
          <w:sz w:val="24"/>
          <w:szCs w:val="24"/>
        </w:rPr>
        <w:t xml:space="preserve"> con los campos </w:t>
      </w:r>
      <w:proofErr w:type="spellStart"/>
      <w:r w:rsidRPr="002A1C8B">
        <w:rPr>
          <w:rFonts w:ascii="Arial" w:hAnsi="Arial" w:cs="Arial"/>
          <w:sz w:val="24"/>
          <w:szCs w:val="24"/>
        </w:rPr>
        <w:t>BugID</w:t>
      </w:r>
      <w:proofErr w:type="spellEnd"/>
      <w:r w:rsidRPr="002A1C8B">
        <w:rPr>
          <w:rFonts w:ascii="Arial" w:hAnsi="Arial" w:cs="Arial"/>
          <w:sz w:val="24"/>
          <w:szCs w:val="24"/>
        </w:rPr>
        <w:t xml:space="preserve">, Descripción, Descripción técnica, Autor, Estado y </w:t>
      </w:r>
      <w:proofErr w:type="spellStart"/>
      <w:r w:rsidRPr="002A1C8B">
        <w:rPr>
          <w:rFonts w:ascii="Arial" w:hAnsi="Arial" w:cs="Arial"/>
          <w:sz w:val="24"/>
          <w:szCs w:val="24"/>
        </w:rPr>
        <w:t>FeatureID</w:t>
      </w:r>
      <w:proofErr w:type="spellEnd"/>
      <w:r w:rsidRPr="002A1C8B">
        <w:rPr>
          <w:rFonts w:ascii="Arial" w:hAnsi="Arial" w:cs="Arial"/>
          <w:sz w:val="24"/>
          <w:szCs w:val="24"/>
        </w:rPr>
        <w:t xml:space="preserve"> relacionado.</w:t>
      </w:r>
    </w:p>
    <w:p w14:paraId="25FC9CFE" w14:textId="77777777" w:rsidR="00DD4AA9" w:rsidRPr="002A1C8B" w:rsidRDefault="00887B01" w:rsidP="001E0004">
      <w:pPr>
        <w:pStyle w:val="Prrafodelista"/>
        <w:numPr>
          <w:ilvl w:val="0"/>
          <w:numId w:val="1"/>
        </w:numPr>
        <w:spacing w:after="80"/>
        <w:jc w:val="both"/>
        <w:rPr>
          <w:rFonts w:ascii="Arial" w:hAnsi="Arial" w:cs="Arial"/>
          <w:sz w:val="24"/>
          <w:szCs w:val="24"/>
        </w:rPr>
      </w:pPr>
      <w:r w:rsidRPr="002A1C8B">
        <w:rPr>
          <w:rFonts w:ascii="Arial" w:hAnsi="Arial" w:cs="Arial"/>
          <w:sz w:val="24"/>
          <w:szCs w:val="24"/>
        </w:rPr>
        <w:t xml:space="preserve">Pruebas unitarias/manuales de mecánicas: verificar que el </w:t>
      </w:r>
      <w:proofErr w:type="spellStart"/>
      <w:r w:rsidRPr="002A1C8B">
        <w:rPr>
          <w:rFonts w:ascii="Arial" w:hAnsi="Arial" w:cs="Arial"/>
          <w:sz w:val="24"/>
          <w:szCs w:val="24"/>
        </w:rPr>
        <w:t>cooldown</w:t>
      </w:r>
      <w:proofErr w:type="spellEnd"/>
      <w:r w:rsidRPr="002A1C8B">
        <w:rPr>
          <w:rFonts w:ascii="Arial" w:hAnsi="Arial" w:cs="Arial"/>
          <w:sz w:val="24"/>
          <w:szCs w:val="24"/>
        </w:rPr>
        <w:t xml:space="preserve"> y el costo de maná de cada hechizo se respeten (</w:t>
      </w:r>
      <w:proofErr w:type="spellStart"/>
      <w:r w:rsidRPr="002A1C8B">
        <w:rPr>
          <w:rFonts w:ascii="Arial" w:hAnsi="Arial" w:cs="Arial"/>
          <w:sz w:val="24"/>
          <w:szCs w:val="24"/>
        </w:rPr>
        <w:t>SpellCaster</w:t>
      </w:r>
      <w:proofErr w:type="spellEnd"/>
      <w:r w:rsidRPr="002A1C8B">
        <w:rPr>
          <w:rFonts w:ascii="Arial" w:hAnsi="Arial" w:cs="Arial"/>
          <w:sz w:val="24"/>
          <w:szCs w:val="24"/>
        </w:rPr>
        <w:t>).</w:t>
      </w:r>
    </w:p>
    <w:p w14:paraId="671F89AC" w14:textId="77777777" w:rsidR="00DD4AA9" w:rsidRPr="002A1C8B" w:rsidRDefault="00887B01" w:rsidP="001E0004">
      <w:pPr>
        <w:pStyle w:val="Prrafodelista"/>
        <w:numPr>
          <w:ilvl w:val="0"/>
          <w:numId w:val="1"/>
        </w:numPr>
        <w:spacing w:after="80"/>
        <w:jc w:val="both"/>
        <w:rPr>
          <w:rFonts w:ascii="Arial" w:hAnsi="Arial" w:cs="Arial"/>
          <w:sz w:val="24"/>
          <w:szCs w:val="24"/>
        </w:rPr>
      </w:pPr>
      <w:r w:rsidRPr="002A1C8B">
        <w:rPr>
          <w:rFonts w:ascii="Arial" w:hAnsi="Arial" w:cs="Arial"/>
          <w:sz w:val="24"/>
          <w:szCs w:val="24"/>
        </w:rPr>
        <w:t xml:space="preserve">Pruebas de colisión: verificar que </w:t>
      </w:r>
      <w:proofErr w:type="spellStart"/>
      <w:r w:rsidRPr="002A1C8B">
        <w:rPr>
          <w:rFonts w:ascii="Arial" w:hAnsi="Arial" w:cs="Arial"/>
          <w:sz w:val="24"/>
          <w:szCs w:val="24"/>
        </w:rPr>
        <w:t>SpellProjectile</w:t>
      </w:r>
      <w:proofErr w:type="spellEnd"/>
      <w:r w:rsidRPr="002A1C8B">
        <w:rPr>
          <w:rFonts w:ascii="Arial" w:hAnsi="Arial" w:cs="Arial"/>
          <w:sz w:val="24"/>
          <w:szCs w:val="24"/>
        </w:rPr>
        <w:t xml:space="preserve"> solo aplica daño a objetos con </w:t>
      </w:r>
      <w:proofErr w:type="spellStart"/>
      <w:r w:rsidRPr="002A1C8B">
        <w:rPr>
          <w:rFonts w:ascii="Arial" w:hAnsi="Arial" w:cs="Arial"/>
          <w:sz w:val="24"/>
          <w:szCs w:val="24"/>
        </w:rPr>
        <w:t>IDamageable</w:t>
      </w:r>
      <w:proofErr w:type="spellEnd"/>
      <w:r w:rsidRPr="002A1C8B">
        <w:rPr>
          <w:rFonts w:ascii="Arial" w:hAnsi="Arial" w:cs="Arial"/>
          <w:sz w:val="24"/>
          <w:szCs w:val="24"/>
        </w:rPr>
        <w:t>.</w:t>
      </w:r>
    </w:p>
    <w:p w14:paraId="3FF17DAD" w14:textId="77777777" w:rsidR="00DD4AA9" w:rsidRPr="002A1C8B" w:rsidRDefault="00887B01" w:rsidP="001E0004">
      <w:pPr>
        <w:pStyle w:val="Prrafodelista"/>
        <w:numPr>
          <w:ilvl w:val="0"/>
          <w:numId w:val="1"/>
        </w:numPr>
        <w:spacing w:after="80"/>
        <w:jc w:val="both"/>
        <w:rPr>
          <w:rFonts w:ascii="Arial" w:hAnsi="Arial" w:cs="Arial"/>
          <w:sz w:val="24"/>
          <w:szCs w:val="24"/>
        </w:rPr>
      </w:pPr>
      <w:r w:rsidRPr="002A1C8B">
        <w:rPr>
          <w:rFonts w:ascii="Arial" w:hAnsi="Arial" w:cs="Arial"/>
          <w:sz w:val="24"/>
          <w:szCs w:val="24"/>
        </w:rPr>
        <w:t xml:space="preserve">Pruebas de IA: verificar que </w:t>
      </w:r>
      <w:proofErr w:type="spellStart"/>
      <w:r w:rsidRPr="002A1C8B">
        <w:rPr>
          <w:rFonts w:ascii="Arial" w:hAnsi="Arial" w:cs="Arial"/>
          <w:sz w:val="24"/>
          <w:szCs w:val="24"/>
        </w:rPr>
        <w:t>EnemyAI</w:t>
      </w:r>
      <w:proofErr w:type="spellEnd"/>
      <w:r w:rsidRPr="002A1C8B">
        <w:rPr>
          <w:rFonts w:ascii="Arial" w:hAnsi="Arial" w:cs="Arial"/>
          <w:sz w:val="24"/>
          <w:szCs w:val="24"/>
        </w:rPr>
        <w:t xml:space="preserve"> cambia correctamente entre patrulla y persecución según el rango de detección.</w:t>
      </w:r>
    </w:p>
    <w:p w14:paraId="2E6F28CB" w14:textId="77777777" w:rsidR="00DD4AA9" w:rsidRPr="000B18A4" w:rsidRDefault="00887B01" w:rsidP="002A1C8B">
      <w:pPr>
        <w:pStyle w:val="Sinespaciado"/>
        <w:rPr>
          <w:rFonts w:cs="Arial"/>
          <w:sz w:val="28"/>
          <w:szCs w:val="28"/>
        </w:rPr>
      </w:pPr>
      <w:bookmarkStart w:id="472" w:name="_Toc239344392"/>
      <w:r w:rsidRPr="000B18A4">
        <w:rPr>
          <w:rFonts w:cs="Arial"/>
          <w:sz w:val="28"/>
          <w:szCs w:val="28"/>
        </w:rPr>
        <w:t>5. Distribución de la aplicación de videojuegos</w:t>
      </w:r>
      <w:bookmarkEnd w:id="472"/>
    </w:p>
    <w:p w14:paraId="797CD081" w14:textId="77777777" w:rsidR="00DD4AA9" w:rsidRPr="000B18A4" w:rsidRDefault="00887B01" w:rsidP="002A1C8B">
      <w:pPr>
        <w:pStyle w:val="Ttulo1"/>
        <w:rPr>
          <w:rFonts w:cs="Arial"/>
          <w:sz w:val="28"/>
          <w:szCs w:val="28"/>
        </w:rPr>
      </w:pPr>
      <w:bookmarkStart w:id="473" w:name="_Toc240631146"/>
      <w:r w:rsidRPr="000B18A4">
        <w:rPr>
          <w:rFonts w:cs="Arial"/>
          <w:sz w:val="28"/>
          <w:szCs w:val="28"/>
        </w:rPr>
        <w:t>5.1 Generación de la App del juego</w:t>
      </w:r>
      <w:bookmarkEnd w:id="473"/>
    </w:p>
    <w:p w14:paraId="4457E01F"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 xml:space="preserve">La </w:t>
      </w:r>
      <w:proofErr w:type="spellStart"/>
      <w:r w:rsidRPr="002A1C8B">
        <w:rPr>
          <w:rFonts w:ascii="Arial" w:hAnsi="Arial" w:cs="Arial"/>
          <w:sz w:val="24"/>
          <w:szCs w:val="24"/>
        </w:rPr>
        <w:t>build</w:t>
      </w:r>
      <w:proofErr w:type="spellEnd"/>
      <w:r w:rsidRPr="002A1C8B">
        <w:rPr>
          <w:rFonts w:ascii="Arial" w:hAnsi="Arial" w:cs="Arial"/>
          <w:sz w:val="24"/>
          <w:szCs w:val="24"/>
        </w:rPr>
        <w:t xml:space="preserve"> final se genera desde Unity 6 con File &gt; </w:t>
      </w:r>
      <w:proofErr w:type="spellStart"/>
      <w:r w:rsidRPr="002A1C8B">
        <w:rPr>
          <w:rFonts w:ascii="Arial" w:hAnsi="Arial" w:cs="Arial"/>
          <w:sz w:val="24"/>
          <w:szCs w:val="24"/>
        </w:rPr>
        <w:t>Build</w:t>
      </w:r>
      <w:proofErr w:type="spellEnd"/>
      <w:r w:rsidRPr="002A1C8B">
        <w:rPr>
          <w:rFonts w:ascii="Arial" w:hAnsi="Arial" w:cs="Arial"/>
          <w:sz w:val="24"/>
          <w:szCs w:val="24"/>
        </w:rPr>
        <w:t xml:space="preserve"> </w:t>
      </w:r>
      <w:proofErr w:type="spellStart"/>
      <w:r w:rsidRPr="002A1C8B">
        <w:rPr>
          <w:rFonts w:ascii="Arial" w:hAnsi="Arial" w:cs="Arial"/>
          <w:sz w:val="24"/>
          <w:szCs w:val="24"/>
        </w:rPr>
        <w:t>Settings</w:t>
      </w:r>
      <w:proofErr w:type="spellEnd"/>
      <w:r w:rsidRPr="002A1C8B">
        <w:rPr>
          <w:rFonts w:ascii="Arial" w:hAnsi="Arial" w:cs="Arial"/>
          <w:sz w:val="24"/>
          <w:szCs w:val="24"/>
        </w:rPr>
        <w:t>, seleccionando la plataforma PC/Windows y el conjunto de escenas del juego en orden (Menú, Nivel 1, Nivel 2, etc.). El ejecutable y sus archivos de datos (_Data) se colocan en la carpeta Aplicación de la entrega, junto con un acceso directo o instrucciones de ejecución.</w:t>
      </w:r>
    </w:p>
    <w:p w14:paraId="7A3DD774" w14:textId="77777777" w:rsidR="00DD4AA9" w:rsidRPr="000B18A4" w:rsidRDefault="00887B01" w:rsidP="002A1C8B">
      <w:pPr>
        <w:pStyle w:val="Ttulo1"/>
        <w:rPr>
          <w:rFonts w:cs="Arial"/>
          <w:sz w:val="28"/>
          <w:szCs w:val="28"/>
        </w:rPr>
      </w:pPr>
      <w:bookmarkStart w:id="474" w:name="_Toc240631147"/>
      <w:r w:rsidRPr="000B18A4">
        <w:rPr>
          <w:rFonts w:cs="Arial"/>
          <w:sz w:val="28"/>
          <w:szCs w:val="28"/>
        </w:rPr>
        <w:t>5.2 Aspectos legales aplicables a la industria de videojuegos</w:t>
      </w:r>
      <w:bookmarkEnd w:id="474"/>
    </w:p>
    <w:p w14:paraId="317F874F" w14:textId="77777777" w:rsidR="00DD4AA9" w:rsidRPr="002A1C8B" w:rsidRDefault="00887B01" w:rsidP="001E0004">
      <w:pPr>
        <w:pStyle w:val="Prrafodelista"/>
        <w:numPr>
          <w:ilvl w:val="0"/>
          <w:numId w:val="1"/>
        </w:numPr>
        <w:spacing w:after="80"/>
        <w:jc w:val="both"/>
        <w:rPr>
          <w:rFonts w:ascii="Arial" w:hAnsi="Arial" w:cs="Arial"/>
          <w:sz w:val="24"/>
          <w:szCs w:val="24"/>
        </w:rPr>
      </w:pPr>
      <w:r w:rsidRPr="002A1C8B">
        <w:rPr>
          <w:rFonts w:ascii="Arial" w:hAnsi="Arial" w:cs="Arial"/>
          <w:sz w:val="24"/>
          <w:szCs w:val="24"/>
        </w:rPr>
        <w:t>Derechos de autor: todos los activos (arte, música, código) deben ser originales o contar con licencia explícita de uso; este proyecto evita deliberadamente el uso de personajes o material de obras registradas de terceros.</w:t>
      </w:r>
    </w:p>
    <w:p w14:paraId="0476B972" w14:textId="77777777" w:rsidR="00DD4AA9" w:rsidRPr="002A1C8B" w:rsidRDefault="00887B01" w:rsidP="001E0004">
      <w:pPr>
        <w:pStyle w:val="Prrafodelista"/>
        <w:numPr>
          <w:ilvl w:val="0"/>
          <w:numId w:val="1"/>
        </w:numPr>
        <w:spacing w:after="80"/>
        <w:jc w:val="both"/>
        <w:rPr>
          <w:rFonts w:ascii="Arial" w:hAnsi="Arial" w:cs="Arial"/>
          <w:sz w:val="24"/>
          <w:szCs w:val="24"/>
        </w:rPr>
      </w:pPr>
      <w:r w:rsidRPr="002A1C8B">
        <w:rPr>
          <w:rFonts w:ascii="Arial" w:hAnsi="Arial" w:cs="Arial"/>
          <w:sz w:val="24"/>
          <w:szCs w:val="24"/>
        </w:rPr>
        <w:t>Clasificación por edades: para publicación se debe solicitar una clasificación (ej. ESRB en Norteamérica, PEGI en Europa) acorde al contenido de violencia fantástica leve del juego.</w:t>
      </w:r>
    </w:p>
    <w:p w14:paraId="59B4F26D" w14:textId="77777777" w:rsidR="00DD4AA9" w:rsidRPr="002A1C8B" w:rsidRDefault="00887B01" w:rsidP="001E0004">
      <w:pPr>
        <w:pStyle w:val="Prrafodelista"/>
        <w:numPr>
          <w:ilvl w:val="0"/>
          <w:numId w:val="1"/>
        </w:numPr>
        <w:spacing w:after="80"/>
        <w:jc w:val="both"/>
        <w:rPr>
          <w:rFonts w:ascii="Arial" w:hAnsi="Arial" w:cs="Arial"/>
          <w:sz w:val="24"/>
          <w:szCs w:val="24"/>
        </w:rPr>
      </w:pPr>
      <w:r w:rsidRPr="002A1C8B">
        <w:rPr>
          <w:rFonts w:ascii="Arial" w:hAnsi="Arial" w:cs="Arial"/>
          <w:sz w:val="24"/>
          <w:szCs w:val="24"/>
        </w:rPr>
        <w:t>Protección de datos de jugadores: si se agrega telemetría o cuentas en línea, debe cumplirse la normativa de protección de datos personales aplicable (en México, la LFPDPPP).</w:t>
      </w:r>
    </w:p>
    <w:p w14:paraId="0DC5194A" w14:textId="77777777" w:rsidR="00DD4AA9" w:rsidRPr="002A1C8B" w:rsidRDefault="00887B01" w:rsidP="001E0004">
      <w:pPr>
        <w:pStyle w:val="Prrafodelista"/>
        <w:numPr>
          <w:ilvl w:val="0"/>
          <w:numId w:val="1"/>
        </w:numPr>
        <w:spacing w:after="80"/>
        <w:jc w:val="both"/>
        <w:rPr>
          <w:rFonts w:ascii="Arial" w:hAnsi="Arial" w:cs="Arial"/>
          <w:sz w:val="24"/>
          <w:szCs w:val="24"/>
        </w:rPr>
      </w:pPr>
      <w:r w:rsidRPr="002A1C8B">
        <w:rPr>
          <w:rFonts w:ascii="Arial" w:hAnsi="Arial" w:cs="Arial"/>
          <w:sz w:val="24"/>
          <w:szCs w:val="24"/>
        </w:rPr>
        <w:t xml:space="preserve">Licencias de terceros: motores (Unity), librerías y </w:t>
      </w:r>
      <w:proofErr w:type="spellStart"/>
      <w:r w:rsidRPr="002A1C8B">
        <w:rPr>
          <w:rFonts w:ascii="Arial" w:hAnsi="Arial" w:cs="Arial"/>
          <w:sz w:val="24"/>
          <w:szCs w:val="24"/>
        </w:rPr>
        <w:t>assets</w:t>
      </w:r>
      <w:proofErr w:type="spellEnd"/>
      <w:r w:rsidRPr="002A1C8B">
        <w:rPr>
          <w:rFonts w:ascii="Arial" w:hAnsi="Arial" w:cs="Arial"/>
          <w:sz w:val="24"/>
          <w:szCs w:val="24"/>
        </w:rPr>
        <w:t xml:space="preserve"> de tiendas de activos deben usarse conforme a sus términos de licencia, citando o adquiriendo lo que corresponda.</w:t>
      </w:r>
    </w:p>
    <w:p w14:paraId="5D67EF9E" w14:textId="77777777" w:rsidR="002A1C8B" w:rsidRDefault="002A1C8B" w:rsidP="002A1C8B">
      <w:pPr>
        <w:spacing w:after="80"/>
        <w:jc w:val="both"/>
        <w:rPr>
          <w:rFonts w:ascii="Arial" w:hAnsi="Arial" w:cs="Arial"/>
          <w:sz w:val="24"/>
          <w:szCs w:val="24"/>
        </w:rPr>
      </w:pPr>
    </w:p>
    <w:p w14:paraId="5186AD9B" w14:textId="77777777" w:rsidR="00956C80" w:rsidRDefault="00956C80" w:rsidP="002A1C8B">
      <w:pPr>
        <w:spacing w:after="80"/>
        <w:jc w:val="both"/>
        <w:rPr>
          <w:rFonts w:ascii="Arial" w:hAnsi="Arial" w:cs="Arial"/>
          <w:sz w:val="24"/>
          <w:szCs w:val="24"/>
        </w:rPr>
      </w:pPr>
    </w:p>
    <w:p w14:paraId="557FDDC5" w14:textId="77777777" w:rsidR="00956C80" w:rsidRDefault="00956C80" w:rsidP="002A1C8B">
      <w:pPr>
        <w:spacing w:after="80"/>
        <w:jc w:val="both"/>
        <w:rPr>
          <w:rFonts w:ascii="Arial" w:hAnsi="Arial" w:cs="Arial"/>
          <w:sz w:val="24"/>
          <w:szCs w:val="24"/>
        </w:rPr>
      </w:pPr>
    </w:p>
    <w:p w14:paraId="7FB59579" w14:textId="77777777" w:rsidR="00986086" w:rsidRDefault="00986086" w:rsidP="002A1C8B">
      <w:pPr>
        <w:spacing w:after="80"/>
        <w:jc w:val="both"/>
        <w:rPr>
          <w:rFonts w:ascii="Arial" w:hAnsi="Arial" w:cs="Arial"/>
          <w:sz w:val="24"/>
          <w:szCs w:val="24"/>
        </w:rPr>
      </w:pPr>
    </w:p>
    <w:p w14:paraId="441FA77E" w14:textId="77777777" w:rsidR="00986086" w:rsidRPr="002A1C8B" w:rsidRDefault="00986086" w:rsidP="002A1C8B">
      <w:pPr>
        <w:spacing w:after="80"/>
        <w:jc w:val="both"/>
        <w:rPr>
          <w:rFonts w:ascii="Arial" w:hAnsi="Arial" w:cs="Arial"/>
          <w:sz w:val="24"/>
          <w:szCs w:val="24"/>
        </w:rPr>
      </w:pPr>
    </w:p>
    <w:p w14:paraId="77606207" w14:textId="77777777" w:rsidR="00DD4AA9" w:rsidRPr="000B18A4" w:rsidRDefault="00887B01" w:rsidP="002A1C8B">
      <w:pPr>
        <w:pStyle w:val="Textoennegrita1"/>
        <w:rPr>
          <w:rFonts w:cs="Arial"/>
          <w:sz w:val="32"/>
          <w:szCs w:val="32"/>
        </w:rPr>
      </w:pPr>
      <w:bookmarkStart w:id="475" w:name="_Toc239344393"/>
      <w:r w:rsidRPr="000B18A4">
        <w:rPr>
          <w:rFonts w:cs="Arial"/>
          <w:sz w:val="32"/>
          <w:szCs w:val="32"/>
        </w:rPr>
        <w:lastRenderedPageBreak/>
        <w:t>Conclusión</w:t>
      </w:r>
      <w:bookmarkEnd w:id="475"/>
    </w:p>
    <w:p w14:paraId="479D9A62"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Ecos del Grimorio integra, en un solo proyecto, la planeación de un producto de emprendimiento (el videojuego), la aplicación práctica de la programación orientada a objetos en C# sobre Unity 6, y el uso de un proceso de desarrollo —</w:t>
      </w:r>
      <w:proofErr w:type="spellStart"/>
      <w:r w:rsidRPr="002A1C8B">
        <w:rPr>
          <w:rFonts w:ascii="Arial" w:hAnsi="Arial" w:cs="Arial"/>
          <w:sz w:val="24"/>
          <w:szCs w:val="24"/>
        </w:rPr>
        <w:t>Huddle</w:t>
      </w:r>
      <w:proofErr w:type="spellEnd"/>
      <w:r w:rsidRPr="002A1C8B">
        <w:rPr>
          <w:rFonts w:ascii="Arial" w:hAnsi="Arial" w:cs="Arial"/>
          <w:sz w:val="24"/>
          <w:szCs w:val="24"/>
        </w:rPr>
        <w:t>— pensado para equipos pequeños e independientes. La comparación inicial entre metodologías de desarrollo de software mostró que ni un extremo totalmente predictivo (</w:t>
      </w:r>
      <w:proofErr w:type="spellStart"/>
      <w:r w:rsidRPr="002A1C8B">
        <w:rPr>
          <w:rFonts w:ascii="Arial" w:hAnsi="Arial" w:cs="Arial"/>
          <w:sz w:val="24"/>
          <w:szCs w:val="24"/>
        </w:rPr>
        <w:t>Waterfall</w:t>
      </w:r>
      <w:proofErr w:type="spellEnd"/>
      <w:r w:rsidRPr="002A1C8B">
        <w:rPr>
          <w:rFonts w:ascii="Arial" w:hAnsi="Arial" w:cs="Arial"/>
          <w:sz w:val="24"/>
          <w:szCs w:val="24"/>
        </w:rPr>
        <w:t xml:space="preserve">) ni la falta de estructura documental resuelven por sí solos las necesidades de un proyecto de videojuego; </w:t>
      </w:r>
      <w:proofErr w:type="spellStart"/>
      <w:r w:rsidRPr="002A1C8B">
        <w:rPr>
          <w:rFonts w:ascii="Arial" w:hAnsi="Arial" w:cs="Arial"/>
          <w:sz w:val="24"/>
          <w:szCs w:val="24"/>
        </w:rPr>
        <w:t>Huddle</w:t>
      </w:r>
      <w:proofErr w:type="spellEnd"/>
      <w:r w:rsidRPr="002A1C8B">
        <w:rPr>
          <w:rFonts w:ascii="Arial" w:hAnsi="Arial" w:cs="Arial"/>
          <w:sz w:val="24"/>
          <w:szCs w:val="24"/>
        </w:rPr>
        <w:t xml:space="preserve"> ofrece un punto intermedio adecuado al alcance de este trabajo académico.</w:t>
      </w:r>
    </w:p>
    <w:p w14:paraId="0438748D" w14:textId="77777777" w:rsidR="00DD4AA9" w:rsidRPr="002A1C8B" w:rsidRDefault="00887B01">
      <w:pPr>
        <w:spacing w:after="160" w:line="300" w:lineRule="auto"/>
        <w:jc w:val="both"/>
        <w:rPr>
          <w:rFonts w:ascii="Arial" w:hAnsi="Arial" w:cs="Arial"/>
          <w:sz w:val="24"/>
          <w:szCs w:val="24"/>
        </w:rPr>
      </w:pPr>
      <w:r w:rsidRPr="002A1C8B">
        <w:rPr>
          <w:rFonts w:ascii="Arial" w:hAnsi="Arial" w:cs="Arial"/>
          <w:sz w:val="24"/>
          <w:szCs w:val="24"/>
        </w:rPr>
        <w:t>La arquitectura de código propuesta (</w:t>
      </w:r>
      <w:proofErr w:type="spellStart"/>
      <w:r w:rsidRPr="002A1C8B">
        <w:rPr>
          <w:rFonts w:ascii="Arial" w:hAnsi="Arial" w:cs="Arial"/>
          <w:sz w:val="24"/>
          <w:szCs w:val="24"/>
        </w:rPr>
        <w:t>PlayerController</w:t>
      </w:r>
      <w:proofErr w:type="spellEnd"/>
      <w:r w:rsidRPr="002A1C8B">
        <w:rPr>
          <w:rFonts w:ascii="Arial" w:hAnsi="Arial" w:cs="Arial"/>
          <w:sz w:val="24"/>
          <w:szCs w:val="24"/>
        </w:rPr>
        <w:t xml:space="preserve">, </w:t>
      </w:r>
      <w:proofErr w:type="spellStart"/>
      <w:r w:rsidRPr="002A1C8B">
        <w:rPr>
          <w:rFonts w:ascii="Arial" w:hAnsi="Arial" w:cs="Arial"/>
          <w:sz w:val="24"/>
          <w:szCs w:val="24"/>
        </w:rPr>
        <w:t>SpellCaster</w:t>
      </w:r>
      <w:proofErr w:type="spellEnd"/>
      <w:r w:rsidRPr="002A1C8B">
        <w:rPr>
          <w:rFonts w:ascii="Arial" w:hAnsi="Arial" w:cs="Arial"/>
          <w:sz w:val="24"/>
          <w:szCs w:val="24"/>
        </w:rPr>
        <w:t xml:space="preserve">, </w:t>
      </w:r>
      <w:proofErr w:type="spellStart"/>
      <w:r w:rsidRPr="002A1C8B">
        <w:rPr>
          <w:rFonts w:ascii="Arial" w:hAnsi="Arial" w:cs="Arial"/>
          <w:sz w:val="24"/>
          <w:szCs w:val="24"/>
        </w:rPr>
        <w:t>Health</w:t>
      </w:r>
      <w:proofErr w:type="spellEnd"/>
      <w:r w:rsidRPr="002A1C8B">
        <w:rPr>
          <w:rFonts w:ascii="Arial" w:hAnsi="Arial" w:cs="Arial"/>
          <w:sz w:val="24"/>
          <w:szCs w:val="24"/>
        </w:rPr>
        <w:t xml:space="preserve">, </w:t>
      </w:r>
      <w:proofErr w:type="spellStart"/>
      <w:r w:rsidRPr="002A1C8B">
        <w:rPr>
          <w:rFonts w:ascii="Arial" w:hAnsi="Arial" w:cs="Arial"/>
          <w:sz w:val="24"/>
          <w:szCs w:val="24"/>
        </w:rPr>
        <w:t>EnemyAI</w:t>
      </w:r>
      <w:proofErr w:type="spellEnd"/>
      <w:r w:rsidRPr="002A1C8B">
        <w:rPr>
          <w:rFonts w:ascii="Arial" w:hAnsi="Arial" w:cs="Arial"/>
          <w:sz w:val="24"/>
          <w:szCs w:val="24"/>
        </w:rPr>
        <w:t xml:space="preserve">, </w:t>
      </w:r>
      <w:proofErr w:type="spellStart"/>
      <w:r w:rsidRPr="002A1C8B">
        <w:rPr>
          <w:rFonts w:ascii="Arial" w:hAnsi="Arial" w:cs="Arial"/>
          <w:sz w:val="24"/>
          <w:szCs w:val="24"/>
        </w:rPr>
        <w:t>GameManager</w:t>
      </w:r>
      <w:proofErr w:type="spellEnd"/>
      <w:r w:rsidRPr="002A1C8B">
        <w:rPr>
          <w:rFonts w:ascii="Arial" w:hAnsi="Arial" w:cs="Arial"/>
          <w:sz w:val="24"/>
          <w:szCs w:val="24"/>
        </w:rPr>
        <w:t xml:space="preserve">) cumple con los pilares de la POO exigidos por la asignatura y deja una base clara para que, en </w:t>
      </w:r>
      <w:proofErr w:type="spellStart"/>
      <w:r w:rsidRPr="002A1C8B">
        <w:rPr>
          <w:rFonts w:ascii="Arial" w:hAnsi="Arial" w:cs="Arial"/>
          <w:sz w:val="24"/>
          <w:szCs w:val="24"/>
        </w:rPr>
        <w:t>sprints</w:t>
      </w:r>
      <w:proofErr w:type="spellEnd"/>
      <w:r w:rsidRPr="002A1C8B">
        <w:rPr>
          <w:rFonts w:ascii="Arial" w:hAnsi="Arial" w:cs="Arial"/>
          <w:sz w:val="24"/>
          <w:szCs w:val="24"/>
        </w:rPr>
        <w:t xml:space="preserve"> posteriores, se agreguen nuevos hechizos, enemigos y niveles sin reescribir el sistema base, simplemente extendiendo el </w:t>
      </w:r>
      <w:proofErr w:type="spellStart"/>
      <w:r w:rsidRPr="002A1C8B">
        <w:rPr>
          <w:rFonts w:ascii="Arial" w:hAnsi="Arial" w:cs="Arial"/>
          <w:sz w:val="24"/>
          <w:szCs w:val="24"/>
        </w:rPr>
        <w:t>Feature</w:t>
      </w:r>
      <w:proofErr w:type="spellEnd"/>
      <w:r w:rsidRPr="002A1C8B">
        <w:rPr>
          <w:rFonts w:ascii="Arial" w:hAnsi="Arial" w:cs="Arial"/>
          <w:sz w:val="24"/>
          <w:szCs w:val="24"/>
        </w:rPr>
        <w:t xml:space="preserve"> Log y creando nuevos </w:t>
      </w:r>
      <w:proofErr w:type="spellStart"/>
      <w:r w:rsidRPr="002A1C8B">
        <w:rPr>
          <w:rFonts w:ascii="Arial" w:hAnsi="Arial" w:cs="Arial"/>
          <w:sz w:val="24"/>
          <w:szCs w:val="24"/>
        </w:rPr>
        <w:t>assets</w:t>
      </w:r>
      <w:proofErr w:type="spellEnd"/>
      <w:r w:rsidRPr="002A1C8B">
        <w:rPr>
          <w:rFonts w:ascii="Arial" w:hAnsi="Arial" w:cs="Arial"/>
          <w:sz w:val="24"/>
          <w:szCs w:val="24"/>
        </w:rPr>
        <w:t xml:space="preserve"> de </w:t>
      </w:r>
      <w:proofErr w:type="spellStart"/>
      <w:r w:rsidRPr="002A1C8B">
        <w:rPr>
          <w:rFonts w:ascii="Arial" w:hAnsi="Arial" w:cs="Arial"/>
          <w:sz w:val="24"/>
          <w:szCs w:val="24"/>
        </w:rPr>
        <w:t>SpellData</w:t>
      </w:r>
      <w:proofErr w:type="spellEnd"/>
      <w:r w:rsidRPr="002A1C8B">
        <w:rPr>
          <w:rFonts w:ascii="Arial" w:hAnsi="Arial" w:cs="Arial"/>
          <w:sz w:val="24"/>
          <w:szCs w:val="24"/>
        </w:rPr>
        <w:t>.</w:t>
      </w:r>
    </w:p>
    <w:p w14:paraId="04DBFBA0" w14:textId="77777777" w:rsidR="00DD4AA9" w:rsidRDefault="00887B01">
      <w:pPr>
        <w:spacing w:after="160" w:line="300" w:lineRule="auto"/>
        <w:jc w:val="both"/>
        <w:rPr>
          <w:rFonts w:ascii="Arial" w:hAnsi="Arial" w:cs="Arial"/>
          <w:sz w:val="24"/>
          <w:szCs w:val="24"/>
        </w:rPr>
      </w:pPr>
      <w:r w:rsidRPr="002A1C8B">
        <w:rPr>
          <w:rFonts w:ascii="Arial" w:hAnsi="Arial" w:cs="Arial"/>
          <w:sz w:val="24"/>
          <w:szCs w:val="24"/>
        </w:rPr>
        <w:t>El resultado de este documento, junto con el código fuente y la aplicación entregada, conforma el paquete completo solicitado: el proceso de planeación, la implementación técnica y los criterios de distribución y normativa que debe considerar cualquier proyecto de videojuego antes de su publicación.</w:t>
      </w:r>
    </w:p>
    <w:p w14:paraId="0650D7A9" w14:textId="77777777" w:rsidR="00D46772" w:rsidRDefault="00D46772">
      <w:pPr>
        <w:spacing w:after="160" w:line="300" w:lineRule="auto"/>
        <w:jc w:val="both"/>
        <w:rPr>
          <w:rFonts w:ascii="Arial" w:hAnsi="Arial" w:cs="Arial"/>
          <w:sz w:val="24"/>
          <w:szCs w:val="24"/>
        </w:rPr>
      </w:pPr>
    </w:p>
    <w:p w14:paraId="666E1A27" w14:textId="77777777" w:rsidR="00D46772" w:rsidRDefault="00D46772">
      <w:pPr>
        <w:spacing w:after="160" w:line="300" w:lineRule="auto"/>
        <w:jc w:val="both"/>
        <w:rPr>
          <w:rFonts w:ascii="Arial" w:hAnsi="Arial" w:cs="Arial"/>
          <w:sz w:val="24"/>
          <w:szCs w:val="24"/>
        </w:rPr>
      </w:pPr>
    </w:p>
    <w:p w14:paraId="28EE2701" w14:textId="77777777" w:rsidR="00D46772" w:rsidRDefault="00D46772">
      <w:pPr>
        <w:spacing w:after="160" w:line="300" w:lineRule="auto"/>
        <w:jc w:val="both"/>
        <w:rPr>
          <w:rFonts w:ascii="Arial" w:hAnsi="Arial" w:cs="Arial"/>
          <w:sz w:val="24"/>
          <w:szCs w:val="24"/>
        </w:rPr>
      </w:pPr>
    </w:p>
    <w:p w14:paraId="53158F69" w14:textId="77777777" w:rsidR="00956C80" w:rsidRDefault="00956C80">
      <w:pPr>
        <w:spacing w:after="160" w:line="300" w:lineRule="auto"/>
        <w:jc w:val="both"/>
        <w:rPr>
          <w:rFonts w:ascii="Arial" w:hAnsi="Arial" w:cs="Arial"/>
          <w:sz w:val="24"/>
          <w:szCs w:val="24"/>
        </w:rPr>
      </w:pPr>
    </w:p>
    <w:p w14:paraId="7BE5488F" w14:textId="77777777" w:rsidR="00956C80" w:rsidRDefault="00956C80">
      <w:pPr>
        <w:spacing w:after="160" w:line="300" w:lineRule="auto"/>
        <w:jc w:val="both"/>
        <w:rPr>
          <w:rFonts w:ascii="Arial" w:hAnsi="Arial" w:cs="Arial"/>
          <w:sz w:val="24"/>
          <w:szCs w:val="24"/>
        </w:rPr>
      </w:pPr>
    </w:p>
    <w:p w14:paraId="55A943D9" w14:textId="77777777" w:rsidR="00956C80" w:rsidRDefault="00956C80">
      <w:pPr>
        <w:spacing w:after="160" w:line="300" w:lineRule="auto"/>
        <w:jc w:val="both"/>
        <w:rPr>
          <w:rFonts w:ascii="Arial" w:hAnsi="Arial" w:cs="Arial"/>
          <w:sz w:val="24"/>
          <w:szCs w:val="24"/>
        </w:rPr>
      </w:pPr>
    </w:p>
    <w:p w14:paraId="6E176074" w14:textId="77777777" w:rsidR="00956C80" w:rsidRDefault="00956C80">
      <w:pPr>
        <w:spacing w:after="160" w:line="300" w:lineRule="auto"/>
        <w:jc w:val="both"/>
        <w:rPr>
          <w:rFonts w:ascii="Arial" w:hAnsi="Arial" w:cs="Arial"/>
          <w:sz w:val="24"/>
          <w:szCs w:val="24"/>
        </w:rPr>
      </w:pPr>
    </w:p>
    <w:p w14:paraId="46DEFEB0" w14:textId="77777777" w:rsidR="00956C80" w:rsidRDefault="00956C80">
      <w:pPr>
        <w:spacing w:after="160" w:line="300" w:lineRule="auto"/>
        <w:jc w:val="both"/>
        <w:rPr>
          <w:rFonts w:ascii="Arial" w:hAnsi="Arial" w:cs="Arial"/>
          <w:sz w:val="24"/>
          <w:szCs w:val="24"/>
        </w:rPr>
      </w:pPr>
    </w:p>
    <w:p w14:paraId="140E605F" w14:textId="77777777" w:rsidR="00956C80" w:rsidRDefault="00956C80">
      <w:pPr>
        <w:spacing w:after="160" w:line="300" w:lineRule="auto"/>
        <w:jc w:val="both"/>
        <w:rPr>
          <w:rFonts w:ascii="Arial" w:hAnsi="Arial" w:cs="Arial"/>
          <w:sz w:val="24"/>
          <w:szCs w:val="24"/>
        </w:rPr>
      </w:pPr>
    </w:p>
    <w:p w14:paraId="72900CB2" w14:textId="77777777" w:rsidR="00956C80" w:rsidRDefault="00956C80">
      <w:pPr>
        <w:spacing w:after="160" w:line="300" w:lineRule="auto"/>
        <w:jc w:val="both"/>
        <w:rPr>
          <w:rFonts w:ascii="Arial" w:hAnsi="Arial" w:cs="Arial"/>
          <w:sz w:val="24"/>
          <w:szCs w:val="24"/>
        </w:rPr>
      </w:pPr>
    </w:p>
    <w:p w14:paraId="535B2D39" w14:textId="77777777" w:rsidR="00D46772" w:rsidRDefault="00D46772">
      <w:pPr>
        <w:spacing w:after="160" w:line="300" w:lineRule="auto"/>
        <w:jc w:val="both"/>
        <w:rPr>
          <w:rFonts w:ascii="Arial" w:hAnsi="Arial" w:cs="Arial"/>
          <w:sz w:val="24"/>
          <w:szCs w:val="24"/>
        </w:rPr>
      </w:pPr>
    </w:p>
    <w:p w14:paraId="2EC2D572" w14:textId="77777777" w:rsidR="00986086" w:rsidRPr="002A1C8B" w:rsidRDefault="00986086">
      <w:pPr>
        <w:spacing w:after="160" w:line="300" w:lineRule="auto"/>
        <w:jc w:val="both"/>
        <w:rPr>
          <w:rFonts w:ascii="Arial" w:hAnsi="Arial" w:cs="Arial"/>
          <w:sz w:val="24"/>
          <w:szCs w:val="24"/>
        </w:rPr>
      </w:pPr>
    </w:p>
    <w:p w14:paraId="6BE2D811" w14:textId="77777777" w:rsidR="00DD4AA9" w:rsidRPr="00D46772" w:rsidRDefault="00887B01" w:rsidP="002A1C8B">
      <w:pPr>
        <w:pStyle w:val="Textoennegrita1"/>
        <w:rPr>
          <w:rFonts w:cs="Arial"/>
          <w:sz w:val="32"/>
          <w:szCs w:val="32"/>
        </w:rPr>
      </w:pPr>
      <w:bookmarkStart w:id="476" w:name="_Toc239344394"/>
      <w:r w:rsidRPr="00D46772">
        <w:rPr>
          <w:rFonts w:cs="Arial"/>
          <w:sz w:val="32"/>
          <w:szCs w:val="32"/>
        </w:rPr>
        <w:lastRenderedPageBreak/>
        <w:t>Referencias</w:t>
      </w:r>
      <w:bookmarkEnd w:id="476"/>
    </w:p>
    <w:p w14:paraId="41AF1806"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Adams, E. (2014). Fundamentals </w:t>
      </w:r>
      <w:proofErr w:type="spellStart"/>
      <w:r w:rsidRPr="00EE76B6">
        <w:rPr>
          <w:rFonts w:ascii="Arial" w:hAnsi="Arial" w:cs="Arial"/>
          <w:sz w:val="24"/>
          <w:szCs w:val="24"/>
        </w:rPr>
        <w:t>of</w:t>
      </w:r>
      <w:proofErr w:type="spellEnd"/>
      <w:r w:rsidRPr="00EE76B6">
        <w:rPr>
          <w:rFonts w:ascii="Arial" w:hAnsi="Arial" w:cs="Arial"/>
          <w:sz w:val="24"/>
          <w:szCs w:val="24"/>
        </w:rPr>
        <w:t xml:space="preserve">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design</w:t>
      </w:r>
      <w:proofErr w:type="spellEnd"/>
      <w:r w:rsidRPr="00EE76B6">
        <w:rPr>
          <w:rFonts w:ascii="Arial" w:hAnsi="Arial" w:cs="Arial"/>
          <w:sz w:val="24"/>
          <w:szCs w:val="24"/>
        </w:rPr>
        <w:t xml:space="preserve"> (3rd ed.). New </w:t>
      </w:r>
      <w:proofErr w:type="spellStart"/>
      <w:r w:rsidRPr="00EE76B6">
        <w:rPr>
          <w:rFonts w:ascii="Arial" w:hAnsi="Arial" w:cs="Arial"/>
          <w:sz w:val="24"/>
          <w:szCs w:val="24"/>
        </w:rPr>
        <w:t>Riders</w:t>
      </w:r>
      <w:proofErr w:type="spellEnd"/>
      <w:r w:rsidRPr="00EE76B6">
        <w:rPr>
          <w:rFonts w:ascii="Arial" w:hAnsi="Arial" w:cs="Arial"/>
          <w:sz w:val="24"/>
          <w:szCs w:val="24"/>
        </w:rPr>
        <w:t>.</w:t>
      </w:r>
    </w:p>
    <w:p w14:paraId="75397F5C"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Barton, M. (2007). </w:t>
      </w:r>
      <w:proofErr w:type="spellStart"/>
      <w:r w:rsidRPr="00EE76B6">
        <w:rPr>
          <w:rFonts w:ascii="Arial" w:hAnsi="Arial" w:cs="Arial"/>
          <w:sz w:val="24"/>
          <w:szCs w:val="24"/>
        </w:rPr>
        <w:t>Dungeons</w:t>
      </w:r>
      <w:proofErr w:type="spellEnd"/>
      <w:r w:rsidRPr="00EE76B6">
        <w:rPr>
          <w:rFonts w:ascii="Arial" w:hAnsi="Arial" w:cs="Arial"/>
          <w:sz w:val="24"/>
          <w:szCs w:val="24"/>
        </w:rPr>
        <w:t xml:space="preserve"> and desktops: </w:t>
      </w:r>
      <w:proofErr w:type="spellStart"/>
      <w:r w:rsidRPr="00EE76B6">
        <w:rPr>
          <w:rFonts w:ascii="Arial" w:hAnsi="Arial" w:cs="Arial"/>
          <w:sz w:val="24"/>
          <w:szCs w:val="24"/>
        </w:rPr>
        <w:t>The</w:t>
      </w:r>
      <w:proofErr w:type="spellEnd"/>
      <w:r w:rsidRPr="00EE76B6">
        <w:rPr>
          <w:rFonts w:ascii="Arial" w:hAnsi="Arial" w:cs="Arial"/>
          <w:sz w:val="24"/>
          <w:szCs w:val="24"/>
        </w:rPr>
        <w:t xml:space="preserve"> </w:t>
      </w:r>
      <w:proofErr w:type="spellStart"/>
      <w:r w:rsidRPr="00EE76B6">
        <w:rPr>
          <w:rFonts w:ascii="Arial" w:hAnsi="Arial" w:cs="Arial"/>
          <w:sz w:val="24"/>
          <w:szCs w:val="24"/>
        </w:rPr>
        <w:t>history</w:t>
      </w:r>
      <w:proofErr w:type="spellEnd"/>
      <w:r w:rsidRPr="00EE76B6">
        <w:rPr>
          <w:rFonts w:ascii="Arial" w:hAnsi="Arial" w:cs="Arial"/>
          <w:sz w:val="24"/>
          <w:szCs w:val="24"/>
        </w:rPr>
        <w:t xml:space="preserve"> </w:t>
      </w:r>
      <w:proofErr w:type="spellStart"/>
      <w:r w:rsidRPr="00EE76B6">
        <w:rPr>
          <w:rFonts w:ascii="Arial" w:hAnsi="Arial" w:cs="Arial"/>
          <w:sz w:val="24"/>
          <w:szCs w:val="24"/>
        </w:rPr>
        <w:t>of</w:t>
      </w:r>
      <w:proofErr w:type="spellEnd"/>
      <w:r w:rsidRPr="00EE76B6">
        <w:rPr>
          <w:rFonts w:ascii="Arial" w:hAnsi="Arial" w:cs="Arial"/>
          <w:sz w:val="24"/>
          <w:szCs w:val="24"/>
        </w:rPr>
        <w:t xml:space="preserve"> </w:t>
      </w:r>
      <w:proofErr w:type="spellStart"/>
      <w:r w:rsidRPr="00EE76B6">
        <w:rPr>
          <w:rFonts w:ascii="Arial" w:hAnsi="Arial" w:cs="Arial"/>
          <w:sz w:val="24"/>
          <w:szCs w:val="24"/>
        </w:rPr>
        <w:t>computer</w:t>
      </w:r>
      <w:proofErr w:type="spellEnd"/>
      <w:r w:rsidRPr="00EE76B6">
        <w:rPr>
          <w:rFonts w:ascii="Arial" w:hAnsi="Arial" w:cs="Arial"/>
          <w:sz w:val="24"/>
          <w:szCs w:val="24"/>
        </w:rPr>
        <w:t xml:space="preserve"> role-</w:t>
      </w:r>
      <w:proofErr w:type="spellStart"/>
      <w:r w:rsidRPr="00EE76B6">
        <w:rPr>
          <w:rFonts w:ascii="Arial" w:hAnsi="Arial" w:cs="Arial"/>
          <w:sz w:val="24"/>
          <w:szCs w:val="24"/>
        </w:rPr>
        <w:t>playing</w:t>
      </w:r>
      <w:proofErr w:type="spellEnd"/>
      <w:r w:rsidRPr="00EE76B6">
        <w:rPr>
          <w:rFonts w:ascii="Arial" w:hAnsi="Arial" w:cs="Arial"/>
          <w:sz w:val="24"/>
          <w:szCs w:val="24"/>
        </w:rPr>
        <w:t xml:space="preserve"> </w:t>
      </w:r>
      <w:proofErr w:type="spellStart"/>
      <w:r w:rsidRPr="00EE76B6">
        <w:rPr>
          <w:rFonts w:ascii="Arial" w:hAnsi="Arial" w:cs="Arial"/>
          <w:sz w:val="24"/>
          <w:szCs w:val="24"/>
        </w:rPr>
        <w:t>games</w:t>
      </w:r>
      <w:proofErr w:type="spellEnd"/>
      <w:r w:rsidRPr="00EE76B6">
        <w:rPr>
          <w:rFonts w:ascii="Arial" w:hAnsi="Arial" w:cs="Arial"/>
          <w:sz w:val="24"/>
          <w:szCs w:val="24"/>
        </w:rPr>
        <w:t>. A.K. Peters.</w:t>
      </w:r>
    </w:p>
    <w:p w14:paraId="39D7DCD1" w14:textId="77777777" w:rsidR="00EE76B6" w:rsidRPr="00EE76B6" w:rsidRDefault="00EE76B6" w:rsidP="00EE76B6">
      <w:pPr>
        <w:spacing w:after="160" w:line="300" w:lineRule="auto"/>
        <w:rPr>
          <w:rFonts w:ascii="Arial" w:hAnsi="Arial" w:cs="Arial"/>
          <w:sz w:val="24"/>
          <w:szCs w:val="24"/>
        </w:rPr>
      </w:pPr>
      <w:proofErr w:type="spellStart"/>
      <w:r w:rsidRPr="00EE76B6">
        <w:rPr>
          <w:rFonts w:ascii="Arial" w:hAnsi="Arial" w:cs="Arial"/>
          <w:sz w:val="24"/>
          <w:szCs w:val="24"/>
        </w:rPr>
        <w:t>Bourdin</w:t>
      </w:r>
      <w:proofErr w:type="spellEnd"/>
      <w:r w:rsidRPr="00EE76B6">
        <w:rPr>
          <w:rFonts w:ascii="Arial" w:hAnsi="Arial" w:cs="Arial"/>
          <w:sz w:val="24"/>
          <w:szCs w:val="24"/>
        </w:rPr>
        <w:t xml:space="preserve">, A. (2019). Digital art: A comprehensive guide </w:t>
      </w:r>
      <w:proofErr w:type="spellStart"/>
      <w:r w:rsidRPr="00EE76B6">
        <w:rPr>
          <w:rFonts w:ascii="Arial" w:hAnsi="Arial" w:cs="Arial"/>
          <w:sz w:val="24"/>
          <w:szCs w:val="24"/>
        </w:rPr>
        <w:t>to</w:t>
      </w:r>
      <w:proofErr w:type="spellEnd"/>
      <w:r w:rsidRPr="00EE76B6">
        <w:rPr>
          <w:rFonts w:ascii="Arial" w:hAnsi="Arial" w:cs="Arial"/>
          <w:sz w:val="24"/>
          <w:szCs w:val="24"/>
        </w:rPr>
        <w:t xml:space="preserve"> </w:t>
      </w:r>
      <w:proofErr w:type="spellStart"/>
      <w:r w:rsidRPr="00EE76B6">
        <w:rPr>
          <w:rFonts w:ascii="Arial" w:hAnsi="Arial" w:cs="Arial"/>
          <w:sz w:val="24"/>
          <w:szCs w:val="24"/>
        </w:rPr>
        <w:t>design</w:t>
      </w:r>
      <w:proofErr w:type="spellEnd"/>
      <w:r w:rsidRPr="00EE76B6">
        <w:rPr>
          <w:rFonts w:ascii="Arial" w:hAnsi="Arial" w:cs="Arial"/>
          <w:sz w:val="24"/>
          <w:szCs w:val="24"/>
        </w:rPr>
        <w:t xml:space="preserve">, </w:t>
      </w:r>
      <w:proofErr w:type="spellStart"/>
      <w:r w:rsidRPr="00EE76B6">
        <w:rPr>
          <w:rFonts w:ascii="Arial" w:hAnsi="Arial" w:cs="Arial"/>
          <w:sz w:val="24"/>
          <w:szCs w:val="24"/>
        </w:rPr>
        <w:t>illustration</w:t>
      </w:r>
      <w:proofErr w:type="spellEnd"/>
      <w:r w:rsidRPr="00EE76B6">
        <w:rPr>
          <w:rFonts w:ascii="Arial" w:hAnsi="Arial" w:cs="Arial"/>
          <w:sz w:val="24"/>
          <w:szCs w:val="24"/>
        </w:rPr>
        <w:t xml:space="preserve">, and </w:t>
      </w:r>
      <w:proofErr w:type="spellStart"/>
      <w:r w:rsidRPr="00EE76B6">
        <w:rPr>
          <w:rFonts w:ascii="Arial" w:hAnsi="Arial" w:cs="Arial"/>
          <w:sz w:val="24"/>
          <w:szCs w:val="24"/>
        </w:rPr>
        <w:t>animation</w:t>
      </w:r>
      <w:proofErr w:type="spellEnd"/>
      <w:r w:rsidRPr="00EE76B6">
        <w:rPr>
          <w:rFonts w:ascii="Arial" w:hAnsi="Arial" w:cs="Arial"/>
          <w:sz w:val="24"/>
          <w:szCs w:val="24"/>
        </w:rPr>
        <w:t xml:space="preserve">. </w:t>
      </w:r>
      <w:proofErr w:type="spellStart"/>
      <w:r w:rsidRPr="00EE76B6">
        <w:rPr>
          <w:rFonts w:ascii="Arial" w:hAnsi="Arial" w:cs="Arial"/>
          <w:sz w:val="24"/>
          <w:szCs w:val="24"/>
        </w:rPr>
        <w:t>Bloomsbury</w:t>
      </w:r>
      <w:proofErr w:type="spellEnd"/>
      <w:r w:rsidRPr="00EE76B6">
        <w:rPr>
          <w:rFonts w:ascii="Arial" w:hAnsi="Arial" w:cs="Arial"/>
          <w:sz w:val="24"/>
          <w:szCs w:val="24"/>
        </w:rPr>
        <w:t xml:space="preserve"> Publishing.</w:t>
      </w:r>
    </w:p>
    <w:p w14:paraId="293F0316" w14:textId="77777777" w:rsidR="00EE76B6" w:rsidRPr="00EE76B6" w:rsidRDefault="00EE76B6" w:rsidP="00EE76B6">
      <w:pPr>
        <w:spacing w:after="160" w:line="300" w:lineRule="auto"/>
        <w:rPr>
          <w:rFonts w:ascii="Arial" w:hAnsi="Arial" w:cs="Arial"/>
          <w:sz w:val="24"/>
          <w:szCs w:val="24"/>
        </w:rPr>
      </w:pPr>
      <w:proofErr w:type="spellStart"/>
      <w:r w:rsidRPr="00EE76B6">
        <w:rPr>
          <w:rFonts w:ascii="Arial" w:hAnsi="Arial" w:cs="Arial"/>
          <w:sz w:val="24"/>
          <w:szCs w:val="24"/>
        </w:rPr>
        <w:t>Entertainment</w:t>
      </w:r>
      <w:proofErr w:type="spellEnd"/>
      <w:r w:rsidRPr="00EE76B6">
        <w:rPr>
          <w:rFonts w:ascii="Arial" w:hAnsi="Arial" w:cs="Arial"/>
          <w:sz w:val="24"/>
          <w:szCs w:val="24"/>
        </w:rPr>
        <w:t xml:space="preserve"> Software Rating </w:t>
      </w:r>
      <w:proofErr w:type="spellStart"/>
      <w:r w:rsidRPr="00EE76B6">
        <w:rPr>
          <w:rFonts w:ascii="Arial" w:hAnsi="Arial" w:cs="Arial"/>
          <w:sz w:val="24"/>
          <w:szCs w:val="24"/>
        </w:rPr>
        <w:t>Board</w:t>
      </w:r>
      <w:proofErr w:type="spellEnd"/>
      <w:r w:rsidRPr="00EE76B6">
        <w:rPr>
          <w:rFonts w:ascii="Arial" w:hAnsi="Arial" w:cs="Arial"/>
          <w:sz w:val="24"/>
          <w:szCs w:val="24"/>
        </w:rPr>
        <w:t xml:space="preserve">. (2024). Sistema de clasificación ESRB. Recuperado de </w:t>
      </w:r>
      <w:hyperlink r:id="rId53" w:history="1">
        <w:r w:rsidRPr="00EE76B6">
          <w:rPr>
            <w:rStyle w:val="Hipervnculo"/>
            <w:rFonts w:ascii="Arial" w:hAnsi="Arial" w:cs="Arial"/>
            <w:sz w:val="24"/>
            <w:szCs w:val="24"/>
          </w:rPr>
          <w:t>https://www.esrb.org/</w:t>
        </w:r>
      </w:hyperlink>
    </w:p>
    <w:p w14:paraId="71662F91"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Freeman, D. (2003). </w:t>
      </w:r>
      <w:proofErr w:type="spellStart"/>
      <w:r w:rsidRPr="00EE76B6">
        <w:rPr>
          <w:rFonts w:ascii="Arial" w:hAnsi="Arial" w:cs="Arial"/>
          <w:sz w:val="24"/>
          <w:szCs w:val="24"/>
        </w:rPr>
        <w:t>Creating</w:t>
      </w:r>
      <w:proofErr w:type="spellEnd"/>
      <w:r w:rsidRPr="00EE76B6">
        <w:rPr>
          <w:rFonts w:ascii="Arial" w:hAnsi="Arial" w:cs="Arial"/>
          <w:sz w:val="24"/>
          <w:szCs w:val="24"/>
        </w:rPr>
        <w:t xml:space="preserve"> </w:t>
      </w:r>
      <w:proofErr w:type="spellStart"/>
      <w:r w:rsidRPr="00EE76B6">
        <w:rPr>
          <w:rFonts w:ascii="Arial" w:hAnsi="Arial" w:cs="Arial"/>
          <w:sz w:val="24"/>
          <w:szCs w:val="24"/>
        </w:rPr>
        <w:t>emotion</w:t>
      </w:r>
      <w:proofErr w:type="spellEnd"/>
      <w:r w:rsidRPr="00EE76B6">
        <w:rPr>
          <w:rFonts w:ascii="Arial" w:hAnsi="Arial" w:cs="Arial"/>
          <w:sz w:val="24"/>
          <w:szCs w:val="24"/>
        </w:rPr>
        <w:t xml:space="preserve"> in </w:t>
      </w:r>
      <w:proofErr w:type="spellStart"/>
      <w:r w:rsidRPr="00EE76B6">
        <w:rPr>
          <w:rFonts w:ascii="Arial" w:hAnsi="Arial" w:cs="Arial"/>
          <w:sz w:val="24"/>
          <w:szCs w:val="24"/>
        </w:rPr>
        <w:t>games</w:t>
      </w:r>
      <w:proofErr w:type="spellEnd"/>
      <w:r w:rsidRPr="00EE76B6">
        <w:rPr>
          <w:rFonts w:ascii="Arial" w:hAnsi="Arial" w:cs="Arial"/>
          <w:sz w:val="24"/>
          <w:szCs w:val="24"/>
        </w:rPr>
        <w:t xml:space="preserve">: </w:t>
      </w:r>
      <w:proofErr w:type="spellStart"/>
      <w:r w:rsidRPr="00EE76B6">
        <w:rPr>
          <w:rFonts w:ascii="Arial" w:hAnsi="Arial" w:cs="Arial"/>
          <w:sz w:val="24"/>
          <w:szCs w:val="24"/>
        </w:rPr>
        <w:t>The</w:t>
      </w:r>
      <w:proofErr w:type="spellEnd"/>
      <w:r w:rsidRPr="00EE76B6">
        <w:rPr>
          <w:rFonts w:ascii="Arial" w:hAnsi="Arial" w:cs="Arial"/>
          <w:sz w:val="24"/>
          <w:szCs w:val="24"/>
        </w:rPr>
        <w:t xml:space="preserve"> </w:t>
      </w:r>
      <w:proofErr w:type="spellStart"/>
      <w:r w:rsidRPr="00EE76B6">
        <w:rPr>
          <w:rFonts w:ascii="Arial" w:hAnsi="Arial" w:cs="Arial"/>
          <w:sz w:val="24"/>
          <w:szCs w:val="24"/>
        </w:rPr>
        <w:t>craft</w:t>
      </w:r>
      <w:proofErr w:type="spellEnd"/>
      <w:r w:rsidRPr="00EE76B6">
        <w:rPr>
          <w:rFonts w:ascii="Arial" w:hAnsi="Arial" w:cs="Arial"/>
          <w:sz w:val="24"/>
          <w:szCs w:val="24"/>
        </w:rPr>
        <w:t xml:space="preserve"> and art </w:t>
      </w:r>
      <w:proofErr w:type="spellStart"/>
      <w:r w:rsidRPr="00EE76B6">
        <w:rPr>
          <w:rFonts w:ascii="Arial" w:hAnsi="Arial" w:cs="Arial"/>
          <w:sz w:val="24"/>
          <w:szCs w:val="24"/>
        </w:rPr>
        <w:t>of</w:t>
      </w:r>
      <w:proofErr w:type="spellEnd"/>
      <w:r w:rsidRPr="00EE76B6">
        <w:rPr>
          <w:rFonts w:ascii="Arial" w:hAnsi="Arial" w:cs="Arial"/>
          <w:sz w:val="24"/>
          <w:szCs w:val="24"/>
        </w:rPr>
        <w:t xml:space="preserve"> </w:t>
      </w:r>
      <w:proofErr w:type="spellStart"/>
      <w:r w:rsidRPr="00EE76B6">
        <w:rPr>
          <w:rFonts w:ascii="Arial" w:hAnsi="Arial" w:cs="Arial"/>
          <w:sz w:val="24"/>
          <w:szCs w:val="24"/>
        </w:rPr>
        <w:t>emotioneering</w:t>
      </w:r>
      <w:proofErr w:type="spellEnd"/>
      <w:r w:rsidRPr="00EE76B6">
        <w:rPr>
          <w:rFonts w:ascii="Arial" w:hAnsi="Arial" w:cs="Arial"/>
          <w:sz w:val="24"/>
          <w:szCs w:val="24"/>
        </w:rPr>
        <w:t xml:space="preserve">. New </w:t>
      </w:r>
      <w:proofErr w:type="spellStart"/>
      <w:r w:rsidRPr="00EE76B6">
        <w:rPr>
          <w:rFonts w:ascii="Arial" w:hAnsi="Arial" w:cs="Arial"/>
          <w:sz w:val="24"/>
          <w:szCs w:val="24"/>
        </w:rPr>
        <w:t>Riders</w:t>
      </w:r>
      <w:proofErr w:type="spellEnd"/>
      <w:r w:rsidRPr="00EE76B6">
        <w:rPr>
          <w:rFonts w:ascii="Arial" w:hAnsi="Arial" w:cs="Arial"/>
          <w:sz w:val="24"/>
          <w:szCs w:val="24"/>
        </w:rPr>
        <w:t>.</w:t>
      </w:r>
    </w:p>
    <w:p w14:paraId="783BBFF0"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Gamma, E., Helm, R., Johnson, R., &amp; </w:t>
      </w:r>
      <w:proofErr w:type="spellStart"/>
      <w:r w:rsidRPr="00EE76B6">
        <w:rPr>
          <w:rFonts w:ascii="Arial" w:hAnsi="Arial" w:cs="Arial"/>
          <w:sz w:val="24"/>
          <w:szCs w:val="24"/>
        </w:rPr>
        <w:t>Vlissides</w:t>
      </w:r>
      <w:proofErr w:type="spellEnd"/>
      <w:r w:rsidRPr="00EE76B6">
        <w:rPr>
          <w:rFonts w:ascii="Arial" w:hAnsi="Arial" w:cs="Arial"/>
          <w:sz w:val="24"/>
          <w:szCs w:val="24"/>
        </w:rPr>
        <w:t xml:space="preserve">, J. (1994). </w:t>
      </w:r>
      <w:proofErr w:type="spellStart"/>
      <w:r w:rsidRPr="00EE76B6">
        <w:rPr>
          <w:rFonts w:ascii="Arial" w:hAnsi="Arial" w:cs="Arial"/>
          <w:sz w:val="24"/>
          <w:szCs w:val="24"/>
        </w:rPr>
        <w:t>Design</w:t>
      </w:r>
      <w:proofErr w:type="spellEnd"/>
      <w:r w:rsidRPr="00EE76B6">
        <w:rPr>
          <w:rFonts w:ascii="Arial" w:hAnsi="Arial" w:cs="Arial"/>
          <w:sz w:val="24"/>
          <w:szCs w:val="24"/>
        </w:rPr>
        <w:t xml:space="preserve"> </w:t>
      </w:r>
      <w:proofErr w:type="spellStart"/>
      <w:r w:rsidRPr="00EE76B6">
        <w:rPr>
          <w:rFonts w:ascii="Arial" w:hAnsi="Arial" w:cs="Arial"/>
          <w:sz w:val="24"/>
          <w:szCs w:val="24"/>
        </w:rPr>
        <w:t>patterns</w:t>
      </w:r>
      <w:proofErr w:type="spellEnd"/>
      <w:r w:rsidRPr="00EE76B6">
        <w:rPr>
          <w:rFonts w:ascii="Arial" w:hAnsi="Arial" w:cs="Arial"/>
          <w:sz w:val="24"/>
          <w:szCs w:val="24"/>
        </w:rPr>
        <w:t xml:space="preserve">: </w:t>
      </w:r>
      <w:proofErr w:type="spellStart"/>
      <w:r w:rsidRPr="00EE76B6">
        <w:rPr>
          <w:rFonts w:ascii="Arial" w:hAnsi="Arial" w:cs="Arial"/>
          <w:sz w:val="24"/>
          <w:szCs w:val="24"/>
        </w:rPr>
        <w:t>Elements</w:t>
      </w:r>
      <w:proofErr w:type="spellEnd"/>
      <w:r w:rsidRPr="00EE76B6">
        <w:rPr>
          <w:rFonts w:ascii="Arial" w:hAnsi="Arial" w:cs="Arial"/>
          <w:sz w:val="24"/>
          <w:szCs w:val="24"/>
        </w:rPr>
        <w:t xml:space="preserve"> </w:t>
      </w:r>
      <w:proofErr w:type="spellStart"/>
      <w:r w:rsidRPr="00EE76B6">
        <w:rPr>
          <w:rFonts w:ascii="Arial" w:hAnsi="Arial" w:cs="Arial"/>
          <w:sz w:val="24"/>
          <w:szCs w:val="24"/>
        </w:rPr>
        <w:t>of</w:t>
      </w:r>
      <w:proofErr w:type="spellEnd"/>
      <w:r w:rsidRPr="00EE76B6">
        <w:rPr>
          <w:rFonts w:ascii="Arial" w:hAnsi="Arial" w:cs="Arial"/>
          <w:sz w:val="24"/>
          <w:szCs w:val="24"/>
        </w:rPr>
        <w:t xml:space="preserve"> reusable </w:t>
      </w:r>
      <w:proofErr w:type="spellStart"/>
      <w:r w:rsidRPr="00EE76B6">
        <w:rPr>
          <w:rFonts w:ascii="Arial" w:hAnsi="Arial" w:cs="Arial"/>
          <w:sz w:val="24"/>
          <w:szCs w:val="24"/>
        </w:rPr>
        <w:t>object-oriented</w:t>
      </w:r>
      <w:proofErr w:type="spellEnd"/>
      <w:r w:rsidRPr="00EE76B6">
        <w:rPr>
          <w:rFonts w:ascii="Arial" w:hAnsi="Arial" w:cs="Arial"/>
          <w:sz w:val="24"/>
          <w:szCs w:val="24"/>
        </w:rPr>
        <w:t xml:space="preserve"> software. Addison-Wesley.</w:t>
      </w:r>
    </w:p>
    <w:p w14:paraId="273F5A8B"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Haas, J. (2014). A </w:t>
      </w:r>
      <w:proofErr w:type="spellStart"/>
      <w:r w:rsidRPr="00EE76B6">
        <w:rPr>
          <w:rFonts w:ascii="Arial" w:hAnsi="Arial" w:cs="Arial"/>
          <w:sz w:val="24"/>
          <w:szCs w:val="24"/>
        </w:rPr>
        <w:t>beginner's</w:t>
      </w:r>
      <w:proofErr w:type="spellEnd"/>
      <w:r w:rsidRPr="00EE76B6">
        <w:rPr>
          <w:rFonts w:ascii="Arial" w:hAnsi="Arial" w:cs="Arial"/>
          <w:sz w:val="24"/>
          <w:szCs w:val="24"/>
        </w:rPr>
        <w:t xml:space="preserve"> guide </w:t>
      </w:r>
      <w:proofErr w:type="spellStart"/>
      <w:r w:rsidRPr="00EE76B6">
        <w:rPr>
          <w:rFonts w:ascii="Arial" w:hAnsi="Arial" w:cs="Arial"/>
          <w:sz w:val="24"/>
          <w:szCs w:val="24"/>
        </w:rPr>
        <w:t>to</w:t>
      </w:r>
      <w:proofErr w:type="spellEnd"/>
      <w:r w:rsidRPr="00EE76B6">
        <w:rPr>
          <w:rFonts w:ascii="Arial" w:hAnsi="Arial" w:cs="Arial"/>
          <w:sz w:val="24"/>
          <w:szCs w:val="24"/>
        </w:rPr>
        <w:t xml:space="preserve"> </w:t>
      </w:r>
      <w:proofErr w:type="spellStart"/>
      <w:r w:rsidRPr="00EE76B6">
        <w:rPr>
          <w:rFonts w:ascii="Arial" w:hAnsi="Arial" w:cs="Arial"/>
          <w:sz w:val="24"/>
          <w:szCs w:val="24"/>
        </w:rPr>
        <w:t>designing</w:t>
      </w:r>
      <w:proofErr w:type="spellEnd"/>
      <w:r w:rsidRPr="00EE76B6">
        <w:rPr>
          <w:rFonts w:ascii="Arial" w:hAnsi="Arial" w:cs="Arial"/>
          <w:sz w:val="24"/>
          <w:szCs w:val="24"/>
        </w:rPr>
        <w:t xml:space="preserve"> video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levels</w:t>
      </w:r>
      <w:proofErr w:type="spellEnd"/>
      <w:r w:rsidRPr="00EE76B6">
        <w:rPr>
          <w:rFonts w:ascii="Arial" w:hAnsi="Arial" w:cs="Arial"/>
          <w:sz w:val="24"/>
          <w:szCs w:val="24"/>
        </w:rPr>
        <w:t xml:space="preserve">. CRC </w:t>
      </w:r>
      <w:proofErr w:type="spellStart"/>
      <w:r w:rsidRPr="00EE76B6">
        <w:rPr>
          <w:rFonts w:ascii="Arial" w:hAnsi="Arial" w:cs="Arial"/>
          <w:sz w:val="24"/>
          <w:szCs w:val="24"/>
        </w:rPr>
        <w:t>Press</w:t>
      </w:r>
      <w:proofErr w:type="spellEnd"/>
      <w:r w:rsidRPr="00EE76B6">
        <w:rPr>
          <w:rFonts w:ascii="Arial" w:hAnsi="Arial" w:cs="Arial"/>
          <w:sz w:val="24"/>
          <w:szCs w:val="24"/>
        </w:rPr>
        <w:t>.</w:t>
      </w:r>
    </w:p>
    <w:p w14:paraId="44813FD1" w14:textId="77777777" w:rsidR="00EE76B6" w:rsidRPr="00EE76B6" w:rsidRDefault="00EE76B6" w:rsidP="00EE76B6">
      <w:pPr>
        <w:spacing w:after="160" w:line="300" w:lineRule="auto"/>
        <w:rPr>
          <w:rFonts w:ascii="Arial" w:hAnsi="Arial" w:cs="Arial"/>
          <w:sz w:val="24"/>
          <w:szCs w:val="24"/>
        </w:rPr>
      </w:pPr>
      <w:proofErr w:type="spellStart"/>
      <w:r w:rsidRPr="00EE76B6">
        <w:rPr>
          <w:rFonts w:ascii="Arial" w:hAnsi="Arial" w:cs="Arial"/>
          <w:sz w:val="24"/>
          <w:szCs w:val="24"/>
        </w:rPr>
        <w:t>Hunicke</w:t>
      </w:r>
      <w:proofErr w:type="spellEnd"/>
      <w:r w:rsidRPr="00EE76B6">
        <w:rPr>
          <w:rFonts w:ascii="Arial" w:hAnsi="Arial" w:cs="Arial"/>
          <w:sz w:val="24"/>
          <w:szCs w:val="24"/>
        </w:rPr>
        <w:t xml:space="preserve">, R., </w:t>
      </w:r>
      <w:proofErr w:type="spellStart"/>
      <w:r w:rsidRPr="00EE76B6">
        <w:rPr>
          <w:rFonts w:ascii="Arial" w:hAnsi="Arial" w:cs="Arial"/>
          <w:sz w:val="24"/>
          <w:szCs w:val="24"/>
        </w:rPr>
        <w:t>LeBlanc</w:t>
      </w:r>
      <w:proofErr w:type="spellEnd"/>
      <w:r w:rsidRPr="00EE76B6">
        <w:rPr>
          <w:rFonts w:ascii="Arial" w:hAnsi="Arial" w:cs="Arial"/>
          <w:sz w:val="24"/>
          <w:szCs w:val="24"/>
        </w:rPr>
        <w:t xml:space="preserve">, M., &amp; </w:t>
      </w:r>
      <w:proofErr w:type="spellStart"/>
      <w:r w:rsidRPr="00EE76B6">
        <w:rPr>
          <w:rFonts w:ascii="Arial" w:hAnsi="Arial" w:cs="Arial"/>
          <w:sz w:val="24"/>
          <w:szCs w:val="24"/>
        </w:rPr>
        <w:t>Zubek</w:t>
      </w:r>
      <w:proofErr w:type="spellEnd"/>
      <w:r w:rsidRPr="00EE76B6">
        <w:rPr>
          <w:rFonts w:ascii="Arial" w:hAnsi="Arial" w:cs="Arial"/>
          <w:sz w:val="24"/>
          <w:szCs w:val="24"/>
        </w:rPr>
        <w:t xml:space="preserve">, R. (2004). MDA: A formal </w:t>
      </w:r>
      <w:proofErr w:type="spellStart"/>
      <w:r w:rsidRPr="00EE76B6">
        <w:rPr>
          <w:rFonts w:ascii="Arial" w:hAnsi="Arial" w:cs="Arial"/>
          <w:sz w:val="24"/>
          <w:szCs w:val="24"/>
        </w:rPr>
        <w:t>approach</w:t>
      </w:r>
      <w:proofErr w:type="spellEnd"/>
      <w:r w:rsidRPr="00EE76B6">
        <w:rPr>
          <w:rFonts w:ascii="Arial" w:hAnsi="Arial" w:cs="Arial"/>
          <w:sz w:val="24"/>
          <w:szCs w:val="24"/>
        </w:rPr>
        <w:t xml:space="preserve"> </w:t>
      </w:r>
      <w:proofErr w:type="spellStart"/>
      <w:r w:rsidRPr="00EE76B6">
        <w:rPr>
          <w:rFonts w:ascii="Arial" w:hAnsi="Arial" w:cs="Arial"/>
          <w:sz w:val="24"/>
          <w:szCs w:val="24"/>
        </w:rPr>
        <w:t>to</w:t>
      </w:r>
      <w:proofErr w:type="spellEnd"/>
      <w:r w:rsidRPr="00EE76B6">
        <w:rPr>
          <w:rFonts w:ascii="Arial" w:hAnsi="Arial" w:cs="Arial"/>
          <w:sz w:val="24"/>
          <w:szCs w:val="24"/>
        </w:rPr>
        <w:t xml:space="preserve">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design</w:t>
      </w:r>
      <w:proofErr w:type="spellEnd"/>
      <w:r w:rsidRPr="00EE76B6">
        <w:rPr>
          <w:rFonts w:ascii="Arial" w:hAnsi="Arial" w:cs="Arial"/>
          <w:sz w:val="24"/>
          <w:szCs w:val="24"/>
        </w:rPr>
        <w:t xml:space="preserve"> and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research</w:t>
      </w:r>
      <w:proofErr w:type="spellEnd"/>
      <w:r w:rsidRPr="00EE76B6">
        <w:rPr>
          <w:rFonts w:ascii="Arial" w:hAnsi="Arial" w:cs="Arial"/>
          <w:sz w:val="24"/>
          <w:szCs w:val="24"/>
        </w:rPr>
        <w:t xml:space="preserve">. AAAI </w:t>
      </w:r>
      <w:proofErr w:type="spellStart"/>
      <w:r w:rsidRPr="00EE76B6">
        <w:rPr>
          <w:rFonts w:ascii="Arial" w:hAnsi="Arial" w:cs="Arial"/>
          <w:sz w:val="24"/>
          <w:szCs w:val="24"/>
        </w:rPr>
        <w:t>Press</w:t>
      </w:r>
      <w:proofErr w:type="spellEnd"/>
      <w:r w:rsidRPr="00EE76B6">
        <w:rPr>
          <w:rFonts w:ascii="Arial" w:hAnsi="Arial" w:cs="Arial"/>
          <w:sz w:val="24"/>
          <w:szCs w:val="24"/>
        </w:rPr>
        <w:t>.</w:t>
      </w:r>
    </w:p>
    <w:p w14:paraId="2D7A0D0B"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Johnson, S. (2005). </w:t>
      </w:r>
      <w:proofErr w:type="spellStart"/>
      <w:r w:rsidRPr="00EE76B6">
        <w:rPr>
          <w:rFonts w:ascii="Arial" w:hAnsi="Arial" w:cs="Arial"/>
          <w:sz w:val="24"/>
          <w:szCs w:val="24"/>
        </w:rPr>
        <w:t>Everything</w:t>
      </w:r>
      <w:proofErr w:type="spellEnd"/>
      <w:r w:rsidRPr="00EE76B6">
        <w:rPr>
          <w:rFonts w:ascii="Arial" w:hAnsi="Arial" w:cs="Arial"/>
          <w:sz w:val="24"/>
          <w:szCs w:val="24"/>
        </w:rPr>
        <w:t xml:space="preserve"> </w:t>
      </w:r>
      <w:proofErr w:type="spellStart"/>
      <w:r w:rsidRPr="00EE76B6">
        <w:rPr>
          <w:rFonts w:ascii="Arial" w:hAnsi="Arial" w:cs="Arial"/>
          <w:sz w:val="24"/>
          <w:szCs w:val="24"/>
        </w:rPr>
        <w:t>bad</w:t>
      </w:r>
      <w:proofErr w:type="spellEnd"/>
      <w:r w:rsidRPr="00EE76B6">
        <w:rPr>
          <w:rFonts w:ascii="Arial" w:hAnsi="Arial" w:cs="Arial"/>
          <w:sz w:val="24"/>
          <w:szCs w:val="24"/>
        </w:rPr>
        <w:t xml:space="preserve"> </w:t>
      </w:r>
      <w:proofErr w:type="spellStart"/>
      <w:r w:rsidRPr="00EE76B6">
        <w:rPr>
          <w:rFonts w:ascii="Arial" w:hAnsi="Arial" w:cs="Arial"/>
          <w:sz w:val="24"/>
          <w:szCs w:val="24"/>
        </w:rPr>
        <w:t>is</w:t>
      </w:r>
      <w:proofErr w:type="spellEnd"/>
      <w:r w:rsidRPr="00EE76B6">
        <w:rPr>
          <w:rFonts w:ascii="Arial" w:hAnsi="Arial" w:cs="Arial"/>
          <w:sz w:val="24"/>
          <w:szCs w:val="24"/>
        </w:rPr>
        <w:t xml:space="preserve"> </w:t>
      </w:r>
      <w:proofErr w:type="spellStart"/>
      <w:r w:rsidRPr="00EE76B6">
        <w:rPr>
          <w:rFonts w:ascii="Arial" w:hAnsi="Arial" w:cs="Arial"/>
          <w:sz w:val="24"/>
          <w:szCs w:val="24"/>
        </w:rPr>
        <w:t>good</w:t>
      </w:r>
      <w:proofErr w:type="spellEnd"/>
      <w:r w:rsidRPr="00EE76B6">
        <w:rPr>
          <w:rFonts w:ascii="Arial" w:hAnsi="Arial" w:cs="Arial"/>
          <w:sz w:val="24"/>
          <w:szCs w:val="24"/>
        </w:rPr>
        <w:t xml:space="preserve"> </w:t>
      </w:r>
      <w:proofErr w:type="spellStart"/>
      <w:r w:rsidRPr="00EE76B6">
        <w:rPr>
          <w:rFonts w:ascii="Arial" w:hAnsi="Arial" w:cs="Arial"/>
          <w:sz w:val="24"/>
          <w:szCs w:val="24"/>
        </w:rPr>
        <w:t>for</w:t>
      </w:r>
      <w:proofErr w:type="spellEnd"/>
      <w:r w:rsidRPr="00EE76B6">
        <w:rPr>
          <w:rFonts w:ascii="Arial" w:hAnsi="Arial" w:cs="Arial"/>
          <w:sz w:val="24"/>
          <w:szCs w:val="24"/>
        </w:rPr>
        <w:t xml:space="preserve"> </w:t>
      </w:r>
      <w:proofErr w:type="spellStart"/>
      <w:r w:rsidRPr="00EE76B6">
        <w:rPr>
          <w:rFonts w:ascii="Arial" w:hAnsi="Arial" w:cs="Arial"/>
          <w:sz w:val="24"/>
          <w:szCs w:val="24"/>
        </w:rPr>
        <w:t>you</w:t>
      </w:r>
      <w:proofErr w:type="spellEnd"/>
      <w:r w:rsidRPr="00EE76B6">
        <w:rPr>
          <w:rFonts w:ascii="Arial" w:hAnsi="Arial" w:cs="Arial"/>
          <w:sz w:val="24"/>
          <w:szCs w:val="24"/>
        </w:rPr>
        <w:t xml:space="preserve">: </w:t>
      </w:r>
      <w:proofErr w:type="spellStart"/>
      <w:r w:rsidRPr="00EE76B6">
        <w:rPr>
          <w:rFonts w:ascii="Arial" w:hAnsi="Arial" w:cs="Arial"/>
          <w:sz w:val="24"/>
          <w:szCs w:val="24"/>
        </w:rPr>
        <w:t>How</w:t>
      </w:r>
      <w:proofErr w:type="spellEnd"/>
      <w:r w:rsidRPr="00EE76B6">
        <w:rPr>
          <w:rFonts w:ascii="Arial" w:hAnsi="Arial" w:cs="Arial"/>
          <w:sz w:val="24"/>
          <w:szCs w:val="24"/>
        </w:rPr>
        <w:t xml:space="preserve"> </w:t>
      </w:r>
      <w:proofErr w:type="spellStart"/>
      <w:r w:rsidRPr="00EE76B6">
        <w:rPr>
          <w:rFonts w:ascii="Arial" w:hAnsi="Arial" w:cs="Arial"/>
          <w:sz w:val="24"/>
          <w:szCs w:val="24"/>
        </w:rPr>
        <w:t>today's</w:t>
      </w:r>
      <w:proofErr w:type="spellEnd"/>
      <w:r w:rsidRPr="00EE76B6">
        <w:rPr>
          <w:rFonts w:ascii="Arial" w:hAnsi="Arial" w:cs="Arial"/>
          <w:sz w:val="24"/>
          <w:szCs w:val="24"/>
        </w:rPr>
        <w:t xml:space="preserve"> popular culture </w:t>
      </w:r>
      <w:proofErr w:type="spellStart"/>
      <w:r w:rsidRPr="00EE76B6">
        <w:rPr>
          <w:rFonts w:ascii="Arial" w:hAnsi="Arial" w:cs="Arial"/>
          <w:sz w:val="24"/>
          <w:szCs w:val="24"/>
        </w:rPr>
        <w:t>is</w:t>
      </w:r>
      <w:proofErr w:type="spellEnd"/>
      <w:r w:rsidRPr="00EE76B6">
        <w:rPr>
          <w:rFonts w:ascii="Arial" w:hAnsi="Arial" w:cs="Arial"/>
          <w:sz w:val="24"/>
          <w:szCs w:val="24"/>
        </w:rPr>
        <w:t xml:space="preserve"> </w:t>
      </w:r>
      <w:proofErr w:type="spellStart"/>
      <w:r w:rsidRPr="00EE76B6">
        <w:rPr>
          <w:rFonts w:ascii="Arial" w:hAnsi="Arial" w:cs="Arial"/>
          <w:sz w:val="24"/>
          <w:szCs w:val="24"/>
        </w:rPr>
        <w:t>actually</w:t>
      </w:r>
      <w:proofErr w:type="spellEnd"/>
      <w:r w:rsidRPr="00EE76B6">
        <w:rPr>
          <w:rFonts w:ascii="Arial" w:hAnsi="Arial" w:cs="Arial"/>
          <w:sz w:val="24"/>
          <w:szCs w:val="24"/>
        </w:rPr>
        <w:t xml:space="preserve"> </w:t>
      </w:r>
      <w:proofErr w:type="spellStart"/>
      <w:r w:rsidRPr="00EE76B6">
        <w:rPr>
          <w:rFonts w:ascii="Arial" w:hAnsi="Arial" w:cs="Arial"/>
          <w:sz w:val="24"/>
          <w:szCs w:val="24"/>
        </w:rPr>
        <w:t>making</w:t>
      </w:r>
      <w:proofErr w:type="spellEnd"/>
      <w:r w:rsidRPr="00EE76B6">
        <w:rPr>
          <w:rFonts w:ascii="Arial" w:hAnsi="Arial" w:cs="Arial"/>
          <w:sz w:val="24"/>
          <w:szCs w:val="24"/>
        </w:rPr>
        <w:t xml:space="preserve"> </w:t>
      </w:r>
      <w:proofErr w:type="spellStart"/>
      <w:r w:rsidRPr="00EE76B6">
        <w:rPr>
          <w:rFonts w:ascii="Arial" w:hAnsi="Arial" w:cs="Arial"/>
          <w:sz w:val="24"/>
          <w:szCs w:val="24"/>
        </w:rPr>
        <w:t>us</w:t>
      </w:r>
      <w:proofErr w:type="spellEnd"/>
      <w:r w:rsidRPr="00EE76B6">
        <w:rPr>
          <w:rFonts w:ascii="Arial" w:hAnsi="Arial" w:cs="Arial"/>
          <w:sz w:val="24"/>
          <w:szCs w:val="24"/>
        </w:rPr>
        <w:t xml:space="preserve"> </w:t>
      </w:r>
      <w:proofErr w:type="spellStart"/>
      <w:r w:rsidRPr="00EE76B6">
        <w:rPr>
          <w:rFonts w:ascii="Arial" w:hAnsi="Arial" w:cs="Arial"/>
          <w:sz w:val="24"/>
          <w:szCs w:val="24"/>
        </w:rPr>
        <w:t>smarter</w:t>
      </w:r>
      <w:proofErr w:type="spellEnd"/>
      <w:r w:rsidRPr="00EE76B6">
        <w:rPr>
          <w:rFonts w:ascii="Arial" w:hAnsi="Arial" w:cs="Arial"/>
          <w:sz w:val="24"/>
          <w:szCs w:val="24"/>
        </w:rPr>
        <w:t xml:space="preserve">. </w:t>
      </w:r>
      <w:proofErr w:type="spellStart"/>
      <w:r w:rsidRPr="00EE76B6">
        <w:rPr>
          <w:rFonts w:ascii="Arial" w:hAnsi="Arial" w:cs="Arial"/>
          <w:sz w:val="24"/>
          <w:szCs w:val="24"/>
        </w:rPr>
        <w:t>Riverhead</w:t>
      </w:r>
      <w:proofErr w:type="spellEnd"/>
      <w:r w:rsidRPr="00EE76B6">
        <w:rPr>
          <w:rFonts w:ascii="Arial" w:hAnsi="Arial" w:cs="Arial"/>
          <w:sz w:val="24"/>
          <w:szCs w:val="24"/>
        </w:rPr>
        <w:t xml:space="preserve"> </w:t>
      </w:r>
      <w:proofErr w:type="spellStart"/>
      <w:r w:rsidRPr="00EE76B6">
        <w:rPr>
          <w:rFonts w:ascii="Arial" w:hAnsi="Arial" w:cs="Arial"/>
          <w:sz w:val="24"/>
          <w:szCs w:val="24"/>
        </w:rPr>
        <w:t>Books</w:t>
      </w:r>
      <w:proofErr w:type="spellEnd"/>
      <w:r w:rsidRPr="00EE76B6">
        <w:rPr>
          <w:rFonts w:ascii="Arial" w:hAnsi="Arial" w:cs="Arial"/>
          <w:sz w:val="24"/>
          <w:szCs w:val="24"/>
        </w:rPr>
        <w:t>.</w:t>
      </w:r>
    </w:p>
    <w:p w14:paraId="3E5329DA"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Knudsen, U. M., Andersen, T. K., &amp; </w:t>
      </w:r>
      <w:proofErr w:type="spellStart"/>
      <w:r w:rsidRPr="00EE76B6">
        <w:rPr>
          <w:rFonts w:ascii="Arial" w:hAnsi="Arial" w:cs="Arial"/>
          <w:sz w:val="24"/>
          <w:szCs w:val="24"/>
        </w:rPr>
        <w:t>Møller</w:t>
      </w:r>
      <w:proofErr w:type="spellEnd"/>
      <w:r w:rsidRPr="00EE76B6">
        <w:rPr>
          <w:rFonts w:ascii="Arial" w:hAnsi="Arial" w:cs="Arial"/>
          <w:sz w:val="24"/>
          <w:szCs w:val="24"/>
        </w:rPr>
        <w:t xml:space="preserve">, C. (2017). Agile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development</w:t>
      </w:r>
      <w:proofErr w:type="spellEnd"/>
      <w:r w:rsidRPr="00EE76B6">
        <w:rPr>
          <w:rFonts w:ascii="Arial" w:hAnsi="Arial" w:cs="Arial"/>
          <w:sz w:val="24"/>
          <w:szCs w:val="24"/>
        </w:rPr>
        <w:t xml:space="preserve">: A </w:t>
      </w:r>
      <w:proofErr w:type="spellStart"/>
      <w:r w:rsidRPr="00EE76B6">
        <w:rPr>
          <w:rFonts w:ascii="Arial" w:hAnsi="Arial" w:cs="Arial"/>
          <w:sz w:val="24"/>
          <w:szCs w:val="24"/>
        </w:rPr>
        <w:t>literature</w:t>
      </w:r>
      <w:proofErr w:type="spellEnd"/>
      <w:r w:rsidRPr="00EE76B6">
        <w:rPr>
          <w:rFonts w:ascii="Arial" w:hAnsi="Arial" w:cs="Arial"/>
          <w:sz w:val="24"/>
          <w:szCs w:val="24"/>
        </w:rPr>
        <w:t xml:space="preserve"> </w:t>
      </w:r>
      <w:proofErr w:type="spellStart"/>
      <w:r w:rsidRPr="00EE76B6">
        <w:rPr>
          <w:rFonts w:ascii="Arial" w:hAnsi="Arial" w:cs="Arial"/>
          <w:sz w:val="24"/>
          <w:szCs w:val="24"/>
        </w:rPr>
        <w:t>review</w:t>
      </w:r>
      <w:proofErr w:type="spellEnd"/>
      <w:r w:rsidRPr="00EE76B6">
        <w:rPr>
          <w:rFonts w:ascii="Arial" w:hAnsi="Arial" w:cs="Arial"/>
          <w:sz w:val="24"/>
          <w:szCs w:val="24"/>
        </w:rPr>
        <w:t xml:space="preserve"> </w:t>
      </w:r>
      <w:proofErr w:type="spellStart"/>
      <w:r w:rsidRPr="00EE76B6">
        <w:rPr>
          <w:rFonts w:ascii="Arial" w:hAnsi="Arial" w:cs="Arial"/>
          <w:sz w:val="24"/>
          <w:szCs w:val="24"/>
        </w:rPr>
        <w:t>of</w:t>
      </w:r>
      <w:proofErr w:type="spellEnd"/>
      <w:r w:rsidRPr="00EE76B6">
        <w:rPr>
          <w:rFonts w:ascii="Arial" w:hAnsi="Arial" w:cs="Arial"/>
          <w:sz w:val="24"/>
          <w:szCs w:val="24"/>
        </w:rPr>
        <w:t xml:space="preserve"> </w:t>
      </w:r>
      <w:proofErr w:type="spellStart"/>
      <w:r w:rsidRPr="00EE76B6">
        <w:rPr>
          <w:rFonts w:ascii="Arial" w:hAnsi="Arial" w:cs="Arial"/>
          <w:sz w:val="24"/>
          <w:szCs w:val="24"/>
        </w:rPr>
        <w:t>challenges</w:t>
      </w:r>
      <w:proofErr w:type="spellEnd"/>
      <w:r w:rsidRPr="00EE76B6">
        <w:rPr>
          <w:rFonts w:ascii="Arial" w:hAnsi="Arial" w:cs="Arial"/>
          <w:sz w:val="24"/>
          <w:szCs w:val="24"/>
        </w:rPr>
        <w:t xml:space="preserve"> and </w:t>
      </w:r>
      <w:proofErr w:type="spellStart"/>
      <w:r w:rsidRPr="00EE76B6">
        <w:rPr>
          <w:rFonts w:ascii="Arial" w:hAnsi="Arial" w:cs="Arial"/>
          <w:sz w:val="24"/>
          <w:szCs w:val="24"/>
        </w:rPr>
        <w:t>benefits</w:t>
      </w:r>
      <w:proofErr w:type="spellEnd"/>
      <w:r w:rsidRPr="00EE76B6">
        <w:rPr>
          <w:rFonts w:ascii="Arial" w:hAnsi="Arial" w:cs="Arial"/>
          <w:sz w:val="24"/>
          <w:szCs w:val="24"/>
        </w:rPr>
        <w:t xml:space="preserve">. International </w:t>
      </w:r>
      <w:proofErr w:type="spellStart"/>
      <w:r w:rsidRPr="00EE76B6">
        <w:rPr>
          <w:rFonts w:ascii="Arial" w:hAnsi="Arial" w:cs="Arial"/>
          <w:sz w:val="24"/>
          <w:szCs w:val="24"/>
        </w:rPr>
        <w:t>Journal</w:t>
      </w:r>
      <w:proofErr w:type="spellEnd"/>
      <w:r w:rsidRPr="00EE76B6">
        <w:rPr>
          <w:rFonts w:ascii="Arial" w:hAnsi="Arial" w:cs="Arial"/>
          <w:sz w:val="24"/>
          <w:szCs w:val="24"/>
        </w:rPr>
        <w:t xml:space="preserve"> </w:t>
      </w:r>
      <w:proofErr w:type="spellStart"/>
      <w:r w:rsidRPr="00EE76B6">
        <w:rPr>
          <w:rFonts w:ascii="Arial" w:hAnsi="Arial" w:cs="Arial"/>
          <w:sz w:val="24"/>
          <w:szCs w:val="24"/>
        </w:rPr>
        <w:t>of</w:t>
      </w:r>
      <w:proofErr w:type="spellEnd"/>
      <w:r w:rsidRPr="00EE76B6">
        <w:rPr>
          <w:rFonts w:ascii="Arial" w:hAnsi="Arial" w:cs="Arial"/>
          <w:sz w:val="24"/>
          <w:szCs w:val="24"/>
        </w:rPr>
        <w:t xml:space="preserve"> </w:t>
      </w:r>
      <w:proofErr w:type="spellStart"/>
      <w:r w:rsidRPr="00EE76B6">
        <w:rPr>
          <w:rFonts w:ascii="Arial" w:hAnsi="Arial" w:cs="Arial"/>
          <w:sz w:val="24"/>
          <w:szCs w:val="24"/>
        </w:rPr>
        <w:t>Information</w:t>
      </w:r>
      <w:proofErr w:type="spellEnd"/>
      <w:r w:rsidRPr="00EE76B6">
        <w:rPr>
          <w:rFonts w:ascii="Arial" w:hAnsi="Arial" w:cs="Arial"/>
          <w:sz w:val="24"/>
          <w:szCs w:val="24"/>
        </w:rPr>
        <w:t xml:space="preserve"> </w:t>
      </w:r>
      <w:proofErr w:type="spellStart"/>
      <w:r w:rsidRPr="00EE76B6">
        <w:rPr>
          <w:rFonts w:ascii="Arial" w:hAnsi="Arial" w:cs="Arial"/>
          <w:sz w:val="24"/>
          <w:szCs w:val="24"/>
        </w:rPr>
        <w:t>Technology</w:t>
      </w:r>
      <w:proofErr w:type="spellEnd"/>
      <w:r w:rsidRPr="00EE76B6">
        <w:rPr>
          <w:rFonts w:ascii="Arial" w:hAnsi="Arial" w:cs="Arial"/>
          <w:sz w:val="24"/>
          <w:szCs w:val="24"/>
        </w:rPr>
        <w:t xml:space="preserve"> Project Management, 8(3), 1-17.</w:t>
      </w:r>
    </w:p>
    <w:p w14:paraId="17795548"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Larson, E. W., &amp; Gray, C. F. (2013). Project </w:t>
      </w:r>
      <w:proofErr w:type="spellStart"/>
      <w:r w:rsidRPr="00EE76B6">
        <w:rPr>
          <w:rFonts w:ascii="Arial" w:hAnsi="Arial" w:cs="Arial"/>
          <w:sz w:val="24"/>
          <w:szCs w:val="24"/>
        </w:rPr>
        <w:t>management</w:t>
      </w:r>
      <w:proofErr w:type="spellEnd"/>
      <w:r w:rsidRPr="00EE76B6">
        <w:rPr>
          <w:rFonts w:ascii="Arial" w:hAnsi="Arial" w:cs="Arial"/>
          <w:sz w:val="24"/>
          <w:szCs w:val="24"/>
        </w:rPr>
        <w:t xml:space="preserve">: </w:t>
      </w:r>
      <w:proofErr w:type="spellStart"/>
      <w:r w:rsidRPr="00EE76B6">
        <w:rPr>
          <w:rFonts w:ascii="Arial" w:hAnsi="Arial" w:cs="Arial"/>
          <w:sz w:val="24"/>
          <w:szCs w:val="24"/>
        </w:rPr>
        <w:t>The</w:t>
      </w:r>
      <w:proofErr w:type="spellEnd"/>
      <w:r w:rsidRPr="00EE76B6">
        <w:rPr>
          <w:rFonts w:ascii="Arial" w:hAnsi="Arial" w:cs="Arial"/>
          <w:sz w:val="24"/>
          <w:szCs w:val="24"/>
        </w:rPr>
        <w:t xml:space="preserve"> </w:t>
      </w:r>
      <w:proofErr w:type="spellStart"/>
      <w:r w:rsidRPr="00EE76B6">
        <w:rPr>
          <w:rFonts w:ascii="Arial" w:hAnsi="Arial" w:cs="Arial"/>
          <w:sz w:val="24"/>
          <w:szCs w:val="24"/>
        </w:rPr>
        <w:t>managerial</w:t>
      </w:r>
      <w:proofErr w:type="spellEnd"/>
      <w:r w:rsidRPr="00EE76B6">
        <w:rPr>
          <w:rFonts w:ascii="Arial" w:hAnsi="Arial" w:cs="Arial"/>
          <w:sz w:val="24"/>
          <w:szCs w:val="24"/>
        </w:rPr>
        <w:t xml:space="preserve"> </w:t>
      </w:r>
      <w:proofErr w:type="spellStart"/>
      <w:r w:rsidRPr="00EE76B6">
        <w:rPr>
          <w:rFonts w:ascii="Arial" w:hAnsi="Arial" w:cs="Arial"/>
          <w:sz w:val="24"/>
          <w:szCs w:val="24"/>
        </w:rPr>
        <w:t>process</w:t>
      </w:r>
      <w:proofErr w:type="spellEnd"/>
      <w:r w:rsidRPr="00EE76B6">
        <w:rPr>
          <w:rFonts w:ascii="Arial" w:hAnsi="Arial" w:cs="Arial"/>
          <w:sz w:val="24"/>
          <w:szCs w:val="24"/>
        </w:rPr>
        <w:t xml:space="preserve"> (6th ed.). McGraw-Hill.</w:t>
      </w:r>
    </w:p>
    <w:p w14:paraId="24C970C4"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Martin, R. C. (2008). </w:t>
      </w:r>
      <w:proofErr w:type="spellStart"/>
      <w:r w:rsidRPr="00EE76B6">
        <w:rPr>
          <w:rFonts w:ascii="Arial" w:hAnsi="Arial" w:cs="Arial"/>
          <w:sz w:val="24"/>
          <w:szCs w:val="24"/>
        </w:rPr>
        <w:t>Clean</w:t>
      </w:r>
      <w:proofErr w:type="spellEnd"/>
      <w:r w:rsidRPr="00EE76B6">
        <w:rPr>
          <w:rFonts w:ascii="Arial" w:hAnsi="Arial" w:cs="Arial"/>
          <w:sz w:val="24"/>
          <w:szCs w:val="24"/>
        </w:rPr>
        <w:t xml:space="preserve"> </w:t>
      </w:r>
      <w:proofErr w:type="spellStart"/>
      <w:r w:rsidRPr="00EE76B6">
        <w:rPr>
          <w:rFonts w:ascii="Arial" w:hAnsi="Arial" w:cs="Arial"/>
          <w:sz w:val="24"/>
          <w:szCs w:val="24"/>
        </w:rPr>
        <w:t>code</w:t>
      </w:r>
      <w:proofErr w:type="spellEnd"/>
      <w:r w:rsidRPr="00EE76B6">
        <w:rPr>
          <w:rFonts w:ascii="Arial" w:hAnsi="Arial" w:cs="Arial"/>
          <w:sz w:val="24"/>
          <w:szCs w:val="24"/>
        </w:rPr>
        <w:t xml:space="preserve">: A </w:t>
      </w:r>
      <w:proofErr w:type="spellStart"/>
      <w:r w:rsidRPr="00EE76B6">
        <w:rPr>
          <w:rFonts w:ascii="Arial" w:hAnsi="Arial" w:cs="Arial"/>
          <w:sz w:val="24"/>
          <w:szCs w:val="24"/>
        </w:rPr>
        <w:t>handbook</w:t>
      </w:r>
      <w:proofErr w:type="spellEnd"/>
      <w:r w:rsidRPr="00EE76B6">
        <w:rPr>
          <w:rFonts w:ascii="Arial" w:hAnsi="Arial" w:cs="Arial"/>
          <w:sz w:val="24"/>
          <w:szCs w:val="24"/>
        </w:rPr>
        <w:t xml:space="preserve"> </w:t>
      </w:r>
      <w:proofErr w:type="spellStart"/>
      <w:r w:rsidRPr="00EE76B6">
        <w:rPr>
          <w:rFonts w:ascii="Arial" w:hAnsi="Arial" w:cs="Arial"/>
          <w:sz w:val="24"/>
          <w:szCs w:val="24"/>
        </w:rPr>
        <w:t>of</w:t>
      </w:r>
      <w:proofErr w:type="spellEnd"/>
      <w:r w:rsidRPr="00EE76B6">
        <w:rPr>
          <w:rFonts w:ascii="Arial" w:hAnsi="Arial" w:cs="Arial"/>
          <w:sz w:val="24"/>
          <w:szCs w:val="24"/>
        </w:rPr>
        <w:t xml:space="preserve"> agile software </w:t>
      </w:r>
      <w:proofErr w:type="spellStart"/>
      <w:r w:rsidRPr="00EE76B6">
        <w:rPr>
          <w:rFonts w:ascii="Arial" w:hAnsi="Arial" w:cs="Arial"/>
          <w:sz w:val="24"/>
          <w:szCs w:val="24"/>
        </w:rPr>
        <w:t>craftsmanship</w:t>
      </w:r>
      <w:proofErr w:type="spellEnd"/>
      <w:r w:rsidRPr="00EE76B6">
        <w:rPr>
          <w:rFonts w:ascii="Arial" w:hAnsi="Arial" w:cs="Arial"/>
          <w:sz w:val="24"/>
          <w:szCs w:val="24"/>
        </w:rPr>
        <w:t>. Prentice Hall.</w:t>
      </w:r>
    </w:p>
    <w:p w14:paraId="5EF7DF3A"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Microsoft. (2024). </w:t>
      </w:r>
      <w:proofErr w:type="spellStart"/>
      <w:r w:rsidRPr="00EE76B6">
        <w:rPr>
          <w:rFonts w:ascii="Arial" w:hAnsi="Arial" w:cs="Arial"/>
          <w:sz w:val="24"/>
          <w:szCs w:val="24"/>
        </w:rPr>
        <w:t>Copilot</w:t>
      </w:r>
      <w:proofErr w:type="spellEnd"/>
      <w:r w:rsidRPr="00EE76B6">
        <w:rPr>
          <w:rFonts w:ascii="Arial" w:hAnsi="Arial" w:cs="Arial"/>
          <w:sz w:val="24"/>
          <w:szCs w:val="24"/>
        </w:rPr>
        <w:t xml:space="preserve"> Pro: AI-</w:t>
      </w:r>
      <w:proofErr w:type="spellStart"/>
      <w:r w:rsidRPr="00EE76B6">
        <w:rPr>
          <w:rFonts w:ascii="Arial" w:hAnsi="Arial" w:cs="Arial"/>
          <w:sz w:val="24"/>
          <w:szCs w:val="24"/>
        </w:rPr>
        <w:t>powered</w:t>
      </w:r>
      <w:proofErr w:type="spellEnd"/>
      <w:r w:rsidRPr="00EE76B6">
        <w:rPr>
          <w:rFonts w:ascii="Arial" w:hAnsi="Arial" w:cs="Arial"/>
          <w:sz w:val="24"/>
          <w:szCs w:val="24"/>
        </w:rPr>
        <w:t xml:space="preserve"> </w:t>
      </w:r>
      <w:proofErr w:type="spellStart"/>
      <w:r w:rsidRPr="00EE76B6">
        <w:rPr>
          <w:rFonts w:ascii="Arial" w:hAnsi="Arial" w:cs="Arial"/>
          <w:sz w:val="24"/>
          <w:szCs w:val="24"/>
        </w:rPr>
        <w:t>image</w:t>
      </w:r>
      <w:proofErr w:type="spellEnd"/>
      <w:r w:rsidRPr="00EE76B6">
        <w:rPr>
          <w:rFonts w:ascii="Arial" w:hAnsi="Arial" w:cs="Arial"/>
          <w:sz w:val="24"/>
          <w:szCs w:val="24"/>
        </w:rPr>
        <w:t xml:space="preserve"> </w:t>
      </w:r>
      <w:proofErr w:type="spellStart"/>
      <w:r w:rsidRPr="00EE76B6">
        <w:rPr>
          <w:rFonts w:ascii="Arial" w:hAnsi="Arial" w:cs="Arial"/>
          <w:sz w:val="24"/>
          <w:szCs w:val="24"/>
        </w:rPr>
        <w:t>generation</w:t>
      </w:r>
      <w:proofErr w:type="spellEnd"/>
      <w:r w:rsidRPr="00EE76B6">
        <w:rPr>
          <w:rFonts w:ascii="Arial" w:hAnsi="Arial" w:cs="Arial"/>
          <w:sz w:val="24"/>
          <w:szCs w:val="24"/>
        </w:rPr>
        <w:t xml:space="preserve"> </w:t>
      </w:r>
      <w:proofErr w:type="spellStart"/>
      <w:r w:rsidRPr="00EE76B6">
        <w:rPr>
          <w:rFonts w:ascii="Arial" w:hAnsi="Arial" w:cs="Arial"/>
          <w:sz w:val="24"/>
          <w:szCs w:val="24"/>
        </w:rPr>
        <w:t>for</w:t>
      </w:r>
      <w:proofErr w:type="spellEnd"/>
      <w:r w:rsidRPr="00EE76B6">
        <w:rPr>
          <w:rFonts w:ascii="Arial" w:hAnsi="Arial" w:cs="Arial"/>
          <w:sz w:val="24"/>
          <w:szCs w:val="24"/>
        </w:rPr>
        <w:t xml:space="preserve"> creative </w:t>
      </w:r>
      <w:proofErr w:type="spellStart"/>
      <w:r w:rsidRPr="00EE76B6">
        <w:rPr>
          <w:rFonts w:ascii="Arial" w:hAnsi="Arial" w:cs="Arial"/>
          <w:sz w:val="24"/>
          <w:szCs w:val="24"/>
        </w:rPr>
        <w:t>professionals</w:t>
      </w:r>
      <w:proofErr w:type="spellEnd"/>
      <w:r w:rsidRPr="00EE76B6">
        <w:rPr>
          <w:rFonts w:ascii="Arial" w:hAnsi="Arial" w:cs="Arial"/>
          <w:sz w:val="24"/>
          <w:szCs w:val="24"/>
        </w:rPr>
        <w:t xml:space="preserve">. Recuperado de </w:t>
      </w:r>
      <w:hyperlink r:id="rId54" w:history="1">
        <w:r w:rsidRPr="00EE76B6">
          <w:rPr>
            <w:rStyle w:val="Hipervnculo"/>
            <w:rFonts w:ascii="Arial" w:hAnsi="Arial" w:cs="Arial"/>
            <w:sz w:val="24"/>
            <w:szCs w:val="24"/>
          </w:rPr>
          <w:t>https://copilot.microsoft.com/</w:t>
        </w:r>
      </w:hyperlink>
    </w:p>
    <w:p w14:paraId="663B8D9C"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Microsoft. (2024). Documentación de C#: Guía de programación. Recuperado de </w:t>
      </w:r>
      <w:hyperlink r:id="rId55" w:history="1">
        <w:r w:rsidRPr="00EE76B6">
          <w:rPr>
            <w:rStyle w:val="Hipervnculo"/>
            <w:rFonts w:ascii="Arial" w:hAnsi="Arial" w:cs="Arial"/>
            <w:sz w:val="24"/>
            <w:szCs w:val="24"/>
          </w:rPr>
          <w:t>https://learn.microsoft.com/es-es/dotnet/csharp/</w:t>
        </w:r>
      </w:hyperlink>
    </w:p>
    <w:p w14:paraId="15B475D6"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Morales Urrutia, G. A., Nava López, C. E., Fernández Martínez, L. F., &amp; Rey Corral, M. A. (2010). Procesos de desarrollo de software para videojuegos. Revista de Sistemas e Informática, 7(1), 45-62.</w:t>
      </w:r>
    </w:p>
    <w:p w14:paraId="47195641"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lastRenderedPageBreak/>
        <w:t xml:space="preserve">Pan </w:t>
      </w:r>
      <w:proofErr w:type="spellStart"/>
      <w:r w:rsidRPr="00EE76B6">
        <w:rPr>
          <w:rFonts w:ascii="Arial" w:hAnsi="Arial" w:cs="Arial"/>
          <w:sz w:val="24"/>
          <w:szCs w:val="24"/>
        </w:rPr>
        <w:t>European</w:t>
      </w:r>
      <w:proofErr w:type="spellEnd"/>
      <w:r w:rsidRPr="00EE76B6">
        <w:rPr>
          <w:rFonts w:ascii="Arial" w:hAnsi="Arial" w:cs="Arial"/>
          <w:sz w:val="24"/>
          <w:szCs w:val="24"/>
        </w:rPr>
        <w:t xml:space="preserve">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Information</w:t>
      </w:r>
      <w:proofErr w:type="spellEnd"/>
      <w:r w:rsidRPr="00EE76B6">
        <w:rPr>
          <w:rFonts w:ascii="Arial" w:hAnsi="Arial" w:cs="Arial"/>
          <w:sz w:val="24"/>
          <w:szCs w:val="24"/>
        </w:rPr>
        <w:t xml:space="preserve">. (2024). Sistema de clasificación PEGI. Recuperado de </w:t>
      </w:r>
      <w:hyperlink r:id="rId56" w:history="1">
        <w:r w:rsidRPr="00EE76B6">
          <w:rPr>
            <w:rStyle w:val="Hipervnculo"/>
            <w:rFonts w:ascii="Arial" w:hAnsi="Arial" w:cs="Arial"/>
            <w:sz w:val="24"/>
            <w:szCs w:val="24"/>
          </w:rPr>
          <w:t>https://pegi.info/</w:t>
        </w:r>
      </w:hyperlink>
    </w:p>
    <w:p w14:paraId="320EC857"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Pitts, R. (2011). </w:t>
      </w:r>
      <w:proofErr w:type="spellStart"/>
      <w:r w:rsidRPr="00EE76B6">
        <w:rPr>
          <w:rFonts w:ascii="Arial" w:hAnsi="Arial" w:cs="Arial"/>
          <w:sz w:val="24"/>
          <w:szCs w:val="24"/>
        </w:rPr>
        <w:t>Metroidvania</w:t>
      </w:r>
      <w:proofErr w:type="spellEnd"/>
      <w:r w:rsidRPr="00EE76B6">
        <w:rPr>
          <w:rFonts w:ascii="Arial" w:hAnsi="Arial" w:cs="Arial"/>
          <w:sz w:val="24"/>
          <w:szCs w:val="24"/>
        </w:rPr>
        <w:t xml:space="preserve">: A </w:t>
      </w:r>
      <w:proofErr w:type="spellStart"/>
      <w:r w:rsidRPr="00EE76B6">
        <w:rPr>
          <w:rFonts w:ascii="Arial" w:hAnsi="Arial" w:cs="Arial"/>
          <w:sz w:val="24"/>
          <w:szCs w:val="24"/>
        </w:rPr>
        <w:t>study</w:t>
      </w:r>
      <w:proofErr w:type="spellEnd"/>
      <w:r w:rsidRPr="00EE76B6">
        <w:rPr>
          <w:rFonts w:ascii="Arial" w:hAnsi="Arial" w:cs="Arial"/>
          <w:sz w:val="24"/>
          <w:szCs w:val="24"/>
        </w:rPr>
        <w:t xml:space="preserve"> </w:t>
      </w:r>
      <w:proofErr w:type="spellStart"/>
      <w:r w:rsidRPr="00EE76B6">
        <w:rPr>
          <w:rFonts w:ascii="Arial" w:hAnsi="Arial" w:cs="Arial"/>
          <w:sz w:val="24"/>
          <w:szCs w:val="24"/>
        </w:rPr>
        <w:t>of</w:t>
      </w:r>
      <w:proofErr w:type="spellEnd"/>
      <w:r w:rsidRPr="00EE76B6">
        <w:rPr>
          <w:rFonts w:ascii="Arial" w:hAnsi="Arial" w:cs="Arial"/>
          <w:sz w:val="24"/>
          <w:szCs w:val="24"/>
        </w:rPr>
        <w:t xml:space="preserve"> </w:t>
      </w:r>
      <w:proofErr w:type="spellStart"/>
      <w:r w:rsidRPr="00EE76B6">
        <w:rPr>
          <w:rFonts w:ascii="Arial" w:hAnsi="Arial" w:cs="Arial"/>
          <w:sz w:val="24"/>
          <w:szCs w:val="24"/>
        </w:rPr>
        <w:t>the</w:t>
      </w:r>
      <w:proofErr w:type="spellEnd"/>
      <w:r w:rsidRPr="00EE76B6">
        <w:rPr>
          <w:rFonts w:ascii="Arial" w:hAnsi="Arial" w:cs="Arial"/>
          <w:sz w:val="24"/>
          <w:szCs w:val="24"/>
        </w:rPr>
        <w:t xml:space="preserve"> </w:t>
      </w:r>
      <w:proofErr w:type="spellStart"/>
      <w:r w:rsidRPr="00EE76B6">
        <w:rPr>
          <w:rFonts w:ascii="Arial" w:hAnsi="Arial" w:cs="Arial"/>
          <w:sz w:val="24"/>
          <w:szCs w:val="24"/>
        </w:rPr>
        <w:t>side-scrolling</w:t>
      </w:r>
      <w:proofErr w:type="spellEnd"/>
      <w:r w:rsidRPr="00EE76B6">
        <w:rPr>
          <w:rFonts w:ascii="Arial" w:hAnsi="Arial" w:cs="Arial"/>
          <w:sz w:val="24"/>
          <w:szCs w:val="24"/>
        </w:rPr>
        <w:t xml:space="preserve"> </w:t>
      </w:r>
      <w:proofErr w:type="spellStart"/>
      <w:r w:rsidRPr="00EE76B6">
        <w:rPr>
          <w:rFonts w:ascii="Arial" w:hAnsi="Arial" w:cs="Arial"/>
          <w:sz w:val="24"/>
          <w:szCs w:val="24"/>
        </w:rPr>
        <w:t>action</w:t>
      </w:r>
      <w:proofErr w:type="spellEnd"/>
      <w:r w:rsidRPr="00EE76B6">
        <w:rPr>
          <w:rFonts w:ascii="Arial" w:hAnsi="Arial" w:cs="Arial"/>
          <w:sz w:val="24"/>
          <w:szCs w:val="24"/>
        </w:rPr>
        <w:t xml:space="preserve"> </w:t>
      </w:r>
      <w:proofErr w:type="spellStart"/>
      <w:r w:rsidRPr="00EE76B6">
        <w:rPr>
          <w:rFonts w:ascii="Arial" w:hAnsi="Arial" w:cs="Arial"/>
          <w:sz w:val="24"/>
          <w:szCs w:val="24"/>
        </w:rPr>
        <w:t>adventure</w:t>
      </w:r>
      <w:proofErr w:type="spellEnd"/>
      <w:r w:rsidRPr="00EE76B6">
        <w:rPr>
          <w:rFonts w:ascii="Arial" w:hAnsi="Arial" w:cs="Arial"/>
          <w:sz w:val="24"/>
          <w:szCs w:val="24"/>
        </w:rPr>
        <w:t xml:space="preserve"> </w:t>
      </w:r>
      <w:proofErr w:type="spellStart"/>
      <w:r w:rsidRPr="00EE76B6">
        <w:rPr>
          <w:rFonts w:ascii="Arial" w:hAnsi="Arial" w:cs="Arial"/>
          <w:sz w:val="24"/>
          <w:szCs w:val="24"/>
        </w:rPr>
        <w:t>genre</w:t>
      </w:r>
      <w:proofErr w:type="spellEnd"/>
      <w:r w:rsidRPr="00EE76B6">
        <w:rPr>
          <w:rFonts w:ascii="Arial" w:hAnsi="Arial" w:cs="Arial"/>
          <w:sz w:val="24"/>
          <w:szCs w:val="24"/>
        </w:rPr>
        <w:t xml:space="preserve">.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Career</w:t>
      </w:r>
      <w:proofErr w:type="spellEnd"/>
      <w:r w:rsidRPr="00EE76B6">
        <w:rPr>
          <w:rFonts w:ascii="Arial" w:hAnsi="Arial" w:cs="Arial"/>
          <w:sz w:val="24"/>
          <w:szCs w:val="24"/>
        </w:rPr>
        <w:t xml:space="preserve"> Guide.</w:t>
      </w:r>
    </w:p>
    <w:p w14:paraId="7C288B71"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Pressman, R. S., &amp; </w:t>
      </w:r>
      <w:proofErr w:type="spellStart"/>
      <w:r w:rsidRPr="00EE76B6">
        <w:rPr>
          <w:rFonts w:ascii="Arial" w:hAnsi="Arial" w:cs="Arial"/>
          <w:sz w:val="24"/>
          <w:szCs w:val="24"/>
        </w:rPr>
        <w:t>Maxim</w:t>
      </w:r>
      <w:proofErr w:type="spellEnd"/>
      <w:r w:rsidRPr="00EE76B6">
        <w:rPr>
          <w:rFonts w:ascii="Arial" w:hAnsi="Arial" w:cs="Arial"/>
          <w:sz w:val="24"/>
          <w:szCs w:val="24"/>
        </w:rPr>
        <w:t xml:space="preserve">, B. R. (2014). Software </w:t>
      </w:r>
      <w:proofErr w:type="spellStart"/>
      <w:r w:rsidRPr="00EE76B6">
        <w:rPr>
          <w:rFonts w:ascii="Arial" w:hAnsi="Arial" w:cs="Arial"/>
          <w:sz w:val="24"/>
          <w:szCs w:val="24"/>
        </w:rPr>
        <w:t>engineering</w:t>
      </w:r>
      <w:proofErr w:type="spellEnd"/>
      <w:r w:rsidRPr="00EE76B6">
        <w:rPr>
          <w:rFonts w:ascii="Arial" w:hAnsi="Arial" w:cs="Arial"/>
          <w:sz w:val="24"/>
          <w:szCs w:val="24"/>
        </w:rPr>
        <w:t xml:space="preserve">: A </w:t>
      </w:r>
      <w:proofErr w:type="spellStart"/>
      <w:r w:rsidRPr="00EE76B6">
        <w:rPr>
          <w:rFonts w:ascii="Arial" w:hAnsi="Arial" w:cs="Arial"/>
          <w:sz w:val="24"/>
          <w:szCs w:val="24"/>
        </w:rPr>
        <w:t>practitioner's</w:t>
      </w:r>
      <w:proofErr w:type="spellEnd"/>
      <w:r w:rsidRPr="00EE76B6">
        <w:rPr>
          <w:rFonts w:ascii="Arial" w:hAnsi="Arial" w:cs="Arial"/>
          <w:sz w:val="24"/>
          <w:szCs w:val="24"/>
        </w:rPr>
        <w:t xml:space="preserve"> </w:t>
      </w:r>
      <w:proofErr w:type="spellStart"/>
      <w:r w:rsidRPr="00EE76B6">
        <w:rPr>
          <w:rFonts w:ascii="Arial" w:hAnsi="Arial" w:cs="Arial"/>
          <w:sz w:val="24"/>
          <w:szCs w:val="24"/>
        </w:rPr>
        <w:t>approach</w:t>
      </w:r>
      <w:proofErr w:type="spellEnd"/>
      <w:r w:rsidRPr="00EE76B6">
        <w:rPr>
          <w:rFonts w:ascii="Arial" w:hAnsi="Arial" w:cs="Arial"/>
          <w:sz w:val="24"/>
          <w:szCs w:val="24"/>
        </w:rPr>
        <w:t xml:space="preserve"> (8th ed.). McGraw-Hill.</w:t>
      </w:r>
    </w:p>
    <w:p w14:paraId="3A7A6616"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Project Management </w:t>
      </w:r>
      <w:proofErr w:type="spellStart"/>
      <w:r w:rsidRPr="00EE76B6">
        <w:rPr>
          <w:rFonts w:ascii="Arial" w:hAnsi="Arial" w:cs="Arial"/>
          <w:sz w:val="24"/>
          <w:szCs w:val="24"/>
        </w:rPr>
        <w:t>Institute</w:t>
      </w:r>
      <w:proofErr w:type="spellEnd"/>
      <w:r w:rsidRPr="00EE76B6">
        <w:rPr>
          <w:rFonts w:ascii="Arial" w:hAnsi="Arial" w:cs="Arial"/>
          <w:sz w:val="24"/>
          <w:szCs w:val="24"/>
        </w:rPr>
        <w:t>. (2021). Guía de los fundamentos para la dirección de proyectos (PMBOK Guide) (6ª ed.). PMI.</w:t>
      </w:r>
    </w:p>
    <w:p w14:paraId="04AB3389"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Salen, K., &amp; Zimmerman, E. (2003). Rules </w:t>
      </w:r>
      <w:proofErr w:type="spellStart"/>
      <w:r w:rsidRPr="00EE76B6">
        <w:rPr>
          <w:rFonts w:ascii="Arial" w:hAnsi="Arial" w:cs="Arial"/>
          <w:sz w:val="24"/>
          <w:szCs w:val="24"/>
        </w:rPr>
        <w:t>of</w:t>
      </w:r>
      <w:proofErr w:type="spellEnd"/>
      <w:r w:rsidRPr="00EE76B6">
        <w:rPr>
          <w:rFonts w:ascii="Arial" w:hAnsi="Arial" w:cs="Arial"/>
          <w:sz w:val="24"/>
          <w:szCs w:val="24"/>
        </w:rPr>
        <w:t xml:space="preserve"> </w:t>
      </w:r>
      <w:proofErr w:type="spellStart"/>
      <w:r w:rsidRPr="00EE76B6">
        <w:rPr>
          <w:rFonts w:ascii="Arial" w:hAnsi="Arial" w:cs="Arial"/>
          <w:sz w:val="24"/>
          <w:szCs w:val="24"/>
        </w:rPr>
        <w:t>play</w:t>
      </w:r>
      <w:proofErr w:type="spellEnd"/>
      <w:r w:rsidRPr="00EE76B6">
        <w:rPr>
          <w:rFonts w:ascii="Arial" w:hAnsi="Arial" w:cs="Arial"/>
          <w:sz w:val="24"/>
          <w:szCs w:val="24"/>
        </w:rPr>
        <w:t xml:space="preserve">: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design</w:t>
      </w:r>
      <w:proofErr w:type="spellEnd"/>
      <w:r w:rsidRPr="00EE76B6">
        <w:rPr>
          <w:rFonts w:ascii="Arial" w:hAnsi="Arial" w:cs="Arial"/>
          <w:sz w:val="24"/>
          <w:szCs w:val="24"/>
        </w:rPr>
        <w:t xml:space="preserve"> </w:t>
      </w:r>
      <w:proofErr w:type="spellStart"/>
      <w:r w:rsidRPr="00EE76B6">
        <w:rPr>
          <w:rFonts w:ascii="Arial" w:hAnsi="Arial" w:cs="Arial"/>
          <w:sz w:val="24"/>
          <w:szCs w:val="24"/>
        </w:rPr>
        <w:t>fundamentals</w:t>
      </w:r>
      <w:proofErr w:type="spellEnd"/>
      <w:r w:rsidRPr="00EE76B6">
        <w:rPr>
          <w:rFonts w:ascii="Arial" w:hAnsi="Arial" w:cs="Arial"/>
          <w:sz w:val="24"/>
          <w:szCs w:val="24"/>
        </w:rPr>
        <w:t xml:space="preserve">. MIT </w:t>
      </w:r>
      <w:proofErr w:type="spellStart"/>
      <w:r w:rsidRPr="00EE76B6">
        <w:rPr>
          <w:rFonts w:ascii="Arial" w:hAnsi="Arial" w:cs="Arial"/>
          <w:sz w:val="24"/>
          <w:szCs w:val="24"/>
        </w:rPr>
        <w:t>Press</w:t>
      </w:r>
      <w:proofErr w:type="spellEnd"/>
      <w:r w:rsidRPr="00EE76B6">
        <w:rPr>
          <w:rFonts w:ascii="Arial" w:hAnsi="Arial" w:cs="Arial"/>
          <w:sz w:val="24"/>
          <w:szCs w:val="24"/>
        </w:rPr>
        <w:t>.</w:t>
      </w:r>
    </w:p>
    <w:p w14:paraId="36E4C492"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Schell, J. (2019). </w:t>
      </w:r>
      <w:proofErr w:type="spellStart"/>
      <w:r w:rsidRPr="00EE76B6">
        <w:rPr>
          <w:rFonts w:ascii="Arial" w:hAnsi="Arial" w:cs="Arial"/>
          <w:sz w:val="24"/>
          <w:szCs w:val="24"/>
        </w:rPr>
        <w:t>The</w:t>
      </w:r>
      <w:proofErr w:type="spellEnd"/>
      <w:r w:rsidRPr="00EE76B6">
        <w:rPr>
          <w:rFonts w:ascii="Arial" w:hAnsi="Arial" w:cs="Arial"/>
          <w:sz w:val="24"/>
          <w:szCs w:val="24"/>
        </w:rPr>
        <w:t xml:space="preserve"> art </w:t>
      </w:r>
      <w:proofErr w:type="spellStart"/>
      <w:r w:rsidRPr="00EE76B6">
        <w:rPr>
          <w:rFonts w:ascii="Arial" w:hAnsi="Arial" w:cs="Arial"/>
          <w:sz w:val="24"/>
          <w:szCs w:val="24"/>
        </w:rPr>
        <w:t>of</w:t>
      </w:r>
      <w:proofErr w:type="spellEnd"/>
      <w:r w:rsidRPr="00EE76B6">
        <w:rPr>
          <w:rFonts w:ascii="Arial" w:hAnsi="Arial" w:cs="Arial"/>
          <w:sz w:val="24"/>
          <w:szCs w:val="24"/>
        </w:rPr>
        <w:t xml:space="preserve">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design</w:t>
      </w:r>
      <w:proofErr w:type="spellEnd"/>
      <w:r w:rsidRPr="00EE76B6">
        <w:rPr>
          <w:rFonts w:ascii="Arial" w:hAnsi="Arial" w:cs="Arial"/>
          <w:sz w:val="24"/>
          <w:szCs w:val="24"/>
        </w:rPr>
        <w:t xml:space="preserve">: A </w:t>
      </w:r>
      <w:proofErr w:type="spellStart"/>
      <w:r w:rsidRPr="00EE76B6">
        <w:rPr>
          <w:rFonts w:ascii="Arial" w:hAnsi="Arial" w:cs="Arial"/>
          <w:sz w:val="24"/>
          <w:szCs w:val="24"/>
        </w:rPr>
        <w:t>book</w:t>
      </w:r>
      <w:proofErr w:type="spellEnd"/>
      <w:r w:rsidRPr="00EE76B6">
        <w:rPr>
          <w:rFonts w:ascii="Arial" w:hAnsi="Arial" w:cs="Arial"/>
          <w:sz w:val="24"/>
          <w:szCs w:val="24"/>
        </w:rPr>
        <w:t xml:space="preserve"> </w:t>
      </w:r>
      <w:proofErr w:type="spellStart"/>
      <w:r w:rsidRPr="00EE76B6">
        <w:rPr>
          <w:rFonts w:ascii="Arial" w:hAnsi="Arial" w:cs="Arial"/>
          <w:sz w:val="24"/>
          <w:szCs w:val="24"/>
        </w:rPr>
        <w:t>of</w:t>
      </w:r>
      <w:proofErr w:type="spellEnd"/>
      <w:r w:rsidRPr="00EE76B6">
        <w:rPr>
          <w:rFonts w:ascii="Arial" w:hAnsi="Arial" w:cs="Arial"/>
          <w:sz w:val="24"/>
          <w:szCs w:val="24"/>
        </w:rPr>
        <w:t xml:space="preserve"> </w:t>
      </w:r>
      <w:proofErr w:type="spellStart"/>
      <w:r w:rsidRPr="00EE76B6">
        <w:rPr>
          <w:rFonts w:ascii="Arial" w:hAnsi="Arial" w:cs="Arial"/>
          <w:sz w:val="24"/>
          <w:szCs w:val="24"/>
        </w:rPr>
        <w:t>lenses</w:t>
      </w:r>
      <w:proofErr w:type="spellEnd"/>
      <w:r w:rsidRPr="00EE76B6">
        <w:rPr>
          <w:rFonts w:ascii="Arial" w:hAnsi="Arial" w:cs="Arial"/>
          <w:sz w:val="24"/>
          <w:szCs w:val="24"/>
        </w:rPr>
        <w:t xml:space="preserve"> (3rd ed.). CRC </w:t>
      </w:r>
      <w:proofErr w:type="spellStart"/>
      <w:r w:rsidRPr="00EE76B6">
        <w:rPr>
          <w:rFonts w:ascii="Arial" w:hAnsi="Arial" w:cs="Arial"/>
          <w:sz w:val="24"/>
          <w:szCs w:val="24"/>
        </w:rPr>
        <w:t>Press</w:t>
      </w:r>
      <w:proofErr w:type="spellEnd"/>
      <w:r w:rsidRPr="00EE76B6">
        <w:rPr>
          <w:rFonts w:ascii="Arial" w:hAnsi="Arial" w:cs="Arial"/>
          <w:sz w:val="24"/>
          <w:szCs w:val="24"/>
        </w:rPr>
        <w:t>.</w:t>
      </w:r>
    </w:p>
    <w:p w14:paraId="0155D88E" w14:textId="77777777" w:rsidR="00EE76B6" w:rsidRPr="00EE76B6" w:rsidRDefault="00EE76B6" w:rsidP="00EE76B6">
      <w:pPr>
        <w:spacing w:after="160" w:line="300" w:lineRule="auto"/>
        <w:rPr>
          <w:rFonts w:ascii="Arial" w:hAnsi="Arial" w:cs="Arial"/>
          <w:sz w:val="24"/>
          <w:szCs w:val="24"/>
        </w:rPr>
      </w:pPr>
      <w:proofErr w:type="spellStart"/>
      <w:r w:rsidRPr="00EE76B6">
        <w:rPr>
          <w:rFonts w:ascii="Arial" w:hAnsi="Arial" w:cs="Arial"/>
          <w:sz w:val="24"/>
          <w:szCs w:val="24"/>
        </w:rPr>
        <w:t>Schwaber</w:t>
      </w:r>
      <w:proofErr w:type="spellEnd"/>
      <w:r w:rsidRPr="00EE76B6">
        <w:rPr>
          <w:rFonts w:ascii="Arial" w:hAnsi="Arial" w:cs="Arial"/>
          <w:sz w:val="24"/>
          <w:szCs w:val="24"/>
        </w:rPr>
        <w:t xml:space="preserve">, K., &amp; Sutherland, J. (2020). </w:t>
      </w:r>
      <w:proofErr w:type="spellStart"/>
      <w:r w:rsidRPr="00EE76B6">
        <w:rPr>
          <w:rFonts w:ascii="Arial" w:hAnsi="Arial" w:cs="Arial"/>
          <w:sz w:val="24"/>
          <w:szCs w:val="24"/>
        </w:rPr>
        <w:t>The</w:t>
      </w:r>
      <w:proofErr w:type="spellEnd"/>
      <w:r w:rsidRPr="00EE76B6">
        <w:rPr>
          <w:rFonts w:ascii="Arial" w:hAnsi="Arial" w:cs="Arial"/>
          <w:sz w:val="24"/>
          <w:szCs w:val="24"/>
        </w:rPr>
        <w:t xml:space="preserve"> Scrum guide: </w:t>
      </w:r>
      <w:proofErr w:type="spellStart"/>
      <w:r w:rsidRPr="00EE76B6">
        <w:rPr>
          <w:rFonts w:ascii="Arial" w:hAnsi="Arial" w:cs="Arial"/>
          <w:sz w:val="24"/>
          <w:szCs w:val="24"/>
        </w:rPr>
        <w:t>The</w:t>
      </w:r>
      <w:proofErr w:type="spellEnd"/>
      <w:r w:rsidRPr="00EE76B6">
        <w:rPr>
          <w:rFonts w:ascii="Arial" w:hAnsi="Arial" w:cs="Arial"/>
          <w:sz w:val="24"/>
          <w:szCs w:val="24"/>
        </w:rPr>
        <w:t xml:space="preserve"> definitive guide </w:t>
      </w:r>
      <w:proofErr w:type="spellStart"/>
      <w:r w:rsidRPr="00EE76B6">
        <w:rPr>
          <w:rFonts w:ascii="Arial" w:hAnsi="Arial" w:cs="Arial"/>
          <w:sz w:val="24"/>
          <w:szCs w:val="24"/>
        </w:rPr>
        <w:t>to</w:t>
      </w:r>
      <w:proofErr w:type="spellEnd"/>
      <w:r w:rsidRPr="00EE76B6">
        <w:rPr>
          <w:rFonts w:ascii="Arial" w:hAnsi="Arial" w:cs="Arial"/>
          <w:sz w:val="24"/>
          <w:szCs w:val="24"/>
        </w:rPr>
        <w:t xml:space="preserve"> Scrum. Recuperado de </w:t>
      </w:r>
      <w:hyperlink r:id="rId57" w:history="1">
        <w:r w:rsidRPr="00EE76B6">
          <w:rPr>
            <w:rStyle w:val="Hipervnculo"/>
            <w:rFonts w:ascii="Arial" w:hAnsi="Arial" w:cs="Arial"/>
            <w:sz w:val="24"/>
            <w:szCs w:val="24"/>
          </w:rPr>
          <w:t>https://www.scrum.org/</w:t>
        </w:r>
      </w:hyperlink>
    </w:p>
    <w:p w14:paraId="556165F3"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Secretaría de Gobernación. (2023). Sistema de clasificación de películas, series y contenido digital SMECCV. Recuperado de </w:t>
      </w:r>
      <w:hyperlink r:id="rId58" w:history="1">
        <w:r w:rsidRPr="00EE76B6">
          <w:rPr>
            <w:rStyle w:val="Hipervnculo"/>
            <w:rFonts w:ascii="Arial" w:hAnsi="Arial" w:cs="Arial"/>
            <w:sz w:val="24"/>
            <w:szCs w:val="24"/>
          </w:rPr>
          <w:t>https://www.gob.mx/</w:t>
        </w:r>
      </w:hyperlink>
    </w:p>
    <w:p w14:paraId="1490F51F" w14:textId="77777777" w:rsidR="00EE76B6" w:rsidRPr="00EE76B6" w:rsidRDefault="00EE76B6" w:rsidP="00EE76B6">
      <w:pPr>
        <w:spacing w:after="160" w:line="300" w:lineRule="auto"/>
        <w:rPr>
          <w:rFonts w:ascii="Arial" w:hAnsi="Arial" w:cs="Arial"/>
          <w:sz w:val="24"/>
          <w:szCs w:val="24"/>
        </w:rPr>
      </w:pPr>
      <w:proofErr w:type="spellStart"/>
      <w:r w:rsidRPr="00EE76B6">
        <w:rPr>
          <w:rFonts w:ascii="Arial" w:hAnsi="Arial" w:cs="Arial"/>
          <w:sz w:val="24"/>
          <w:szCs w:val="24"/>
        </w:rPr>
        <w:t>Swink</w:t>
      </w:r>
      <w:proofErr w:type="spellEnd"/>
      <w:r w:rsidRPr="00EE76B6">
        <w:rPr>
          <w:rFonts w:ascii="Arial" w:hAnsi="Arial" w:cs="Arial"/>
          <w:sz w:val="24"/>
          <w:szCs w:val="24"/>
        </w:rPr>
        <w:t xml:space="preserve">, S. (2009).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feel</w:t>
      </w:r>
      <w:proofErr w:type="spellEnd"/>
      <w:r w:rsidRPr="00EE76B6">
        <w:rPr>
          <w:rFonts w:ascii="Arial" w:hAnsi="Arial" w:cs="Arial"/>
          <w:sz w:val="24"/>
          <w:szCs w:val="24"/>
        </w:rPr>
        <w:t xml:space="preserve">: A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programmer's</w:t>
      </w:r>
      <w:proofErr w:type="spellEnd"/>
      <w:r w:rsidRPr="00EE76B6">
        <w:rPr>
          <w:rFonts w:ascii="Arial" w:hAnsi="Arial" w:cs="Arial"/>
          <w:sz w:val="24"/>
          <w:szCs w:val="24"/>
        </w:rPr>
        <w:t xml:space="preserve"> guide </w:t>
      </w:r>
      <w:proofErr w:type="spellStart"/>
      <w:r w:rsidRPr="00EE76B6">
        <w:rPr>
          <w:rFonts w:ascii="Arial" w:hAnsi="Arial" w:cs="Arial"/>
          <w:sz w:val="24"/>
          <w:szCs w:val="24"/>
        </w:rPr>
        <w:t>to</w:t>
      </w:r>
      <w:proofErr w:type="spellEnd"/>
      <w:r w:rsidRPr="00EE76B6">
        <w:rPr>
          <w:rFonts w:ascii="Arial" w:hAnsi="Arial" w:cs="Arial"/>
          <w:sz w:val="24"/>
          <w:szCs w:val="24"/>
        </w:rPr>
        <w:t xml:space="preserve"> virtual </w:t>
      </w:r>
      <w:proofErr w:type="spellStart"/>
      <w:r w:rsidRPr="00EE76B6">
        <w:rPr>
          <w:rFonts w:ascii="Arial" w:hAnsi="Arial" w:cs="Arial"/>
          <w:sz w:val="24"/>
          <w:szCs w:val="24"/>
        </w:rPr>
        <w:t>sensation</w:t>
      </w:r>
      <w:proofErr w:type="spellEnd"/>
      <w:r w:rsidRPr="00EE76B6">
        <w:rPr>
          <w:rFonts w:ascii="Arial" w:hAnsi="Arial" w:cs="Arial"/>
          <w:sz w:val="24"/>
          <w:szCs w:val="24"/>
        </w:rPr>
        <w:t xml:space="preserve">. CRC </w:t>
      </w:r>
      <w:proofErr w:type="spellStart"/>
      <w:r w:rsidRPr="00EE76B6">
        <w:rPr>
          <w:rFonts w:ascii="Arial" w:hAnsi="Arial" w:cs="Arial"/>
          <w:sz w:val="24"/>
          <w:szCs w:val="24"/>
        </w:rPr>
        <w:t>Press</w:t>
      </w:r>
      <w:proofErr w:type="spellEnd"/>
      <w:r w:rsidRPr="00EE76B6">
        <w:rPr>
          <w:rFonts w:ascii="Arial" w:hAnsi="Arial" w:cs="Arial"/>
          <w:sz w:val="24"/>
          <w:szCs w:val="24"/>
        </w:rPr>
        <w:t>.</w:t>
      </w:r>
    </w:p>
    <w:p w14:paraId="18185D09"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Unity Technologies. (2024). Documentación oficial de Unity 6: Manual y Scripting API. Recuperado de </w:t>
      </w:r>
      <w:hyperlink r:id="rId59" w:history="1">
        <w:r w:rsidRPr="00EE76B6">
          <w:rPr>
            <w:rStyle w:val="Hipervnculo"/>
            <w:rFonts w:ascii="Arial" w:hAnsi="Arial" w:cs="Arial"/>
            <w:sz w:val="24"/>
            <w:szCs w:val="24"/>
          </w:rPr>
          <w:t>https://docs.unity.com/</w:t>
        </w:r>
      </w:hyperlink>
    </w:p>
    <w:p w14:paraId="79B5F3A3" w14:textId="77777777" w:rsidR="00EE76B6" w:rsidRPr="00EE76B6" w:rsidRDefault="00EE76B6" w:rsidP="00EE76B6">
      <w:pPr>
        <w:spacing w:after="160" w:line="300" w:lineRule="auto"/>
        <w:rPr>
          <w:rFonts w:ascii="Arial" w:hAnsi="Arial" w:cs="Arial"/>
          <w:sz w:val="24"/>
          <w:szCs w:val="24"/>
        </w:rPr>
      </w:pPr>
      <w:r w:rsidRPr="00EE76B6">
        <w:rPr>
          <w:rFonts w:ascii="Arial" w:hAnsi="Arial" w:cs="Arial"/>
          <w:sz w:val="24"/>
          <w:szCs w:val="24"/>
        </w:rPr>
        <w:t xml:space="preserve">West, M. (2018). Procedural </w:t>
      </w:r>
      <w:proofErr w:type="spellStart"/>
      <w:r w:rsidRPr="00EE76B6">
        <w:rPr>
          <w:rFonts w:ascii="Arial" w:hAnsi="Arial" w:cs="Arial"/>
          <w:sz w:val="24"/>
          <w:szCs w:val="24"/>
        </w:rPr>
        <w:t>generation</w:t>
      </w:r>
      <w:proofErr w:type="spellEnd"/>
      <w:r w:rsidRPr="00EE76B6">
        <w:rPr>
          <w:rFonts w:ascii="Arial" w:hAnsi="Arial" w:cs="Arial"/>
          <w:sz w:val="24"/>
          <w:szCs w:val="24"/>
        </w:rPr>
        <w:t xml:space="preserve"> in </w:t>
      </w:r>
      <w:proofErr w:type="spellStart"/>
      <w:r w:rsidRPr="00EE76B6">
        <w:rPr>
          <w:rFonts w:ascii="Arial" w:hAnsi="Arial" w:cs="Arial"/>
          <w:sz w:val="24"/>
          <w:szCs w:val="24"/>
        </w:rPr>
        <w:t>game</w:t>
      </w:r>
      <w:proofErr w:type="spellEnd"/>
      <w:r w:rsidRPr="00EE76B6">
        <w:rPr>
          <w:rFonts w:ascii="Arial" w:hAnsi="Arial" w:cs="Arial"/>
          <w:sz w:val="24"/>
          <w:szCs w:val="24"/>
        </w:rPr>
        <w:t xml:space="preserve"> </w:t>
      </w:r>
      <w:proofErr w:type="spellStart"/>
      <w:r w:rsidRPr="00EE76B6">
        <w:rPr>
          <w:rFonts w:ascii="Arial" w:hAnsi="Arial" w:cs="Arial"/>
          <w:sz w:val="24"/>
          <w:szCs w:val="24"/>
        </w:rPr>
        <w:t>design</w:t>
      </w:r>
      <w:proofErr w:type="spellEnd"/>
      <w:r w:rsidRPr="00EE76B6">
        <w:rPr>
          <w:rFonts w:ascii="Arial" w:hAnsi="Arial" w:cs="Arial"/>
          <w:sz w:val="24"/>
          <w:szCs w:val="24"/>
        </w:rPr>
        <w:t xml:space="preserve">. CRC </w:t>
      </w:r>
      <w:proofErr w:type="spellStart"/>
      <w:r w:rsidRPr="00EE76B6">
        <w:rPr>
          <w:rFonts w:ascii="Arial" w:hAnsi="Arial" w:cs="Arial"/>
          <w:sz w:val="24"/>
          <w:szCs w:val="24"/>
        </w:rPr>
        <w:t>Press</w:t>
      </w:r>
      <w:proofErr w:type="spellEnd"/>
      <w:r w:rsidRPr="00EE76B6">
        <w:rPr>
          <w:rFonts w:ascii="Arial" w:hAnsi="Arial" w:cs="Arial"/>
          <w:sz w:val="24"/>
          <w:szCs w:val="24"/>
        </w:rPr>
        <w:t>.</w:t>
      </w:r>
    </w:p>
    <w:p w14:paraId="2EB9118A" w14:textId="77777777" w:rsidR="00DD4AA9" w:rsidRPr="002A1C8B" w:rsidRDefault="00DD4AA9" w:rsidP="00FE03F0">
      <w:pPr>
        <w:spacing w:after="160" w:line="300" w:lineRule="auto"/>
        <w:rPr>
          <w:rFonts w:ascii="Arial" w:hAnsi="Arial" w:cs="Arial"/>
          <w:sz w:val="24"/>
          <w:szCs w:val="24"/>
        </w:rPr>
      </w:pPr>
    </w:p>
    <w:sectPr w:rsidR="00DD4AA9" w:rsidRPr="002A1C8B">
      <w:headerReference w:type="default" r:id="rId60"/>
      <w:footerReference w:type="default" r:id="rId6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5FAFB" w14:textId="77777777" w:rsidR="00186DF3" w:rsidRDefault="00186DF3">
      <w:r>
        <w:separator/>
      </w:r>
    </w:p>
  </w:endnote>
  <w:endnote w:type="continuationSeparator" w:id="0">
    <w:p w14:paraId="38C72B44" w14:textId="77777777" w:rsidR="00186DF3" w:rsidRDefault="00186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689AF" w14:textId="77777777" w:rsidR="00DD4AA9" w:rsidRDefault="00887B01">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0C0090">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F562F" w14:textId="77777777" w:rsidR="00186DF3" w:rsidRDefault="00186DF3">
      <w:r>
        <w:separator/>
      </w:r>
    </w:p>
  </w:footnote>
  <w:footnote w:type="continuationSeparator" w:id="0">
    <w:p w14:paraId="4DB5BC29" w14:textId="77777777" w:rsidR="00186DF3" w:rsidRDefault="00186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328" w14:textId="77777777" w:rsidR="00DD4AA9" w:rsidRPr="006C768C" w:rsidRDefault="00887B01">
    <w:pPr>
      <w:jc w:val="right"/>
      <w:rPr>
        <w:rFonts w:ascii="Arial" w:hAnsi="Arial" w:cs="Arial"/>
        <w:b/>
        <w:bCs/>
        <w:sz w:val="18"/>
        <w:szCs w:val="18"/>
      </w:rPr>
    </w:pPr>
    <w:r w:rsidRPr="006C768C">
      <w:rPr>
        <w:rFonts w:ascii="Arial" w:hAnsi="Arial" w:cs="Arial"/>
        <w:b/>
        <w:bCs/>
        <w:color w:val="808080"/>
        <w:sz w:val="20"/>
        <w:szCs w:val="20"/>
      </w:rPr>
      <w:t>Ecos del Grimorio — Documento de Desarrollo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764A8D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650316"/>
    <w:multiLevelType w:val="multilevel"/>
    <w:tmpl w:val="11A2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10188"/>
    <w:multiLevelType w:val="hybridMultilevel"/>
    <w:tmpl w:val="B6569A18"/>
    <w:lvl w:ilvl="0" w:tplc="19761D16">
      <w:start w:val="1"/>
      <w:numFmt w:val="bullet"/>
      <w:lvlText w:val="●"/>
      <w:lvlJc w:val="left"/>
      <w:pPr>
        <w:ind w:left="720" w:hanging="360"/>
      </w:pPr>
    </w:lvl>
    <w:lvl w:ilvl="1" w:tplc="5C06D0A4">
      <w:start w:val="1"/>
      <w:numFmt w:val="bullet"/>
      <w:lvlText w:val="○"/>
      <w:lvlJc w:val="left"/>
      <w:pPr>
        <w:ind w:left="1440" w:hanging="360"/>
      </w:pPr>
    </w:lvl>
    <w:lvl w:ilvl="2" w:tplc="CEA2A484">
      <w:start w:val="1"/>
      <w:numFmt w:val="bullet"/>
      <w:lvlText w:val="■"/>
      <w:lvlJc w:val="left"/>
      <w:pPr>
        <w:ind w:left="2160" w:hanging="360"/>
      </w:pPr>
    </w:lvl>
    <w:lvl w:ilvl="3" w:tplc="055E4D68">
      <w:start w:val="1"/>
      <w:numFmt w:val="bullet"/>
      <w:lvlText w:val="●"/>
      <w:lvlJc w:val="left"/>
      <w:pPr>
        <w:ind w:left="2880" w:hanging="360"/>
      </w:pPr>
    </w:lvl>
    <w:lvl w:ilvl="4" w:tplc="E87208B6">
      <w:start w:val="1"/>
      <w:numFmt w:val="bullet"/>
      <w:lvlText w:val="○"/>
      <w:lvlJc w:val="left"/>
      <w:pPr>
        <w:ind w:left="3600" w:hanging="360"/>
      </w:pPr>
    </w:lvl>
    <w:lvl w:ilvl="5" w:tplc="9ABC9616">
      <w:start w:val="1"/>
      <w:numFmt w:val="bullet"/>
      <w:lvlText w:val="■"/>
      <w:lvlJc w:val="left"/>
      <w:pPr>
        <w:ind w:left="4320" w:hanging="360"/>
      </w:pPr>
    </w:lvl>
    <w:lvl w:ilvl="6" w:tplc="57888710">
      <w:start w:val="1"/>
      <w:numFmt w:val="bullet"/>
      <w:lvlText w:val="●"/>
      <w:lvlJc w:val="left"/>
      <w:pPr>
        <w:ind w:left="5040" w:hanging="360"/>
      </w:pPr>
    </w:lvl>
    <w:lvl w:ilvl="7" w:tplc="FCEA4E4E">
      <w:start w:val="1"/>
      <w:numFmt w:val="bullet"/>
      <w:lvlText w:val="●"/>
      <w:lvlJc w:val="left"/>
      <w:pPr>
        <w:ind w:left="5760" w:hanging="360"/>
      </w:pPr>
    </w:lvl>
    <w:lvl w:ilvl="8" w:tplc="6952CBE8">
      <w:start w:val="1"/>
      <w:numFmt w:val="bullet"/>
      <w:lvlText w:val="●"/>
      <w:lvlJc w:val="left"/>
      <w:pPr>
        <w:ind w:left="6480" w:hanging="360"/>
      </w:pPr>
    </w:lvl>
  </w:abstractNum>
  <w:num w:numId="1" w16cid:durableId="1903366362">
    <w:abstractNumId w:val="2"/>
    <w:lvlOverride w:ilvl="0">
      <w:startOverride w:val="1"/>
    </w:lvlOverride>
  </w:num>
  <w:num w:numId="2" w16cid:durableId="193616005">
    <w:abstractNumId w:val="1"/>
  </w:num>
  <w:num w:numId="3" w16cid:durableId="1971202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A9"/>
    <w:rsid w:val="000B18A4"/>
    <w:rsid w:val="000C0090"/>
    <w:rsid w:val="00104B58"/>
    <w:rsid w:val="00105273"/>
    <w:rsid w:val="00186DF3"/>
    <w:rsid w:val="001E0004"/>
    <w:rsid w:val="001E3CA5"/>
    <w:rsid w:val="002A1C8B"/>
    <w:rsid w:val="002D508C"/>
    <w:rsid w:val="00366D1C"/>
    <w:rsid w:val="003A307C"/>
    <w:rsid w:val="00427423"/>
    <w:rsid w:val="00476F38"/>
    <w:rsid w:val="0057052D"/>
    <w:rsid w:val="00576055"/>
    <w:rsid w:val="005B20A5"/>
    <w:rsid w:val="005F30D5"/>
    <w:rsid w:val="006233A8"/>
    <w:rsid w:val="006C60EF"/>
    <w:rsid w:val="006C768C"/>
    <w:rsid w:val="006E6C20"/>
    <w:rsid w:val="006F3A69"/>
    <w:rsid w:val="007445DB"/>
    <w:rsid w:val="00756687"/>
    <w:rsid w:val="00794FAE"/>
    <w:rsid w:val="007A0CC9"/>
    <w:rsid w:val="007F35C5"/>
    <w:rsid w:val="0088374E"/>
    <w:rsid w:val="00887B01"/>
    <w:rsid w:val="00900481"/>
    <w:rsid w:val="00924C48"/>
    <w:rsid w:val="00956C80"/>
    <w:rsid w:val="00981A80"/>
    <w:rsid w:val="00986086"/>
    <w:rsid w:val="00A4356E"/>
    <w:rsid w:val="00A43D41"/>
    <w:rsid w:val="00B51BF6"/>
    <w:rsid w:val="00C8264E"/>
    <w:rsid w:val="00CB25BC"/>
    <w:rsid w:val="00CD2B27"/>
    <w:rsid w:val="00CE3494"/>
    <w:rsid w:val="00D20E37"/>
    <w:rsid w:val="00D24FD6"/>
    <w:rsid w:val="00D46772"/>
    <w:rsid w:val="00D66D8D"/>
    <w:rsid w:val="00DD4AA9"/>
    <w:rsid w:val="00E75DA0"/>
    <w:rsid w:val="00ED2227"/>
    <w:rsid w:val="00EE6DD0"/>
    <w:rsid w:val="00EE76B6"/>
    <w:rsid w:val="00F12173"/>
    <w:rsid w:val="00F16130"/>
    <w:rsid w:val="00FA42B4"/>
    <w:rsid w:val="00FC06AC"/>
    <w:rsid w:val="00FE03F0"/>
    <w:rsid w:val="00FE19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6C9B"/>
  <w15:docId w15:val="{3ADB2AB5-856E-45F4-882D-84F706ED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EE6DD0"/>
    <w:pPr>
      <w:outlineLvl w:val="0"/>
    </w:pPr>
    <w:rPr>
      <w:rFonts w:ascii="Arial" w:hAnsi="Arial"/>
      <w:b/>
      <w:color w:val="002060"/>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sid w:val="00EE6DD0"/>
    <w:rPr>
      <w:rFonts w:ascii="Arial" w:hAnsi="Arial"/>
      <w:b/>
      <w:bCs/>
      <w:color w:val="C00000"/>
      <w:sz w:val="28"/>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C0090"/>
    <w:pPr>
      <w:spacing w:after="100"/>
    </w:pPr>
  </w:style>
  <w:style w:type="paragraph" w:styleId="TDC2">
    <w:name w:val="toc 2"/>
    <w:basedOn w:val="Normal"/>
    <w:next w:val="Normal"/>
    <w:autoRedefine/>
    <w:uiPriority w:val="39"/>
    <w:unhideWhenUsed/>
    <w:rsid w:val="000C0090"/>
    <w:pPr>
      <w:spacing w:after="100"/>
      <w:ind w:left="220"/>
    </w:pPr>
  </w:style>
  <w:style w:type="table" w:styleId="Tablaconcuadrcula5oscura-nfasis1">
    <w:name w:val="Grid Table 5 Dark Accent 1"/>
    <w:basedOn w:val="Tablanormal"/>
    <w:uiPriority w:val="50"/>
    <w:rsid w:val="00E75DA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delista4-nfasis3">
    <w:name w:val="List Table 4 Accent 3"/>
    <w:basedOn w:val="Tablanormal"/>
    <w:uiPriority w:val="49"/>
    <w:rsid w:val="00E75DA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Encabezado">
    <w:name w:val="header"/>
    <w:basedOn w:val="Normal"/>
    <w:link w:val="EncabezadoCar"/>
    <w:uiPriority w:val="99"/>
    <w:unhideWhenUsed/>
    <w:rsid w:val="006C768C"/>
    <w:pPr>
      <w:tabs>
        <w:tab w:val="center" w:pos="4419"/>
        <w:tab w:val="right" w:pos="8838"/>
      </w:tabs>
    </w:pPr>
  </w:style>
  <w:style w:type="character" w:customStyle="1" w:styleId="EncabezadoCar">
    <w:name w:val="Encabezado Car"/>
    <w:basedOn w:val="Fuentedeprrafopredeter"/>
    <w:link w:val="Encabezado"/>
    <w:uiPriority w:val="99"/>
    <w:rsid w:val="006C768C"/>
  </w:style>
  <w:style w:type="paragraph" w:styleId="Piedepgina">
    <w:name w:val="footer"/>
    <w:basedOn w:val="Normal"/>
    <w:link w:val="PiedepginaCar"/>
    <w:uiPriority w:val="99"/>
    <w:unhideWhenUsed/>
    <w:rsid w:val="006C768C"/>
    <w:pPr>
      <w:tabs>
        <w:tab w:val="center" w:pos="4419"/>
        <w:tab w:val="right" w:pos="8838"/>
      </w:tabs>
    </w:pPr>
  </w:style>
  <w:style w:type="character" w:customStyle="1" w:styleId="PiedepginaCar">
    <w:name w:val="Pie de página Car"/>
    <w:basedOn w:val="Fuentedeprrafopredeter"/>
    <w:link w:val="Piedepgina"/>
    <w:uiPriority w:val="99"/>
    <w:rsid w:val="006C768C"/>
  </w:style>
  <w:style w:type="table" w:styleId="Tablaconcuadrcula">
    <w:name w:val="Table Grid"/>
    <w:basedOn w:val="Tablanormal"/>
    <w:uiPriority w:val="39"/>
    <w:rsid w:val="00981A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E6DD0"/>
    <w:rPr>
      <w:rFonts w:ascii="Arial" w:hAnsi="Arial"/>
      <w:b/>
      <w:color w:val="0070C0"/>
      <w:sz w:val="24"/>
    </w:rPr>
  </w:style>
  <w:style w:type="paragraph" w:styleId="TtuloTDC">
    <w:name w:val="TOC Heading"/>
    <w:basedOn w:val="Ttulo1"/>
    <w:next w:val="Normal"/>
    <w:uiPriority w:val="39"/>
    <w:unhideWhenUsed/>
    <w:qFormat/>
    <w:rsid w:val="00F12173"/>
    <w:pPr>
      <w:keepNext/>
      <w:keepLines/>
      <w:spacing w:before="240" w:line="259" w:lineRule="auto"/>
      <w:outlineLvl w:val="9"/>
    </w:pPr>
    <w:rPr>
      <w:rFonts w:asciiTheme="majorHAnsi" w:eastAsiaTheme="majorEastAsia" w:hAnsiTheme="majorHAnsi" w:cstheme="majorBidi"/>
      <w:b w:val="0"/>
      <w:color w:val="0F4761" w:themeColor="accent1" w:themeShade="BF"/>
      <w:sz w:val="32"/>
    </w:rPr>
  </w:style>
  <w:style w:type="paragraph" w:styleId="TDC3">
    <w:name w:val="toc 3"/>
    <w:basedOn w:val="Normal"/>
    <w:next w:val="Normal"/>
    <w:autoRedefine/>
    <w:uiPriority w:val="39"/>
    <w:unhideWhenUsed/>
    <w:rsid w:val="00F12173"/>
    <w:pPr>
      <w:spacing w:after="100"/>
      <w:ind w:left="440"/>
    </w:pPr>
  </w:style>
  <w:style w:type="paragraph" w:styleId="TDC4">
    <w:name w:val="toc 4"/>
    <w:basedOn w:val="Normal"/>
    <w:next w:val="Normal"/>
    <w:autoRedefine/>
    <w:uiPriority w:val="39"/>
    <w:unhideWhenUsed/>
    <w:rsid w:val="00F1217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F1217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F1217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F1217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F1217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F1217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F12173"/>
    <w:rPr>
      <w:color w:val="605E5C"/>
      <w:shd w:val="clear" w:color="auto" w:fill="E1DFDD"/>
    </w:rPr>
  </w:style>
  <w:style w:type="paragraph" w:styleId="Listaconvietas">
    <w:name w:val="List Bullet"/>
    <w:basedOn w:val="Normal"/>
    <w:uiPriority w:val="99"/>
    <w:unhideWhenUsed/>
    <w:rsid w:val="00956C80"/>
    <w:pPr>
      <w:numPr>
        <w:numId w:val="3"/>
      </w:numPr>
      <w:spacing w:after="200" w:line="276" w:lineRule="auto"/>
      <w:contextualSpacing/>
    </w:pPr>
    <w:rPr>
      <w:rFonts w:asciiTheme="minorHAnsi" w:eastAsiaTheme="minorEastAsia" w:hAnsiTheme="minorHAnsi" w:cstheme="minorBidi"/>
      <w:lang w:val="en-US" w:eastAsia="en-US"/>
    </w:rPr>
  </w:style>
  <w:style w:type="table" w:styleId="Cuadrculaclara-nfasis1">
    <w:name w:val="Light Grid Accent 1"/>
    <w:basedOn w:val="Tablanormal"/>
    <w:uiPriority w:val="62"/>
    <w:rsid w:val="00956C80"/>
    <w:rPr>
      <w:rFonts w:asciiTheme="minorHAnsi" w:eastAsiaTheme="minorEastAsia" w:hAnsiTheme="minorHAnsi" w:cstheme="minorBidi"/>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Tablaconcuadrcula5oscura">
    <w:name w:val="Grid Table 5 Dark"/>
    <w:basedOn w:val="Tablanormal"/>
    <w:uiPriority w:val="50"/>
    <w:rsid w:val="00B51BF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B51BF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68874">
      <w:bodyDiv w:val="1"/>
      <w:marLeft w:val="0"/>
      <w:marRight w:val="0"/>
      <w:marTop w:val="0"/>
      <w:marBottom w:val="0"/>
      <w:divBdr>
        <w:top w:val="none" w:sz="0" w:space="0" w:color="auto"/>
        <w:left w:val="none" w:sz="0" w:space="0" w:color="auto"/>
        <w:bottom w:val="none" w:sz="0" w:space="0" w:color="auto"/>
        <w:right w:val="none" w:sz="0" w:space="0" w:color="auto"/>
      </w:divBdr>
    </w:div>
    <w:div w:id="524439763">
      <w:bodyDiv w:val="1"/>
      <w:marLeft w:val="0"/>
      <w:marRight w:val="0"/>
      <w:marTop w:val="0"/>
      <w:marBottom w:val="0"/>
      <w:divBdr>
        <w:top w:val="none" w:sz="0" w:space="0" w:color="auto"/>
        <w:left w:val="none" w:sz="0" w:space="0" w:color="auto"/>
        <w:bottom w:val="none" w:sz="0" w:space="0" w:color="auto"/>
        <w:right w:val="none" w:sz="0" w:space="0" w:color="auto"/>
      </w:divBdr>
    </w:div>
    <w:div w:id="529999176">
      <w:bodyDiv w:val="1"/>
      <w:marLeft w:val="0"/>
      <w:marRight w:val="0"/>
      <w:marTop w:val="0"/>
      <w:marBottom w:val="0"/>
      <w:divBdr>
        <w:top w:val="none" w:sz="0" w:space="0" w:color="auto"/>
        <w:left w:val="none" w:sz="0" w:space="0" w:color="auto"/>
        <w:bottom w:val="none" w:sz="0" w:space="0" w:color="auto"/>
        <w:right w:val="none" w:sz="0" w:space="0" w:color="auto"/>
      </w:divBdr>
    </w:div>
    <w:div w:id="559292940">
      <w:bodyDiv w:val="1"/>
      <w:marLeft w:val="0"/>
      <w:marRight w:val="0"/>
      <w:marTop w:val="0"/>
      <w:marBottom w:val="0"/>
      <w:divBdr>
        <w:top w:val="none" w:sz="0" w:space="0" w:color="auto"/>
        <w:left w:val="none" w:sz="0" w:space="0" w:color="auto"/>
        <w:bottom w:val="none" w:sz="0" w:space="0" w:color="auto"/>
        <w:right w:val="none" w:sz="0" w:space="0" w:color="auto"/>
      </w:divBdr>
    </w:div>
    <w:div w:id="561715235">
      <w:bodyDiv w:val="1"/>
      <w:marLeft w:val="0"/>
      <w:marRight w:val="0"/>
      <w:marTop w:val="0"/>
      <w:marBottom w:val="0"/>
      <w:divBdr>
        <w:top w:val="none" w:sz="0" w:space="0" w:color="auto"/>
        <w:left w:val="none" w:sz="0" w:space="0" w:color="auto"/>
        <w:bottom w:val="none" w:sz="0" w:space="0" w:color="auto"/>
        <w:right w:val="none" w:sz="0" w:space="0" w:color="auto"/>
      </w:divBdr>
    </w:div>
    <w:div w:id="641160696">
      <w:bodyDiv w:val="1"/>
      <w:marLeft w:val="0"/>
      <w:marRight w:val="0"/>
      <w:marTop w:val="0"/>
      <w:marBottom w:val="0"/>
      <w:divBdr>
        <w:top w:val="none" w:sz="0" w:space="0" w:color="auto"/>
        <w:left w:val="none" w:sz="0" w:space="0" w:color="auto"/>
        <w:bottom w:val="none" w:sz="0" w:space="0" w:color="auto"/>
        <w:right w:val="none" w:sz="0" w:space="0" w:color="auto"/>
      </w:divBdr>
      <w:divsChild>
        <w:div w:id="1020353003">
          <w:marLeft w:val="0"/>
          <w:marRight w:val="0"/>
          <w:marTop w:val="0"/>
          <w:marBottom w:val="0"/>
          <w:divBdr>
            <w:top w:val="none" w:sz="0" w:space="0" w:color="auto"/>
            <w:left w:val="none" w:sz="0" w:space="0" w:color="auto"/>
            <w:bottom w:val="none" w:sz="0" w:space="0" w:color="auto"/>
            <w:right w:val="none" w:sz="0" w:space="0" w:color="auto"/>
          </w:divBdr>
        </w:div>
        <w:div w:id="1230381328">
          <w:marLeft w:val="0"/>
          <w:marRight w:val="0"/>
          <w:marTop w:val="0"/>
          <w:marBottom w:val="0"/>
          <w:divBdr>
            <w:top w:val="none" w:sz="0" w:space="0" w:color="auto"/>
            <w:left w:val="none" w:sz="0" w:space="0" w:color="auto"/>
            <w:bottom w:val="none" w:sz="0" w:space="0" w:color="auto"/>
            <w:right w:val="none" w:sz="0" w:space="0" w:color="auto"/>
          </w:divBdr>
        </w:div>
      </w:divsChild>
    </w:div>
    <w:div w:id="676663241">
      <w:bodyDiv w:val="1"/>
      <w:marLeft w:val="0"/>
      <w:marRight w:val="0"/>
      <w:marTop w:val="0"/>
      <w:marBottom w:val="0"/>
      <w:divBdr>
        <w:top w:val="none" w:sz="0" w:space="0" w:color="auto"/>
        <w:left w:val="none" w:sz="0" w:space="0" w:color="auto"/>
        <w:bottom w:val="none" w:sz="0" w:space="0" w:color="auto"/>
        <w:right w:val="none" w:sz="0" w:space="0" w:color="auto"/>
      </w:divBdr>
    </w:div>
    <w:div w:id="1045714529">
      <w:bodyDiv w:val="1"/>
      <w:marLeft w:val="0"/>
      <w:marRight w:val="0"/>
      <w:marTop w:val="0"/>
      <w:marBottom w:val="0"/>
      <w:divBdr>
        <w:top w:val="none" w:sz="0" w:space="0" w:color="auto"/>
        <w:left w:val="none" w:sz="0" w:space="0" w:color="auto"/>
        <w:bottom w:val="none" w:sz="0" w:space="0" w:color="auto"/>
        <w:right w:val="none" w:sz="0" w:space="0" w:color="auto"/>
      </w:divBdr>
    </w:div>
    <w:div w:id="1065034274">
      <w:bodyDiv w:val="1"/>
      <w:marLeft w:val="0"/>
      <w:marRight w:val="0"/>
      <w:marTop w:val="0"/>
      <w:marBottom w:val="0"/>
      <w:divBdr>
        <w:top w:val="none" w:sz="0" w:space="0" w:color="auto"/>
        <w:left w:val="none" w:sz="0" w:space="0" w:color="auto"/>
        <w:bottom w:val="none" w:sz="0" w:space="0" w:color="auto"/>
        <w:right w:val="none" w:sz="0" w:space="0" w:color="auto"/>
      </w:divBdr>
    </w:div>
    <w:div w:id="1079714116">
      <w:bodyDiv w:val="1"/>
      <w:marLeft w:val="0"/>
      <w:marRight w:val="0"/>
      <w:marTop w:val="0"/>
      <w:marBottom w:val="0"/>
      <w:divBdr>
        <w:top w:val="none" w:sz="0" w:space="0" w:color="auto"/>
        <w:left w:val="none" w:sz="0" w:space="0" w:color="auto"/>
        <w:bottom w:val="none" w:sz="0" w:space="0" w:color="auto"/>
        <w:right w:val="none" w:sz="0" w:space="0" w:color="auto"/>
      </w:divBdr>
    </w:div>
    <w:div w:id="1088426951">
      <w:bodyDiv w:val="1"/>
      <w:marLeft w:val="0"/>
      <w:marRight w:val="0"/>
      <w:marTop w:val="0"/>
      <w:marBottom w:val="0"/>
      <w:divBdr>
        <w:top w:val="none" w:sz="0" w:space="0" w:color="auto"/>
        <w:left w:val="none" w:sz="0" w:space="0" w:color="auto"/>
        <w:bottom w:val="none" w:sz="0" w:space="0" w:color="auto"/>
        <w:right w:val="none" w:sz="0" w:space="0" w:color="auto"/>
      </w:divBdr>
    </w:div>
    <w:div w:id="1162427003">
      <w:bodyDiv w:val="1"/>
      <w:marLeft w:val="0"/>
      <w:marRight w:val="0"/>
      <w:marTop w:val="0"/>
      <w:marBottom w:val="0"/>
      <w:divBdr>
        <w:top w:val="none" w:sz="0" w:space="0" w:color="auto"/>
        <w:left w:val="none" w:sz="0" w:space="0" w:color="auto"/>
        <w:bottom w:val="none" w:sz="0" w:space="0" w:color="auto"/>
        <w:right w:val="none" w:sz="0" w:space="0" w:color="auto"/>
      </w:divBdr>
    </w:div>
    <w:div w:id="1464881139">
      <w:bodyDiv w:val="1"/>
      <w:marLeft w:val="0"/>
      <w:marRight w:val="0"/>
      <w:marTop w:val="0"/>
      <w:marBottom w:val="0"/>
      <w:divBdr>
        <w:top w:val="none" w:sz="0" w:space="0" w:color="auto"/>
        <w:left w:val="none" w:sz="0" w:space="0" w:color="auto"/>
        <w:bottom w:val="none" w:sz="0" w:space="0" w:color="auto"/>
        <w:right w:val="none" w:sz="0" w:space="0" w:color="auto"/>
      </w:divBdr>
      <w:divsChild>
        <w:div w:id="402487610">
          <w:marLeft w:val="0"/>
          <w:marRight w:val="0"/>
          <w:marTop w:val="0"/>
          <w:marBottom w:val="0"/>
          <w:divBdr>
            <w:top w:val="none" w:sz="0" w:space="0" w:color="auto"/>
            <w:left w:val="none" w:sz="0" w:space="0" w:color="auto"/>
            <w:bottom w:val="none" w:sz="0" w:space="0" w:color="auto"/>
            <w:right w:val="none" w:sz="0" w:space="0" w:color="auto"/>
          </w:divBdr>
        </w:div>
        <w:div w:id="1134759931">
          <w:marLeft w:val="0"/>
          <w:marRight w:val="0"/>
          <w:marTop w:val="0"/>
          <w:marBottom w:val="0"/>
          <w:divBdr>
            <w:top w:val="none" w:sz="0" w:space="0" w:color="auto"/>
            <w:left w:val="none" w:sz="0" w:space="0" w:color="auto"/>
            <w:bottom w:val="none" w:sz="0" w:space="0" w:color="auto"/>
            <w:right w:val="none" w:sz="0" w:space="0" w:color="auto"/>
          </w:divBdr>
        </w:div>
      </w:divsChild>
    </w:div>
    <w:div w:id="1776709734">
      <w:bodyDiv w:val="1"/>
      <w:marLeft w:val="0"/>
      <w:marRight w:val="0"/>
      <w:marTop w:val="0"/>
      <w:marBottom w:val="0"/>
      <w:divBdr>
        <w:top w:val="none" w:sz="0" w:space="0" w:color="auto"/>
        <w:left w:val="none" w:sz="0" w:space="0" w:color="auto"/>
        <w:bottom w:val="none" w:sz="0" w:space="0" w:color="auto"/>
        <w:right w:val="none" w:sz="0" w:space="0" w:color="auto"/>
      </w:divBdr>
    </w:div>
    <w:div w:id="1832982456">
      <w:bodyDiv w:val="1"/>
      <w:marLeft w:val="0"/>
      <w:marRight w:val="0"/>
      <w:marTop w:val="0"/>
      <w:marBottom w:val="0"/>
      <w:divBdr>
        <w:top w:val="none" w:sz="0" w:space="0" w:color="auto"/>
        <w:left w:val="none" w:sz="0" w:space="0" w:color="auto"/>
        <w:bottom w:val="none" w:sz="0" w:space="0" w:color="auto"/>
        <w:right w:val="none" w:sz="0" w:space="0" w:color="auto"/>
      </w:divBdr>
    </w:div>
    <w:div w:id="2045129720">
      <w:bodyDiv w:val="1"/>
      <w:marLeft w:val="0"/>
      <w:marRight w:val="0"/>
      <w:marTop w:val="0"/>
      <w:marBottom w:val="0"/>
      <w:divBdr>
        <w:top w:val="none" w:sz="0" w:space="0" w:color="auto"/>
        <w:left w:val="none" w:sz="0" w:space="0" w:color="auto"/>
        <w:bottom w:val="none" w:sz="0" w:space="0" w:color="auto"/>
        <w:right w:val="none" w:sz="0" w:space="0" w:color="auto"/>
      </w:divBdr>
    </w:div>
    <w:div w:id="2101829934">
      <w:bodyDiv w:val="1"/>
      <w:marLeft w:val="0"/>
      <w:marRight w:val="0"/>
      <w:marTop w:val="0"/>
      <w:marBottom w:val="0"/>
      <w:divBdr>
        <w:top w:val="none" w:sz="0" w:space="0" w:color="auto"/>
        <w:left w:val="none" w:sz="0" w:space="0" w:color="auto"/>
        <w:bottom w:val="none" w:sz="0" w:space="0" w:color="auto"/>
        <w:right w:val="none" w:sz="0" w:space="0" w:color="auto"/>
      </w:divBdr>
    </w:div>
    <w:div w:id="2142455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jpg"/><Relationship Id="rId55" Type="http://schemas.openxmlformats.org/officeDocument/2006/relationships/hyperlink" Target="https://learn.microsoft.com/es-es/dotnet/csharp/"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hyperlink" Target="https://www.esrb.org/" TargetMode="External"/><Relationship Id="rId58" Type="http://schemas.openxmlformats.org/officeDocument/2006/relationships/hyperlink" Target="https://www.gob.mx/" TargetMode="External"/><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pegi.info/" TargetMode="External"/><Relationship Id="rId8" Type="http://schemas.openxmlformats.org/officeDocument/2006/relationships/webSettings" Target="webSettings.xml"/><Relationship Id="rId51" Type="http://schemas.openxmlformats.org/officeDocument/2006/relationships/image" Target="media/image41.jp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ocs.unity.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copilot.microsoft.co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scrum.org/"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E868A8A961E1540A0507B475035A305" ma:contentTypeVersion="4" ma:contentTypeDescription="Create a new document." ma:contentTypeScope="" ma:versionID="4ee4f9eb905f7a24dec9700f01621ff8">
  <xsd:schema xmlns:xsd="http://www.w3.org/2001/XMLSchema" xmlns:xs="http://www.w3.org/2001/XMLSchema" xmlns:p="http://schemas.microsoft.com/office/2006/metadata/properties" xmlns:ns3="4fe8c6fb-f16a-4993-9caf-a6c5f09fc3e0" targetNamespace="http://schemas.microsoft.com/office/2006/metadata/properties" ma:root="true" ma:fieldsID="0afe91396c7914eaafefdda08788a91e" ns3:_="">
    <xsd:import namespace="4fe8c6fb-f16a-4993-9caf-a6c5f09fc3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e8c6fb-f16a-4993-9caf-a6c5f09fc3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A0B19E-3821-4D69-A55E-F0E8B7FAE534}">
  <ds:schemaRefs>
    <ds:schemaRef ds:uri="http://schemas.microsoft.com/sharepoint/v3/contenttype/forms"/>
  </ds:schemaRefs>
</ds:datastoreItem>
</file>

<file path=customXml/itemProps2.xml><?xml version="1.0" encoding="utf-8"?>
<ds:datastoreItem xmlns:ds="http://schemas.openxmlformats.org/officeDocument/2006/customXml" ds:itemID="{A7BD37BB-3FA4-4B92-B7B2-B96418616E08}">
  <ds:schemaRefs>
    <ds:schemaRef ds:uri="http://schemas.openxmlformats.org/officeDocument/2006/bibliography"/>
  </ds:schemaRefs>
</ds:datastoreItem>
</file>

<file path=customXml/itemProps3.xml><?xml version="1.0" encoding="utf-8"?>
<ds:datastoreItem xmlns:ds="http://schemas.openxmlformats.org/officeDocument/2006/customXml" ds:itemID="{7BF4F9D7-6381-4AAA-BBB2-EEC2ECD9D5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e8c6fb-f16a-4993-9caf-a6c5f09fc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DEDDF6-3700-4679-A96E-8256B3F401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2983</TotalTime>
  <Pages>49</Pages>
  <Words>10361</Words>
  <Characters>56987</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ALEJANDRO PEREZ ALCANTARA</cp:lastModifiedBy>
  <cp:revision>1</cp:revision>
  <cp:lastPrinted>2026-09-18T19:37:00Z</cp:lastPrinted>
  <dcterms:created xsi:type="dcterms:W3CDTF">2026-09-18T19:37:00Z</dcterms:created>
  <dcterms:modified xsi:type="dcterms:W3CDTF">2026-09-24T07:34:00Z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0x0101004E868A8A961E1540A0507B475035A305</vt:lpwstr>
  </property>
</Properties>
</file>