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МИНОБРНАУКИ РОССИИ</w:t>
      </w:r>
    </w:p>
    <w:p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915B046" wp14:editId="0018570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A08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НИЖЕГОРОДСКИЙ ГОСУДАРСТВЕННЫЙ ТЕХНИЧЕСКИЙ</w:t>
      </w:r>
    </w:p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УНИВЕРСИТЕТ им. Р.Е.АЛЕКСЕЕВА</w:t>
      </w:r>
    </w:p>
    <w:p w:rsidR="00BF7CCC" w:rsidRPr="00812A08" w:rsidRDefault="00BF7CCC" w:rsidP="00BF7CCC">
      <w:pPr>
        <w:ind w:left="567"/>
        <w:rPr>
          <w:sz w:val="24"/>
          <w:szCs w:val="24"/>
        </w:rPr>
      </w:pPr>
    </w:p>
    <w:p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 xml:space="preserve"> Институт радиоэлектроники и информационных технологий</w:t>
      </w:r>
    </w:p>
    <w:p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Кафедра информатики и систем управления</w:t>
      </w:r>
    </w:p>
    <w:p w:rsidR="00BF7CCC" w:rsidRPr="00812A08" w:rsidRDefault="00BF7CCC" w:rsidP="00BF7CCC">
      <w:pPr>
        <w:spacing w:after="0"/>
        <w:jc w:val="center"/>
        <w:rPr>
          <w:sz w:val="24"/>
          <w:szCs w:val="24"/>
        </w:rPr>
      </w:pPr>
    </w:p>
    <w:p w:rsidR="00BF7CCC" w:rsidRPr="001F55E5" w:rsidRDefault="009667FF" w:rsidP="00BF7CCC">
      <w:pPr>
        <w:spacing w:line="240" w:lineRule="auto"/>
        <w:jc w:val="center"/>
        <w:rPr>
          <w:bCs/>
          <w:color w:val="000000"/>
          <w:sz w:val="24"/>
          <w:szCs w:val="24"/>
          <w:u w:val="single"/>
        </w:rPr>
      </w:pPr>
      <w:r>
        <w:rPr>
          <w:bCs/>
          <w:color w:val="000000"/>
          <w:sz w:val="24"/>
          <w:szCs w:val="24"/>
          <w:u w:val="single"/>
        </w:rPr>
        <w:t>П</w:t>
      </w:r>
      <w:r w:rsidR="00F3456B">
        <w:rPr>
          <w:bCs/>
          <w:color w:val="000000"/>
          <w:sz w:val="24"/>
          <w:szCs w:val="24"/>
          <w:u w:val="single"/>
        </w:rPr>
        <w:t>ротокол</w:t>
      </w:r>
      <w:r>
        <w:rPr>
          <w:bCs/>
          <w:color w:val="000000"/>
          <w:sz w:val="24"/>
          <w:szCs w:val="24"/>
          <w:u w:val="single"/>
        </w:rPr>
        <w:t xml:space="preserve"> </w:t>
      </w:r>
      <w:r>
        <w:rPr>
          <w:bCs/>
          <w:color w:val="000000"/>
          <w:sz w:val="24"/>
          <w:szCs w:val="24"/>
          <w:u w:val="single"/>
          <w:lang w:val="en-US"/>
        </w:rPr>
        <w:t>TCP</w:t>
      </w:r>
      <w:r w:rsidRPr="001F55E5">
        <w:rPr>
          <w:bCs/>
          <w:color w:val="000000"/>
          <w:sz w:val="24"/>
          <w:szCs w:val="24"/>
          <w:u w:val="single"/>
        </w:rPr>
        <w:t xml:space="preserve">, </w:t>
      </w:r>
      <w:r>
        <w:rPr>
          <w:bCs/>
          <w:color w:val="000000"/>
          <w:sz w:val="24"/>
          <w:szCs w:val="24"/>
          <w:u w:val="single"/>
          <w:lang w:val="en-US"/>
        </w:rPr>
        <w:t>UDP</w:t>
      </w:r>
    </w:p>
    <w:p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(наименование темы проекта или работы)</w:t>
      </w:r>
    </w:p>
    <w:p w:rsidR="00BF7CCC" w:rsidRPr="00812A08" w:rsidRDefault="00BF7CCC" w:rsidP="00BF7CCC">
      <w:pPr>
        <w:spacing w:after="0"/>
        <w:jc w:val="center"/>
        <w:rPr>
          <w:color w:val="7F7F7F"/>
          <w:sz w:val="24"/>
          <w:szCs w:val="24"/>
        </w:rPr>
      </w:pPr>
    </w:p>
    <w:p w:rsidR="00BF7CCC" w:rsidRPr="00DB127B" w:rsidRDefault="0072486F" w:rsidP="00BF7CCC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</w:t>
      </w:r>
      <w:r w:rsidR="00272408">
        <w:rPr>
          <w:sz w:val="24"/>
          <w:szCs w:val="24"/>
        </w:rPr>
        <w:t>АЯ</w:t>
      </w:r>
      <w:r w:rsidR="00BF7CCC" w:rsidRPr="00812A08">
        <w:rPr>
          <w:sz w:val="24"/>
          <w:szCs w:val="24"/>
        </w:rPr>
        <w:t xml:space="preserve"> РАБОТА №</w:t>
      </w:r>
      <w:r w:rsidR="00B2789E">
        <w:rPr>
          <w:sz w:val="24"/>
          <w:szCs w:val="24"/>
        </w:rPr>
        <w:t>3</w:t>
      </w:r>
    </w:p>
    <w:p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 xml:space="preserve"> (ОТЧЁТ по лабораторной работе)</w:t>
      </w:r>
    </w:p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по дисциплине</w:t>
      </w:r>
    </w:p>
    <w:p w:rsidR="00BF7CCC" w:rsidRPr="00812A08" w:rsidRDefault="00BF7CCC" w:rsidP="00BF7CCC">
      <w:pPr>
        <w:spacing w:after="0" w:line="240" w:lineRule="auto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______________</w:t>
      </w:r>
      <w:r w:rsidR="00D06683">
        <w:rPr>
          <w:sz w:val="24"/>
          <w:szCs w:val="24"/>
          <w:u w:val="single"/>
        </w:rPr>
        <w:t>Сети и телекоммуникации</w:t>
      </w:r>
      <w:r w:rsidRPr="00812A08">
        <w:rPr>
          <w:sz w:val="24"/>
          <w:szCs w:val="24"/>
        </w:rPr>
        <w:t>_____________</w:t>
      </w:r>
    </w:p>
    <w:p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(наименование дисциплины)</w:t>
      </w:r>
    </w:p>
    <w:p w:rsidR="00BF7CCC" w:rsidRPr="00200033" w:rsidRDefault="00200033" w:rsidP="00BF7CCC">
      <w:pPr>
        <w:spacing w:after="0"/>
        <w:rPr>
          <w:sz w:val="24"/>
          <w:szCs w:val="24"/>
        </w:rPr>
      </w:pPr>
      <w:r>
        <w:rPr>
          <w:sz w:val="24"/>
          <w:szCs w:val="24"/>
        </w:rPr>
        <w:t>Вариант №</w:t>
      </w:r>
      <w:r w:rsidR="00D741D3">
        <w:rPr>
          <w:sz w:val="24"/>
          <w:szCs w:val="24"/>
        </w:rPr>
        <w:t xml:space="preserve"> 5</w:t>
      </w:r>
    </w:p>
    <w:p w:rsidR="00BF7CCC" w:rsidRPr="00812A08" w:rsidRDefault="00BF7CCC" w:rsidP="00BF7CCC">
      <w:pPr>
        <w:spacing w:after="0"/>
        <w:rPr>
          <w:sz w:val="24"/>
          <w:szCs w:val="24"/>
        </w:rPr>
      </w:pPr>
    </w:p>
    <w:p w:rsidR="00BF7CCC" w:rsidRPr="00812A08" w:rsidRDefault="00BF7CCC" w:rsidP="00BF7CCC">
      <w:pPr>
        <w:spacing w:after="0"/>
        <w:rPr>
          <w:sz w:val="24"/>
          <w:szCs w:val="24"/>
        </w:rPr>
      </w:pPr>
    </w:p>
    <w:p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РУКОВОДИТЕЛЬ:</w:t>
      </w:r>
    </w:p>
    <w:p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  ____________________         </w:t>
      </w:r>
      <w:r w:rsidR="00D06683">
        <w:rPr>
          <w:sz w:val="24"/>
          <w:szCs w:val="24"/>
        </w:rPr>
        <w:t>Гай В.Е</w:t>
      </w:r>
      <w:r>
        <w:rPr>
          <w:sz w:val="24"/>
          <w:szCs w:val="24"/>
        </w:rPr>
        <w:t>.</w:t>
      </w:r>
    </w:p>
    <w:p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 xml:space="preserve">    </w:t>
      </w:r>
      <w:r w:rsidRPr="00812A08">
        <w:rPr>
          <w:color w:val="7F7F7F"/>
          <w:sz w:val="24"/>
          <w:szCs w:val="24"/>
        </w:rPr>
        <w:tab/>
        <w:t>(подпись)</w:t>
      </w:r>
      <w:r w:rsidRPr="00812A08">
        <w:rPr>
          <w:sz w:val="24"/>
          <w:szCs w:val="24"/>
        </w:rPr>
        <w:t xml:space="preserve"> </w:t>
      </w:r>
      <w:r w:rsidRPr="00812A08">
        <w:rPr>
          <w:sz w:val="24"/>
          <w:szCs w:val="24"/>
        </w:rPr>
        <w:tab/>
      </w:r>
      <w:r w:rsidRPr="00812A08">
        <w:rPr>
          <w:sz w:val="24"/>
          <w:szCs w:val="24"/>
        </w:rPr>
        <w:tab/>
        <w:t xml:space="preserve"> </w:t>
      </w:r>
      <w:r w:rsidRPr="00812A08">
        <w:rPr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 xml:space="preserve">(фамилия, </w:t>
      </w:r>
      <w:proofErr w:type="spellStart"/>
      <w:proofErr w:type="gramStart"/>
      <w:r w:rsidRPr="00812A08">
        <w:rPr>
          <w:color w:val="7F7F7F"/>
          <w:sz w:val="24"/>
          <w:szCs w:val="24"/>
        </w:rPr>
        <w:t>и.,о</w:t>
      </w:r>
      <w:proofErr w:type="spellEnd"/>
      <w:r w:rsidRPr="00812A08">
        <w:rPr>
          <w:color w:val="7F7F7F"/>
          <w:sz w:val="24"/>
          <w:szCs w:val="24"/>
        </w:rPr>
        <w:t>.</w:t>
      </w:r>
      <w:proofErr w:type="gramEnd"/>
      <w:r w:rsidRPr="00812A08">
        <w:rPr>
          <w:color w:val="7F7F7F"/>
          <w:sz w:val="24"/>
          <w:szCs w:val="24"/>
        </w:rPr>
        <w:t>)</w:t>
      </w:r>
    </w:p>
    <w:p w:rsidR="00BF7CCC" w:rsidRPr="00812A08" w:rsidRDefault="00BF7CCC" w:rsidP="00BF7CCC">
      <w:pPr>
        <w:ind w:left="4678"/>
        <w:rPr>
          <w:sz w:val="24"/>
          <w:szCs w:val="24"/>
        </w:rPr>
      </w:pPr>
    </w:p>
    <w:p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СТУДЕНТ:</w:t>
      </w:r>
    </w:p>
    <w:p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  ____________________            </w:t>
      </w:r>
      <w:proofErr w:type="spellStart"/>
      <w:r w:rsidRPr="00812A08">
        <w:rPr>
          <w:sz w:val="24"/>
          <w:szCs w:val="24"/>
        </w:rPr>
        <w:t>Марчус</w:t>
      </w:r>
      <w:proofErr w:type="spellEnd"/>
      <w:r w:rsidRPr="00812A08">
        <w:rPr>
          <w:sz w:val="24"/>
          <w:szCs w:val="24"/>
        </w:rPr>
        <w:t xml:space="preserve"> К.Р.</w:t>
      </w:r>
    </w:p>
    <w:p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(подпись)</w:t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  <w:t xml:space="preserve">(фамилия, </w:t>
      </w:r>
      <w:proofErr w:type="spellStart"/>
      <w:proofErr w:type="gramStart"/>
      <w:r w:rsidRPr="00812A08">
        <w:rPr>
          <w:color w:val="7F7F7F"/>
          <w:sz w:val="24"/>
          <w:szCs w:val="24"/>
        </w:rPr>
        <w:t>и.,о</w:t>
      </w:r>
      <w:proofErr w:type="spellEnd"/>
      <w:r w:rsidRPr="00812A08">
        <w:rPr>
          <w:color w:val="7F7F7F"/>
          <w:sz w:val="24"/>
          <w:szCs w:val="24"/>
        </w:rPr>
        <w:t>.</w:t>
      </w:r>
      <w:proofErr w:type="gramEnd"/>
      <w:r w:rsidRPr="00812A08">
        <w:rPr>
          <w:color w:val="7F7F7F"/>
          <w:sz w:val="24"/>
          <w:szCs w:val="24"/>
        </w:rPr>
        <w:t xml:space="preserve">)  </w:t>
      </w:r>
    </w:p>
    <w:p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</w:p>
    <w:p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sz w:val="24"/>
          <w:szCs w:val="24"/>
        </w:rPr>
        <w:t xml:space="preserve"> ______________________</w:t>
      </w:r>
    </w:p>
    <w:p w:rsidR="00BF7CCC" w:rsidRPr="00812A08" w:rsidRDefault="00BF7CCC" w:rsidP="00BF7CCC">
      <w:pPr>
        <w:spacing w:after="0" w:line="240" w:lineRule="auto"/>
        <w:ind w:left="46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  <w:t>(шифр группы)</w:t>
      </w:r>
    </w:p>
    <w:p w:rsidR="00BF7CCC" w:rsidRPr="00812A08" w:rsidRDefault="00BF7CCC" w:rsidP="00BF7CCC">
      <w:pPr>
        <w:ind w:left="4678"/>
        <w:rPr>
          <w:sz w:val="24"/>
          <w:szCs w:val="24"/>
        </w:rPr>
      </w:pPr>
    </w:p>
    <w:p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Работа защищена «___» ____________ </w:t>
      </w:r>
    </w:p>
    <w:p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>С оценкой ________________________</w:t>
      </w:r>
    </w:p>
    <w:p w:rsidR="00BF7CCC" w:rsidRPr="00812A08" w:rsidRDefault="00BF7CCC" w:rsidP="00BF7CCC">
      <w:pPr>
        <w:spacing w:after="0"/>
        <w:rPr>
          <w:sz w:val="24"/>
          <w:szCs w:val="24"/>
        </w:rPr>
      </w:pPr>
    </w:p>
    <w:p w:rsidR="00850695" w:rsidRDefault="001C408B" w:rsidP="00132BC0">
      <w:pPr>
        <w:tabs>
          <w:tab w:val="center" w:pos="4677"/>
          <w:tab w:val="left" w:pos="8565"/>
        </w:tabs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BF7CCC" w:rsidRPr="00812A08">
        <w:rPr>
          <w:sz w:val="24"/>
          <w:szCs w:val="24"/>
        </w:rPr>
        <w:t>Нижний</w:t>
      </w:r>
      <w:r w:rsidR="00BF7CCC" w:rsidRPr="00D06683">
        <w:rPr>
          <w:sz w:val="24"/>
          <w:szCs w:val="24"/>
        </w:rPr>
        <w:t xml:space="preserve"> </w:t>
      </w:r>
      <w:r w:rsidR="00BF7CCC" w:rsidRPr="00812A08">
        <w:rPr>
          <w:sz w:val="24"/>
          <w:szCs w:val="24"/>
        </w:rPr>
        <w:t>Новгород</w:t>
      </w:r>
      <w:r w:rsidR="00BF7CCC" w:rsidRPr="00D06683">
        <w:rPr>
          <w:sz w:val="24"/>
          <w:szCs w:val="24"/>
        </w:rPr>
        <w:t xml:space="preserve"> 2021</w:t>
      </w:r>
      <w:r w:rsidRPr="00D06683">
        <w:rPr>
          <w:sz w:val="24"/>
          <w:szCs w:val="24"/>
        </w:rPr>
        <w:tab/>
      </w:r>
      <w:r w:rsidR="006D51F2" w:rsidRPr="00D06683">
        <w:rPr>
          <w:sz w:val="24"/>
          <w:szCs w:val="24"/>
        </w:rPr>
        <w:tab/>
      </w:r>
    </w:p>
    <w:p w:rsidR="00BF7CCC" w:rsidRPr="00850695" w:rsidRDefault="00BF7CCC" w:rsidP="00850695">
      <w:pPr>
        <w:jc w:val="right"/>
        <w:rPr>
          <w:sz w:val="24"/>
          <w:szCs w:val="24"/>
        </w:rPr>
      </w:pPr>
    </w:p>
    <w:p w:rsidR="00092423" w:rsidRDefault="00A0326B" w:rsidP="00A0326B">
      <w:pPr>
        <w:pStyle w:val="1"/>
      </w:pPr>
      <w:r>
        <w:lastRenderedPageBreak/>
        <w:t>Задание</w:t>
      </w:r>
    </w:p>
    <w:p w:rsidR="00B76697" w:rsidRDefault="00B76697" w:rsidP="00B76697">
      <w:r>
        <w:t xml:space="preserve">1. Подключиться к UDP серверу с помощью TCP клиента. Объяснить полученные пакеты в </w:t>
      </w:r>
      <w:proofErr w:type="spellStart"/>
      <w:r>
        <w:t>WireShark</w:t>
      </w:r>
      <w:proofErr w:type="spellEnd"/>
      <w:r>
        <w:t xml:space="preserve"> </w:t>
      </w:r>
    </w:p>
    <w:p w:rsidR="00B76697" w:rsidRDefault="00B76697" w:rsidP="00B76697">
      <w:r>
        <w:t>2. Запустить TCP клиент, сервер, передать данные, затем прервать соединение (</w:t>
      </w:r>
      <w:proofErr w:type="spellStart"/>
      <w:r>
        <w:t>Ctrl</w:t>
      </w:r>
      <w:proofErr w:type="spellEnd"/>
      <w:r>
        <w:t xml:space="preserve"> + C) на стороне сервера. Объяснить полученные пакеты в </w:t>
      </w:r>
      <w:proofErr w:type="spellStart"/>
      <w:r>
        <w:t>WireShark</w:t>
      </w:r>
      <w:proofErr w:type="spellEnd"/>
      <w:r>
        <w:t xml:space="preserve"> </w:t>
      </w:r>
    </w:p>
    <w:p w:rsidR="00B76697" w:rsidRPr="00B76697" w:rsidRDefault="00B76697" w:rsidP="00B76697">
      <w:r>
        <w:t>3. Запустить TCP клиент, сервер, передать данные, затем прервать соединение (</w:t>
      </w:r>
      <w:proofErr w:type="spellStart"/>
      <w:r>
        <w:t>Ctrl</w:t>
      </w:r>
      <w:proofErr w:type="spellEnd"/>
      <w:r>
        <w:t xml:space="preserve"> + C) на стороне клиента. Объяснить полученные пакеты в </w:t>
      </w:r>
      <w:proofErr w:type="spellStart"/>
      <w:r>
        <w:t>WireShark</w:t>
      </w:r>
      <w:proofErr w:type="spellEnd"/>
    </w:p>
    <w:p w:rsidR="00A0326B" w:rsidRDefault="00A0326B" w:rsidP="00A0326B">
      <w:pPr>
        <w:pStyle w:val="1"/>
      </w:pPr>
      <w:r>
        <w:t>Структура собранной схемы</w:t>
      </w:r>
    </w:p>
    <w:p w:rsidR="00B76697" w:rsidRPr="00B76697" w:rsidRDefault="008A2A3E" w:rsidP="00B76697">
      <w:r>
        <w:rPr>
          <w:noProof/>
          <w:lang w:eastAsia="ru-RU"/>
        </w:rPr>
        <w:drawing>
          <wp:inline distT="0" distB="0" distL="0" distR="0" wp14:anchorId="5E2ECED0" wp14:editId="3F3CD82C">
            <wp:extent cx="5940425" cy="4053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6B" w:rsidRDefault="00A0326B" w:rsidP="00A0326B">
      <w:pPr>
        <w:pStyle w:val="1"/>
      </w:pPr>
      <w:r>
        <w:t>Ход работы</w:t>
      </w:r>
    </w:p>
    <w:p w:rsidR="00B76697" w:rsidRDefault="008A2A3E" w:rsidP="00B76697">
      <w:r>
        <w:t xml:space="preserve">Подключение у </w:t>
      </w:r>
      <w:r>
        <w:rPr>
          <w:lang w:val="en-US"/>
        </w:rPr>
        <w:t>UDP</w:t>
      </w:r>
      <w:r w:rsidRPr="008A2A3E">
        <w:t xml:space="preserve"> </w:t>
      </w:r>
      <w:r w:rsidR="00070E48">
        <w:t>сервер</w:t>
      </w:r>
      <w:r>
        <w:t xml:space="preserve">у с помощью </w:t>
      </w:r>
      <w:r>
        <w:rPr>
          <w:lang w:val="en-US"/>
        </w:rPr>
        <w:t xml:space="preserve">TCP </w:t>
      </w:r>
      <w:r>
        <w:t>клиента</w:t>
      </w:r>
    </w:p>
    <w:p w:rsidR="008A2A3E" w:rsidRPr="008A2A3E" w:rsidRDefault="008A2A3E" w:rsidP="00B76697">
      <w:r w:rsidRPr="008A2A3E">
        <w:rPr>
          <w:noProof/>
          <w:lang w:eastAsia="ru-RU"/>
        </w:rPr>
        <w:drawing>
          <wp:inline distT="0" distB="0" distL="0" distR="0">
            <wp:extent cx="4531995" cy="421640"/>
            <wp:effectExtent l="0" t="0" r="1905" b="0"/>
            <wp:docPr id="7" name="Рисунок 7" descr="C:\Users\user\Desktop\Доки\Сети\Лаба 4\UDPasTCP\3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Доки\Сети\Лаба 4\UDPasTCP\3б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A3E">
        <w:rPr>
          <w:noProof/>
          <w:lang w:eastAsia="ru-RU"/>
        </w:rPr>
        <w:drawing>
          <wp:inline distT="0" distB="0" distL="0" distR="0" wp14:anchorId="74A9A80F" wp14:editId="2BA13047">
            <wp:extent cx="4262120" cy="429260"/>
            <wp:effectExtent l="0" t="0" r="5080" b="8890"/>
            <wp:docPr id="4" name="Рисунок 4" descr="C:\Users\user\Desktop\Доки\Сети\Лаба 4\UDPasTCP\3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Доки\Сети\Лаба 4\UDPasTCP\3в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A3E">
        <w:rPr>
          <w:noProof/>
          <w:lang w:eastAsia="ru-RU"/>
        </w:rPr>
        <w:lastRenderedPageBreak/>
        <w:drawing>
          <wp:inline distT="0" distB="0" distL="0" distR="0" wp14:anchorId="254EB508" wp14:editId="5783C5A7">
            <wp:extent cx="5940425" cy="446686"/>
            <wp:effectExtent l="0" t="0" r="3175" b="0"/>
            <wp:docPr id="5" name="Рисунок 5" descr="C:\Users\user\Desktop\Доки\Сети\Лаба 4\UDPasTC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Доки\Сети\Лаба 4\UDPasTC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A3E">
        <w:rPr>
          <w:noProof/>
          <w:lang w:eastAsia="ru-RU"/>
        </w:rPr>
        <w:drawing>
          <wp:inline distT="0" distB="0" distL="0" distR="0" wp14:anchorId="4E3F24A6" wp14:editId="676DE2D2">
            <wp:extent cx="5874640" cy="1508582"/>
            <wp:effectExtent l="0" t="0" r="0" b="0"/>
            <wp:docPr id="6" name="Рисунок 6" descr="C:\Users\user\Desktop\Доки\Сети\Лаба 4\UDPasTCP\3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Доки\Сети\Лаба 4\UDPasTCP\3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180" cy="152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26B" w:rsidRPr="00A0326B" w:rsidRDefault="00A0326B" w:rsidP="00A0326B"/>
    <w:p w:rsidR="00E74263" w:rsidRDefault="00E74263" w:rsidP="00E74263">
      <w:r>
        <w:t xml:space="preserve">Подключение у </w:t>
      </w:r>
      <w:r>
        <w:rPr>
          <w:lang w:val="en-US"/>
        </w:rPr>
        <w:t>TCP</w:t>
      </w:r>
      <w:r w:rsidRPr="008A2A3E">
        <w:t xml:space="preserve"> </w:t>
      </w:r>
      <w:r w:rsidR="00070E48">
        <w:t>серверу</w:t>
      </w:r>
      <w:r>
        <w:t xml:space="preserve"> с помощью </w:t>
      </w:r>
      <w:r>
        <w:rPr>
          <w:lang w:val="en-US"/>
        </w:rPr>
        <w:t xml:space="preserve">UDP </w:t>
      </w:r>
      <w:r>
        <w:t>клиента</w:t>
      </w:r>
    </w:p>
    <w:p w:rsidR="00E74263" w:rsidRDefault="00E74263" w:rsidP="00E74263">
      <w:r>
        <w:rPr>
          <w:noProof/>
          <w:lang w:eastAsia="ru-RU"/>
        </w:rPr>
        <w:drawing>
          <wp:inline distT="0" distB="0" distL="0" distR="0">
            <wp:extent cx="4779010" cy="524510"/>
            <wp:effectExtent l="0" t="0" r="2540" b="8890"/>
            <wp:docPr id="8" name="Рисунок 8" descr="C:\Users\user\AppData\Local\Microsoft\Windows\INetCache\Content.Word\4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4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263" w:rsidRDefault="001F55E5" w:rsidP="00E7426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15pt;height:37.1pt">
            <v:imagedata r:id="rId13" o:title="4б"/>
          </v:shape>
        </w:pict>
      </w:r>
    </w:p>
    <w:p w:rsidR="00E74263" w:rsidRDefault="001F55E5" w:rsidP="00E74263">
      <w:r>
        <w:pict>
          <v:shape id="_x0000_i1026" type="#_x0000_t75" style="width:467.8pt;height:129.4pt">
            <v:imagedata r:id="rId14" o:title="4"/>
          </v:shape>
        </w:pict>
      </w:r>
    </w:p>
    <w:p w:rsidR="00070E48" w:rsidRDefault="00070E48" w:rsidP="00070E48">
      <w:r>
        <w:t xml:space="preserve">Подключение у </w:t>
      </w:r>
      <w:r>
        <w:rPr>
          <w:lang w:val="en-US"/>
        </w:rPr>
        <w:t>TCP</w:t>
      </w:r>
      <w:r w:rsidRPr="008A2A3E">
        <w:t xml:space="preserve"> </w:t>
      </w:r>
      <w:r>
        <w:t xml:space="preserve">серверу с помощью </w:t>
      </w:r>
      <w:r>
        <w:rPr>
          <w:lang w:val="en-US"/>
        </w:rPr>
        <w:t>TCP</w:t>
      </w:r>
      <w:r w:rsidRPr="00070E48">
        <w:t xml:space="preserve"> </w:t>
      </w:r>
      <w:r>
        <w:t>клиента</w:t>
      </w:r>
    </w:p>
    <w:p w:rsidR="00070E48" w:rsidRDefault="00966BB7" w:rsidP="00070E48">
      <w:r>
        <w:rPr>
          <w:noProof/>
          <w:lang w:eastAsia="ru-RU"/>
        </w:rPr>
        <w:drawing>
          <wp:inline distT="0" distB="0" distL="0" distR="0">
            <wp:extent cx="4484370" cy="492760"/>
            <wp:effectExtent l="0" t="0" r="0" b="2540"/>
            <wp:docPr id="14" name="Рисунок 14" descr="C:\Users\user\AppData\Local\Microsoft\Windows\INetCache\Content.Word\1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1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5E5">
        <w:pict>
          <v:shape id="_x0000_i1027" type="#_x0000_t75" style="width:307.9pt;height:30.05pt">
            <v:imagedata r:id="rId16" o:title="1б"/>
          </v:shape>
        </w:pict>
      </w:r>
      <w:r w:rsidR="001F55E5">
        <w:pict>
          <v:shape id="_x0000_i1028" type="#_x0000_t75" style="width:467.35pt;height:38pt">
            <v:imagedata r:id="rId17" o:title="1"/>
          </v:shape>
        </w:pict>
      </w:r>
    </w:p>
    <w:p w:rsidR="00070E48" w:rsidRDefault="00070E48" w:rsidP="00070E48">
      <w:r>
        <w:t xml:space="preserve">Подключение у </w:t>
      </w:r>
      <w:r>
        <w:rPr>
          <w:lang w:val="en-US"/>
        </w:rPr>
        <w:t>UDP</w:t>
      </w:r>
      <w:r w:rsidRPr="008A2A3E">
        <w:t xml:space="preserve"> </w:t>
      </w:r>
      <w:r>
        <w:t xml:space="preserve">серверу с помощью </w:t>
      </w:r>
      <w:r>
        <w:rPr>
          <w:lang w:val="en-US"/>
        </w:rPr>
        <w:t xml:space="preserve">UDP </w:t>
      </w:r>
      <w:r>
        <w:t>клиента</w:t>
      </w:r>
    </w:p>
    <w:p w:rsidR="00966BB7" w:rsidRDefault="001F55E5" w:rsidP="00070E48">
      <w:r>
        <w:rPr>
          <w:noProof/>
          <w:lang w:eastAsia="ru-RU"/>
        </w:rPr>
        <w:drawing>
          <wp:inline distT="0" distB="0" distL="0" distR="0" wp14:anchorId="311687EC" wp14:editId="486948DE">
            <wp:extent cx="4791744" cy="619211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A1D4837" wp14:editId="2068181C">
            <wp:extent cx="4258269" cy="50489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б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48" w:rsidRDefault="001F55E5" w:rsidP="00070E48">
      <w:r>
        <w:rPr>
          <w:noProof/>
          <w:lang w:eastAsia="ru-RU"/>
        </w:rPr>
        <w:lastRenderedPageBreak/>
        <w:drawing>
          <wp:inline distT="0" distB="0" distL="0" distR="0" wp14:anchorId="65844D4F" wp14:editId="1F96AA4A">
            <wp:extent cx="5940425" cy="1334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86" w:rsidRDefault="00BA7321" w:rsidP="00BA7321">
      <w:pPr>
        <w:pStyle w:val="1"/>
      </w:pPr>
      <w:r>
        <w:t>Вывод</w:t>
      </w:r>
    </w:p>
    <w:p w:rsidR="00BA7321" w:rsidRDefault="00BA7321" w:rsidP="00BA7321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TCP-протокол обеспечивает гарантию получения сообщения за счет подтверждения получения пакетов.</w:t>
      </w:r>
    </w:p>
    <w:p w:rsidR="00BA7321" w:rsidRDefault="00BA7321" w:rsidP="00BA7321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UDP-протокол никак не подтверждает получение пакетов.</w:t>
      </w:r>
    </w:p>
    <w:p w:rsidR="00BA7321" w:rsidRPr="00BA7321" w:rsidRDefault="00BA7321" w:rsidP="00BA7321">
      <w:bookmarkStart w:id="0" w:name="_GoBack"/>
      <w:bookmarkEnd w:id="0"/>
    </w:p>
    <w:sectPr w:rsidR="00BA7321" w:rsidRPr="00BA7321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340" w:rsidRDefault="00823340" w:rsidP="00FA6BFD">
      <w:pPr>
        <w:spacing w:after="0" w:line="240" w:lineRule="auto"/>
      </w:pPr>
      <w:r>
        <w:separator/>
      </w:r>
    </w:p>
  </w:endnote>
  <w:endnote w:type="continuationSeparator" w:id="0">
    <w:p w:rsidR="00823340" w:rsidRDefault="00823340" w:rsidP="00FA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6549462"/>
      <w:docPartObj>
        <w:docPartGallery w:val="Page Numbers (Bottom of Page)"/>
        <w:docPartUnique/>
      </w:docPartObj>
    </w:sdtPr>
    <w:sdtEndPr/>
    <w:sdtContent>
      <w:p w:rsidR="00FA6BFD" w:rsidRDefault="00FA6BFD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7321">
          <w:rPr>
            <w:noProof/>
          </w:rPr>
          <w:t>4</w:t>
        </w:r>
        <w:r>
          <w:fldChar w:fldCharType="end"/>
        </w:r>
        <w:r>
          <w:tab/>
        </w:r>
        <w:r>
          <w:tab/>
        </w:r>
        <w:r w:rsidR="004249B9">
          <w:t>Сети и телекоммуникации</w:t>
        </w:r>
        <w:r>
          <w:t xml:space="preserve"> </w:t>
        </w:r>
        <w:r>
          <w:rPr>
            <w:lang w:val="en-US"/>
          </w:rPr>
          <w:t>I</w:t>
        </w:r>
        <w:r w:rsidR="008A2A3E">
          <w:rPr>
            <w:lang w:val="en-US"/>
          </w:rPr>
          <w:t>V</w:t>
        </w:r>
      </w:p>
    </w:sdtContent>
  </w:sdt>
  <w:p w:rsidR="00FA6BFD" w:rsidRDefault="00FA6B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340" w:rsidRDefault="00823340" w:rsidP="00FA6BFD">
      <w:pPr>
        <w:spacing w:after="0" w:line="240" w:lineRule="auto"/>
      </w:pPr>
      <w:r>
        <w:separator/>
      </w:r>
    </w:p>
  </w:footnote>
  <w:footnote w:type="continuationSeparator" w:id="0">
    <w:p w:rsidR="00823340" w:rsidRDefault="00823340" w:rsidP="00FA6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CC"/>
    <w:rsid w:val="0005168F"/>
    <w:rsid w:val="00070E48"/>
    <w:rsid w:val="00092423"/>
    <w:rsid w:val="000A12BE"/>
    <w:rsid w:val="000C22CF"/>
    <w:rsid w:val="00112412"/>
    <w:rsid w:val="00132BC0"/>
    <w:rsid w:val="00173A66"/>
    <w:rsid w:val="0018698E"/>
    <w:rsid w:val="00195635"/>
    <w:rsid w:val="001C408B"/>
    <w:rsid w:val="001F55E5"/>
    <w:rsid w:val="00200033"/>
    <w:rsid w:val="00200273"/>
    <w:rsid w:val="002571BD"/>
    <w:rsid w:val="00272408"/>
    <w:rsid w:val="002738C0"/>
    <w:rsid w:val="00287337"/>
    <w:rsid w:val="002A6436"/>
    <w:rsid w:val="002D386F"/>
    <w:rsid w:val="002D772C"/>
    <w:rsid w:val="002E3F28"/>
    <w:rsid w:val="002F6507"/>
    <w:rsid w:val="00304211"/>
    <w:rsid w:val="00306E9B"/>
    <w:rsid w:val="00331EED"/>
    <w:rsid w:val="003516B2"/>
    <w:rsid w:val="003752DC"/>
    <w:rsid w:val="00397DF9"/>
    <w:rsid w:val="003A3EF1"/>
    <w:rsid w:val="003C3158"/>
    <w:rsid w:val="003D2CA0"/>
    <w:rsid w:val="003D3CA4"/>
    <w:rsid w:val="003D7B4C"/>
    <w:rsid w:val="004054E1"/>
    <w:rsid w:val="004249B9"/>
    <w:rsid w:val="00440244"/>
    <w:rsid w:val="004917A7"/>
    <w:rsid w:val="0049480F"/>
    <w:rsid w:val="004B4E47"/>
    <w:rsid w:val="004D12B1"/>
    <w:rsid w:val="004D2AE0"/>
    <w:rsid w:val="0051111D"/>
    <w:rsid w:val="005200A1"/>
    <w:rsid w:val="005374CB"/>
    <w:rsid w:val="00546576"/>
    <w:rsid w:val="0055070E"/>
    <w:rsid w:val="00593387"/>
    <w:rsid w:val="005A6C14"/>
    <w:rsid w:val="005B7C26"/>
    <w:rsid w:val="005C5BE5"/>
    <w:rsid w:val="005D6C2E"/>
    <w:rsid w:val="005F0D0B"/>
    <w:rsid w:val="005F153B"/>
    <w:rsid w:val="0065522B"/>
    <w:rsid w:val="006A219D"/>
    <w:rsid w:val="006A2FBD"/>
    <w:rsid w:val="006A3119"/>
    <w:rsid w:val="006A516E"/>
    <w:rsid w:val="006D51F2"/>
    <w:rsid w:val="006D6756"/>
    <w:rsid w:val="007022DF"/>
    <w:rsid w:val="0072486F"/>
    <w:rsid w:val="00734741"/>
    <w:rsid w:val="00746185"/>
    <w:rsid w:val="00790565"/>
    <w:rsid w:val="007C2395"/>
    <w:rsid w:val="008145B7"/>
    <w:rsid w:val="00815586"/>
    <w:rsid w:val="00823340"/>
    <w:rsid w:val="0083130F"/>
    <w:rsid w:val="00835F7F"/>
    <w:rsid w:val="0084579A"/>
    <w:rsid w:val="00847E41"/>
    <w:rsid w:val="00850695"/>
    <w:rsid w:val="008627B0"/>
    <w:rsid w:val="00867BAD"/>
    <w:rsid w:val="00882E7F"/>
    <w:rsid w:val="008976D7"/>
    <w:rsid w:val="008A2A3E"/>
    <w:rsid w:val="008A7E04"/>
    <w:rsid w:val="008B3CC8"/>
    <w:rsid w:val="008F6B2B"/>
    <w:rsid w:val="00900BEB"/>
    <w:rsid w:val="00923980"/>
    <w:rsid w:val="0093561B"/>
    <w:rsid w:val="0094214E"/>
    <w:rsid w:val="009462D4"/>
    <w:rsid w:val="009667FF"/>
    <w:rsid w:val="00966BB7"/>
    <w:rsid w:val="009A29B1"/>
    <w:rsid w:val="009C13E8"/>
    <w:rsid w:val="009D0DDC"/>
    <w:rsid w:val="009D1ADA"/>
    <w:rsid w:val="00A0326B"/>
    <w:rsid w:val="00A077A9"/>
    <w:rsid w:val="00A25581"/>
    <w:rsid w:val="00A562EF"/>
    <w:rsid w:val="00A628AC"/>
    <w:rsid w:val="00A664DA"/>
    <w:rsid w:val="00A83CCE"/>
    <w:rsid w:val="00AC36C4"/>
    <w:rsid w:val="00AC7105"/>
    <w:rsid w:val="00AD5C01"/>
    <w:rsid w:val="00B00872"/>
    <w:rsid w:val="00B2789E"/>
    <w:rsid w:val="00B76697"/>
    <w:rsid w:val="00BA4320"/>
    <w:rsid w:val="00BA7321"/>
    <w:rsid w:val="00BC1C02"/>
    <w:rsid w:val="00BC1D7E"/>
    <w:rsid w:val="00BF7CCC"/>
    <w:rsid w:val="00C20E6B"/>
    <w:rsid w:val="00C346BD"/>
    <w:rsid w:val="00C4602F"/>
    <w:rsid w:val="00C76359"/>
    <w:rsid w:val="00C769B2"/>
    <w:rsid w:val="00C8264A"/>
    <w:rsid w:val="00CC473D"/>
    <w:rsid w:val="00CD32B1"/>
    <w:rsid w:val="00CE4FEA"/>
    <w:rsid w:val="00D00C3E"/>
    <w:rsid w:val="00D06683"/>
    <w:rsid w:val="00D2196C"/>
    <w:rsid w:val="00D741D3"/>
    <w:rsid w:val="00D75E90"/>
    <w:rsid w:val="00DE3A8F"/>
    <w:rsid w:val="00DE3BD6"/>
    <w:rsid w:val="00E21D4A"/>
    <w:rsid w:val="00E33866"/>
    <w:rsid w:val="00E50989"/>
    <w:rsid w:val="00E52F26"/>
    <w:rsid w:val="00E74263"/>
    <w:rsid w:val="00EE7F42"/>
    <w:rsid w:val="00F1674A"/>
    <w:rsid w:val="00F32737"/>
    <w:rsid w:val="00F3456B"/>
    <w:rsid w:val="00F4506E"/>
    <w:rsid w:val="00F51C97"/>
    <w:rsid w:val="00F70DCF"/>
    <w:rsid w:val="00F7730F"/>
    <w:rsid w:val="00F86883"/>
    <w:rsid w:val="00F92C68"/>
    <w:rsid w:val="00F95FC9"/>
    <w:rsid w:val="00FA6BFD"/>
    <w:rsid w:val="00FB6E15"/>
    <w:rsid w:val="00FD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2DA40"/>
  <w15:chartTrackingRefBased/>
  <w15:docId w15:val="{8DE1171F-A60E-405A-8323-64280F29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CCC"/>
    <w:pPr>
      <w:spacing w:line="256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374C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4C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BFD"/>
    <w:rPr>
      <w:rFonts w:ascii="Times New Roman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BFD"/>
    <w:rPr>
      <w:rFonts w:ascii="Times New Roman" w:hAnsi="Times New Roman" w:cs="Times New Roman"/>
      <w:sz w:val="28"/>
    </w:rPr>
  </w:style>
  <w:style w:type="table" w:styleId="a7">
    <w:name w:val="Table Grid"/>
    <w:basedOn w:val="a1"/>
    <w:uiPriority w:val="39"/>
    <w:rsid w:val="00DE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BA7321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2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2021-12-18T23:08:00Z</dcterms:created>
  <dcterms:modified xsi:type="dcterms:W3CDTF">2021-12-22T18:24:00Z</dcterms:modified>
</cp:coreProperties>
</file>