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/>
      </w:pPr>
      <w:bookmarkStart w:colFirst="0" w:colLast="0" w:name="_heading=h.tq9oh86nmqmg" w:id="0"/>
      <w:bookmarkEnd w:id="0"/>
      <w:r w:rsidDel="00000000" w:rsidR="00000000" w:rsidRPr="00000000">
        <w:rPr>
          <w:rtl w:val="0"/>
        </w:rPr>
        <w:t xml:space="preserve">INFORME 1</w:t>
      </w:r>
      <w:r w:rsidDel="00000000" w:rsidR="00000000" w:rsidRPr="00000000">
        <w:rPr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FASE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rFonts w:ascii="Calibri" w:cs="Calibri" w:eastAsia="Calibri" w:hAnsi="Calibri"/>
        </w:rPr>
      </w:pPr>
      <w:bookmarkStart w:colFirst="0" w:colLast="0" w:name="_heading=h.tc130xrlx8k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DISEÑO Y CONSTRUCCIÓN DE SISTEMAS DIGITALES</w:t>
      </w:r>
    </w:p>
    <w:p w:rsidR="00000000" w:rsidDel="00000000" w:rsidP="00000000" w:rsidRDefault="00000000" w:rsidRPr="00000000" w14:paraId="00000003">
      <w:pPr>
        <w:spacing w:line="276" w:lineRule="auto"/>
        <w:ind w:left="0" w:firstLine="0"/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0" w:firstLine="0"/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&lt;&lt;&lt;&lt;&lt;&lt;&lt;&lt;&lt;&lt;&lt;&lt;&lt;&lt;&lt;&lt;&lt;&lt;&lt;&lt;&lt;&lt;&lt;&lt;&lt;&lt;&lt;&lt;&lt;&lt;&lt;&lt;&lt;&lt;&lt;&lt;&lt;&lt;&lt;&lt;&lt;&lt;&lt;</w:t>
      </w:r>
      <w:r w:rsidDel="00000000" w:rsidR="00000000" w:rsidRPr="00000000">
        <w:rPr/>
        <w:drawing>
          <wp:inline distB="0" distT="0" distL="114300" distR="114300">
            <wp:extent cx="6276975" cy="3936186"/>
            <wp:effectExtent b="0" l="0" r="0" t="0"/>
            <wp:docPr id="20658273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936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 de octubre de 2022</w:t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0" w:firstLine="0"/>
        <w:jc w:val="both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u w:val="none"/>
          <w:rtl w:val="0"/>
        </w:rPr>
        <w:t xml:space="preserve">Autores</w:t>
      </w:r>
      <w:r w:rsidDel="00000000" w:rsidR="00000000" w:rsidRPr="00000000">
        <w:rPr>
          <w:sz w:val="28"/>
          <w:szCs w:val="28"/>
          <w:u w:val="none"/>
          <w:rtl w:val="0"/>
        </w:rPr>
        <w:t xml:space="preserve">: Alex Agustín</w:t>
      </w:r>
      <w:r w:rsidDel="00000000" w:rsidR="00000000" w:rsidRPr="00000000">
        <w:rPr>
          <w:sz w:val="28"/>
          <w:szCs w:val="28"/>
          <w:rtl w:val="0"/>
        </w:rPr>
        <w:t xml:space="preserve">,</w:t>
      </w:r>
      <w:r w:rsidDel="00000000" w:rsidR="00000000" w:rsidRPr="00000000">
        <w:rPr>
          <w:sz w:val="28"/>
          <w:szCs w:val="28"/>
          <w:u w:val="none"/>
          <w:rtl w:val="0"/>
        </w:rPr>
        <w:t xml:space="preserve"> Álvaro Larrarte </w:t>
      </w:r>
      <w:r w:rsidDel="00000000" w:rsidR="00000000" w:rsidRPr="00000000">
        <w:rPr>
          <w:sz w:val="28"/>
          <w:szCs w:val="28"/>
          <w:rtl w:val="0"/>
        </w:rPr>
        <w:t xml:space="preserve">y Amanda Sin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0" w:firstLine="0"/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line="276" w:lineRule="auto"/>
        <w:ind w:left="0" w:firstLine="0"/>
        <w:jc w:val="both"/>
        <w:rPr>
          <w:sz w:val="28"/>
          <w:szCs w:val="28"/>
          <w:u w:val="single"/>
        </w:rPr>
      </w:pPr>
      <w:bookmarkStart w:colFirst="0" w:colLast="0" w:name="_heading=h.c6o47p4hygav" w:id="2"/>
      <w:bookmarkEnd w:id="2"/>
      <w:r w:rsidDel="00000000" w:rsidR="00000000" w:rsidRPr="00000000">
        <w:rPr>
          <w:rtl w:val="0"/>
        </w:rPr>
        <w:t xml:space="preserve">0. 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c6o47p4hyga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 Índice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_heading=h.c6o47p4hygav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nl67abxygp9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Descripción del proyecto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_heading=h.tnl67abxygp9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p5z9tixmal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Descripción de los módulos</w:t>
            </w:r>
          </w:hyperlink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_heading=h.9p5z9tixmalx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7tf8x5amtb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Módulo LT24Setup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_heading=h.z7tf8x5amtb2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o035eq5egu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Descripción de su función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_heading=h.no035eq5egu2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2nvqgs4rsd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 Descripción de las entradas y salidas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_heading=h.e2nvqgs4rsd7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6z5mlud581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Módulo LCD_CTRL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_heading=h.u6z5mlud581v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j6fa1s49lf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Descripción de su función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_heading=h.oj6fa1s49lfp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e27v9e0eco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Descripción de sus entradas y salidas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_heading=h.we27v9e0ecor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uipyxw5uqg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 Diseño del bloque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_heading=h.muipyxw5uqgi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n4g6ai083f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 DE PROCESO: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_heading=h.gn4g6ai083fn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48evmpqbhv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 DE CONTROL: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_heading=h.p48evmpqbhv2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r89a24smob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Módulo LCD_DRAWING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_heading=h.wr89a24smob3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fb6x84yq4o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Descripción de su función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_heading=h.jfb6x84yq4ow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xikzze770r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Descripción de sus entradas y salidas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_heading=h.kxikzze770ru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uyuze4a39v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2.3.3 Diseño del bloque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_heading=h.buyuze4a39v9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ug77bvd7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 DE PROCESO: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_heading=h.wug77bvd7q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71g822or3g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UNIDAD DE CONTROL: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_heading=h.471g822or3gt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heading=h.cftxov9ihx3e">
            <w:r w:rsidDel="00000000" w:rsidR="00000000" w:rsidRPr="00000000">
              <w:rPr>
                <w:b w:val="1"/>
                <w:rtl w:val="0"/>
              </w:rPr>
              <w:t xml:space="preserve">3. Conclusiones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_heading=h.cftxov9ihx3e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heading=h.3rwsvrr8475">
            <w:r w:rsidDel="00000000" w:rsidR="00000000" w:rsidRPr="00000000">
              <w:rPr>
                <w:b w:val="1"/>
                <w:rtl w:val="0"/>
              </w:rPr>
              <w:t xml:space="preserve">4. Bibliografía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_heading=h.3rwsvrr8475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0" w:firstLine="0"/>
        <w:jc w:val="both"/>
        <w:rPr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2"/>
        </w:numPr>
        <w:spacing w:line="276" w:lineRule="auto"/>
        <w:ind w:left="720" w:hanging="360"/>
        <w:jc w:val="both"/>
        <w:rPr/>
      </w:pPr>
      <w:bookmarkStart w:colFirst="0" w:colLast="0" w:name="_heading=h.tnl67abxygp9" w:id="3"/>
      <w:bookmarkEnd w:id="3"/>
      <w:r w:rsidDel="00000000" w:rsidR="00000000" w:rsidRPr="00000000">
        <w:rPr>
          <w:vertAlign w:val="baseline"/>
          <w:rtl w:val="0"/>
        </w:rPr>
        <w:t xml:space="preserve">Descripción del proyecto</w:t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0" w:firstLine="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none"/>
          <w:rtl w:val="0"/>
        </w:rPr>
        <w:t xml:space="preserve">En este proyecto, se quiere controlar una pantalla-módulo táctil LCD LT24, basada en un controlador Intel FPGA. De este mo</w:t>
      </w:r>
      <w:r w:rsidDel="00000000" w:rsidR="00000000" w:rsidRPr="00000000">
        <w:rPr>
          <w:sz w:val="24"/>
          <w:szCs w:val="24"/>
          <w:rtl w:val="0"/>
        </w:rPr>
        <w:t xml:space="preserve">do, se tratará de representar </w:t>
      </w:r>
      <w:r w:rsidDel="00000000" w:rsidR="00000000" w:rsidRPr="00000000">
        <w:rPr>
          <w:sz w:val="24"/>
          <w:szCs w:val="24"/>
          <w:u w:val="none"/>
          <w:rtl w:val="0"/>
        </w:rPr>
        <w:t xml:space="preserve">dibujos simples en la misma, </w:t>
      </w:r>
      <w:r w:rsidDel="00000000" w:rsidR="00000000" w:rsidRPr="00000000">
        <w:rPr>
          <w:sz w:val="24"/>
          <w:szCs w:val="24"/>
          <w:rtl w:val="0"/>
        </w:rPr>
        <w:t xml:space="preserve">así como borrarla, </w:t>
      </w:r>
      <w:r w:rsidDel="00000000" w:rsidR="00000000" w:rsidRPr="00000000">
        <w:rPr>
          <w:sz w:val="24"/>
          <w:szCs w:val="24"/>
          <w:u w:val="none"/>
          <w:rtl w:val="0"/>
        </w:rPr>
        <w:t xml:space="preserve">mediante comandos enviados por teclado. Para poder comunicar la pantalla con el teclado utilizaremos un UART</w:t>
      </w:r>
      <w:r w:rsidDel="00000000" w:rsidR="00000000" w:rsidRPr="00000000">
        <w:rPr>
          <w:sz w:val="24"/>
          <w:szCs w:val="24"/>
          <w:u w:val="none"/>
          <w:vertAlign w:val="superscript"/>
          <w:rtl w:val="0"/>
        </w:rPr>
        <w:t xml:space="preserve">1</w:t>
      </w:r>
      <w:r w:rsidDel="00000000" w:rsidR="00000000" w:rsidRPr="00000000">
        <w:rPr>
          <w:sz w:val="24"/>
          <w:szCs w:val="24"/>
          <w:u w:val="none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Transmisor</w:t>
      </w:r>
      <w:r w:rsidDel="00000000" w:rsidR="00000000" w:rsidRPr="00000000">
        <w:rPr>
          <w:sz w:val="24"/>
          <w:szCs w:val="24"/>
          <w:u w:val="none"/>
          <w:rtl w:val="0"/>
        </w:rPr>
        <w:t xml:space="preserve">-Receptor </w:t>
      </w:r>
      <w:r w:rsidDel="00000000" w:rsidR="00000000" w:rsidRPr="00000000">
        <w:rPr>
          <w:sz w:val="24"/>
          <w:szCs w:val="24"/>
          <w:rtl w:val="0"/>
        </w:rPr>
        <w:t xml:space="preserve">Asíncrono</w:t>
      </w:r>
      <w:r w:rsidDel="00000000" w:rsidR="00000000" w:rsidRPr="00000000">
        <w:rPr>
          <w:sz w:val="24"/>
          <w:szCs w:val="24"/>
          <w:u w:val="none"/>
          <w:rtl w:val="0"/>
        </w:rPr>
        <w:t xml:space="preserve"> Universal). E</w:t>
      </w:r>
      <w:r w:rsidDel="00000000" w:rsidR="00000000" w:rsidRPr="00000000">
        <w:rPr>
          <w:sz w:val="24"/>
          <w:szCs w:val="24"/>
          <w:rtl w:val="0"/>
        </w:rPr>
        <w:t xml:space="preserve">ste dispositivo integrado en la placa base controla los puertos y</w:t>
      </w:r>
      <w:r w:rsidDel="00000000" w:rsidR="00000000" w:rsidRPr="00000000">
        <w:rPr>
          <w:sz w:val="24"/>
          <w:szCs w:val="24"/>
          <w:u w:val="none"/>
          <w:rtl w:val="0"/>
        </w:rPr>
        <w:t xml:space="preserve"> define un protocolo para el intercambio de datos </w:t>
      </w:r>
      <w:r w:rsidDel="00000000" w:rsidR="00000000" w:rsidRPr="00000000">
        <w:rPr>
          <w:sz w:val="24"/>
          <w:szCs w:val="24"/>
          <w:rtl w:val="0"/>
        </w:rPr>
        <w:t xml:space="preserve">entre</w:t>
      </w:r>
      <w:r w:rsidDel="00000000" w:rsidR="00000000" w:rsidRPr="00000000">
        <w:rPr>
          <w:sz w:val="24"/>
          <w:szCs w:val="24"/>
          <w:u w:val="none"/>
          <w:rtl w:val="0"/>
        </w:rPr>
        <w:t xml:space="preserve"> dos dispositivos.</w:t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none"/>
          <w:rtl w:val="0"/>
        </w:rPr>
        <w:t xml:space="preserve">En esta 1º parte de la práctica describimos el funcionamiento de los </w:t>
      </w:r>
      <w:r w:rsidDel="00000000" w:rsidR="00000000" w:rsidRPr="00000000">
        <w:rPr>
          <w:sz w:val="24"/>
          <w:szCs w:val="24"/>
          <w:rtl w:val="0"/>
        </w:rPr>
        <w:t xml:space="preserve">módulos que conforman el sistema digital a diseñar</w:t>
      </w:r>
      <w:r w:rsidDel="00000000" w:rsidR="00000000" w:rsidRPr="00000000">
        <w:rPr>
          <w:sz w:val="24"/>
          <w:szCs w:val="24"/>
          <w:u w:val="none"/>
          <w:rtl w:val="0"/>
        </w:rPr>
        <w:t xml:space="preserve">, junto con sus entradas y salidas y . Además de diseñar la unidad de control y la unidad de proceso </w:t>
      </w:r>
      <w:r w:rsidDel="00000000" w:rsidR="00000000" w:rsidRPr="00000000">
        <w:rPr>
          <w:sz w:val="24"/>
          <w:szCs w:val="24"/>
          <w:rtl w:val="0"/>
        </w:rPr>
        <w:t xml:space="preserve">requeridas</w:t>
      </w:r>
      <w:r w:rsidDel="00000000" w:rsidR="00000000" w:rsidRPr="00000000">
        <w:rPr>
          <w:sz w:val="24"/>
          <w:szCs w:val="24"/>
          <w:u w:val="non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TODO: buscar + info de los componentes de la pantalla</w:t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color w:val="00796b"/>
          <w:rtl w:val="0"/>
        </w:rPr>
        <w:t xml:space="preserve">detallar mas la placa, cual, componentes, figuras del material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color w:val="00796b"/>
          <w:rtl w:val="0"/>
        </w:rPr>
        <w:t xml:space="preserve">info de la placa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color w:val="00796b"/>
          <w:rtl w:val="0"/>
        </w:rPr>
        <w:t xml:space="preserve">Dar idea clara d q hemos hecho</w:t>
      </w:r>
    </w:p>
    <w:p w:rsidR="00000000" w:rsidDel="00000000" w:rsidP="00000000" w:rsidRDefault="00000000" w:rsidRPr="00000000" w14:paraId="0000002C">
      <w:pPr>
        <w:spacing w:after="0" w:line="276" w:lineRule="auto"/>
        <w:jc w:val="both"/>
        <w:rPr>
          <w:sz w:val="24"/>
          <w:szCs w:val="24"/>
        </w:rPr>
        <w:sectPr>
          <w:headerReference r:id="rId8" w:type="default"/>
          <w:footerReference r:id="rId9" w:type="default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color w:val="00796b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0" w:line="276" w:lineRule="auto"/>
        <w:ind w:left="0" w:firstLine="0"/>
        <w:jc w:val="both"/>
        <w:rPr>
          <w:vertAlign w:val="baseline"/>
        </w:rPr>
      </w:pPr>
      <w:bookmarkStart w:colFirst="0" w:colLast="0" w:name="_heading=h.9p5z9tixmalx" w:id="4"/>
      <w:bookmarkEnd w:id="4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vertAlign w:val="baseline"/>
          <w:rtl w:val="0"/>
        </w:rPr>
        <w:t xml:space="preserve">Descripción de los módulos</w:t>
      </w:r>
    </w:p>
    <w:p w:rsidR="00000000" w:rsidDel="00000000" w:rsidP="00000000" w:rsidRDefault="00000000" w:rsidRPr="00000000" w14:paraId="0000002E">
      <w:pPr>
        <w:ind w:left="0" w:firstLine="720"/>
        <w:rPr/>
      </w:pPr>
      <w:r w:rsidDel="00000000" w:rsidR="00000000" w:rsidRPr="00000000">
        <w:rPr>
          <w:rtl w:val="0"/>
        </w:rPr>
        <w:t xml:space="preserve">El sistema está formado por tres módulos: LT24Setup, LCD_CTRL y LCD_DRAWING. A través de estos se implementarán las funcionalidades requeridas. A continuación, se profundizará en cada módulo, proporcionando su función, una descripción de sus entradas y salidas y el diseño de sus unidades de control y de proceso.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pStyle w:val="Heading2"/>
        <w:ind w:left="720" w:firstLine="0"/>
        <w:rPr/>
      </w:pPr>
      <w:bookmarkStart w:colFirst="0" w:colLast="0" w:name="_heading=h.z7tf8x5amtb2" w:id="5"/>
      <w:bookmarkEnd w:id="5"/>
      <w:r w:rsidDel="00000000" w:rsidR="00000000" w:rsidRPr="00000000">
        <w:rPr>
          <w:rtl w:val="0"/>
        </w:rPr>
        <w:t xml:space="preserve">2.1 Módulo LT24Setup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heading=h.no035eq5egu2" w:id="6"/>
      <w:bookmarkEnd w:id="6"/>
      <w:r w:rsidDel="00000000" w:rsidR="00000000" w:rsidRPr="00000000">
        <w:rPr>
          <w:rtl w:val="0"/>
        </w:rPr>
        <w:t xml:space="preserve">2.1.1 Descripción de su función</w:t>
      </w:r>
    </w:p>
    <w:p w:rsidR="00000000" w:rsidDel="00000000" w:rsidP="00000000" w:rsidRDefault="00000000" w:rsidRPr="00000000" w14:paraId="00000032">
      <w:pPr>
        <w:spacing w:after="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El módulo </w:t>
      </w:r>
      <w:r w:rsidDel="00000000" w:rsidR="00000000" w:rsidRPr="00000000">
        <w:rPr>
          <w:i w:val="1"/>
          <w:rtl w:val="0"/>
        </w:rPr>
        <w:t xml:space="preserve">LT24Setup</w:t>
      </w:r>
      <w:r w:rsidDel="00000000" w:rsidR="00000000" w:rsidRPr="00000000">
        <w:rPr>
          <w:rtl w:val="0"/>
        </w:rPr>
        <w:t xml:space="preserve"> se encarga de la inicialización de la pantalla LCD. Dicho módulo gestiona el driver ILI9341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un controlador de chip único para LCDs, mediante el control de las líneas que lo conducen. Consecuentemente, las operaciones en la pantalla LCD se realizan a través de este módulo.</w:t>
      </w:r>
    </w:p>
    <w:p w:rsidR="00000000" w:rsidDel="00000000" w:rsidP="00000000" w:rsidRDefault="00000000" w:rsidRPr="00000000" w14:paraId="00000033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35">
      <w:pPr>
        <w:spacing w:after="0" w:line="276" w:lineRule="auto"/>
        <w:ind w:firstLine="72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El chip en cuestión está catalogado como un modelo a-Si TFT LCD. De este modo, la pantalla ha sido construída a base de transistores de película fina, compuestos por un material semiconductor de silicio amorfo.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heading=h.e2nvqgs4rsd7" w:id="7"/>
      <w:bookmarkEnd w:id="7"/>
      <w:r w:rsidDel="00000000" w:rsidR="00000000" w:rsidRPr="00000000">
        <w:rPr>
          <w:rtl w:val="0"/>
        </w:rPr>
        <w:t xml:space="preserve">2.1.2 Descripción de las entradas y salidas</w:t>
      </w:r>
    </w:p>
    <w:p w:rsidR="00000000" w:rsidDel="00000000" w:rsidP="00000000" w:rsidRDefault="00000000" w:rsidRPr="00000000" w14:paraId="00000039">
      <w:pPr>
        <w:spacing w:after="0" w:line="276" w:lineRule="auto"/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Tabla 1: tabla que describe las entradas del módulo </w:t>
      </w:r>
      <w:r w:rsidDel="00000000" w:rsidR="00000000" w:rsidRPr="00000000">
        <w:rPr>
          <w:i w:val="1"/>
          <w:sz w:val="20"/>
          <w:szCs w:val="20"/>
          <w:rtl w:val="0"/>
        </w:rPr>
        <w:t xml:space="preserve">LT24Setup</w:t>
      </w: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6810"/>
        <w:tblGridChange w:id="0">
          <w:tblGrid>
            <w:gridCol w:w="2190"/>
            <w:gridCol w:w="68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LT24_CS_N_Int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de selección de chip.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LT24_WR_N_Int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de escritura que escribe en el flanco ascendente. 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LT24_RD_N_Int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de lectura. MCU realiza la lectura en el flanco ascendente.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LT24_RS_Int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si lo que se envía desde las líneas de datos es un comando o un dato.</w:t>
            </w:r>
          </w:p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D/CX=0 </w:t>
            </w:r>
            <w:r w:rsidDel="00000000" w:rsidR="00000000" w:rsidRPr="00000000">
              <w:rPr>
                <w:rtl w:val="0"/>
              </w:rPr>
              <w:t xml:space="preserve">selección de comando.</w:t>
            </w:r>
          </w:p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D/CX=1</w:t>
            </w:r>
            <w:r w:rsidDel="00000000" w:rsidR="00000000" w:rsidRPr="00000000">
              <w:rPr>
                <w:rtl w:val="0"/>
              </w:rPr>
              <w:t xml:space="preserve"> selección de datos.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LT24_D_int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 de 16 bits proveniente de </w:t>
            </w:r>
            <w:r w:rsidDel="00000000" w:rsidR="00000000" w:rsidRPr="00000000">
              <w:rPr>
                <w:rtl w:val="0"/>
              </w:rPr>
              <w:t xml:space="preserve">LCD_CTRL</w:t>
            </w:r>
            <w:r w:rsidDel="00000000" w:rsidR="00000000" w:rsidRPr="00000000">
              <w:rPr>
                <w:rtl w:val="0"/>
              </w:rPr>
              <w:t xml:space="preserve">. Porta el comando o dato a enviar al driver.</w:t>
            </w:r>
          </w:p>
        </w:tc>
      </w:tr>
    </w:tbl>
    <w:p w:rsidR="00000000" w:rsidDel="00000000" w:rsidP="00000000" w:rsidRDefault="00000000" w:rsidRPr="00000000" w14:paraId="0000004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2: tabla que describe las salidas del módulo </w:t>
      </w:r>
      <w:r w:rsidDel="00000000" w:rsidR="00000000" w:rsidRPr="00000000">
        <w:rPr>
          <w:sz w:val="20"/>
          <w:szCs w:val="20"/>
          <w:rtl w:val="0"/>
        </w:rPr>
        <w:t xml:space="preserve">LT24Setup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6990"/>
        <w:tblGridChange w:id="0">
          <w:tblGrid>
            <w:gridCol w:w="2010"/>
            <w:gridCol w:w="69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LT24_LCD_ON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para indicar al driver que se ha de encender la pantalla.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LT24_RESET_N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resetea el dispositivo y ha de ser aplicada para inicializar el chip adecuadamente.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LT24_CS_N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de selección de chip.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LT24_WR_N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de escritura que escribe en el flanco ascendente. 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LT24_RD_N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de lectura. MCU realiza la lectura en el flanco ascendente.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si lo que se envía desde las líneas de datos es un comando o un dato.</w:t>
            </w:r>
          </w:p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D/CX=0 </w:t>
            </w:r>
            <w:r w:rsidDel="00000000" w:rsidR="00000000" w:rsidRPr="00000000">
              <w:rPr>
                <w:rtl w:val="0"/>
              </w:rPr>
              <w:t xml:space="preserve">selección de comando.</w:t>
            </w:r>
          </w:p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D/CX=1</w:t>
            </w:r>
            <w:r w:rsidDel="00000000" w:rsidR="00000000" w:rsidRPr="00000000">
              <w:rPr>
                <w:rtl w:val="0"/>
              </w:rPr>
              <w:t xml:space="preserve"> selección de datos.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 de 16 bits. Porta el comando o dato a enviar al driver.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LT24_Init_Done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se ha completado el proceso de inicialización.</w:t>
            </w:r>
          </w:p>
        </w:tc>
      </w:tr>
    </w:tbl>
    <w:p w:rsidR="00000000" w:rsidDel="00000000" w:rsidP="00000000" w:rsidRDefault="00000000" w:rsidRPr="00000000" w14:paraId="00000063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0658273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1: muestra las entradas y salidas del módulo </w:t>
      </w:r>
      <w:r w:rsidDel="00000000" w:rsidR="00000000" w:rsidRPr="00000000">
        <w:rPr>
          <w:sz w:val="20"/>
          <w:szCs w:val="20"/>
          <w:rtl w:val="0"/>
        </w:rPr>
        <w:t xml:space="preserve">LT24Setup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ind w:left="720" w:firstLine="0"/>
        <w:rPr/>
      </w:pPr>
      <w:bookmarkStart w:colFirst="0" w:colLast="0" w:name="_heading=h.u6z5mlud581v" w:id="8"/>
      <w:bookmarkEnd w:id="8"/>
      <w:r w:rsidDel="00000000" w:rsidR="00000000" w:rsidRPr="00000000">
        <w:rPr>
          <w:rtl w:val="0"/>
        </w:rPr>
        <w:t xml:space="preserve">2.2 Módulo LCD_CTRL</w:t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heading=h.oj6fa1s49lfp" w:id="9"/>
      <w:bookmarkEnd w:id="9"/>
      <w:r w:rsidDel="00000000" w:rsidR="00000000" w:rsidRPr="00000000">
        <w:rPr>
          <w:rtl w:val="0"/>
        </w:rPr>
        <w:t xml:space="preserve">2.2.1 Descripción de su función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función de LDC_CONTROL es manejar los datos y comandos para poder ejecutar las operaciones indicadas. En este caso será el encargado de dos operaciones: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 un par de coordenadas mover el cursor a ese lugar en la pantalla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 un código RGB y un número de pixeles. Dibuja ese número de pixeles en el color indicado</w:t>
      </w:r>
    </w:p>
    <w:p w:rsidR="00000000" w:rsidDel="00000000" w:rsidP="00000000" w:rsidRDefault="00000000" w:rsidRPr="00000000" w14:paraId="0000006C">
      <w:pPr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realizar dichas acciones envía tanto comandos como datos a LT24Setup. Asimismo, esta información será acorde a lo determinado por el módulo LCD_DRAWING, quien le proporcionará la información sobre las acciones a realizar. Una vez terminados sus quehaceres, el módulo LCD_CTRL enviará ciertas señales a LCD_DRAWING para notificar la completitud de sus funciones.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sz w:val="28"/>
          <w:szCs w:val="28"/>
          <w:u w:val="single"/>
        </w:rPr>
      </w:pPr>
      <w:bookmarkStart w:colFirst="0" w:colLast="0" w:name="_heading=h.we27v9e0ecor" w:id="10"/>
      <w:bookmarkEnd w:id="10"/>
      <w:r w:rsidDel="00000000" w:rsidR="00000000" w:rsidRPr="00000000">
        <w:rPr>
          <w:rtl w:val="0"/>
        </w:rPr>
        <w:t xml:space="preserve">2.2.2 Descripción de sus entradas y salidas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3: tabla que indica las entradas del módulo </w:t>
      </w:r>
      <w:r w:rsidDel="00000000" w:rsidR="00000000" w:rsidRPr="00000000">
        <w:rPr>
          <w:sz w:val="20"/>
          <w:szCs w:val="20"/>
          <w:rtl w:val="0"/>
        </w:rPr>
        <w:t xml:space="preserve">LCD_CTRL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6900"/>
        <w:tblGridChange w:id="0">
          <w:tblGrid>
            <w:gridCol w:w="2100"/>
            <w:gridCol w:w="69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LCD_Init_Done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que indica que el driver está inicializado (1 bit). Proviene del módulo </w:t>
            </w:r>
            <w:r w:rsidDel="00000000" w:rsidR="00000000" w:rsidRPr="00000000">
              <w:rPr>
                <w:rtl w:val="0"/>
              </w:rPr>
              <w:t xml:space="preserve">LT24Setup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OP_SETCURSOR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que se quiere realizar es el posicionamiento del cursor (1 bit).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OP_DRAWCOLOUR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que se quiere realizar es pintar un determinado número de píxeles.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XCOL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8 bits que indica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la coordenada horizontal </w:t>
            </w:r>
            <w:r w:rsidDel="00000000" w:rsidR="00000000" w:rsidRPr="00000000">
              <w:rPr>
                <w:rtl w:val="0"/>
              </w:rPr>
              <w:t xml:space="preserve">en la que se ha de colocar el cursor. Requiere una longitud binaria de 8 bits (0 – 255) para representar los 240 píxeles de altura de la pantalla.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9 bits que indica la coordenada vertical  en la que se ha de colocar el cursor. Requiere una longitud binaria de 9 bits (0 - 511) para representar los 320 píxeles de anchura de la pantalla.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16 bits que indica el color seleccionado para las operaciones, en formato RGB565. Proviene del módulo LCD_DRAWING.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NUM_PIX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17 bits que representa el número de píxeles consecutivos a pintar. Proviene del módulo LCD_DRAWING.</w:t>
            </w:r>
          </w:p>
        </w:tc>
      </w:tr>
    </w:tbl>
    <w:p w:rsidR="00000000" w:rsidDel="00000000" w:rsidP="00000000" w:rsidRDefault="00000000" w:rsidRPr="00000000" w14:paraId="00000082">
      <w:pPr>
        <w:spacing w:after="0" w:line="276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4: tabla que indica las salidas del módulo </w:t>
      </w:r>
      <w:r w:rsidDel="00000000" w:rsidR="00000000" w:rsidRPr="00000000">
        <w:rPr>
          <w:sz w:val="20"/>
          <w:szCs w:val="20"/>
          <w:rtl w:val="0"/>
        </w:rPr>
        <w:t xml:space="preserve">LCD_CTRL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6930"/>
        <w:tblGridChange w:id="0">
          <w:tblGrid>
            <w:gridCol w:w="2070"/>
            <w:gridCol w:w="69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DONE_CURSOR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de colocar el cursor en la pantalla ha finalizado correctamente.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DONE_COLOUR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de dibujar píxeles ha finalizado correctamente.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LCD_CS_N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Selector de chip en lógica negativa. Se envía al driver ILI9341.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LCD_WR_N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de escritura en lógica negativa. Se envía al driver ILI9341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si lo que se envía desde las líneas de datos es un comando o un dato.</w:t>
            </w:r>
          </w:p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LCD_RS=0 </w:t>
            </w:r>
            <w:r w:rsidDel="00000000" w:rsidR="00000000" w:rsidRPr="00000000">
              <w:rPr>
                <w:rtl w:val="0"/>
              </w:rPr>
              <w:t xml:space="preserve">selección de comando.</w:t>
            </w:r>
          </w:p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LCD_RS=1</w:t>
            </w:r>
            <w:r w:rsidDel="00000000" w:rsidR="00000000" w:rsidRPr="00000000">
              <w:rPr>
                <w:rtl w:val="0"/>
              </w:rPr>
              <w:t xml:space="preserve"> selección de datos.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LCD_DATA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line="276" w:lineRule="auto"/>
              <w:ind w:left="0" w:firstLine="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Dato de 16 bits que transmite la información de un comando o un dato al driver.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0658273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jc w:val="center"/>
        <w:rPr>
          <w:sz w:val="28"/>
          <w:szCs w:val="28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2: muestra las entradas y salidas del módulo </w:t>
      </w:r>
      <w:r w:rsidDel="00000000" w:rsidR="00000000" w:rsidRPr="00000000">
        <w:rPr>
          <w:sz w:val="20"/>
          <w:szCs w:val="20"/>
          <w:rtl w:val="0"/>
        </w:rPr>
        <w:t xml:space="preserve">LCD_CTRL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heading=h.muipyxw5uqgi" w:id="11"/>
      <w:bookmarkEnd w:id="11"/>
      <w:r w:rsidDel="00000000" w:rsidR="00000000" w:rsidRPr="00000000">
        <w:rPr>
          <w:rtl w:val="0"/>
        </w:rPr>
        <w:t xml:space="preserve">2.2.3 Diseño del bloque</w:t>
      </w:r>
    </w:p>
    <w:p w:rsidR="00000000" w:rsidDel="00000000" w:rsidP="00000000" w:rsidRDefault="00000000" w:rsidRPr="00000000" w14:paraId="000000A0">
      <w:pPr>
        <w:pStyle w:val="Heading4"/>
        <w:spacing w:line="276" w:lineRule="auto"/>
        <w:jc w:val="both"/>
        <w:rPr/>
      </w:pPr>
      <w:bookmarkStart w:colFirst="0" w:colLast="0" w:name="_heading=h.gn4g6ai083fn" w:id="12"/>
      <w:bookmarkEnd w:id="12"/>
      <w:r w:rsidDel="00000000" w:rsidR="00000000" w:rsidRPr="00000000">
        <w:rPr>
          <w:rtl w:val="0"/>
        </w:rPr>
        <w:t xml:space="preserve">UNIDAD DE PROCESO:</w:t>
      </w:r>
    </w:p>
    <w:p w:rsidR="00000000" w:rsidDel="00000000" w:rsidP="00000000" w:rsidRDefault="00000000" w:rsidRPr="00000000" w14:paraId="000000A1">
      <w:pPr>
        <w:spacing w:line="276" w:lineRule="auto"/>
        <w:jc w:val="both"/>
        <w:rPr/>
      </w:pPr>
      <w:r w:rsidDel="00000000" w:rsidR="00000000" w:rsidRPr="00000000">
        <w:rPr/>
        <w:drawing>
          <wp:inline distB="0" distT="0" distL="114300" distR="114300">
            <wp:extent cx="5678587" cy="5762625"/>
            <wp:effectExtent b="0" l="0" r="0" t="0"/>
            <wp:docPr id="206582733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587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3: muestra la unidad de proceso del módulo LCD_CTRL.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spacing w:line="276" w:lineRule="auto"/>
        <w:jc w:val="both"/>
        <w:rPr/>
      </w:pPr>
      <w:bookmarkStart w:colFirst="0" w:colLast="0" w:name="_heading=h.p48evmpqbhv2" w:id="13"/>
      <w:bookmarkEnd w:id="13"/>
      <w:r w:rsidDel="00000000" w:rsidR="00000000" w:rsidRPr="00000000">
        <w:rPr>
          <w:rtl w:val="0"/>
        </w:rPr>
        <w:t xml:space="preserve">UNIDAD DE CONTROL:</w:t>
      </w:r>
    </w:p>
    <w:p w:rsidR="00000000" w:rsidDel="00000000" w:rsidP="00000000" w:rsidRDefault="00000000" w:rsidRPr="00000000" w14:paraId="000000A6">
      <w:pPr>
        <w:spacing w:line="276" w:lineRule="auto"/>
        <w:jc w:val="both"/>
        <w:rPr/>
      </w:pPr>
      <w:r w:rsidDel="00000000" w:rsidR="00000000" w:rsidRPr="00000000">
        <w:rPr/>
        <w:drawing>
          <wp:inline distB="0" distT="0" distL="114300" distR="114300">
            <wp:extent cx="5555476" cy="7820024"/>
            <wp:effectExtent b="0" l="0" r="0" t="0"/>
            <wp:docPr id="206582733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476" cy="7820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4: muestra la unidad de proceso del módulo </w:t>
      </w:r>
      <w:r w:rsidDel="00000000" w:rsidR="00000000" w:rsidRPr="00000000">
        <w:rPr>
          <w:sz w:val="20"/>
          <w:szCs w:val="20"/>
          <w:rtl w:val="0"/>
        </w:rPr>
        <w:t xml:space="preserve">LCD_CTRL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ind w:left="720" w:firstLine="0"/>
        <w:rPr/>
      </w:pPr>
      <w:bookmarkStart w:colFirst="0" w:colLast="0" w:name="_heading=h.wr89a24smob3" w:id="14"/>
      <w:bookmarkEnd w:id="14"/>
      <w:r w:rsidDel="00000000" w:rsidR="00000000" w:rsidRPr="00000000">
        <w:rPr>
          <w:rtl w:val="0"/>
        </w:rPr>
        <w:t xml:space="preserve">2.3 Módulo LCD_DRAWING</w:t>
      </w:r>
    </w:p>
    <w:p w:rsidR="00000000" w:rsidDel="00000000" w:rsidP="00000000" w:rsidRDefault="00000000" w:rsidRPr="00000000" w14:paraId="000000AA">
      <w:pPr>
        <w:pStyle w:val="Heading3"/>
        <w:rPr>
          <w:sz w:val="28"/>
          <w:szCs w:val="28"/>
        </w:rPr>
      </w:pPr>
      <w:bookmarkStart w:colFirst="0" w:colLast="0" w:name="_heading=h.jfb6x84yq4ow" w:id="15"/>
      <w:bookmarkEnd w:id="15"/>
      <w:r w:rsidDel="00000000" w:rsidR="00000000" w:rsidRPr="00000000">
        <w:rPr>
          <w:rtl w:val="0"/>
        </w:rPr>
        <w:t xml:space="preserve">2.3.1 Descripción de su función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El módulo LCD_DRAWING se encarga de poner a trabajar a LCD_CTRL. Es decir, le transmite las operaciones a realizar, desde el punto de vista más próximo al usuario, además de prepararle los datos requeridos para ello. De este modo, envía órdenes para llevar a cabo las funcionalidades concretas requeridas. Dichas acciones serían el borrado de la pantalla y dibujar un cuadrado en el centro, haciendo uso para ambas del color que indique COLOUR_CODE.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heading=h.kxikzze770ru" w:id="16"/>
      <w:bookmarkEnd w:id="16"/>
      <w:r w:rsidDel="00000000" w:rsidR="00000000" w:rsidRPr="00000000">
        <w:rPr>
          <w:rtl w:val="0"/>
        </w:rPr>
        <w:t xml:space="preserve">2.3.1 Descripción de sus entradas y salidas</w:t>
      </w:r>
    </w:p>
    <w:p w:rsidR="00000000" w:rsidDel="00000000" w:rsidP="00000000" w:rsidRDefault="00000000" w:rsidRPr="00000000" w14:paraId="000000AE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5: tabla que indica las entradas del módulo </w:t>
      </w:r>
      <w:r w:rsidDel="00000000" w:rsidR="00000000" w:rsidRPr="00000000">
        <w:rPr>
          <w:sz w:val="20"/>
          <w:szCs w:val="20"/>
          <w:rtl w:val="0"/>
        </w:rPr>
        <w:t xml:space="preserve">LCD_DRAWING.</w:t>
      </w: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6900"/>
        <w:tblGridChange w:id="0">
          <w:tblGrid>
            <w:gridCol w:w="2100"/>
            <w:gridCol w:w="69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DEL_SCREEN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se quiere dibujar toda la pantalla de un mismo color (1 bit). Es decir, el borrado de la misma.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DRAW_FIG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se quiere dibujar un cuadrado en la pantalla (1 bit).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COLOUR_CODE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Código de 3 bits que indica el índice o selección del color a utilizar para las operaciones que llevará a cabo LCD_CTRL. Es indicado por el usuario.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DONE_CURSOR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de posicionar el cursor en las coordenadas requeridas (XCOL, YROW) ha finalizado correctamente (1 bit). Proviene del módulo LCD_CTRL.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DONE_COLOUR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de dibujar píxeles ha terminado correctamente (1 bit). Proviene del módulo LCD_CTRL.</w:t>
            </w:r>
          </w:p>
        </w:tc>
      </w:tr>
    </w:tbl>
    <w:p w:rsidR="00000000" w:rsidDel="00000000" w:rsidP="00000000" w:rsidRDefault="00000000" w:rsidRPr="00000000" w14:paraId="000000B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Tabla 6: tabla que indica las salidas del módulo </w:t>
      </w:r>
      <w:r w:rsidDel="00000000" w:rsidR="00000000" w:rsidRPr="00000000">
        <w:rPr>
          <w:sz w:val="20"/>
          <w:szCs w:val="20"/>
          <w:rtl w:val="0"/>
        </w:rPr>
        <w:t xml:space="preserve">LCD_DRAWING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45"/>
        <w:gridCol w:w="6555"/>
        <w:tblGridChange w:id="0">
          <w:tblGrid>
            <w:gridCol w:w="2445"/>
            <w:gridCol w:w="65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76a5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Salidas</w:t>
            </w:r>
          </w:p>
        </w:tc>
      </w:tr>
      <w:tr>
        <w:trPr>
          <w:cantSplit w:val="0"/>
          <w:tblHeader w:val="0"/>
        </w:trPr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2c4c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OP_SETCURSOR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que indica que la operación a realizar es el posicionamiento del cursor en unas coordenadas concretas (XCOL, YROW).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XCOL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8 bits que indica la coordenada horizontal en la que se ha de colocar el cursor. Requiere una longitud binaria de 8 bits (0 – 255) para representar los 240 píxeles de altura de la pantalla.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9 bits que indica la coordenada vertical en la que se ha de colocar el cursor. Requiere una longitud binaria de 9 bits (0 - 511) para representar los 320 píxeles de anchura de la pantalla.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OP_DRAWCOLOUR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Señal de ejecución para procesar el pintado en pantalla  de un número de píxeles determinado.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Código de 16 bits que indica el color seleccionado para las operaciones, en formato RGB565.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NUM_PIX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 de 17 bits que representa el número de píxeles consecutivos a pintar. </w:t>
            </w:r>
          </w:p>
        </w:tc>
      </w:tr>
    </w:tbl>
    <w:p w:rsidR="00000000" w:rsidDel="00000000" w:rsidP="00000000" w:rsidRDefault="00000000" w:rsidRPr="00000000" w14:paraId="000000D1">
      <w:pPr>
        <w:spacing w:after="0" w:line="276" w:lineRule="auto"/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0658273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5: muestra las entradas y salidas del módulo  </w:t>
      </w:r>
      <w:r w:rsidDel="00000000" w:rsidR="00000000" w:rsidRPr="00000000">
        <w:rPr>
          <w:sz w:val="20"/>
          <w:szCs w:val="20"/>
          <w:rtl w:val="0"/>
        </w:rPr>
        <w:t xml:space="preserve">LCD_DRAWING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rPr/>
      </w:pPr>
      <w:bookmarkStart w:colFirst="0" w:colLast="0" w:name="_heading=h.buyuze4a39v9" w:id="17"/>
      <w:bookmarkEnd w:id="17"/>
      <w:r w:rsidDel="00000000" w:rsidR="00000000" w:rsidRPr="00000000">
        <w:rPr>
          <w:rtl w:val="0"/>
        </w:rPr>
        <w:t xml:space="preserve">2.3.3 Diseño del bloque</w:t>
      </w:r>
    </w:p>
    <w:p w:rsidR="00000000" w:rsidDel="00000000" w:rsidP="00000000" w:rsidRDefault="00000000" w:rsidRPr="00000000" w14:paraId="000000D9">
      <w:pPr>
        <w:pStyle w:val="Heading4"/>
        <w:spacing w:line="276" w:lineRule="auto"/>
        <w:jc w:val="both"/>
        <w:rPr>
          <w:sz w:val="28"/>
          <w:szCs w:val="28"/>
          <w:u w:val="single"/>
        </w:rPr>
      </w:pPr>
      <w:bookmarkStart w:colFirst="0" w:colLast="0" w:name="_heading=h.wug77bvd7q" w:id="18"/>
      <w:bookmarkEnd w:id="18"/>
      <w:r w:rsidDel="00000000" w:rsidR="00000000" w:rsidRPr="00000000">
        <w:rPr>
          <w:rtl w:val="0"/>
        </w:rPr>
        <w:t xml:space="preserve">UNIDAD DE PROCESO: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ind w:left="0" w:firstLine="0"/>
        <w:jc w:val="both"/>
        <w:rPr/>
      </w:pPr>
      <w:r w:rsidDel="00000000" w:rsidR="00000000" w:rsidRPr="00000000">
        <w:rPr/>
        <w:drawing>
          <wp:inline distB="0" distT="0" distL="114300" distR="114300">
            <wp:extent cx="5395214" cy="4057650"/>
            <wp:effectExtent b="0" l="0" r="0" t="0"/>
            <wp:docPr id="206582733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214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6: muestra la unidad de proceso del módulo </w:t>
      </w:r>
      <w:r w:rsidDel="00000000" w:rsidR="00000000" w:rsidRPr="00000000">
        <w:rPr>
          <w:sz w:val="20"/>
          <w:szCs w:val="20"/>
          <w:rtl w:val="0"/>
        </w:rPr>
        <w:t xml:space="preserve">LCD_DRAWING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spacing w:line="276" w:lineRule="auto"/>
        <w:jc w:val="both"/>
        <w:rPr>
          <w:sz w:val="28"/>
          <w:szCs w:val="28"/>
          <w:u w:val="none"/>
        </w:rPr>
      </w:pPr>
      <w:bookmarkStart w:colFirst="0" w:colLast="0" w:name="_heading=h.471g822or3gt" w:id="19"/>
      <w:bookmarkEnd w:id="19"/>
      <w:r w:rsidDel="00000000" w:rsidR="00000000" w:rsidRPr="00000000">
        <w:rPr>
          <w:rtl w:val="0"/>
        </w:rPr>
        <w:t xml:space="preserve">UNIDAD DE CONTROL: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jc w:val="both"/>
        <w:rPr/>
      </w:pPr>
      <w:r w:rsidDel="00000000" w:rsidR="00000000" w:rsidRPr="00000000">
        <w:rPr/>
        <w:drawing>
          <wp:inline distB="0" distT="0" distL="114300" distR="114300">
            <wp:extent cx="5629275" cy="7970655"/>
            <wp:effectExtent b="0" l="0" r="0" t="0"/>
            <wp:docPr id="206582733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97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76" w:lineRule="auto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7: muestra la unidad de control del módulo </w:t>
      </w:r>
      <w:r w:rsidDel="00000000" w:rsidR="00000000" w:rsidRPr="00000000">
        <w:rPr>
          <w:sz w:val="20"/>
          <w:szCs w:val="20"/>
          <w:rtl w:val="0"/>
        </w:rPr>
        <w:t xml:space="preserve">LCD_DRAWING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spacing w:line="276" w:lineRule="auto"/>
        <w:ind w:left="0" w:firstLine="0"/>
        <w:jc w:val="both"/>
        <w:rPr/>
      </w:pPr>
      <w:bookmarkStart w:colFirst="0" w:colLast="0" w:name="_heading=h.cftxov9ihx3e" w:id="20"/>
      <w:bookmarkEnd w:id="20"/>
      <w:r w:rsidDel="00000000" w:rsidR="00000000" w:rsidRPr="00000000">
        <w:rPr>
          <w:rtl w:val="0"/>
        </w:rPr>
        <w:t xml:space="preserve">3. Conclusiones</w:t>
      </w:r>
    </w:p>
    <w:p w:rsidR="00000000" w:rsidDel="00000000" w:rsidP="00000000" w:rsidRDefault="00000000" w:rsidRPr="00000000" w14:paraId="000000E2">
      <w:pPr>
        <w:pStyle w:val="Heading1"/>
        <w:numPr>
          <w:ilvl w:val="0"/>
          <w:numId w:val="2"/>
        </w:numPr>
        <w:spacing w:line="276" w:lineRule="auto"/>
        <w:ind w:left="720" w:hanging="360"/>
        <w:jc w:val="both"/>
        <w:rPr/>
      </w:pPr>
      <w:bookmarkStart w:colFirst="0" w:colLast="0" w:name="_heading=h.3rwsvrr8475" w:id="21"/>
      <w:bookmarkEnd w:id="2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  <w:t xml:space="preserve">[1]</w: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9015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E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7"/>
      <w:tblW w:w="9015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E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6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4.jpg"/><Relationship Id="rId14" Type="http://schemas.openxmlformats.org/officeDocument/2006/relationships/image" Target="media/image5.pn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YSS1bBwi7GNi8kFswtbMPbFnQg==">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2022-10-07T08:47:49.2441228Z</dcterms:created>
  <dc:creator>ALEX AGUSTÍN</dc:creator>
</cp:coreProperties>
</file>