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Spin Wheel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>Problem 1: orbit separation measurement precision.</w:t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Apparently, the CW vs CCW beams' vertical orbit separation can be measured with sufficient precision using commercially-available SQUID-based magnetometers. [1]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They suggest either keeping the orbit separation to less than 2 pico-meters, or just measuring the separation to that precision. The first approach fails is applicable for the classical FS method, but it fails b/c it implies absence of radial magnetic field, hence unstable invariant spin axis, hence geometric phase error.</w:t>
      </w:r>
      <w:r>
        <w:rPr>
          <w:rStyle w:val="FootnoteAnchor"/>
          <w:b w:val="false"/>
          <w:bCs w:val="false"/>
          <w:sz w:val="28"/>
          <w:szCs w:val="28"/>
        </w:rPr>
        <w:footnoteReference w:id="2"/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The second approach works for the spin wheel method.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/>
          <w:bCs/>
          <w:sz w:val="28"/>
          <w:szCs w:val="28"/>
        </w:rPr>
        <w:t>References</w:t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 xml:space="preserve">[1] </w:t>
      </w:r>
      <w:hyperlink r:id="rId2">
        <w:r>
          <w:rPr>
            <w:rStyle w:val="InternetLink"/>
            <w:b w:val="false"/>
            <w:bCs w:val="false"/>
            <w:sz w:val="28"/>
            <w:szCs w:val="28"/>
          </w:rPr>
          <w:t>https://apps.fz-juelich.de/pax/paxwiki/images/a/a9/DKawal_longapp_dmk_20110621.pdf</w:t>
        </w:r>
      </w:hyperlink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sz w:val="20"/>
          <w:sz w:val="20"/>
          <w:szCs w:val="20"/>
        </w:rPr>
      </w:pPr>
      <w:r>
        <w:rPr/>
        <w:footnoteRef/>
        <w:tab/>
        <w:t>We can compensate the constant imperfections radial magnetic field, but not field fluctuations. If the fluctuations occur at an amplitude higher than femto-T, they'll dominate the measurement.</w:t>
      </w:r>
      <w:r/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Footnote">
    <w:name w:val="Footnote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s.fz-juelich.de/pax/paxwiki/images/a/a9/DKawal_longapp_dmk_20110621.pdf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179098</TotalTime>
  <Application>LibreOffice/4.3.3.2$Linux_X86_64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2019-08-20T11:12:48Z</dcterms:created>
  <dc:creator>Alexander Aksentev</dc:creator>
  <dc:language>en-US</dc:language>
  <cp:lastModifiedBy>Alexander Aksentev</cp:lastModifiedBy>
  <dcterms:modified xsi:type="dcterms:W3CDTF">2019-08-22T16:10:37Z</dcterms:modified>
  <cp:revision>22</cp:revision>
</cp:coreProperties>
</file>