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74" w:rsidRPr="002C3F74" w:rsidRDefault="002C3F74" w:rsidP="002C3F74">
      <w:pPr>
        <w:pStyle w:val="Heading1"/>
        <w:rPr>
          <w:rFonts w:eastAsia="Times New Roman"/>
          <w:lang w:val="fr-FR" w:eastAsia="fr-FR"/>
        </w:rPr>
      </w:pPr>
      <w:r w:rsidRPr="002C3F74">
        <w:rPr>
          <w:rFonts w:eastAsia="Times New Roman"/>
          <w:lang w:val="fr-FR" w:eastAsia="fr-FR"/>
        </w:rPr>
        <w:t>Documentation Technique</w:t>
      </w:r>
    </w:p>
    <w:p w:rsidR="00CD3F76" w:rsidRDefault="00CD3F76"/>
    <w:p w:rsidR="008E5C26" w:rsidRPr="008E5C26" w:rsidRDefault="008E5C26" w:rsidP="008E5C26">
      <w:pPr>
        <w:pStyle w:val="Heading2"/>
        <w:rPr>
          <w:lang w:val="fr-FR"/>
        </w:rPr>
      </w:pPr>
      <w:r w:rsidRPr="008E5C26">
        <w:rPr>
          <w:lang w:val="fr-FR"/>
        </w:rPr>
        <w:t>1. Architecture Système</w:t>
      </w:r>
    </w:p>
    <w:p w:rsidR="008E5C26" w:rsidRPr="00A402F1" w:rsidRDefault="008E5C26" w:rsidP="008E5C26">
      <w:pPr>
        <w:pStyle w:val="Heading3"/>
        <w:rPr>
          <w:sz w:val="22"/>
        </w:rPr>
      </w:pPr>
      <w:r w:rsidRPr="00A402F1">
        <w:rPr>
          <w:rFonts w:eastAsiaTheme="majorEastAsia"/>
          <w:sz w:val="22"/>
        </w:rPr>
        <w:t>Pipeline Principal :</w:t>
      </w:r>
    </w:p>
    <w:p w:rsidR="008E5C26" w:rsidRPr="008E5C26" w:rsidRDefault="008E5C26" w:rsidP="00E9639F">
      <w:pPr>
        <w:numPr>
          <w:ilvl w:val="0"/>
          <w:numId w:val="1"/>
        </w:numPr>
        <w:rPr>
          <w:lang w:val="fr-FR"/>
        </w:rPr>
      </w:pPr>
      <w:r w:rsidRPr="008E5C26">
        <w:rPr>
          <w:lang w:val="fr-FR"/>
        </w:rPr>
        <w:t>Module 1 : Capture audio avec détection de silence.</w:t>
      </w:r>
    </w:p>
    <w:p w:rsidR="008E5C26" w:rsidRPr="008E5C26" w:rsidRDefault="008E5C26" w:rsidP="00E9639F">
      <w:pPr>
        <w:numPr>
          <w:ilvl w:val="0"/>
          <w:numId w:val="1"/>
        </w:numPr>
        <w:rPr>
          <w:lang w:val="fr-FR"/>
        </w:rPr>
      </w:pPr>
      <w:r w:rsidRPr="008E5C26">
        <w:rPr>
          <w:lang w:val="fr-FR"/>
        </w:rPr>
        <w:t>Module 2 : Reconnaissance vocale (Speech-to-</w:t>
      </w:r>
      <w:proofErr w:type="spellStart"/>
      <w:r w:rsidRPr="008E5C26">
        <w:rPr>
          <w:lang w:val="fr-FR"/>
        </w:rPr>
        <w:t>Text</w:t>
      </w:r>
      <w:proofErr w:type="spellEnd"/>
      <w:r w:rsidRPr="008E5C26">
        <w:rPr>
          <w:lang w:val="fr-FR"/>
        </w:rPr>
        <w:t>).</w:t>
      </w:r>
    </w:p>
    <w:p w:rsidR="008E5C26" w:rsidRPr="008E5C26" w:rsidRDefault="008E5C26" w:rsidP="00E9639F">
      <w:pPr>
        <w:numPr>
          <w:ilvl w:val="0"/>
          <w:numId w:val="1"/>
        </w:numPr>
      </w:pPr>
      <w:r w:rsidRPr="008E5C26">
        <w:t xml:space="preserve">Module </w:t>
      </w:r>
      <w:proofErr w:type="gramStart"/>
      <w:r w:rsidRPr="008E5C26">
        <w:t>3 :</w:t>
      </w:r>
      <w:proofErr w:type="gramEnd"/>
      <w:r w:rsidRPr="008E5C26">
        <w:t xml:space="preserve"> </w:t>
      </w:r>
      <w:proofErr w:type="spellStart"/>
      <w:r w:rsidRPr="008E5C26">
        <w:t>Traduction</w:t>
      </w:r>
      <w:proofErr w:type="spellEnd"/>
      <w:r w:rsidRPr="008E5C26">
        <w:t xml:space="preserve"> (Text-to-Text).</w:t>
      </w:r>
    </w:p>
    <w:p w:rsidR="008E5C26" w:rsidRPr="008E5C26" w:rsidRDefault="008E5C26" w:rsidP="00E9639F">
      <w:pPr>
        <w:numPr>
          <w:ilvl w:val="0"/>
          <w:numId w:val="1"/>
        </w:numPr>
      </w:pPr>
      <w:r w:rsidRPr="008E5C26">
        <w:t xml:space="preserve">Module </w:t>
      </w:r>
      <w:proofErr w:type="gramStart"/>
      <w:r w:rsidRPr="008E5C26">
        <w:t>4 :</w:t>
      </w:r>
      <w:proofErr w:type="gramEnd"/>
      <w:r w:rsidRPr="008E5C26">
        <w:t xml:space="preserve"> </w:t>
      </w:r>
      <w:proofErr w:type="spellStart"/>
      <w:r w:rsidRPr="008E5C26">
        <w:t>Synthèse</w:t>
      </w:r>
      <w:proofErr w:type="spellEnd"/>
      <w:r w:rsidRPr="008E5C26">
        <w:t xml:space="preserve"> </w:t>
      </w:r>
      <w:proofErr w:type="spellStart"/>
      <w:r w:rsidRPr="008E5C26">
        <w:t>vocale</w:t>
      </w:r>
      <w:proofErr w:type="spellEnd"/>
      <w:r w:rsidRPr="008E5C26">
        <w:t xml:space="preserve"> (Text-to-Speech).</w:t>
      </w:r>
    </w:p>
    <w:p w:rsidR="008E5C26" w:rsidRPr="008E5C26" w:rsidRDefault="008E5C26" w:rsidP="00E9639F">
      <w:pPr>
        <w:numPr>
          <w:ilvl w:val="0"/>
          <w:numId w:val="1"/>
        </w:numPr>
        <w:rPr>
          <w:lang w:val="fr-FR"/>
        </w:rPr>
      </w:pPr>
      <w:r w:rsidRPr="008E5C26">
        <w:rPr>
          <w:lang w:val="fr-FR"/>
        </w:rPr>
        <w:t xml:space="preserve">Communication </w:t>
      </w:r>
      <w:proofErr w:type="spellStart"/>
      <w:r w:rsidRPr="008E5C26">
        <w:rPr>
          <w:lang w:val="fr-FR"/>
        </w:rPr>
        <w:t>inter-module</w:t>
      </w:r>
      <w:proofErr w:type="spellEnd"/>
      <w:r w:rsidRPr="008E5C26">
        <w:rPr>
          <w:lang w:val="fr-FR"/>
        </w:rPr>
        <w:t xml:space="preserve"> via une file d’attente (queue).</w:t>
      </w:r>
    </w:p>
    <w:p w:rsidR="002C3F74" w:rsidRDefault="002C3F74">
      <w:pPr>
        <w:rPr>
          <w:lang w:val="fr-FR"/>
        </w:rPr>
      </w:pPr>
    </w:p>
    <w:p w:rsidR="00A402F1" w:rsidRPr="00A402F1" w:rsidRDefault="00A402F1" w:rsidP="00A402F1">
      <w:pPr>
        <w:pStyle w:val="Heading2"/>
        <w:rPr>
          <w:lang w:val="fr-FR"/>
        </w:rPr>
      </w:pPr>
      <w:r w:rsidRPr="00A402F1">
        <w:rPr>
          <w:lang w:val="fr-FR"/>
        </w:rPr>
        <w:t>2. Technologies Utilisées</w:t>
      </w:r>
    </w:p>
    <w:p w:rsidR="00A402F1" w:rsidRPr="00A402F1" w:rsidRDefault="00A402F1" w:rsidP="00A402F1">
      <w:pPr>
        <w:pStyle w:val="Heading3"/>
        <w:rPr>
          <w:sz w:val="22"/>
        </w:rPr>
      </w:pPr>
      <w:r w:rsidRPr="00A402F1">
        <w:rPr>
          <w:rFonts w:eastAsiaTheme="majorEastAsia"/>
          <w:sz w:val="22"/>
        </w:rPr>
        <w:t>Google APIs</w:t>
      </w:r>
      <w:r w:rsidRPr="00A402F1">
        <w:rPr>
          <w:sz w:val="22"/>
        </w:rPr>
        <w:t xml:space="preserve"> :</w:t>
      </w:r>
    </w:p>
    <w:p w:rsidR="00A402F1" w:rsidRPr="00A402F1" w:rsidRDefault="00A402F1" w:rsidP="00F8140D">
      <w:pPr>
        <w:numPr>
          <w:ilvl w:val="0"/>
          <w:numId w:val="2"/>
        </w:numPr>
        <w:rPr>
          <w:lang w:val="fr-FR"/>
        </w:rPr>
      </w:pPr>
      <w:proofErr w:type="gramStart"/>
      <w:r w:rsidRPr="00A402F1">
        <w:rPr>
          <w:lang w:val="fr-FR"/>
        </w:rPr>
        <w:t>speech</w:t>
      </w:r>
      <w:proofErr w:type="gramEnd"/>
      <w:r w:rsidRPr="00A402F1">
        <w:rPr>
          <w:lang w:val="fr-FR"/>
        </w:rPr>
        <w:t>_v1p1beta1.SpeechClient: Reconnaissance vocale.</w:t>
      </w:r>
    </w:p>
    <w:p w:rsidR="00A402F1" w:rsidRPr="00A402F1" w:rsidRDefault="00A402F1" w:rsidP="00F8140D">
      <w:pPr>
        <w:numPr>
          <w:ilvl w:val="0"/>
          <w:numId w:val="2"/>
        </w:numPr>
        <w:rPr>
          <w:lang w:val="fr-FR"/>
        </w:rPr>
      </w:pPr>
      <w:proofErr w:type="gramStart"/>
      <w:r w:rsidRPr="00A402F1">
        <w:rPr>
          <w:lang w:val="fr-FR"/>
        </w:rPr>
        <w:t>translate</w:t>
      </w:r>
      <w:proofErr w:type="gramEnd"/>
      <w:r w:rsidRPr="00A402F1">
        <w:rPr>
          <w:lang w:val="fr-FR"/>
        </w:rPr>
        <w:t>_v2.Translate.Client: Traduction.</w:t>
      </w:r>
    </w:p>
    <w:p w:rsidR="00A402F1" w:rsidRPr="00A402F1" w:rsidRDefault="00A402F1" w:rsidP="00F8140D">
      <w:pPr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A402F1">
        <w:rPr>
          <w:lang w:val="fr-FR"/>
        </w:rPr>
        <w:t>texttospeech.TextToSpeechClient</w:t>
      </w:r>
      <w:proofErr w:type="spellEnd"/>
      <w:proofErr w:type="gramEnd"/>
      <w:r w:rsidRPr="00A402F1">
        <w:rPr>
          <w:lang w:val="fr-FR"/>
        </w:rPr>
        <w:t>: Synthèse vocale.</w:t>
      </w:r>
    </w:p>
    <w:p w:rsidR="00A402F1" w:rsidRPr="00A402F1" w:rsidRDefault="00A402F1" w:rsidP="00A402F1">
      <w:pPr>
        <w:pStyle w:val="Heading3"/>
        <w:rPr>
          <w:sz w:val="22"/>
        </w:rPr>
      </w:pPr>
      <w:r w:rsidRPr="00A402F1">
        <w:rPr>
          <w:rFonts w:eastAsiaTheme="majorEastAsia"/>
          <w:sz w:val="22"/>
        </w:rPr>
        <w:t>Bibliothèques Complémentaires :</w:t>
      </w:r>
    </w:p>
    <w:p w:rsidR="00A402F1" w:rsidRPr="00A402F1" w:rsidRDefault="00A402F1" w:rsidP="00F8140D">
      <w:pPr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A402F1">
        <w:rPr>
          <w:lang w:val="fr-FR"/>
        </w:rPr>
        <w:t>sounddevice</w:t>
      </w:r>
      <w:proofErr w:type="spellEnd"/>
      <w:proofErr w:type="gramEnd"/>
      <w:r w:rsidRPr="00A402F1">
        <w:rPr>
          <w:lang w:val="fr-FR"/>
        </w:rPr>
        <w:t>: Capture et lecture audio.</w:t>
      </w:r>
    </w:p>
    <w:p w:rsidR="00A402F1" w:rsidRPr="00A402F1" w:rsidRDefault="00A402F1" w:rsidP="00F8140D">
      <w:pPr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A402F1">
        <w:rPr>
          <w:lang w:val="fr-FR"/>
        </w:rPr>
        <w:t>numpy</w:t>
      </w:r>
      <w:proofErr w:type="spellEnd"/>
      <w:proofErr w:type="gramEnd"/>
      <w:r w:rsidRPr="00A402F1">
        <w:rPr>
          <w:lang w:val="fr-FR"/>
        </w:rPr>
        <w:t>: Manipulation des données audio.</w:t>
      </w:r>
    </w:p>
    <w:p w:rsidR="00A402F1" w:rsidRPr="00A402F1" w:rsidRDefault="00A402F1" w:rsidP="00F8140D">
      <w:pPr>
        <w:numPr>
          <w:ilvl w:val="0"/>
          <w:numId w:val="2"/>
        </w:numPr>
        <w:rPr>
          <w:lang w:val="fr-FR"/>
        </w:rPr>
      </w:pPr>
      <w:proofErr w:type="gramStart"/>
      <w:r w:rsidRPr="00A402F1">
        <w:rPr>
          <w:lang w:val="fr-FR"/>
        </w:rPr>
        <w:t>html</w:t>
      </w:r>
      <w:proofErr w:type="gramEnd"/>
      <w:r w:rsidRPr="00A402F1">
        <w:rPr>
          <w:lang w:val="fr-FR"/>
        </w:rPr>
        <w:t>: Décodage des entités dans les textes traduits.</w:t>
      </w:r>
    </w:p>
    <w:p w:rsidR="007420BB" w:rsidRDefault="007420BB">
      <w:pPr>
        <w:rPr>
          <w:lang w:val="fr-FR"/>
        </w:rPr>
      </w:pPr>
    </w:p>
    <w:p w:rsidR="00255DA1" w:rsidRDefault="00255DA1" w:rsidP="00255DA1">
      <w:pPr>
        <w:pStyle w:val="Heading2"/>
      </w:pPr>
      <w:r w:rsidRPr="00255DA1">
        <w:t xml:space="preserve">3. </w:t>
      </w:r>
      <w:proofErr w:type="spellStart"/>
      <w:r w:rsidRPr="00255DA1">
        <w:t>Schéma</w:t>
      </w:r>
      <w:proofErr w:type="spellEnd"/>
      <w:r w:rsidRPr="00255DA1">
        <w:t xml:space="preserve"> </w:t>
      </w:r>
      <w:proofErr w:type="spellStart"/>
      <w:r w:rsidRPr="00255DA1">
        <w:t>d’Architecture</w:t>
      </w:r>
      <w:proofErr w:type="spellEnd"/>
    </w:p>
    <w:p w:rsidR="00255DA1" w:rsidRDefault="00255DA1" w:rsidP="00255DA1">
      <w:r>
        <w:t>….</w:t>
      </w:r>
    </w:p>
    <w:p w:rsidR="00255DA1" w:rsidRDefault="00255DA1" w:rsidP="00255DA1"/>
    <w:p w:rsidR="00581485" w:rsidRPr="00581485" w:rsidRDefault="00581485" w:rsidP="00581485">
      <w:pPr>
        <w:pStyle w:val="Heading2"/>
        <w:rPr>
          <w:lang w:val="fr-FR"/>
        </w:rPr>
      </w:pPr>
      <w:r w:rsidRPr="00581485">
        <w:rPr>
          <w:lang w:val="fr-FR"/>
        </w:rPr>
        <w:t>4. Déploiement</w:t>
      </w:r>
    </w:p>
    <w:p w:rsidR="00581485" w:rsidRPr="00581485" w:rsidRDefault="00581485" w:rsidP="00581485">
      <w:pPr>
        <w:pStyle w:val="Heading3"/>
        <w:rPr>
          <w:sz w:val="22"/>
        </w:rPr>
      </w:pPr>
      <w:r w:rsidRPr="00581485">
        <w:rPr>
          <w:rFonts w:eastAsiaTheme="majorEastAsia"/>
          <w:sz w:val="22"/>
        </w:rPr>
        <w:t>Étape 1 : Configuration Google Cloud</w:t>
      </w:r>
    </w:p>
    <w:p w:rsidR="00581485" w:rsidRPr="00581485" w:rsidRDefault="00581485" w:rsidP="00581485">
      <w:pPr>
        <w:numPr>
          <w:ilvl w:val="0"/>
          <w:numId w:val="3"/>
        </w:numPr>
        <w:rPr>
          <w:lang w:val="fr-FR"/>
        </w:rPr>
      </w:pPr>
      <w:r w:rsidRPr="00581485">
        <w:rPr>
          <w:lang w:val="fr-FR"/>
        </w:rPr>
        <w:t>Activer les APIs nécessaires dans le projet Google Cloud.</w:t>
      </w:r>
    </w:p>
    <w:p w:rsidR="00581485" w:rsidRDefault="00581485" w:rsidP="00581485">
      <w:pPr>
        <w:numPr>
          <w:ilvl w:val="0"/>
          <w:numId w:val="3"/>
        </w:numPr>
        <w:rPr>
          <w:lang w:val="fr-FR"/>
        </w:rPr>
      </w:pPr>
      <w:r w:rsidRPr="00581485">
        <w:rPr>
          <w:lang w:val="fr-FR"/>
        </w:rPr>
        <w:t>Télécharger les clés JSON du service Google Cloud.</w:t>
      </w:r>
    </w:p>
    <w:p w:rsidR="00581485" w:rsidRDefault="00581485" w:rsidP="00581485">
      <w:pPr>
        <w:rPr>
          <w:lang w:val="fr-FR"/>
        </w:rPr>
      </w:pPr>
    </w:p>
    <w:p w:rsidR="00581485" w:rsidRPr="00581485" w:rsidRDefault="00581485" w:rsidP="00581485">
      <w:pPr>
        <w:rPr>
          <w:lang w:val="fr-FR"/>
        </w:rPr>
      </w:pPr>
    </w:p>
    <w:p w:rsidR="00581485" w:rsidRPr="0016278E" w:rsidRDefault="00581485" w:rsidP="0016278E">
      <w:pPr>
        <w:pStyle w:val="Heading3"/>
        <w:rPr>
          <w:sz w:val="22"/>
          <w:lang w:val="en-US"/>
        </w:rPr>
      </w:pPr>
      <w:proofErr w:type="spellStart"/>
      <w:r w:rsidRPr="0016278E">
        <w:rPr>
          <w:rFonts w:eastAsiaTheme="majorEastAsia"/>
          <w:sz w:val="22"/>
          <w:lang w:val="en-US"/>
        </w:rPr>
        <w:lastRenderedPageBreak/>
        <w:t>Étape</w:t>
      </w:r>
      <w:proofErr w:type="spellEnd"/>
      <w:r w:rsidRPr="0016278E">
        <w:rPr>
          <w:rFonts w:eastAsiaTheme="majorEastAsia"/>
          <w:sz w:val="22"/>
          <w:lang w:val="en-US"/>
        </w:rPr>
        <w:t xml:space="preserve"> </w:t>
      </w:r>
      <w:proofErr w:type="gramStart"/>
      <w:r w:rsidRPr="0016278E">
        <w:rPr>
          <w:rFonts w:eastAsiaTheme="majorEastAsia"/>
          <w:sz w:val="22"/>
          <w:lang w:val="en-US"/>
        </w:rPr>
        <w:t>2 :</w:t>
      </w:r>
      <w:proofErr w:type="gramEnd"/>
      <w:r w:rsidRPr="0016278E">
        <w:rPr>
          <w:rFonts w:eastAsiaTheme="majorEastAsia"/>
          <w:sz w:val="22"/>
          <w:lang w:val="en-US"/>
        </w:rPr>
        <w:t xml:space="preserve"> Installation des </w:t>
      </w:r>
      <w:proofErr w:type="spellStart"/>
      <w:r w:rsidRPr="0016278E">
        <w:rPr>
          <w:rFonts w:eastAsiaTheme="majorEastAsia"/>
          <w:sz w:val="22"/>
          <w:lang w:val="en-US"/>
        </w:rPr>
        <w:t>Dépendances</w:t>
      </w:r>
      <w:proofErr w:type="spellEnd"/>
    </w:p>
    <w:p w:rsidR="00581485" w:rsidRPr="0016278E" w:rsidRDefault="00581485" w:rsidP="00581485">
      <w:pPr>
        <w:rPr>
          <w:color w:val="FFFFFF" w:themeColor="background1"/>
        </w:rPr>
      </w:pPr>
      <w:proofErr w:type="gramStart"/>
      <w:r w:rsidRPr="0016278E">
        <w:rPr>
          <w:color w:val="FFFFFF" w:themeColor="background1"/>
          <w:highlight w:val="black"/>
        </w:rPr>
        <w:t>pip</w:t>
      </w:r>
      <w:proofErr w:type="gramEnd"/>
      <w:r w:rsidRPr="0016278E">
        <w:rPr>
          <w:color w:val="FFFFFF" w:themeColor="background1"/>
          <w:highlight w:val="black"/>
        </w:rPr>
        <w:t xml:space="preserve"> install google-cloud-speech google-cloud-translate google-cloud-</w:t>
      </w:r>
      <w:proofErr w:type="spellStart"/>
      <w:r w:rsidRPr="0016278E">
        <w:rPr>
          <w:color w:val="FFFFFF" w:themeColor="background1"/>
          <w:highlight w:val="black"/>
        </w:rPr>
        <w:t>texttospeech</w:t>
      </w:r>
      <w:proofErr w:type="spellEnd"/>
      <w:r w:rsidRPr="0016278E">
        <w:rPr>
          <w:color w:val="FFFFFF" w:themeColor="background1"/>
          <w:highlight w:val="black"/>
        </w:rPr>
        <w:t xml:space="preserve"> </w:t>
      </w:r>
      <w:proofErr w:type="spellStart"/>
      <w:r w:rsidRPr="0016278E">
        <w:rPr>
          <w:color w:val="FFFFFF" w:themeColor="background1"/>
          <w:highlight w:val="black"/>
        </w:rPr>
        <w:t>sounddevice</w:t>
      </w:r>
      <w:proofErr w:type="spellEnd"/>
      <w:r w:rsidRPr="0016278E">
        <w:rPr>
          <w:color w:val="FFFFFF" w:themeColor="background1"/>
          <w:highlight w:val="black"/>
        </w:rPr>
        <w:t xml:space="preserve"> </w:t>
      </w:r>
      <w:proofErr w:type="spellStart"/>
      <w:r w:rsidRPr="0016278E">
        <w:rPr>
          <w:color w:val="FFFFFF" w:themeColor="background1"/>
          <w:highlight w:val="black"/>
        </w:rPr>
        <w:t>numpy</w:t>
      </w:r>
      <w:proofErr w:type="spellEnd"/>
    </w:p>
    <w:p w:rsidR="00581485" w:rsidRPr="0016278E" w:rsidRDefault="00581485" w:rsidP="0016278E">
      <w:pPr>
        <w:pStyle w:val="Heading3"/>
        <w:rPr>
          <w:sz w:val="22"/>
        </w:rPr>
      </w:pPr>
      <w:r w:rsidRPr="0016278E">
        <w:rPr>
          <w:rFonts w:eastAsiaTheme="majorEastAsia"/>
          <w:sz w:val="22"/>
        </w:rPr>
        <w:t>Étape 3 : Lancer le Script</w:t>
      </w:r>
    </w:p>
    <w:p w:rsidR="00581485" w:rsidRPr="0016278E" w:rsidRDefault="00581485" w:rsidP="00581485">
      <w:pPr>
        <w:rPr>
          <w:color w:val="FFFFFF" w:themeColor="background1"/>
          <w:lang w:val="fr-FR"/>
        </w:rPr>
      </w:pPr>
      <w:proofErr w:type="gramStart"/>
      <w:r w:rsidRPr="0016278E">
        <w:rPr>
          <w:color w:val="FFFFFF" w:themeColor="background1"/>
          <w:highlight w:val="black"/>
          <w:lang w:val="fr-FR"/>
        </w:rPr>
        <w:t>python</w:t>
      </w:r>
      <w:proofErr w:type="gramEnd"/>
      <w:r w:rsidRPr="0016278E">
        <w:rPr>
          <w:color w:val="FFFFFF" w:themeColor="background1"/>
          <w:highlight w:val="black"/>
          <w:lang w:val="fr-FR"/>
        </w:rPr>
        <w:t xml:space="preserve"> translator.py</w:t>
      </w:r>
    </w:p>
    <w:p w:rsidR="00255DA1" w:rsidRDefault="00255DA1" w:rsidP="00255DA1">
      <w:pPr>
        <w:rPr>
          <w:lang w:val="fr-FR"/>
        </w:rPr>
      </w:pPr>
    </w:p>
    <w:p w:rsidR="005C1F16" w:rsidRPr="005C1F16" w:rsidRDefault="005C1F16" w:rsidP="005C1F16">
      <w:pPr>
        <w:pStyle w:val="Heading2"/>
        <w:rPr>
          <w:lang w:val="fr-FR"/>
        </w:rPr>
      </w:pPr>
      <w:r w:rsidRPr="005C1F16">
        <w:rPr>
          <w:lang w:val="fr-FR"/>
        </w:rPr>
        <w:t>5. Plan de Tests</w:t>
      </w:r>
    </w:p>
    <w:p w:rsidR="005C1F16" w:rsidRPr="005C1F16" w:rsidRDefault="005C1F16" w:rsidP="005C1F16">
      <w:pPr>
        <w:pStyle w:val="Heading3"/>
        <w:rPr>
          <w:sz w:val="22"/>
        </w:rPr>
      </w:pPr>
      <w:r w:rsidRPr="005C1F16">
        <w:rPr>
          <w:rFonts w:eastAsiaTheme="majorEastAsia"/>
          <w:sz w:val="22"/>
        </w:rPr>
        <w:t>Tests Unités :</w:t>
      </w:r>
    </w:p>
    <w:p w:rsidR="005C1F16" w:rsidRPr="005C1F16" w:rsidRDefault="005C1F16" w:rsidP="005C1F16">
      <w:pPr>
        <w:numPr>
          <w:ilvl w:val="0"/>
          <w:numId w:val="4"/>
        </w:numPr>
        <w:rPr>
          <w:lang w:val="fr-FR"/>
        </w:rPr>
      </w:pPr>
      <w:r w:rsidRPr="005C1F16">
        <w:rPr>
          <w:lang w:val="fr-FR"/>
        </w:rPr>
        <w:t>Vérifier la transcription de phrases courtes et longues.</w:t>
      </w:r>
    </w:p>
    <w:p w:rsidR="005C1F16" w:rsidRPr="005C1F16" w:rsidRDefault="005C1F16" w:rsidP="005C1F16">
      <w:pPr>
        <w:numPr>
          <w:ilvl w:val="0"/>
          <w:numId w:val="4"/>
        </w:numPr>
        <w:rPr>
          <w:lang w:val="fr-FR"/>
        </w:rPr>
      </w:pPr>
      <w:r w:rsidRPr="005C1F16">
        <w:rPr>
          <w:lang w:val="fr-FR"/>
        </w:rPr>
        <w:t>Tester la qualité de la traduction avec des phrases complexes.</w:t>
      </w:r>
    </w:p>
    <w:p w:rsidR="005C1F16" w:rsidRPr="005C1F16" w:rsidRDefault="005C1F16" w:rsidP="005C1F16">
      <w:pPr>
        <w:pStyle w:val="Heading3"/>
        <w:rPr>
          <w:sz w:val="22"/>
        </w:rPr>
      </w:pPr>
      <w:r w:rsidRPr="005C1F16">
        <w:rPr>
          <w:rFonts w:eastAsiaTheme="majorEastAsia"/>
          <w:sz w:val="22"/>
        </w:rPr>
        <w:t>Tests Intégration :</w:t>
      </w:r>
    </w:p>
    <w:p w:rsidR="005C1F16" w:rsidRPr="005C1F16" w:rsidRDefault="005C1F16" w:rsidP="005C1F16">
      <w:pPr>
        <w:numPr>
          <w:ilvl w:val="0"/>
          <w:numId w:val="4"/>
        </w:numPr>
        <w:rPr>
          <w:lang w:val="fr-FR"/>
        </w:rPr>
      </w:pPr>
      <w:r w:rsidRPr="005C1F16">
        <w:rPr>
          <w:lang w:val="fr-FR"/>
        </w:rPr>
        <w:t>Mesurer la latence totale du pipeline.</w:t>
      </w:r>
    </w:p>
    <w:p w:rsidR="005C1F16" w:rsidRPr="005C1F16" w:rsidRDefault="005C1F16" w:rsidP="005C1F16">
      <w:pPr>
        <w:numPr>
          <w:ilvl w:val="0"/>
          <w:numId w:val="4"/>
        </w:numPr>
        <w:rPr>
          <w:lang w:val="fr-FR"/>
        </w:rPr>
      </w:pPr>
      <w:r w:rsidRPr="005C1F16">
        <w:rPr>
          <w:lang w:val="fr-FR"/>
        </w:rPr>
        <w:t>Simuler des interruptions réseau et valider la reprise.</w:t>
      </w:r>
    </w:p>
    <w:p w:rsidR="005C1F16" w:rsidRPr="005C1F16" w:rsidRDefault="005C1F16" w:rsidP="005C1F16">
      <w:pPr>
        <w:pStyle w:val="Heading3"/>
        <w:rPr>
          <w:sz w:val="22"/>
        </w:rPr>
      </w:pPr>
      <w:r w:rsidRPr="005C1F16">
        <w:rPr>
          <w:rFonts w:eastAsiaTheme="majorEastAsia"/>
          <w:sz w:val="22"/>
        </w:rPr>
        <w:t>Tests Utilisateurs :</w:t>
      </w:r>
    </w:p>
    <w:p w:rsidR="005C1F16" w:rsidRPr="005C1F16" w:rsidRDefault="005C1F16" w:rsidP="005C1F16">
      <w:pPr>
        <w:numPr>
          <w:ilvl w:val="0"/>
          <w:numId w:val="4"/>
        </w:numPr>
        <w:rPr>
          <w:lang w:val="fr-FR"/>
        </w:rPr>
      </w:pPr>
      <w:r w:rsidRPr="005C1F16">
        <w:rPr>
          <w:lang w:val="fr-FR"/>
        </w:rPr>
        <w:t>Recueillir les retours des utilisateurs sur la clarté des traductions et la fluidité.</w:t>
      </w:r>
    </w:p>
    <w:p w:rsidR="0016278E" w:rsidRDefault="0016278E" w:rsidP="00255DA1">
      <w:pPr>
        <w:rPr>
          <w:lang w:val="fr-FR"/>
        </w:rPr>
      </w:pPr>
    </w:p>
    <w:p w:rsidR="001C1F44" w:rsidRPr="001C1F44" w:rsidRDefault="001C1F44" w:rsidP="001C1F44">
      <w:pPr>
        <w:pStyle w:val="Heading2"/>
        <w:rPr>
          <w:lang w:val="fr-FR"/>
        </w:rPr>
      </w:pPr>
      <w:r w:rsidRPr="001C1F44">
        <w:rPr>
          <w:lang w:val="fr-FR"/>
        </w:rPr>
        <w:t>6. Applications Futures</w:t>
      </w:r>
      <w:bookmarkStart w:id="0" w:name="_GoBack"/>
      <w:bookmarkEnd w:id="0"/>
    </w:p>
    <w:p w:rsidR="001C1F44" w:rsidRPr="001C1F44" w:rsidRDefault="001C1F44" w:rsidP="001C1F44">
      <w:pPr>
        <w:numPr>
          <w:ilvl w:val="0"/>
          <w:numId w:val="5"/>
        </w:numPr>
        <w:rPr>
          <w:lang w:val="fr-FR"/>
        </w:rPr>
      </w:pPr>
      <w:r w:rsidRPr="001C1F44">
        <w:rPr>
          <w:lang w:val="fr-FR"/>
        </w:rPr>
        <w:t>Utiliser Gemini pour améliorer la contextualisation des traductions.</w:t>
      </w:r>
    </w:p>
    <w:p w:rsidR="001C1F44" w:rsidRPr="001C1F44" w:rsidRDefault="001C1F44" w:rsidP="001C1F44">
      <w:pPr>
        <w:numPr>
          <w:ilvl w:val="0"/>
          <w:numId w:val="5"/>
        </w:numPr>
        <w:rPr>
          <w:lang w:val="fr-FR"/>
        </w:rPr>
      </w:pPr>
      <w:r w:rsidRPr="001C1F44">
        <w:rPr>
          <w:lang w:val="fr-FR"/>
        </w:rPr>
        <w:t>Déployer sur des dispositifs portables ou embarqués.</w:t>
      </w:r>
    </w:p>
    <w:p w:rsidR="001C1F44" w:rsidRPr="001C1F44" w:rsidRDefault="001C1F44" w:rsidP="001C1F44">
      <w:pPr>
        <w:numPr>
          <w:ilvl w:val="0"/>
          <w:numId w:val="5"/>
        </w:numPr>
        <w:rPr>
          <w:lang w:val="fr-FR"/>
        </w:rPr>
      </w:pPr>
      <w:r w:rsidRPr="001C1F44">
        <w:rPr>
          <w:lang w:val="fr-FR"/>
        </w:rPr>
        <w:t>Ajouter un mode de transcription collaborative en ligne.</w:t>
      </w:r>
    </w:p>
    <w:p w:rsidR="00F863C6" w:rsidRPr="0016278E" w:rsidRDefault="00F863C6" w:rsidP="00255DA1">
      <w:pPr>
        <w:rPr>
          <w:lang w:val="fr-FR"/>
        </w:rPr>
      </w:pPr>
    </w:p>
    <w:sectPr w:rsidR="00F863C6" w:rsidRPr="00162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98C"/>
    <w:multiLevelType w:val="multilevel"/>
    <w:tmpl w:val="704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337"/>
    <w:multiLevelType w:val="multilevel"/>
    <w:tmpl w:val="6F9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7C00"/>
    <w:multiLevelType w:val="multilevel"/>
    <w:tmpl w:val="D3D4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D53FA"/>
    <w:multiLevelType w:val="multilevel"/>
    <w:tmpl w:val="D2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4261E"/>
    <w:multiLevelType w:val="multilevel"/>
    <w:tmpl w:val="F6A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B2"/>
    <w:rsid w:val="0016278E"/>
    <w:rsid w:val="001C1F44"/>
    <w:rsid w:val="00255DA1"/>
    <w:rsid w:val="002C3F74"/>
    <w:rsid w:val="00581485"/>
    <w:rsid w:val="005C1F16"/>
    <w:rsid w:val="007420BB"/>
    <w:rsid w:val="008E5C26"/>
    <w:rsid w:val="00A402F1"/>
    <w:rsid w:val="00B37EB2"/>
    <w:rsid w:val="00CD3F76"/>
    <w:rsid w:val="00E9639F"/>
    <w:rsid w:val="00F8140D"/>
    <w:rsid w:val="00F8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E81B"/>
  <w15:chartTrackingRefBased/>
  <w15:docId w15:val="{46F0FFC5-87F7-49DB-8BEB-075A08E6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3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F7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2C3F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C3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2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5C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Alkhatib</dc:creator>
  <cp:keywords/>
  <dc:description/>
  <cp:lastModifiedBy>Alex Alkhatib</cp:lastModifiedBy>
  <cp:revision>13</cp:revision>
  <dcterms:created xsi:type="dcterms:W3CDTF">2024-11-17T11:11:00Z</dcterms:created>
  <dcterms:modified xsi:type="dcterms:W3CDTF">2024-11-17T11:15:00Z</dcterms:modified>
</cp:coreProperties>
</file>