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Название проекта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Приложение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”</w:t>
      </w:r>
      <w:r>
        <w:rPr>
          <w:rFonts w:hint="default"/>
          <w:lang w:val="en-GB"/>
        </w:rPr>
        <w:t>Monap</w:t>
      </w:r>
      <w:r>
        <w:rPr>
          <w:rFonts w:hint="default"/>
          <w:lang w:val="en-US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Краткое описание сути проекта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приложениея для учёта оперативного финансов</w:t>
      </w:r>
      <w:r>
        <w:rPr>
          <w:rFonts w:hint="default"/>
          <w:lang w:val="en-US"/>
        </w:rPr>
        <w:t xml:space="preserve">. 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Цель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val="ru-RU" w:eastAsia="ru-RU"/>
        </w:rPr>
        <w:t>О</w:t>
      </w:r>
      <w:r>
        <w:rPr>
          <w:rFonts w:ascii="Times New Roman" w:hAnsi="Times New Roman" w:cs="Times New Roman"/>
          <w:sz w:val="20"/>
          <w:szCs w:val="20"/>
          <w:lang w:eastAsia="ru-RU"/>
        </w:rPr>
        <w:t>ценка неэффективно используемых личных денежных средств</w:t>
      </w:r>
      <w:r>
        <w:rPr>
          <w:rFonts w:hint="default" w:ascii="Times New Roman" w:hAnsi="Times New Roman" w:cs="Times New Roman"/>
          <w:sz w:val="18"/>
          <w:szCs w:val="18"/>
          <w:lang w:val="en-US" w:eastAsia="ru-RU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Аналитический обзор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"/>
        <w:gridCol w:w="2054"/>
        <w:gridCol w:w="1341"/>
        <w:gridCol w:w="984"/>
        <w:gridCol w:w="1539"/>
        <w:gridCol w:w="1292"/>
        <w:gridCol w:w="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CoinKeeper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en-GB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GB" w:eastAsia="zh-CN" w:bidi="ar"/>
              </w:rPr>
              <w:t>Monely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ru-RU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ru-RU"/>
              </w:rPr>
              <w:t>Дребеденьги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en-GB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en-GB"/>
              </w:rPr>
              <w:t>OneMoney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Monap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Учёт в разных валютах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Группировка трат по дате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Несколько кошельков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  <w:lang w:val="ru-RU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Визуальное представление трат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ru-RU" w:eastAsia="zh-CN" w:bidi="ar"/>
              </w:rPr>
              <w:t xml:space="preserve"> в виде графиков 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Возможность компенсации покупки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Комментарии к тратам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Продажа покупки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Удаление транзакций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да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Результаты проекта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Реализация в виде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  <w:t>web-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приложения.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Функциональные требования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•Система должна иметь форму добавления расхода, в которой должно быть поле категории расхода, сумму расхода и поле цели расхода.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иметь форму добавления дохода, в которой должно быть поле с источником дохода и суммой дохода.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предоставлять возможность добавления комментария к своим расходам.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отмечать время добавления расхода/дохода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предоставлять возможность просматривать весь список транзакций.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группировать список доходов/расходов по дате.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предоставлять возможность поиска транзакции по категории, дате и по сумме.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иметь возможность добавления транзакций в разных валютах.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предоставлять возможность удаление транзакции.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Система должна строить графики расходов, доходов, среднего расхода, среднего дохода. Данные графики строятся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ru-RU"/>
        </w:rPr>
        <w:t xml:space="preserve">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для каждого кошелька отдельно.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ru-RU"/>
        </w:rPr>
        <w:t>• Пользователь может просматривать общее количество расходов и доходов;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Допущения и ограничения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"https://github.com/Nordth/istu-lab-kppo-2022-2023/blob/main/Bazhenov Artemii/Finance.md" \l "%D0%B4%D0%BE%D0%BF%D1%83%D1%89%D0%B5%D0%BD%D0%B8%D1%8F"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Допущения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допускается, что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  <w:t xml:space="preserve">PoshreSQL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не заблокируют на территории РФ;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lang w:val="ru-RU"/>
        </w:rPr>
        <w:t>Проект</w:t>
      </w:r>
      <w:r>
        <w:rPr>
          <w:rFonts w:hint="default"/>
          <w:lang w:val="ru-RU"/>
        </w:rPr>
        <w:t xml:space="preserve"> станет успешным если другие сервисы заблокируют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"https://github.com/Nordth/istu-lab-kppo-2022-2023/blob/main/Bazhenov Artemii/Finance.md" \l "%D0%BE%D0%B3%D1%80%D0%B0%D0%BD%D0%B8%D1%87%D0%B5%D0%BD%D0%B8%D1%8F"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Ограничения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только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  <w:t>web-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ru-RU"/>
        </w:rPr>
        <w:t>приложение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19"/>
          <w:szCs w:val="19"/>
          <w:shd w:val="clear" w:fill="FFFFFF"/>
          <w:lang w:val="ru-RU"/>
        </w:rPr>
        <w:t>В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ru-RU"/>
        </w:rPr>
        <w:t>озможно ведение дополнительного фукционала за плату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835958"/>
    <w:multiLevelType w:val="multilevel"/>
    <w:tmpl w:val="F2835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646C15"/>
    <w:multiLevelType w:val="multilevel"/>
    <w:tmpl w:val="F9646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168A"/>
    <w:rsid w:val="35B27C8F"/>
    <w:rsid w:val="40450368"/>
    <w:rsid w:val="61A77FA3"/>
    <w:rsid w:val="673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2022-11-01T04:52:00Z</dcterms:created>
  <dc:creator>MIlka</dc:creator>
  <cp:lastModifiedBy>MIlka</cp:lastModifiedBy>
  <dcterms:modified xsi:type="dcterms:W3CDTF">2022-11-25T05:34:20Z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E5E2365DA98A4E09844C28FF7578996B</vt:lpwstr>
  </property>
</Properties>
</file>