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9" w:rsidRPr="00094C74" w:rsidRDefault="00230ADC" w:rsidP="00C06DA9">
      <w:pPr>
        <w:pStyle w:val="styt1tle"/>
      </w:pPr>
      <w:r>
        <w:t>Applications in ARM</w:t>
      </w:r>
      <w:r w:rsidR="00C06DA9">
        <w:t xml:space="preserve"> board</w:t>
      </w:r>
      <w:r>
        <w:t>s</w:t>
      </w:r>
    </w:p>
    <w:p w:rsidR="00C06DA9" w:rsidRPr="00094C74" w:rsidRDefault="00C06DA9" w:rsidP="00C06DA9">
      <w:pPr>
        <w:pStyle w:val="stytext"/>
      </w:pPr>
    </w:p>
    <w:p w:rsidR="00BE1029" w:rsidRDefault="00BE1029" w:rsidP="00BE1029">
      <w:pPr>
        <w:pStyle w:val="stytext"/>
      </w:pPr>
      <w:r>
        <w:t xml:space="preserve">This document describes the possibilities to develop an application for an ARM-based board using the services offered by emBODY framework.  </w:t>
      </w:r>
    </w:p>
    <w:p w:rsidR="00BE1029" w:rsidRDefault="00BE1029" w:rsidP="00BE1029">
      <w:pPr>
        <w:pStyle w:val="stytext"/>
      </w:pPr>
      <w:r>
        <w:t xml:space="preserve">With emBODY it is possible to write applications at different level of complexity: from the very simple </w:t>
      </w:r>
      <w:proofErr w:type="gramStart"/>
      <w:r>
        <w:t>main(</w:t>
      </w:r>
      <w:proofErr w:type="gramEnd"/>
      <w:r>
        <w:t xml:space="preserve">) function up to HW support and more and more structured services. </w:t>
      </w:r>
    </w:p>
    <w:p w:rsidR="00BE1029" w:rsidRDefault="00BE1029" w:rsidP="00BE1029">
      <w:pPr>
        <w:pStyle w:val="stytext"/>
      </w:pPr>
      <w:r>
        <w:t xml:space="preserve">For instance, the HL library offers the simple </w:t>
      </w:r>
      <w:proofErr w:type="gramStart"/>
      <w:r>
        <w:t>main(</w:t>
      </w:r>
      <w:proofErr w:type="gramEnd"/>
      <w:r>
        <w:t>) function paradigm and easy support for MPU peripherals and attached chips.  The abstraction layer allows writing libraries and simple applications by isolating the complexity of lower layers under invariant APIs.  Finally, embedded objects help to develop complex applications with many concurrent or serialised services (</w:t>
      </w:r>
      <w:proofErr w:type="spellStart"/>
      <w:proofErr w:type="gramStart"/>
      <w:r>
        <w:t>eg</w:t>
      </w:r>
      <w:proofErr w:type="spellEnd"/>
      <w:r>
        <w:t>.,</w:t>
      </w:r>
      <w:proofErr w:type="gramEnd"/>
      <w:r>
        <w:t xml:space="preserve"> IP sockets, CAN transmission, protocols, control algorithms, error handling, etc.).</w:t>
      </w:r>
    </w:p>
    <w:p w:rsidR="004A369B" w:rsidRPr="00C06DA9" w:rsidRDefault="00BE1029" w:rsidP="00BE1029">
      <w:pPr>
        <w:pStyle w:val="stytext"/>
      </w:pPr>
      <w:r>
        <w:t>As an example, the EMS board uses the services of emBODY at different levels.  The eLoader uses the abstraction layer and a utility library to manage its simple duties (reading shared memory, a permanent storage in EEPROM, jumping to the relevant process).  The eUpdater uses a basic set of embedded objects as it also must manage IP communication.  The eApplication uses additional embedded objects to also manage: a more structured protocol, CAN gateway mode, motor control, error handling, all inside a tight control loop.</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Default="004A369B"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Default="00D140AF" w:rsidP="004A369B">
      <w:pPr>
        <w:pStyle w:val="stytext"/>
        <w:rPr>
          <w:lang w:val="en-US"/>
        </w:rPr>
      </w:pPr>
    </w:p>
    <w:p w:rsidR="00D140AF" w:rsidRPr="00094C74" w:rsidRDefault="00D140AF"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230ADC" w:rsidP="00DA5063">
            <w:pPr>
              <w:pStyle w:val="stytable-0"/>
              <w:rPr>
                <w:lang w:val="en-US"/>
              </w:rPr>
            </w:pPr>
            <w:r>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C06DA9"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230ADC" w:rsidP="00CE2B19">
            <w:pPr>
              <w:pStyle w:val="stytable-0"/>
            </w:pPr>
            <w:r>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First edit of the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E93802"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7130190" w:history="1">
        <w:r w:rsidR="00E93802" w:rsidRPr="008F50DD">
          <w:rPr>
            <w:rStyle w:val="Hyperlink"/>
          </w:rPr>
          <w:t>1</w:t>
        </w:r>
        <w:r w:rsidR="00E93802">
          <w:rPr>
            <w:rFonts w:asciiTheme="minorHAnsi" w:eastAsiaTheme="minorEastAsia" w:hAnsiTheme="minorHAnsi" w:cstheme="minorBidi"/>
            <w:b w:val="0"/>
            <w:snapToGrid/>
            <w:lang w:eastAsia="en-US"/>
          </w:rPr>
          <w:tab/>
        </w:r>
        <w:r w:rsidR="00E93802" w:rsidRPr="008F50DD">
          <w:rPr>
            <w:rStyle w:val="Hyperlink"/>
          </w:rPr>
          <w:t>The emBODY for ARM</w:t>
        </w:r>
        <w:r w:rsidR="00E93802">
          <w:rPr>
            <w:webHidden/>
          </w:rPr>
          <w:tab/>
        </w:r>
        <w:r w:rsidR="00E93802">
          <w:rPr>
            <w:webHidden/>
          </w:rPr>
          <w:fldChar w:fldCharType="begin"/>
        </w:r>
        <w:r w:rsidR="00E93802">
          <w:rPr>
            <w:webHidden/>
          </w:rPr>
          <w:instrText xml:space="preserve"> PAGEREF _Toc377130190 \h </w:instrText>
        </w:r>
        <w:r w:rsidR="00E93802">
          <w:rPr>
            <w:webHidden/>
          </w:rPr>
        </w:r>
        <w:r w:rsidR="00E93802">
          <w:rPr>
            <w:webHidden/>
          </w:rPr>
          <w:fldChar w:fldCharType="separate"/>
        </w:r>
        <w:r w:rsidR="00E93802">
          <w:rPr>
            <w:webHidden/>
          </w:rPr>
          <w:t>1</w:t>
        </w:r>
        <w:r w:rsidR="00E93802">
          <w:rPr>
            <w:webHidden/>
          </w:rPr>
          <w:fldChar w:fldCharType="end"/>
        </w:r>
      </w:hyperlink>
    </w:p>
    <w:p w:rsidR="00E93802" w:rsidRDefault="00E93802">
      <w:pPr>
        <w:pStyle w:val="TOC2"/>
        <w:tabs>
          <w:tab w:val="left" w:pos="1474"/>
        </w:tabs>
        <w:rPr>
          <w:rFonts w:asciiTheme="minorHAnsi" w:eastAsiaTheme="minorEastAsia" w:hAnsiTheme="minorHAnsi" w:cstheme="minorBidi"/>
          <w:snapToGrid/>
          <w:sz w:val="22"/>
          <w:lang w:eastAsia="en-US"/>
        </w:rPr>
      </w:pPr>
      <w:hyperlink w:anchor="_Toc377130191" w:history="1">
        <w:r w:rsidRPr="008F50DD">
          <w:rPr>
            <w:rStyle w:val="Hyperlink"/>
          </w:rPr>
          <w:t>1.1</w:t>
        </w:r>
        <w:r>
          <w:rPr>
            <w:rFonts w:asciiTheme="minorHAnsi" w:eastAsiaTheme="minorEastAsia" w:hAnsiTheme="minorHAnsi" w:cstheme="minorBidi"/>
            <w:snapToGrid/>
            <w:sz w:val="22"/>
            <w:lang w:eastAsia="en-US"/>
          </w:rPr>
          <w:tab/>
        </w:r>
        <w:r w:rsidRPr="008F50DD">
          <w:rPr>
            <w:rStyle w:val="Hyperlink"/>
          </w:rPr>
          <w:t>The structure of emBODY</w:t>
        </w:r>
        <w:r>
          <w:rPr>
            <w:webHidden/>
          </w:rPr>
          <w:tab/>
        </w:r>
        <w:r>
          <w:rPr>
            <w:webHidden/>
          </w:rPr>
          <w:fldChar w:fldCharType="begin"/>
        </w:r>
        <w:r>
          <w:rPr>
            <w:webHidden/>
          </w:rPr>
          <w:instrText xml:space="preserve"> PAGEREF _Toc377130191 \h </w:instrText>
        </w:r>
        <w:r>
          <w:rPr>
            <w:webHidden/>
          </w:rPr>
        </w:r>
        <w:r>
          <w:rPr>
            <w:webHidden/>
          </w:rPr>
          <w:fldChar w:fldCharType="separate"/>
        </w:r>
        <w:r>
          <w:rPr>
            <w:webHidden/>
          </w:rPr>
          <w:t>1</w:t>
        </w:r>
        <w:r>
          <w:rPr>
            <w:webHidden/>
          </w:rPr>
          <w:fldChar w:fldCharType="end"/>
        </w:r>
      </w:hyperlink>
    </w:p>
    <w:p w:rsidR="00E93802" w:rsidRDefault="00E93802">
      <w:pPr>
        <w:pStyle w:val="TOC2"/>
        <w:tabs>
          <w:tab w:val="left" w:pos="1474"/>
        </w:tabs>
        <w:rPr>
          <w:rFonts w:asciiTheme="minorHAnsi" w:eastAsiaTheme="minorEastAsia" w:hAnsiTheme="minorHAnsi" w:cstheme="minorBidi"/>
          <w:snapToGrid/>
          <w:sz w:val="22"/>
          <w:lang w:eastAsia="en-US"/>
        </w:rPr>
      </w:pPr>
      <w:hyperlink w:anchor="_Toc377130192" w:history="1">
        <w:r w:rsidRPr="008F50DD">
          <w:rPr>
            <w:rStyle w:val="Hyperlink"/>
          </w:rPr>
          <w:t>1.2</w:t>
        </w:r>
        <w:r>
          <w:rPr>
            <w:rFonts w:asciiTheme="minorHAnsi" w:eastAsiaTheme="minorEastAsia" w:hAnsiTheme="minorHAnsi" w:cstheme="minorBidi"/>
            <w:snapToGrid/>
            <w:sz w:val="22"/>
            <w:lang w:eastAsia="en-US"/>
          </w:rPr>
          <w:tab/>
        </w:r>
        <w:r w:rsidRPr="008F50DD">
          <w:rPr>
            <w:rStyle w:val="Hyperlink"/>
          </w:rPr>
          <w:t>The low level</w:t>
        </w:r>
        <w:r>
          <w:rPr>
            <w:webHidden/>
          </w:rPr>
          <w:tab/>
        </w:r>
        <w:r>
          <w:rPr>
            <w:webHidden/>
          </w:rPr>
          <w:fldChar w:fldCharType="begin"/>
        </w:r>
        <w:r>
          <w:rPr>
            <w:webHidden/>
          </w:rPr>
          <w:instrText xml:space="preserve"> PAGEREF _Toc377130192 \h </w:instrText>
        </w:r>
        <w:r>
          <w:rPr>
            <w:webHidden/>
          </w:rPr>
        </w:r>
        <w:r>
          <w:rPr>
            <w:webHidden/>
          </w:rPr>
          <w:fldChar w:fldCharType="separate"/>
        </w:r>
        <w:r>
          <w:rPr>
            <w:webHidden/>
          </w:rPr>
          <w:t>1</w:t>
        </w:r>
        <w:r>
          <w:rPr>
            <w:webHidden/>
          </w:rPr>
          <w:fldChar w:fldCharType="end"/>
        </w:r>
      </w:hyperlink>
    </w:p>
    <w:p w:rsidR="00E93802" w:rsidRDefault="00E93802">
      <w:pPr>
        <w:pStyle w:val="TOC2"/>
        <w:tabs>
          <w:tab w:val="left" w:pos="1474"/>
        </w:tabs>
        <w:rPr>
          <w:rFonts w:asciiTheme="minorHAnsi" w:eastAsiaTheme="minorEastAsia" w:hAnsiTheme="minorHAnsi" w:cstheme="minorBidi"/>
          <w:snapToGrid/>
          <w:sz w:val="22"/>
          <w:lang w:eastAsia="en-US"/>
        </w:rPr>
      </w:pPr>
      <w:hyperlink w:anchor="_Toc377130193" w:history="1">
        <w:r w:rsidRPr="008F50DD">
          <w:rPr>
            <w:rStyle w:val="Hyperlink"/>
          </w:rPr>
          <w:t>1.3</w:t>
        </w:r>
        <w:r>
          <w:rPr>
            <w:rFonts w:asciiTheme="minorHAnsi" w:eastAsiaTheme="minorEastAsia" w:hAnsiTheme="minorHAnsi" w:cstheme="minorBidi"/>
            <w:snapToGrid/>
            <w:sz w:val="22"/>
            <w:lang w:eastAsia="en-US"/>
          </w:rPr>
          <w:tab/>
        </w:r>
        <w:r w:rsidRPr="008F50DD">
          <w:rPr>
            <w:rStyle w:val="Hyperlink"/>
          </w:rPr>
          <w:t>The middle level</w:t>
        </w:r>
        <w:r>
          <w:rPr>
            <w:webHidden/>
          </w:rPr>
          <w:tab/>
        </w:r>
        <w:r>
          <w:rPr>
            <w:webHidden/>
          </w:rPr>
          <w:fldChar w:fldCharType="begin"/>
        </w:r>
        <w:r>
          <w:rPr>
            <w:webHidden/>
          </w:rPr>
          <w:instrText xml:space="preserve"> PAGEREF _Toc377130193 \h </w:instrText>
        </w:r>
        <w:r>
          <w:rPr>
            <w:webHidden/>
          </w:rPr>
        </w:r>
        <w:r>
          <w:rPr>
            <w:webHidden/>
          </w:rPr>
          <w:fldChar w:fldCharType="separate"/>
        </w:r>
        <w:r>
          <w:rPr>
            <w:webHidden/>
          </w:rPr>
          <w:t>1</w:t>
        </w:r>
        <w:r>
          <w:rPr>
            <w:webHidden/>
          </w:rPr>
          <w:fldChar w:fldCharType="end"/>
        </w:r>
      </w:hyperlink>
    </w:p>
    <w:p w:rsidR="00E93802" w:rsidRDefault="00E93802">
      <w:pPr>
        <w:pStyle w:val="TOC2"/>
        <w:tabs>
          <w:tab w:val="left" w:pos="1474"/>
        </w:tabs>
        <w:rPr>
          <w:rFonts w:asciiTheme="minorHAnsi" w:eastAsiaTheme="minorEastAsia" w:hAnsiTheme="minorHAnsi" w:cstheme="minorBidi"/>
          <w:snapToGrid/>
          <w:sz w:val="22"/>
          <w:lang w:eastAsia="en-US"/>
        </w:rPr>
      </w:pPr>
      <w:hyperlink w:anchor="_Toc377130194" w:history="1">
        <w:r w:rsidRPr="008F50DD">
          <w:rPr>
            <w:rStyle w:val="Hyperlink"/>
          </w:rPr>
          <w:t>1.4</w:t>
        </w:r>
        <w:r>
          <w:rPr>
            <w:rFonts w:asciiTheme="minorHAnsi" w:eastAsiaTheme="minorEastAsia" w:hAnsiTheme="minorHAnsi" w:cstheme="minorBidi"/>
            <w:snapToGrid/>
            <w:sz w:val="22"/>
            <w:lang w:eastAsia="en-US"/>
          </w:rPr>
          <w:tab/>
        </w:r>
        <w:r w:rsidRPr="008F50DD">
          <w:rPr>
            <w:rStyle w:val="Hyperlink"/>
          </w:rPr>
          <w:t>The high level</w:t>
        </w:r>
        <w:r>
          <w:rPr>
            <w:webHidden/>
          </w:rPr>
          <w:tab/>
        </w:r>
        <w:r>
          <w:rPr>
            <w:webHidden/>
          </w:rPr>
          <w:fldChar w:fldCharType="begin"/>
        </w:r>
        <w:r>
          <w:rPr>
            <w:webHidden/>
          </w:rPr>
          <w:instrText xml:space="preserve"> PAGEREF _Toc377130194 \h </w:instrText>
        </w:r>
        <w:r>
          <w:rPr>
            <w:webHidden/>
          </w:rPr>
        </w:r>
        <w:r>
          <w:rPr>
            <w:webHidden/>
          </w:rPr>
          <w:fldChar w:fldCharType="separate"/>
        </w:r>
        <w:r>
          <w:rPr>
            <w:webHidden/>
          </w:rPr>
          <w:t>2</w:t>
        </w:r>
        <w:r>
          <w:rPr>
            <w:webHidden/>
          </w:rPr>
          <w:fldChar w:fldCharType="end"/>
        </w:r>
      </w:hyperlink>
    </w:p>
    <w:p w:rsidR="00E93802" w:rsidRDefault="00E93802">
      <w:pPr>
        <w:pStyle w:val="TOC1"/>
        <w:rPr>
          <w:rFonts w:asciiTheme="minorHAnsi" w:eastAsiaTheme="minorEastAsia" w:hAnsiTheme="minorHAnsi" w:cstheme="minorBidi"/>
          <w:b w:val="0"/>
          <w:snapToGrid/>
          <w:lang w:eastAsia="en-US"/>
        </w:rPr>
      </w:pPr>
      <w:hyperlink w:anchor="_Toc377130195" w:history="1">
        <w:r w:rsidRPr="008F50DD">
          <w:rPr>
            <w:rStyle w:val="Hyperlink"/>
          </w:rPr>
          <w:t>2</w:t>
        </w:r>
        <w:r>
          <w:rPr>
            <w:rFonts w:asciiTheme="minorHAnsi" w:eastAsiaTheme="minorEastAsia" w:hAnsiTheme="minorHAnsi" w:cstheme="minorBidi"/>
            <w:b w:val="0"/>
            <w:snapToGrid/>
            <w:lang w:eastAsia="en-US"/>
          </w:rPr>
          <w:tab/>
        </w:r>
        <w:r w:rsidRPr="008F50DD">
          <w:rPr>
            <w:rStyle w:val="Hyperlink"/>
          </w:rPr>
          <w:t>The applications</w:t>
        </w:r>
        <w:r>
          <w:rPr>
            <w:webHidden/>
          </w:rPr>
          <w:tab/>
        </w:r>
        <w:r>
          <w:rPr>
            <w:webHidden/>
          </w:rPr>
          <w:fldChar w:fldCharType="begin"/>
        </w:r>
        <w:r>
          <w:rPr>
            <w:webHidden/>
          </w:rPr>
          <w:instrText xml:space="preserve"> PAGEREF _Toc377130195 \h </w:instrText>
        </w:r>
        <w:r>
          <w:rPr>
            <w:webHidden/>
          </w:rPr>
        </w:r>
        <w:r>
          <w:rPr>
            <w:webHidden/>
          </w:rPr>
          <w:fldChar w:fldCharType="separate"/>
        </w:r>
        <w:r>
          <w:rPr>
            <w:webHidden/>
          </w:rPr>
          <w:t>3</w:t>
        </w:r>
        <w:r>
          <w:rPr>
            <w:webHidden/>
          </w:rPr>
          <w:fldChar w:fldCharType="end"/>
        </w:r>
      </w:hyperlink>
    </w:p>
    <w:p w:rsidR="00E93802" w:rsidRDefault="00E93802">
      <w:pPr>
        <w:pStyle w:val="TOC2"/>
        <w:tabs>
          <w:tab w:val="left" w:pos="1474"/>
        </w:tabs>
        <w:rPr>
          <w:rFonts w:asciiTheme="minorHAnsi" w:eastAsiaTheme="minorEastAsia" w:hAnsiTheme="minorHAnsi" w:cstheme="minorBidi"/>
          <w:snapToGrid/>
          <w:sz w:val="22"/>
          <w:lang w:eastAsia="en-US"/>
        </w:rPr>
      </w:pPr>
      <w:hyperlink w:anchor="_Toc377130196" w:history="1">
        <w:r w:rsidRPr="008F50DD">
          <w:rPr>
            <w:rStyle w:val="Hyperlink"/>
          </w:rPr>
          <w:t>2.1</w:t>
        </w:r>
        <w:r>
          <w:rPr>
            <w:rFonts w:asciiTheme="minorHAnsi" w:eastAsiaTheme="minorEastAsia" w:hAnsiTheme="minorHAnsi" w:cstheme="minorBidi"/>
            <w:snapToGrid/>
            <w:sz w:val="22"/>
            <w:lang w:eastAsia="en-US"/>
          </w:rPr>
          <w:tab/>
        </w:r>
        <w:r w:rsidRPr="008F50DD">
          <w:rPr>
            <w:rStyle w:val="Hyperlink"/>
          </w:rPr>
          <w:t>Low level</w:t>
        </w:r>
        <w:r>
          <w:rPr>
            <w:webHidden/>
          </w:rPr>
          <w:tab/>
        </w:r>
        <w:r>
          <w:rPr>
            <w:webHidden/>
          </w:rPr>
          <w:fldChar w:fldCharType="begin"/>
        </w:r>
        <w:r>
          <w:rPr>
            <w:webHidden/>
          </w:rPr>
          <w:instrText xml:space="preserve"> PAGEREF _Toc377130196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197" w:history="1">
        <w:r w:rsidRPr="008F50DD">
          <w:rPr>
            <w:rStyle w:val="Hyperlink"/>
          </w:rPr>
          <w:t>2.1.1</w:t>
        </w:r>
        <w:r>
          <w:rPr>
            <w:rFonts w:asciiTheme="minorHAnsi" w:eastAsiaTheme="minorEastAsia" w:hAnsiTheme="minorHAnsi" w:cstheme="minorBidi"/>
            <w:snapToGrid/>
            <w:sz w:val="22"/>
            <w:lang w:eastAsia="en-US"/>
          </w:rPr>
          <w:tab/>
        </w:r>
        <w:r w:rsidRPr="008F50DD">
          <w:rPr>
            <w:rStyle w:val="Hyperlink"/>
          </w:rPr>
          <w:t>Simple main with HL-CORE CMSIS</w:t>
        </w:r>
        <w:r>
          <w:rPr>
            <w:webHidden/>
          </w:rPr>
          <w:tab/>
        </w:r>
        <w:r>
          <w:rPr>
            <w:webHidden/>
          </w:rPr>
          <w:fldChar w:fldCharType="begin"/>
        </w:r>
        <w:r>
          <w:rPr>
            <w:webHidden/>
          </w:rPr>
          <w:instrText xml:space="preserve"> PAGEREF _Toc377130197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198" w:history="1">
        <w:r w:rsidRPr="008F50DD">
          <w:rPr>
            <w:rStyle w:val="Hyperlink"/>
          </w:rPr>
          <w:t>2.1.2</w:t>
        </w:r>
        <w:r>
          <w:rPr>
            <w:rFonts w:asciiTheme="minorHAnsi" w:eastAsiaTheme="minorEastAsia" w:hAnsiTheme="minorHAnsi" w:cstheme="minorBidi"/>
            <w:snapToGrid/>
            <w:sz w:val="22"/>
            <w:lang w:eastAsia="en-US"/>
          </w:rPr>
          <w:tab/>
        </w:r>
        <w:r w:rsidRPr="008F50DD">
          <w:rPr>
            <w:rStyle w:val="Hyperlink"/>
          </w:rPr>
          <w:t>Basic HW peripheral support with HL-CORE STM32LIB</w:t>
        </w:r>
        <w:r>
          <w:rPr>
            <w:webHidden/>
          </w:rPr>
          <w:tab/>
        </w:r>
        <w:r>
          <w:rPr>
            <w:webHidden/>
          </w:rPr>
          <w:fldChar w:fldCharType="begin"/>
        </w:r>
        <w:r>
          <w:rPr>
            <w:webHidden/>
          </w:rPr>
          <w:instrText xml:space="preserve"> PAGEREF _Toc377130198 \h </w:instrText>
        </w:r>
        <w:r>
          <w:rPr>
            <w:webHidden/>
          </w:rPr>
        </w:r>
        <w:r>
          <w:rPr>
            <w:webHidden/>
          </w:rPr>
          <w:fldChar w:fldCharType="separate"/>
        </w:r>
        <w:r>
          <w:rPr>
            <w:webHidden/>
          </w:rPr>
          <w:t>3</w:t>
        </w:r>
        <w:r>
          <w:rPr>
            <w:webHidden/>
          </w:rPr>
          <w:fldChar w:fldCharType="end"/>
        </w:r>
      </w:hyperlink>
    </w:p>
    <w:p w:rsidR="00E93802" w:rsidRDefault="00E93802">
      <w:pPr>
        <w:pStyle w:val="TOC2"/>
        <w:tabs>
          <w:tab w:val="left" w:pos="1474"/>
        </w:tabs>
        <w:rPr>
          <w:rFonts w:asciiTheme="minorHAnsi" w:eastAsiaTheme="minorEastAsia" w:hAnsiTheme="minorHAnsi" w:cstheme="minorBidi"/>
          <w:snapToGrid/>
          <w:sz w:val="22"/>
          <w:lang w:eastAsia="en-US"/>
        </w:rPr>
      </w:pPr>
      <w:hyperlink w:anchor="_Toc377130199" w:history="1">
        <w:r w:rsidRPr="008F50DD">
          <w:rPr>
            <w:rStyle w:val="Hyperlink"/>
          </w:rPr>
          <w:t>2.2</w:t>
        </w:r>
        <w:r>
          <w:rPr>
            <w:rFonts w:asciiTheme="minorHAnsi" w:eastAsiaTheme="minorEastAsia" w:hAnsiTheme="minorHAnsi" w:cstheme="minorBidi"/>
            <w:snapToGrid/>
            <w:sz w:val="22"/>
            <w:lang w:eastAsia="en-US"/>
          </w:rPr>
          <w:tab/>
        </w:r>
        <w:r w:rsidRPr="008F50DD">
          <w:rPr>
            <w:rStyle w:val="Hyperlink"/>
          </w:rPr>
          <w:t>Middle level</w:t>
        </w:r>
        <w:r>
          <w:rPr>
            <w:webHidden/>
          </w:rPr>
          <w:tab/>
        </w:r>
        <w:r>
          <w:rPr>
            <w:webHidden/>
          </w:rPr>
          <w:fldChar w:fldCharType="begin"/>
        </w:r>
        <w:r>
          <w:rPr>
            <w:webHidden/>
          </w:rPr>
          <w:instrText xml:space="preserve"> PAGEREF _Toc377130199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200" w:history="1">
        <w:r w:rsidRPr="008F50DD">
          <w:rPr>
            <w:rStyle w:val="Hyperlink"/>
          </w:rPr>
          <w:t>2.2.1</w:t>
        </w:r>
        <w:r>
          <w:rPr>
            <w:rFonts w:asciiTheme="minorHAnsi" w:eastAsiaTheme="minorEastAsia" w:hAnsiTheme="minorHAnsi" w:cstheme="minorBidi"/>
            <w:snapToGrid/>
            <w:sz w:val="22"/>
            <w:lang w:eastAsia="en-US"/>
          </w:rPr>
          <w:tab/>
        </w:r>
        <w:r w:rsidRPr="008F50DD">
          <w:rPr>
            <w:rStyle w:val="Hyperlink"/>
          </w:rPr>
          <w:t>Board device support with HL-PLUS</w:t>
        </w:r>
        <w:r>
          <w:rPr>
            <w:webHidden/>
          </w:rPr>
          <w:tab/>
        </w:r>
        <w:r>
          <w:rPr>
            <w:webHidden/>
          </w:rPr>
          <w:fldChar w:fldCharType="begin"/>
        </w:r>
        <w:r>
          <w:rPr>
            <w:webHidden/>
          </w:rPr>
          <w:instrText xml:space="preserve"> PAGEREF _Toc377130200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201" w:history="1">
        <w:r w:rsidRPr="008F50DD">
          <w:rPr>
            <w:rStyle w:val="Hyperlink"/>
          </w:rPr>
          <w:t>2.2.2</w:t>
        </w:r>
        <w:r>
          <w:rPr>
            <w:rFonts w:asciiTheme="minorHAnsi" w:eastAsiaTheme="minorEastAsia" w:hAnsiTheme="minorHAnsi" w:cstheme="minorBidi"/>
            <w:snapToGrid/>
            <w:sz w:val="22"/>
            <w:lang w:eastAsia="en-US"/>
          </w:rPr>
          <w:tab/>
        </w:r>
        <w:r w:rsidRPr="008F50DD">
          <w:rPr>
            <w:rStyle w:val="Hyperlink"/>
          </w:rPr>
          <w:t>Multitasking with OOSIIT</w:t>
        </w:r>
        <w:r>
          <w:rPr>
            <w:webHidden/>
          </w:rPr>
          <w:tab/>
        </w:r>
        <w:r>
          <w:rPr>
            <w:webHidden/>
          </w:rPr>
          <w:fldChar w:fldCharType="begin"/>
        </w:r>
        <w:r>
          <w:rPr>
            <w:webHidden/>
          </w:rPr>
          <w:instrText xml:space="preserve"> PAGEREF _Toc377130201 \h </w:instrText>
        </w:r>
        <w:r>
          <w:rPr>
            <w:webHidden/>
          </w:rPr>
        </w:r>
        <w:r>
          <w:rPr>
            <w:webHidden/>
          </w:rPr>
          <w:fldChar w:fldCharType="separate"/>
        </w:r>
        <w:r>
          <w:rPr>
            <w:webHidden/>
          </w:rPr>
          <w:t>3</w:t>
        </w:r>
        <w:r>
          <w:rPr>
            <w:webHidden/>
          </w:rPr>
          <w:fldChar w:fldCharType="end"/>
        </w:r>
      </w:hyperlink>
    </w:p>
    <w:p w:rsidR="00E93802" w:rsidRDefault="00E93802">
      <w:pPr>
        <w:pStyle w:val="TOC2"/>
        <w:tabs>
          <w:tab w:val="left" w:pos="1474"/>
        </w:tabs>
        <w:rPr>
          <w:rFonts w:asciiTheme="minorHAnsi" w:eastAsiaTheme="minorEastAsia" w:hAnsiTheme="minorHAnsi" w:cstheme="minorBidi"/>
          <w:snapToGrid/>
          <w:sz w:val="22"/>
          <w:lang w:eastAsia="en-US"/>
        </w:rPr>
      </w:pPr>
      <w:hyperlink w:anchor="_Toc377130202" w:history="1">
        <w:r w:rsidRPr="008F50DD">
          <w:rPr>
            <w:rStyle w:val="Hyperlink"/>
          </w:rPr>
          <w:t>2.3</w:t>
        </w:r>
        <w:r>
          <w:rPr>
            <w:rFonts w:asciiTheme="minorHAnsi" w:eastAsiaTheme="minorEastAsia" w:hAnsiTheme="minorHAnsi" w:cstheme="minorBidi"/>
            <w:snapToGrid/>
            <w:sz w:val="22"/>
            <w:lang w:eastAsia="en-US"/>
          </w:rPr>
          <w:tab/>
        </w:r>
        <w:r w:rsidRPr="008F50DD">
          <w:rPr>
            <w:rStyle w:val="Hyperlink"/>
          </w:rPr>
          <w:t>High level</w:t>
        </w:r>
        <w:r>
          <w:rPr>
            <w:webHidden/>
          </w:rPr>
          <w:tab/>
        </w:r>
        <w:r>
          <w:rPr>
            <w:webHidden/>
          </w:rPr>
          <w:fldChar w:fldCharType="begin"/>
        </w:r>
        <w:r>
          <w:rPr>
            <w:webHidden/>
          </w:rPr>
          <w:instrText xml:space="preserve"> PAGEREF _Toc377130202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203" w:history="1">
        <w:r w:rsidRPr="008F50DD">
          <w:rPr>
            <w:rStyle w:val="Hyperlink"/>
          </w:rPr>
          <w:t>2.3.1</w:t>
        </w:r>
        <w:r>
          <w:rPr>
            <w:rFonts w:asciiTheme="minorHAnsi" w:eastAsiaTheme="minorEastAsia" w:hAnsiTheme="minorHAnsi" w:cstheme="minorBidi"/>
            <w:snapToGrid/>
            <w:sz w:val="22"/>
            <w:lang w:eastAsia="en-US"/>
          </w:rPr>
          <w:tab/>
        </w:r>
        <w:r w:rsidRPr="008F50DD">
          <w:rPr>
            <w:rStyle w:val="Hyperlink"/>
          </w:rPr>
          <w:t>Simple portability with abstraction layer</w:t>
        </w:r>
        <w:r>
          <w:rPr>
            <w:webHidden/>
          </w:rPr>
          <w:tab/>
        </w:r>
        <w:r>
          <w:rPr>
            <w:webHidden/>
          </w:rPr>
          <w:fldChar w:fldCharType="begin"/>
        </w:r>
        <w:r>
          <w:rPr>
            <w:webHidden/>
          </w:rPr>
          <w:instrText xml:space="preserve"> PAGEREF _Toc377130203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204" w:history="1">
        <w:r w:rsidRPr="008F50DD">
          <w:rPr>
            <w:rStyle w:val="Hyperlink"/>
          </w:rPr>
          <w:t>2.3.2</w:t>
        </w:r>
        <w:r>
          <w:rPr>
            <w:rFonts w:asciiTheme="minorHAnsi" w:eastAsiaTheme="minorEastAsia" w:hAnsiTheme="minorHAnsi" w:cstheme="minorBidi"/>
            <w:snapToGrid/>
            <w:sz w:val="22"/>
            <w:lang w:eastAsia="en-US"/>
          </w:rPr>
          <w:tab/>
        </w:r>
        <w:r w:rsidRPr="008F50DD">
          <w:rPr>
            <w:rStyle w:val="Hyperlink"/>
          </w:rPr>
          <w:t>Simple multitasking with embOBJ</w:t>
        </w:r>
        <w:r>
          <w:rPr>
            <w:webHidden/>
          </w:rPr>
          <w:tab/>
        </w:r>
        <w:r>
          <w:rPr>
            <w:webHidden/>
          </w:rPr>
          <w:fldChar w:fldCharType="begin"/>
        </w:r>
        <w:r>
          <w:rPr>
            <w:webHidden/>
          </w:rPr>
          <w:instrText xml:space="preserve"> PAGEREF _Toc377130204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205" w:history="1">
        <w:r w:rsidRPr="008F50DD">
          <w:rPr>
            <w:rStyle w:val="Hyperlink"/>
          </w:rPr>
          <w:t>2.3.3</w:t>
        </w:r>
        <w:r>
          <w:rPr>
            <w:rFonts w:asciiTheme="minorHAnsi" w:eastAsiaTheme="minorEastAsia" w:hAnsiTheme="minorHAnsi" w:cstheme="minorBidi"/>
            <w:snapToGrid/>
            <w:sz w:val="22"/>
            <w:lang w:eastAsia="en-US"/>
          </w:rPr>
          <w:tab/>
        </w:r>
        <w:r w:rsidRPr="008F50DD">
          <w:rPr>
            <w:rStyle w:val="Hyperlink"/>
          </w:rPr>
          <w:t>IP communication with embOBJ</w:t>
        </w:r>
        <w:r>
          <w:rPr>
            <w:webHidden/>
          </w:rPr>
          <w:tab/>
        </w:r>
        <w:r>
          <w:rPr>
            <w:webHidden/>
          </w:rPr>
          <w:fldChar w:fldCharType="begin"/>
        </w:r>
        <w:r>
          <w:rPr>
            <w:webHidden/>
          </w:rPr>
          <w:instrText xml:space="preserve"> PAGEREF _Toc377130205 \h </w:instrText>
        </w:r>
        <w:r>
          <w:rPr>
            <w:webHidden/>
          </w:rPr>
        </w:r>
        <w:r>
          <w:rPr>
            <w:webHidden/>
          </w:rPr>
          <w:fldChar w:fldCharType="separate"/>
        </w:r>
        <w:r>
          <w:rPr>
            <w:webHidden/>
          </w:rPr>
          <w:t>3</w:t>
        </w:r>
        <w:r>
          <w:rPr>
            <w:webHidden/>
          </w:rPr>
          <w:fldChar w:fldCharType="end"/>
        </w:r>
      </w:hyperlink>
    </w:p>
    <w:p w:rsidR="00E93802" w:rsidRDefault="00E93802">
      <w:pPr>
        <w:pStyle w:val="TOC3"/>
        <w:rPr>
          <w:rFonts w:asciiTheme="minorHAnsi" w:eastAsiaTheme="minorEastAsia" w:hAnsiTheme="minorHAnsi" w:cstheme="minorBidi"/>
          <w:snapToGrid/>
          <w:sz w:val="22"/>
          <w:lang w:eastAsia="en-US"/>
        </w:rPr>
      </w:pPr>
      <w:hyperlink w:anchor="_Toc377130206" w:history="1">
        <w:r w:rsidRPr="008F50DD">
          <w:rPr>
            <w:rStyle w:val="Hyperlink"/>
          </w:rPr>
          <w:t>2.3.4</w:t>
        </w:r>
        <w:r>
          <w:rPr>
            <w:rFonts w:asciiTheme="minorHAnsi" w:eastAsiaTheme="minorEastAsia" w:hAnsiTheme="minorHAnsi" w:cstheme="minorBidi"/>
            <w:snapToGrid/>
            <w:sz w:val="22"/>
            <w:lang w:eastAsia="en-US"/>
          </w:rPr>
          <w:tab/>
        </w:r>
        <w:r w:rsidRPr="008F50DD">
          <w:rPr>
            <w:rStyle w:val="Hyperlink"/>
          </w:rPr>
          <w:t>Tight control loop plus IP protocol services with embOBJ</w:t>
        </w:r>
        <w:r>
          <w:rPr>
            <w:webHidden/>
          </w:rPr>
          <w:tab/>
        </w:r>
        <w:r>
          <w:rPr>
            <w:webHidden/>
          </w:rPr>
          <w:fldChar w:fldCharType="begin"/>
        </w:r>
        <w:r>
          <w:rPr>
            <w:webHidden/>
          </w:rPr>
          <w:instrText xml:space="preserve"> PAGEREF _Toc377130206 \h </w:instrText>
        </w:r>
        <w:r>
          <w:rPr>
            <w:webHidden/>
          </w:rPr>
        </w:r>
        <w:r>
          <w:rPr>
            <w:webHidden/>
          </w:rPr>
          <w:fldChar w:fldCharType="separate"/>
        </w:r>
        <w:r>
          <w:rPr>
            <w:webHidden/>
          </w:rPr>
          <w:t>4</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134" w:header="567" w:footer="567" w:gutter="0"/>
          <w:pgNumType w:fmt="lowerRoman" w:start="1"/>
          <w:cols w:space="708"/>
          <w:docGrid w:linePitch="360"/>
        </w:sectPr>
      </w:pPr>
    </w:p>
    <w:p w:rsidR="00C06DA9" w:rsidRDefault="00D140AF" w:rsidP="00C06DA9">
      <w:pPr>
        <w:pStyle w:val="Heading1"/>
      </w:pPr>
      <w:bookmarkStart w:id="0" w:name="_Toc377130190"/>
      <w:r>
        <w:lastRenderedPageBreak/>
        <w:t>The emBODY for ARM</w:t>
      </w:r>
      <w:bookmarkEnd w:id="0"/>
    </w:p>
    <w:p w:rsidR="00D140AF" w:rsidRDefault="00D140AF" w:rsidP="00D140AF">
      <w:pPr>
        <w:pStyle w:val="stytext"/>
      </w:pPr>
      <w:r>
        <w:t xml:space="preserve">The emBODY framework is a layered SW environment which can be used at any level to obtain the desired trade-off of SW complexity and performance for the target application. </w:t>
      </w:r>
    </w:p>
    <w:p w:rsidR="00D140AF" w:rsidRDefault="00D140AF" w:rsidP="00D140AF">
      <w:pPr>
        <w:pStyle w:val="stytext"/>
      </w:pPr>
      <w:r>
        <w:t>The development of a highly efficient PWM controller should be done at low level close to HW registers.  On the other hand, an application which must manage IP and CAN communication, structured protocols, motor control, data acquisition, error handling, etc. should be developed in a more structured and encapsulated mode.</w:t>
      </w:r>
    </w:p>
    <w:p w:rsidR="00C06DA9" w:rsidRPr="00D140AF" w:rsidRDefault="00D140AF" w:rsidP="00D140AF">
      <w:pPr>
        <w:pStyle w:val="stytext"/>
        <w:rPr>
          <w:lang w:val="en-US"/>
        </w:rPr>
      </w:pPr>
      <w:r>
        <w:t>Here is what the emBODY framework offers.</w:t>
      </w:r>
    </w:p>
    <w:p w:rsidR="00014B1A" w:rsidRDefault="00462F98" w:rsidP="00C06DA9">
      <w:pPr>
        <w:pStyle w:val="Heading2"/>
      </w:pPr>
      <w:bookmarkStart w:id="1" w:name="_Toc377130191"/>
      <w:r>
        <w:t>The structure of emBODY</w:t>
      </w:r>
      <w:bookmarkEnd w:id="1"/>
    </w:p>
    <w:p w:rsidR="004322E3" w:rsidRDefault="004322E3" w:rsidP="004322E3">
      <w:pPr>
        <w:pStyle w:val="styfigure"/>
      </w:pPr>
      <w:r>
        <w:rPr>
          <w:noProof/>
          <w:snapToGrid/>
          <w:lang w:eastAsia="en-US"/>
        </w:rPr>
        <mc:AlternateContent>
          <mc:Choice Requires="wpc">
            <w:drawing>
              <wp:inline distT="0" distB="0" distL="0" distR="0" wp14:anchorId="0EAF2A11" wp14:editId="70ED841F">
                <wp:extent cx="5858256" cy="2816352"/>
                <wp:effectExtent l="0" t="0" r="0" b="0"/>
                <wp:docPr id="1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 name="AutoShape 431"/>
                        <wps:cNvSpPr>
                          <a:spLocks noChangeArrowheads="1"/>
                        </wps:cNvSpPr>
                        <wps:spPr bwMode="auto">
                          <a:xfrm>
                            <a:off x="152176" y="182785"/>
                            <a:ext cx="5521314" cy="2468975"/>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B5C32" w:rsidRPr="00563380" w:rsidRDefault="00AB5C32" w:rsidP="004322E3">
                              <w:pPr>
                                <w:pStyle w:val="usrp1ct"/>
                              </w:pPr>
                              <w:r>
                                <w:t>STRUCTURE OF EMBODY</w:t>
                              </w:r>
                            </w:p>
                          </w:txbxContent>
                        </wps:txbx>
                        <wps:bodyPr rot="0" vert="horz" wrap="square" lIns="0" tIns="0" rIns="0" bIns="0" anchor="t" anchorCtr="0" upright="1">
                          <a:noAutofit/>
                        </wps:bodyPr>
                      </wps:wsp>
                      <wps:wsp>
                        <wps:cNvPr id="301" name="AutoShape 436"/>
                        <wps:cNvSpPr>
                          <a:spLocks noChangeArrowheads="1"/>
                        </wps:cNvSpPr>
                        <wps:spPr bwMode="auto">
                          <a:xfrm>
                            <a:off x="743703" y="1579631"/>
                            <a:ext cx="4520561" cy="288290"/>
                          </a:xfrm>
                          <a:prstGeom prst="roundRect">
                            <a:avLst>
                              <a:gd name="adj" fmla="val 2274"/>
                            </a:avLst>
                          </a:prstGeom>
                          <a:solidFill>
                            <a:srgbClr val="00B050"/>
                          </a:solidFill>
                          <a:ln w="9525">
                            <a:solidFill>
                              <a:srgbClr val="000000"/>
                            </a:solidFill>
                            <a:round/>
                            <a:headEnd/>
                            <a:tailEnd/>
                          </a:ln>
                        </wps:spPr>
                        <wps:txbx>
                          <w:txbxContent>
                            <w:p w:rsidR="00AB5C32" w:rsidRDefault="00AB5C32" w:rsidP="00AB5C32">
                              <w:pPr>
                                <w:pStyle w:val="NormalWeb"/>
                                <w:jc w:val="center"/>
                              </w:pPr>
                              <w:r>
                                <w:rPr>
                                  <w:rFonts w:hint="eastAsia"/>
                                  <w:color w:val="000000"/>
                                  <w:sz w:val="20"/>
                                  <w:szCs w:val="20"/>
                                </w:rPr>
                                <w:t xml:space="preserve">HL </w:t>
                              </w:r>
                              <w:r w:rsidR="00BC5CCB">
                                <w:rPr>
                                  <w:color w:val="000000"/>
                                  <w:sz w:val="20"/>
                                  <w:szCs w:val="20"/>
                                </w:rPr>
                                <w:t>-</w:t>
                              </w:r>
                              <w:r>
                                <w:rPr>
                                  <w:rFonts w:hint="eastAsia"/>
                                  <w:color w:val="000000"/>
                                  <w:sz w:val="20"/>
                                  <w:szCs w:val="20"/>
                                </w:rPr>
                                <w:t xml:space="preserve"> </w:t>
                              </w:r>
                              <w:r w:rsidR="00BC5CCB">
                                <w:rPr>
                                  <w:color w:val="000000"/>
                                  <w:sz w:val="20"/>
                                  <w:szCs w:val="20"/>
                                </w:rPr>
                                <w:t>CORE (</w:t>
                              </w:r>
                              <w:r>
                                <w:rPr>
                                  <w:rFonts w:hint="eastAsia"/>
                                  <w:color w:val="000000"/>
                                  <w:sz w:val="20"/>
                                  <w:szCs w:val="20"/>
                                </w:rPr>
                                <w:t>CMSIS</w:t>
                              </w:r>
                              <w:r w:rsidR="00BC5CCB">
                                <w:rPr>
                                  <w:color w:val="000000"/>
                                  <w:sz w:val="20"/>
                                  <w:szCs w:val="20"/>
                                </w:rPr>
                                <w:t xml:space="preserve"> + STM32LIB)</w:t>
                              </w:r>
                            </w:p>
                          </w:txbxContent>
                        </wps:txbx>
                        <wps:bodyPr rot="0" vert="horz" wrap="square" lIns="0" tIns="0" rIns="0" bIns="0" anchor="ctr" anchorCtr="0" upright="1">
                          <a:noAutofit/>
                        </wps:bodyPr>
                      </wps:wsp>
                      <wps:wsp>
                        <wps:cNvPr id="305" name="AutoShape 436"/>
                        <wps:cNvSpPr>
                          <a:spLocks noChangeArrowheads="1"/>
                        </wps:cNvSpPr>
                        <wps:spPr bwMode="auto">
                          <a:xfrm>
                            <a:off x="744009" y="1219696"/>
                            <a:ext cx="2106295" cy="287020"/>
                          </a:xfrm>
                          <a:prstGeom prst="roundRect">
                            <a:avLst>
                              <a:gd name="adj" fmla="val 2274"/>
                            </a:avLst>
                          </a:prstGeom>
                          <a:solidFill>
                            <a:srgbClr val="FFC000"/>
                          </a:solidFill>
                          <a:ln w="9525">
                            <a:solidFill>
                              <a:srgbClr val="000000"/>
                            </a:solidFill>
                            <a:round/>
                            <a:headEnd/>
                            <a:tailEnd/>
                          </a:ln>
                        </wps:spPr>
                        <wps:txbx>
                          <w:txbxContent>
                            <w:p w:rsidR="00AB5C32" w:rsidRDefault="00AB5C32" w:rsidP="00AB5C32">
                              <w:pPr>
                                <w:pStyle w:val="NormalWeb"/>
                                <w:jc w:val="center"/>
                              </w:pPr>
                              <w:r>
                                <w:rPr>
                                  <w:rFonts w:hint="eastAsia"/>
                                  <w:color w:val="000000"/>
                                  <w:sz w:val="20"/>
                                  <w:szCs w:val="20"/>
                                </w:rPr>
                                <w:t>HL - PLUS</w:t>
                              </w:r>
                            </w:p>
                          </w:txbxContent>
                        </wps:txbx>
                        <wps:bodyPr rot="0" vert="horz" wrap="square" lIns="0" tIns="0" rIns="0" bIns="0" anchor="ctr" anchorCtr="0" upright="1">
                          <a:noAutofit/>
                        </wps:bodyPr>
                      </wps:wsp>
                      <wps:wsp>
                        <wps:cNvPr id="307" name="AutoShape 436"/>
                        <wps:cNvSpPr>
                          <a:spLocks noChangeArrowheads="1"/>
                        </wps:cNvSpPr>
                        <wps:spPr bwMode="auto">
                          <a:xfrm>
                            <a:off x="744000" y="524756"/>
                            <a:ext cx="2236943" cy="286385"/>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AB5C32" w:rsidRDefault="00AB5C32" w:rsidP="00AB5C32">
                              <w:pPr>
                                <w:pStyle w:val="NormalWeb"/>
                                <w:jc w:val="center"/>
                              </w:pPr>
                              <w:r>
                                <w:rPr>
                                  <w:rFonts w:hint="eastAsia"/>
                                  <w:color w:val="000000"/>
                                  <w:sz w:val="20"/>
                                  <w:szCs w:val="20"/>
                                </w:rPr>
                                <w:t>EMBEDDED OBJECTS</w:t>
                              </w:r>
                            </w:p>
                          </w:txbxContent>
                        </wps:txbx>
                        <wps:bodyPr rot="0" vert="horz" wrap="square" lIns="0" tIns="0" rIns="0" bIns="0" anchor="ctr" anchorCtr="0" upright="1">
                          <a:noAutofit/>
                        </wps:bodyPr>
                      </wps:wsp>
                      <wps:wsp>
                        <wps:cNvPr id="308" name="AutoShape 436"/>
                        <wps:cNvSpPr>
                          <a:spLocks noChangeArrowheads="1"/>
                        </wps:cNvSpPr>
                        <wps:spPr bwMode="auto">
                          <a:xfrm>
                            <a:off x="3042227" y="525880"/>
                            <a:ext cx="2222069" cy="285750"/>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AB5C32" w:rsidRDefault="00F613BA" w:rsidP="00AB5C32">
                              <w:pPr>
                                <w:pStyle w:val="NormalWeb"/>
                                <w:jc w:val="center"/>
                              </w:pPr>
                              <w:r>
                                <w:rPr>
                                  <w:color w:val="000000"/>
                                  <w:sz w:val="20"/>
                                  <w:szCs w:val="20"/>
                                </w:rPr>
                                <w:t>SERVICES</w:t>
                              </w:r>
                            </w:p>
                          </w:txbxContent>
                        </wps:txbx>
                        <wps:bodyPr rot="0" vert="horz" wrap="square" lIns="0" tIns="0" rIns="0" bIns="0" anchor="ctr" anchorCtr="0" upright="1">
                          <a:noAutofit/>
                        </wps:bodyPr>
                      </wps:wsp>
                      <wps:wsp>
                        <wps:cNvPr id="311" name="AutoShape 436"/>
                        <wps:cNvSpPr>
                          <a:spLocks noChangeArrowheads="1"/>
                        </wps:cNvSpPr>
                        <wps:spPr bwMode="auto">
                          <a:xfrm>
                            <a:off x="744002" y="874910"/>
                            <a:ext cx="4520231" cy="287655"/>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AB5C32" w:rsidRDefault="00AB5C32" w:rsidP="00AB5C32">
                              <w:pPr>
                                <w:pStyle w:val="NormalWeb"/>
                                <w:jc w:val="center"/>
                              </w:pPr>
                              <w:r>
                                <w:rPr>
                                  <w:color w:val="000000"/>
                                  <w:sz w:val="20"/>
                                  <w:szCs w:val="20"/>
                                </w:rPr>
                                <w:t>ABSTRACTION LAYER (OSAL, HAAL, IPAL)</w:t>
                              </w:r>
                            </w:p>
                          </w:txbxContent>
                        </wps:txbx>
                        <wps:bodyPr rot="0" vert="horz" wrap="square" lIns="0" tIns="0" rIns="0" bIns="0" anchor="ctr" anchorCtr="0" upright="1">
                          <a:noAutofit/>
                        </wps:bodyPr>
                      </wps:wsp>
                      <wps:wsp>
                        <wps:cNvPr id="312" name="AutoShape 436"/>
                        <wps:cNvSpPr>
                          <a:spLocks noChangeArrowheads="1"/>
                        </wps:cNvSpPr>
                        <wps:spPr bwMode="auto">
                          <a:xfrm>
                            <a:off x="4111828" y="1217437"/>
                            <a:ext cx="1152114" cy="288812"/>
                          </a:xfrm>
                          <a:prstGeom prst="roundRect">
                            <a:avLst>
                              <a:gd name="adj" fmla="val 2274"/>
                            </a:avLst>
                          </a:prstGeom>
                          <a:solidFill>
                            <a:srgbClr val="FFC000"/>
                          </a:solidFill>
                          <a:ln w="9525">
                            <a:solidFill>
                              <a:srgbClr val="000000"/>
                            </a:solidFill>
                            <a:round/>
                            <a:headEnd/>
                            <a:tailEnd/>
                          </a:ln>
                        </wps:spPr>
                        <wps:txbx>
                          <w:txbxContent>
                            <w:p w:rsidR="00AB5C32" w:rsidRDefault="00AB5C32" w:rsidP="00AB5C32">
                              <w:pPr>
                                <w:pStyle w:val="NormalWeb"/>
                                <w:jc w:val="center"/>
                              </w:pPr>
                              <w:r>
                                <w:rPr>
                                  <w:color w:val="000000"/>
                                  <w:sz w:val="20"/>
                                  <w:szCs w:val="20"/>
                                </w:rPr>
                                <w:t>OOSIIT</w:t>
                              </w:r>
                              <w:r w:rsidR="00BC5CCB">
                                <w:rPr>
                                  <w:color w:val="000000"/>
                                  <w:sz w:val="20"/>
                                  <w:szCs w:val="20"/>
                                </w:rPr>
                                <w:t xml:space="preserve"> (RTOS</w:t>
                              </w:r>
                              <w:r>
                                <w:rPr>
                                  <w:color w:val="000000"/>
                                  <w:sz w:val="20"/>
                                  <w:szCs w:val="20"/>
                                </w:rPr>
                                <w:t>)</w:t>
                              </w:r>
                            </w:p>
                          </w:txbxContent>
                        </wps:txbx>
                        <wps:bodyPr rot="0" vert="horz" wrap="square" lIns="0" tIns="0" rIns="0" bIns="0" anchor="ctr" anchorCtr="0" upright="1">
                          <a:noAutofit/>
                        </wps:bodyPr>
                      </wps:wsp>
                      <wps:wsp>
                        <wps:cNvPr id="325" name="AutoShape 436"/>
                        <wps:cNvSpPr>
                          <a:spLocks noChangeArrowheads="1"/>
                        </wps:cNvSpPr>
                        <wps:spPr bwMode="auto">
                          <a:xfrm>
                            <a:off x="2892796" y="1218456"/>
                            <a:ext cx="1152113" cy="288027"/>
                          </a:xfrm>
                          <a:prstGeom prst="roundRect">
                            <a:avLst>
                              <a:gd name="adj" fmla="val 2274"/>
                            </a:avLst>
                          </a:prstGeom>
                          <a:solidFill>
                            <a:srgbClr val="FFC000"/>
                          </a:solidFill>
                          <a:ln w="9525">
                            <a:solidFill>
                              <a:srgbClr val="000000"/>
                            </a:solidFill>
                            <a:round/>
                            <a:headEnd/>
                            <a:tailEnd/>
                          </a:ln>
                        </wps:spPr>
                        <wps:txbx>
                          <w:txbxContent>
                            <w:p w:rsidR="00AB5C32" w:rsidRDefault="00AB5C32" w:rsidP="00AB5C32">
                              <w:pPr>
                                <w:pStyle w:val="NormalWeb"/>
                                <w:jc w:val="center"/>
                              </w:pPr>
                              <w:r>
                                <w:rPr>
                                  <w:color w:val="000000"/>
                                  <w:sz w:val="20"/>
                                  <w:szCs w:val="20"/>
                                </w:rPr>
                                <w:t>EVENTVIEWER</w:t>
                              </w:r>
                            </w:p>
                          </w:txbxContent>
                        </wps:txbx>
                        <wps:bodyPr rot="0" vert="horz" wrap="square" lIns="0" tIns="0" rIns="0" bIns="0" anchor="ctr" anchorCtr="0" upright="1">
                          <a:noAutofit/>
                        </wps:bodyPr>
                      </wps:wsp>
                      <wpg:wgp>
                        <wpg:cNvPr id="3" name="Group 3"/>
                        <wpg:cNvGrpSpPr/>
                        <wpg:grpSpPr>
                          <a:xfrm>
                            <a:off x="568621" y="773928"/>
                            <a:ext cx="912684" cy="1814687"/>
                            <a:chOff x="568621" y="773928"/>
                            <a:chExt cx="912684" cy="1814687"/>
                          </a:xfrm>
                        </wpg:grpSpPr>
                        <wps:wsp>
                          <wps:cNvPr id="1979" name="Oval 1979"/>
                          <wps:cNvSpPr/>
                          <wps:spPr>
                            <a:xfrm>
                              <a:off x="576749" y="1645920"/>
                              <a:ext cx="142858" cy="139593"/>
                            </a:xfrm>
                            <a:prstGeom prst="ellipse">
                              <a:avLst/>
                            </a:prstGeom>
                            <a:solidFill>
                              <a:srgbClr val="00B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Text Box 808"/>
                          <wps:cNvSpPr txBox="1">
                            <a:spLocks noChangeArrowheads="1"/>
                          </wps:cNvSpPr>
                          <wps:spPr bwMode="auto">
                            <a:xfrm>
                              <a:off x="750073" y="1937095"/>
                              <a:ext cx="724822"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A93" w:rsidRPr="00065A93" w:rsidRDefault="00065A93" w:rsidP="00065A93">
                                <w:pPr>
                                  <w:pStyle w:val="NormalWeb"/>
                                  <w:rPr>
                                    <w:rFonts w:asciiTheme="minorHAnsi" w:hAnsiTheme="minorHAnsi"/>
                                    <w:sz w:val="20"/>
                                    <w:szCs w:val="20"/>
                                  </w:rPr>
                                </w:pPr>
                                <w:r>
                                  <w:rPr>
                                    <w:rFonts w:asciiTheme="minorHAnsi" w:hAnsiTheme="minorHAnsi"/>
                                    <w:sz w:val="20"/>
                                    <w:szCs w:val="20"/>
                                  </w:rPr>
                                  <w:t xml:space="preserve">  LOW LEVEL</w:t>
                                </w:r>
                              </w:p>
                            </w:txbxContent>
                          </wps:txbx>
                          <wps:bodyPr rot="0" vert="horz" wrap="square" lIns="0" tIns="0" rIns="0" bIns="0" anchor="ctr" anchorCtr="0" upright="1">
                            <a:noAutofit/>
                          </wps:bodyPr>
                        </wps:wsp>
                        <wps:wsp>
                          <wps:cNvPr id="133" name="Elbow Connector 133"/>
                          <wps:cNvCnPr>
                            <a:stCxn id="1979" idx="2"/>
                            <a:endCxn id="327" idx="1"/>
                          </wps:cNvCnPr>
                          <wps:spPr>
                            <a:xfrm rot="10800000" flipH="1" flipV="1">
                              <a:off x="576749" y="1715716"/>
                              <a:ext cx="173324" cy="330281"/>
                            </a:xfrm>
                            <a:prstGeom prst="bentConnector3">
                              <a:avLst>
                                <a:gd name="adj1" fmla="val -5452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Oval 328"/>
                          <wps:cNvSpPr/>
                          <wps:spPr>
                            <a:xfrm>
                              <a:off x="570996" y="1305564"/>
                              <a:ext cx="142240" cy="139065"/>
                            </a:xfrm>
                            <a:prstGeom prst="ellips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A93" w:rsidRDefault="00065A93" w:rsidP="00065A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Text Box 808"/>
                          <wps:cNvSpPr txBox="1">
                            <a:spLocks noChangeArrowheads="1"/>
                          </wps:cNvSpPr>
                          <wps:spPr bwMode="auto">
                            <a:xfrm>
                              <a:off x="750073" y="2154903"/>
                              <a:ext cx="731232"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A93" w:rsidRDefault="00065A93" w:rsidP="00065A93">
                                <w:pPr>
                                  <w:pStyle w:val="NormalWeb"/>
                                  <w:jc w:val="left"/>
                                </w:pPr>
                                <w:r>
                                  <w:rPr>
                                    <w:rFonts w:ascii="Calibri" w:hAnsi="Calibri"/>
                                    <w:sz w:val="20"/>
                                    <w:szCs w:val="20"/>
                                  </w:rPr>
                                  <w:t xml:space="preserve">  MID LEVEL</w:t>
                                </w:r>
                              </w:p>
                            </w:txbxContent>
                          </wps:txbx>
                          <wps:bodyPr rot="0" vert="horz" wrap="square" lIns="0" tIns="0" rIns="0" bIns="0" anchor="ctr" anchorCtr="0" upright="1">
                            <a:noAutofit/>
                          </wps:bodyPr>
                        </wps:wsp>
                        <wps:wsp>
                          <wps:cNvPr id="330" name="Elbow Connector 330"/>
                          <wps:cNvCnPr>
                            <a:stCxn id="328" idx="2"/>
                            <a:endCxn id="329" idx="1"/>
                          </wps:cNvCnPr>
                          <wps:spPr>
                            <a:xfrm rot="10800000" flipH="1" flipV="1">
                              <a:off x="570995" y="1375096"/>
                              <a:ext cx="179077" cy="888391"/>
                            </a:xfrm>
                            <a:prstGeom prst="bentConnector3">
                              <a:avLst>
                                <a:gd name="adj1" fmla="val -9362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Oval 331"/>
                          <wps:cNvSpPr/>
                          <wps:spPr>
                            <a:xfrm>
                              <a:off x="568622" y="773928"/>
                              <a:ext cx="141605" cy="138430"/>
                            </a:xfrm>
                            <a:prstGeom prst="ellipse">
                              <a:avLst/>
                            </a:prstGeom>
                            <a:solidFill>
                              <a:schemeClr val="accent4">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5A93" w:rsidRDefault="00065A93" w:rsidP="00065A93">
                                <w:pPr>
                                  <w:pStyle w:val="NormalWeb"/>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Text Box 808"/>
                          <wps:cNvSpPr txBox="1">
                            <a:spLocks noChangeArrowheads="1"/>
                          </wps:cNvSpPr>
                          <wps:spPr bwMode="auto">
                            <a:xfrm>
                              <a:off x="750073" y="2372080"/>
                              <a:ext cx="7308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A93" w:rsidRDefault="00065A93" w:rsidP="00065A93">
                                <w:pPr>
                                  <w:pStyle w:val="NormalWeb"/>
                                </w:pPr>
                                <w:r>
                                  <w:rPr>
                                    <w:rFonts w:ascii="Calibri" w:hAnsi="Calibri"/>
                                    <w:sz w:val="20"/>
                                    <w:szCs w:val="20"/>
                                  </w:rPr>
                                  <w:t xml:space="preserve">  HIGH LEVEL</w:t>
                                </w:r>
                              </w:p>
                            </w:txbxContent>
                          </wps:txbx>
                          <wps:bodyPr rot="0" vert="horz" wrap="square" lIns="0" tIns="0" rIns="0" bIns="0" anchor="ctr" anchorCtr="0" upright="1">
                            <a:noAutofit/>
                          </wps:bodyPr>
                        </wps:wsp>
                        <wps:wsp>
                          <wps:cNvPr id="333" name="Elbow Connector 333"/>
                          <wps:cNvCnPr>
                            <a:stCxn id="331" idx="2"/>
                            <a:endCxn id="332" idx="1"/>
                          </wps:cNvCnPr>
                          <wps:spPr>
                            <a:xfrm rot="10800000" flipH="1" flipV="1">
                              <a:off x="568621" y="843142"/>
                              <a:ext cx="181451" cy="1637205"/>
                            </a:xfrm>
                            <a:prstGeom prst="bentConnector3">
                              <a:avLst>
                                <a:gd name="adj1" fmla="val -12598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429" o:spid="_x0000_s1026" editas="canvas" style="width:461.3pt;height:221.75pt;mso-position-horizontal-relative:char;mso-position-vertical-relative:line" coordsize="58578,2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78;height:28162;visibility:visible;mso-wrap-style:square">
                  <v:fill o:detectmouseclick="t"/>
                  <v:path o:connecttype="none"/>
                </v:shape>
                <v:roundrect id="AutoShape 431" o:spid="_x0000_s1028" style="position:absolute;left:1521;top:1827;width:55213;height:246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7sMQA&#10;AADcAAAADwAAAGRycy9kb3ducmV2LnhtbERPS2sCMRC+C/6HMEIvUrO1UmQ1im0RRHrx0UJv42bc&#10;XUwmyybV1F9vCkJv8/E9ZzqP1ogztb52rOBpkIEgLpyuuVSw3y0fxyB8QNZoHJOCX/Iwn3U7U8y1&#10;u/CGzttQihTCPkcFVQhNLqUvKrLoB64hTtzRtRZDgm0pdYuXFG6NHGbZi7RYc2qosKG3iorT9scq&#10;MAe/fv3+sJ8nI7/6Q32N1/ddVOqhFxcTEIFi+Bff3Sud5j+P4O+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e7DEAAAA3AAAAA8AAAAAAAAAAAAAAAAAmAIAAGRycy9k&#10;b3ducmV2LnhtbFBLBQYAAAAABAAEAPUAAACJAwAAAAA=&#10;" fillcolor="#d8d8d8 [2732]">
                  <v:textbox inset="0,0,0,0">
                    <w:txbxContent>
                      <w:p w:rsidR="00AB5C32" w:rsidRPr="00563380" w:rsidRDefault="00AB5C32" w:rsidP="004322E3">
                        <w:pPr>
                          <w:pStyle w:val="usrp1ct"/>
                        </w:pPr>
                        <w:r>
                          <w:t>STRUCTURE OF EMBODY</w:t>
                        </w:r>
                      </w:p>
                    </w:txbxContent>
                  </v:textbox>
                </v:roundrect>
                <v:roundrect id="AutoShape 436" o:spid="_x0000_s1029" style="position:absolute;left:7437;top:15796;width:45205;height:2883;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7sMUA&#10;AADcAAAADwAAAGRycy9kb3ducmV2LnhtbESPQUsDMRSE74L/ITyhN5vUirXbZpciloo3u168PTav&#10;m8XNy5rEduuvN4LQ4zAz3zDranS9OFKInWcNs6kCQdx403Gr4b3e3j6CiAnZYO+ZNJwpQlVeX62x&#10;MP7Eb3Tcp1ZkCMcCNdiUhkLK2FhyGKd+IM7ewQeHKcvQShPwlOGul3dKPUiHHecFiwM9WWo+999O&#10;w25x7+uPpZWvy69FdPP6OWx+lNaTm3GzApFoTJfwf/vFaJirGfydy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4LuwxQAAANwAAAAPAAAAAAAAAAAAAAAAAJgCAABkcnMv&#10;ZG93bnJldi54bWxQSwUGAAAAAAQABAD1AAAAigMAAAAA&#10;" fillcolor="#00b050">
                  <v:textbox inset="0,0,0,0">
                    <w:txbxContent>
                      <w:p w:rsidR="00AB5C32" w:rsidRDefault="00AB5C32" w:rsidP="00AB5C32">
                        <w:pPr>
                          <w:pStyle w:val="NormalWeb"/>
                          <w:jc w:val="center"/>
                        </w:pPr>
                        <w:r>
                          <w:rPr>
                            <w:rFonts w:hint="eastAsia"/>
                            <w:color w:val="000000"/>
                            <w:sz w:val="20"/>
                            <w:szCs w:val="20"/>
                          </w:rPr>
                          <w:t xml:space="preserve">HL </w:t>
                        </w:r>
                        <w:r w:rsidR="00BC5CCB">
                          <w:rPr>
                            <w:color w:val="000000"/>
                            <w:sz w:val="20"/>
                            <w:szCs w:val="20"/>
                          </w:rPr>
                          <w:t>-</w:t>
                        </w:r>
                        <w:r>
                          <w:rPr>
                            <w:rFonts w:hint="eastAsia"/>
                            <w:color w:val="000000"/>
                            <w:sz w:val="20"/>
                            <w:szCs w:val="20"/>
                          </w:rPr>
                          <w:t xml:space="preserve"> </w:t>
                        </w:r>
                        <w:r w:rsidR="00BC5CCB">
                          <w:rPr>
                            <w:color w:val="000000"/>
                            <w:sz w:val="20"/>
                            <w:szCs w:val="20"/>
                          </w:rPr>
                          <w:t>CORE (</w:t>
                        </w:r>
                        <w:r>
                          <w:rPr>
                            <w:rFonts w:hint="eastAsia"/>
                            <w:color w:val="000000"/>
                            <w:sz w:val="20"/>
                            <w:szCs w:val="20"/>
                          </w:rPr>
                          <w:t>CMSIS</w:t>
                        </w:r>
                        <w:r w:rsidR="00BC5CCB">
                          <w:rPr>
                            <w:color w:val="000000"/>
                            <w:sz w:val="20"/>
                            <w:szCs w:val="20"/>
                          </w:rPr>
                          <w:t xml:space="preserve"> + STM32LIB)</w:t>
                        </w:r>
                      </w:p>
                    </w:txbxContent>
                  </v:textbox>
                </v:roundrect>
                <v:roundrect id="AutoShape 436" o:spid="_x0000_s1030" style="position:absolute;left:7440;top:12196;width:21063;height:2871;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fB8cA&#10;AADcAAAADwAAAGRycy9kb3ducmV2LnhtbESPQWvCQBSE74X+h+UJXqRuWqmtqRspgiIKQtOC10f2&#10;NYnJvg3Zjcb+ercgeBxm5htmvuhNLU7UutKygudxBII4s7rkXMHP9+rpHYTzyBpry6TgQg4WyePD&#10;HGNtz/xFp9TnIkDYxaig8L6JpXRZQQbd2DbEwfu1rUEfZJtL3eI5wE0tX6JoKg2WHBYKbGhZUFal&#10;nVGwrUYz+bfHqd4tu+2hP3b523qk1HDQf36A8NT7e/jW3mgFk+gV/s+EIyC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PHwfHAAAA3AAAAA8AAAAAAAAAAAAAAAAAmAIAAGRy&#10;cy9kb3ducmV2LnhtbFBLBQYAAAAABAAEAPUAAACMAwAAAAA=&#10;" fillcolor="#ffc000">
                  <v:textbox inset="0,0,0,0">
                    <w:txbxContent>
                      <w:p w:rsidR="00AB5C32" w:rsidRDefault="00AB5C32" w:rsidP="00AB5C32">
                        <w:pPr>
                          <w:pStyle w:val="NormalWeb"/>
                          <w:jc w:val="center"/>
                        </w:pPr>
                        <w:r>
                          <w:rPr>
                            <w:rFonts w:hint="eastAsia"/>
                            <w:color w:val="000000"/>
                            <w:sz w:val="20"/>
                            <w:szCs w:val="20"/>
                          </w:rPr>
                          <w:t>HL - PLUS</w:t>
                        </w:r>
                      </w:p>
                    </w:txbxContent>
                  </v:textbox>
                </v:roundrect>
                <v:roundrect id="AutoShape 436" o:spid="_x0000_s1031" style="position:absolute;left:7440;top:5247;width:22369;height:2864;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zdMQA&#10;AADcAAAADwAAAGRycy9kb3ducmV2LnhtbESPzYrCQBCE7wu+w9CCN52oqEs2o6jgzx48qPsATabz&#10;w2Z6QmaM0ad3hIU9FlX1FZWsOlOJlhpXWlYwHkUgiFOrS84V/Fx3w08QziNrrCyTggc5WC17HwnG&#10;2t75TO3F5yJA2MWooPC+jqV0aUEG3cjWxMHLbGPQB9nkUjd4D3BTyUkUzaXBksNCgTVtC0p/Lzej&#10;QF8PadWd1+NNls/0s7X77+3JKDXod+svEJ46/x/+ax+1gmm0gPeZc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J83TEAAAA3AAAAA8AAAAAAAAAAAAAAAAAmAIAAGRycy9k&#10;b3ducmV2LnhtbFBLBQYAAAAABAAEAPUAAACJAwAAAAA=&#10;" fillcolor="#b2a1c7 [1943]">
                  <v:textbox inset="0,0,0,0">
                    <w:txbxContent>
                      <w:p w:rsidR="00AB5C32" w:rsidRDefault="00AB5C32" w:rsidP="00AB5C32">
                        <w:pPr>
                          <w:pStyle w:val="NormalWeb"/>
                          <w:jc w:val="center"/>
                        </w:pPr>
                        <w:r>
                          <w:rPr>
                            <w:rFonts w:hint="eastAsia"/>
                            <w:color w:val="000000"/>
                            <w:sz w:val="20"/>
                            <w:szCs w:val="20"/>
                          </w:rPr>
                          <w:t>EMBEDDED OBJECTS</w:t>
                        </w:r>
                      </w:p>
                    </w:txbxContent>
                  </v:textbox>
                </v:roundrect>
                <v:roundrect id="AutoShape 436" o:spid="_x0000_s1032" style="position:absolute;left:30422;top:5258;width:22220;height:2858;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nBr4A&#10;AADcAAAADwAAAGRycy9kb3ducmV2LnhtbERPSwrCMBDdC94hjOBOUxVFqlFU8Ldw4ecAQzO2xWZS&#10;mlirpzcLweXj/efLxhSipsrllhUM+hEI4sTqnFMFt+u2NwXhPLLGwjIpeJOD5aLdmmOs7YvPVF98&#10;KkIIuxgVZN6XsZQuycig69uSOHB3Wxn0AVap1BW+Qrgp5DCKJtJgzqEhw5I2GSWPy9Mo0Nd9UjTn&#10;1WB9T8f6U9vdcXMySnU7zWoGwlPj/+Kf+6AVjKKwNpwJR0Au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WZwa+AAAA3AAAAA8AAAAAAAAAAAAAAAAAmAIAAGRycy9kb3ducmV2&#10;LnhtbFBLBQYAAAAABAAEAPUAAACDAwAAAAA=&#10;" fillcolor="#b2a1c7 [1943]">
                  <v:textbox inset="0,0,0,0">
                    <w:txbxContent>
                      <w:p w:rsidR="00AB5C32" w:rsidRDefault="00F613BA" w:rsidP="00AB5C32">
                        <w:pPr>
                          <w:pStyle w:val="NormalWeb"/>
                          <w:jc w:val="center"/>
                        </w:pPr>
                        <w:r>
                          <w:rPr>
                            <w:color w:val="000000"/>
                            <w:sz w:val="20"/>
                            <w:szCs w:val="20"/>
                          </w:rPr>
                          <w:t>SERVICES</w:t>
                        </w:r>
                      </w:p>
                    </w:txbxContent>
                  </v:textbox>
                </v:roundrect>
                <v:roundrect id="AutoShape 436" o:spid="_x0000_s1033" style="position:absolute;left:7440;top:8749;width:45202;height:2876;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YRsUA&#10;AADcAAAADwAAAGRycy9kb3ducmV2LnhtbESPzWrDMBCE74G8g9hAb4nslpbgWAmOoX+HHuzkARZr&#10;/UOslbFUx83TR4VCj8PMfMOkh9n0YqLRdZYVxJsIBHFldceNgvPpdb0F4Tyyxt4yKfghB4f9cpFi&#10;ou2VC5pK34gAYZeggtb7IZHSVS0ZdBs7EAevtqNBH+TYSD3iNcBNLx+j6EUa7DgstDhQ3lJ1Kb+N&#10;An16r/q5yOJj3Tzr22TfPvMvo9TDas52IDzN/j/81/7QCp7iGH7PhCMg9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VhGxQAAANwAAAAPAAAAAAAAAAAAAAAAAJgCAABkcnMv&#10;ZG93bnJldi54bWxQSwUGAAAAAAQABAD1AAAAigMAAAAA&#10;" fillcolor="#b2a1c7 [1943]">
                  <v:textbox inset="0,0,0,0">
                    <w:txbxContent>
                      <w:p w:rsidR="00AB5C32" w:rsidRDefault="00AB5C32" w:rsidP="00AB5C32">
                        <w:pPr>
                          <w:pStyle w:val="NormalWeb"/>
                          <w:jc w:val="center"/>
                        </w:pPr>
                        <w:r>
                          <w:rPr>
                            <w:color w:val="000000"/>
                            <w:sz w:val="20"/>
                            <w:szCs w:val="20"/>
                          </w:rPr>
                          <w:t>ABSTRACTION LAYER (OSAL, HAAL, IPAL)</w:t>
                        </w:r>
                      </w:p>
                    </w:txbxContent>
                  </v:textbox>
                </v:roundrect>
                <v:roundrect id="AutoShape 436" o:spid="_x0000_s1034" style="position:absolute;left:41118;top:12174;width:11521;height:2888;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8RrsUA&#10;AADcAAAADwAAAGRycy9kb3ducmV2LnhtbESPQYvCMBSE74L/ITzBi6ypCrpWo4igiAsLqwt7fTTP&#10;ttq8lCbV6q83woLHYWa+YebLxhTiSpXLLSsY9CMQxInVOacKfo+bj08QziNrLCyTgjs5WC7arTnG&#10;2t74h64Hn4oAYRejgsz7MpbSJRkZdH1bEgfvZCuDPsgqlbrCW4CbQg6jaCwN5hwWMixpnVFyOdRG&#10;wf7Sm8rHN47117re/zXnOp1se0p1O81qBsJT49/h//ZOKxgNhvA6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xGuxQAAANwAAAAPAAAAAAAAAAAAAAAAAJgCAABkcnMv&#10;ZG93bnJldi54bWxQSwUGAAAAAAQABAD1AAAAigMAAAAA&#10;" fillcolor="#ffc000">
                  <v:textbox inset="0,0,0,0">
                    <w:txbxContent>
                      <w:p w:rsidR="00AB5C32" w:rsidRDefault="00AB5C32" w:rsidP="00AB5C32">
                        <w:pPr>
                          <w:pStyle w:val="NormalWeb"/>
                          <w:jc w:val="center"/>
                        </w:pPr>
                        <w:r>
                          <w:rPr>
                            <w:color w:val="000000"/>
                            <w:sz w:val="20"/>
                            <w:szCs w:val="20"/>
                          </w:rPr>
                          <w:t>OOSIIT</w:t>
                        </w:r>
                        <w:r w:rsidR="00BC5CCB">
                          <w:rPr>
                            <w:color w:val="000000"/>
                            <w:sz w:val="20"/>
                            <w:szCs w:val="20"/>
                          </w:rPr>
                          <w:t xml:space="preserve"> (RTOS</w:t>
                        </w:r>
                        <w:r>
                          <w:rPr>
                            <w:color w:val="000000"/>
                            <w:sz w:val="20"/>
                            <w:szCs w:val="20"/>
                          </w:rPr>
                          <w:t>)</w:t>
                        </w:r>
                      </w:p>
                    </w:txbxContent>
                  </v:textbox>
                </v:roundrect>
                <v:roundrect id="AutoShape 436" o:spid="_x0000_s1035" style="position:absolute;left:28927;top:12184;width:11522;height:2880;visibility:visible;mso-wrap-style:square;v-text-anchor:middle"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DZ8cA&#10;AADcAAAADwAAAGRycy9kb3ducmV2LnhtbESPQWvCQBSE74X+h+UVvEjdVKnV6EaKoIhCoWnB6yP7&#10;TGKyb0N2o7G/vlsoeBxm5htmuepNLS7UutKygpdRBII4s7rkXMH31+Z5BsJ5ZI21ZVJwIwer5PFh&#10;ibG2V/6kS+pzESDsYlRQeN/EUrqsIINuZBvi4J1sa9AH2eZSt3gNcFPLcRRNpcGSw0KBDa0Lyqq0&#10;Mwr21XAufz5wqg/rbn/sz13+th0qNXjq3xcgPPX+Hv5v77SCyfgV/s6EIy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6Q2fHAAAA3AAAAA8AAAAAAAAAAAAAAAAAmAIAAGRy&#10;cy9kb3ducmV2LnhtbFBLBQYAAAAABAAEAPUAAACMAwAAAAA=&#10;" fillcolor="#ffc000">
                  <v:textbox inset="0,0,0,0">
                    <w:txbxContent>
                      <w:p w:rsidR="00AB5C32" w:rsidRDefault="00AB5C32" w:rsidP="00AB5C32">
                        <w:pPr>
                          <w:pStyle w:val="NormalWeb"/>
                          <w:jc w:val="center"/>
                        </w:pPr>
                        <w:r>
                          <w:rPr>
                            <w:color w:val="000000"/>
                            <w:sz w:val="20"/>
                            <w:szCs w:val="20"/>
                          </w:rPr>
                          <w:t>EVENTVIEWER</w:t>
                        </w:r>
                      </w:p>
                    </w:txbxContent>
                  </v:textbox>
                </v:roundrect>
                <v:group id="Group 3" o:spid="_x0000_s1036" style="position:absolute;left:5686;top:7739;width:9127;height:18147" coordorigin="5686,7739" coordsize="9126,18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979" o:spid="_x0000_s1037" style="position:absolute;left:5767;top:16459;width:1429;height:1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3a88QA&#10;AADdAAAADwAAAGRycy9kb3ducmV2LnhtbERP32vCMBB+F/wfwgl7GTZVZNrOKDIYDBnK6tjz0dza&#10;YnPJmkyrf/0iDHy7j+/nLde9acWJOt9YVjBJUhDEpdUNVwo+D6/jBQgfkDW2lknBhTysV8PBEnNt&#10;z/xBpyJUIoawz1FBHYLLpfRlTQZ9Yh1x5L5tZzBE2FVSd3iO4aaV0zR9kgYbjg01OnqpqTwWv0aB&#10;27vZz+Gdr18TTPv9drGjKT0q9TDqN88gAvXhLv53v+k4P5tncPsmn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2vPEAAAA3QAAAA8AAAAAAAAAAAAAAAAAmAIAAGRycy9k&#10;b3ducmV2LnhtbFBLBQYAAAAABAAEAPUAAACJAwAAAAA=&#10;" fillcolor="#00b050" strokecolor="black [3213]"/>
                  <v:shapetype id="_x0000_t202" coordsize="21600,21600" o:spt="202" path="m,l,21600r21600,l21600,xe">
                    <v:stroke joinstyle="miter"/>
                    <v:path gradientshapeok="t" o:connecttype="rect"/>
                  </v:shapetype>
                  <v:shape id="Text Box 808" o:spid="_x0000_s1038" type="#_x0000_t202" style="position:absolute;left:7500;top:19370;width:7248;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9QsMA&#10;AADcAAAADwAAAGRycy9kb3ducmV2LnhtbESPzarCMBSE9xd8h3AEN6KpCirVKP6g3o2Lqg9waI5t&#10;sTkpTdTq0xvhwl0OM/MNM182phQPql1hWcGgH4EgTq0uOFNwOe96UxDOI2ssLZOCFzlYLlo/c4y1&#10;fXJCj5PPRICwi1FB7n0VS+nSnAy6vq2Ig3e1tUEfZJ1JXeMzwE0ph1E0lgYLDgs5VrTJKb2d7kYB&#10;rRL7Pt7c3iTr7WZ/LZi68qBUp92sZiA8Nf4//Nf+1QpGwwl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X9QsMAAADcAAAADwAAAAAAAAAAAAAAAACYAgAAZHJzL2Rv&#10;d25yZXYueG1sUEsFBgAAAAAEAAQA9QAAAIgDAAAAAA==&#10;" filled="f" stroked="f">
                    <v:textbox inset="0,0,0,0">
                      <w:txbxContent>
                        <w:p w:rsidR="00065A93" w:rsidRPr="00065A93" w:rsidRDefault="00065A93" w:rsidP="00065A93">
                          <w:pPr>
                            <w:pStyle w:val="NormalWeb"/>
                            <w:rPr>
                              <w:rFonts w:asciiTheme="minorHAnsi" w:hAnsiTheme="minorHAnsi"/>
                              <w:sz w:val="20"/>
                              <w:szCs w:val="20"/>
                            </w:rPr>
                          </w:pPr>
                          <w:r>
                            <w:rPr>
                              <w:rFonts w:asciiTheme="minorHAnsi" w:hAnsiTheme="minorHAnsi"/>
                              <w:sz w:val="20"/>
                              <w:szCs w:val="20"/>
                            </w:rPr>
                            <w:t xml:space="preserve">  LOW LEVEL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3" o:spid="_x0000_s1039" type="#_x0000_t34" style="position:absolute;left:5767;top:17157;width:1733;height:330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iVwMIAAADcAAAADwAAAGRycy9kb3ducmV2LnhtbERPzWrCQBC+C32HZQRvutHQIqmrWIlg&#10;bm30AYbsmA3NzsbsqtGn7xYKvc3H9zurzWBbcaPeN44VzGcJCOLK6YZrBafjfroE4QOyxtYxKXiQ&#10;h836ZbTCTLs7f9GtDLWIIewzVGBC6DIpfWXIop+5jjhyZ9dbDBH2tdQ93mO4beUiSd6kxYZjg8GO&#10;doaq7/JqFXzkudsez5d9ccn907xei88hLZSajIftO4hAQ/gX/7kPOs5PU/h9Jl4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iVwMIAAADcAAAADwAAAAAAAAAAAAAA&#10;AAChAgAAZHJzL2Rvd25yZXYueG1sUEsFBgAAAAAEAAQA+QAAAJADAAAAAA==&#10;" adj="-11778" strokecolor="black [3213]"/>
                  <v:oval id="Oval 328" o:spid="_x0000_s1040" style="position:absolute;left:5709;top:13055;width:1423;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DiMIA&#10;AADcAAAADwAAAGRycy9kb3ducmV2LnhtbERPy2qDQBTdB/oPwy10I81Y86DYTEIpFKWQRUw/4OLc&#10;qujcEWeq1q/PLApZHs77cJpNJ0YaXGNZwcs6BkFcWt1wpeD7+vn8CsJ5ZI2dZVLwRw5Ox4fVAVNt&#10;J77QWPhKhBB2KSqove9TKV1Zk0G3tj1x4H7sYNAHOFRSDziFcNPJJI730mDDoaHGnj5qKtvi1yhY&#10;vqZ9m20pMvF1l0fnKEvahZV6epzf30B4mv1d/O/OtYJNEtaGM+EIyOM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EOIwgAAANwAAAAPAAAAAAAAAAAAAAAAAJgCAABkcnMvZG93&#10;bnJldi54bWxQSwUGAAAAAAQABAD1AAAAhwMAAAAA&#10;" fillcolor="#ffc000" strokecolor="black [3213]">
                    <v:textbox>
                      <w:txbxContent>
                        <w:p w:rsidR="00065A93" w:rsidRDefault="00065A93" w:rsidP="00065A93"/>
                      </w:txbxContent>
                    </v:textbox>
                  </v:oval>
                  <v:shape id="Text Box 808" o:spid="_x0000_s1041" type="#_x0000_t202" style="position:absolute;left:7500;top:21549;width:7313;height:2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Mq8MA&#10;AADcAAAADwAAAGRycy9kb3ducmV2LnhtbESPzarCMBSE9xd8h3AEN6KpCqLVKP6g3o2Lqg9waI5t&#10;sTkpTdTq0xvhwl0OM/MNM182phQPql1hWcGgH4EgTq0uOFNwOe96ExDOI2ssLZOCFzlYLlo/c4y1&#10;fXJCj5PPRICwi1FB7n0VS+nSnAy6vq2Ig3e1tUEfZJ1JXeMzwE0ph1E0lgYLDgs5VrTJKb2d7kYB&#10;rRL7Pt7c3iTr7WZ/LZi68qBUp92sZiA8Nf4//Nf+1QpGwyl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bMq8MAAADcAAAADwAAAAAAAAAAAAAAAACYAgAAZHJzL2Rv&#10;d25yZXYueG1sUEsFBgAAAAAEAAQA9QAAAIgDAAAAAA==&#10;" filled="f" stroked="f">
                    <v:textbox inset="0,0,0,0">
                      <w:txbxContent>
                        <w:p w:rsidR="00065A93" w:rsidRDefault="00065A93" w:rsidP="00065A93">
                          <w:pPr>
                            <w:pStyle w:val="NormalWeb"/>
                            <w:jc w:val="left"/>
                          </w:pPr>
                          <w:r>
                            <w:rPr>
                              <w:rFonts w:ascii="Calibri" w:hAnsi="Calibri"/>
                              <w:sz w:val="20"/>
                              <w:szCs w:val="20"/>
                            </w:rPr>
                            <w:t xml:space="preserve">  MID LEVEL</w:t>
                          </w:r>
                        </w:p>
                      </w:txbxContent>
                    </v:textbox>
                  </v:shape>
                  <v:shape id="Elbow Connector 330" o:spid="_x0000_s1042" type="#_x0000_t34" style="position:absolute;left:5709;top:13750;width:1791;height:888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OGgMEAAADcAAAADwAAAGRycy9kb3ducmV2LnhtbERPy4rCMBTdC/5DuIIb0XQsqNRGkYGi&#10;ixnw9QGX5tqHzU1tonb+frIYmOXhvNNtbxrxos5VlhV8zCIQxLnVFRcKrpdsugLhPLLGxjIp+CEH&#10;281wkGKi7ZtP9Dr7QoQQdgkqKL1vEyldXpJBN7MtceButjPoA+wKqTt8h3DTyHkULaTBikNDiS19&#10;lpTfz0+jwGSnuP7aH5/fE81VkT3qZSYvSo1H/W4NwlPv/8V/7oNWEMdhfjgTj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I4aAwQAAANwAAAAPAAAAAAAAAAAAAAAA&#10;AKECAABkcnMvZG93bnJldi54bWxQSwUGAAAAAAQABAD5AAAAjwMAAAAA&#10;" adj="-20223" strokecolor="black [3213]"/>
                  <v:oval id="Oval 331" o:spid="_x0000_s1043" style="position:absolute;left:5686;top:7739;width:1416;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7KMUA&#10;AADcAAAADwAAAGRycy9kb3ducmV2LnhtbESPQWvCQBSE74L/YXkFb7pRoZWYVUQoiLRCVTw/sy/J&#10;0uzbNLvGtL++Wyh4HGbmGyZb97YWHbXeOFYwnSQgiHOnDZcKzqfX8QKED8gaa8ek4Js8rFfDQYap&#10;dnf+oO4YShEh7FNUUIXQpFL6vCKLfuIa4ugVrrUYomxLqVu8R7it5SxJnqVFw3Ghwoa2FeWfx5tV&#10;cPg5XBf7q6m/3i+Jwa7Yb95eUKnRU79ZggjUh0f4v73TCubz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LsoxQAAANwAAAAPAAAAAAAAAAAAAAAAAJgCAABkcnMv&#10;ZG93bnJldi54bWxQSwUGAAAAAAQABAD1AAAAigMAAAAA&#10;" fillcolor="#b2a1c7 [1943]" strokecolor="black [3213]">
                    <v:textbox>
                      <w:txbxContent>
                        <w:p w:rsidR="00065A93" w:rsidRDefault="00065A93" w:rsidP="00065A93">
                          <w:pPr>
                            <w:pStyle w:val="NormalWeb"/>
                          </w:pPr>
                          <w:r>
                            <w:rPr>
                              <w:rFonts w:eastAsia="Times New Roman"/>
                            </w:rPr>
                            <w:t> </w:t>
                          </w:r>
                        </w:p>
                      </w:txbxContent>
                    </v:textbox>
                  </v:oval>
                  <v:shape id="Text Box 808" o:spid="_x0000_s1044" type="#_x0000_t202" style="position:absolute;left:7500;top:23720;width:7309;height: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B8QA&#10;AADcAAAADwAAAGRycy9kb3ducmV2LnhtbESPQWvCQBSE70L/w/IKvYjZGKFIzCpqaeylh0R/wCP7&#10;TILZtyG71bS/3i0IHoeZ+YbJNqPpxJUG11pWMI9iEMSV1S3XCk7Hz9kShPPIGjvLpOCXHGzWL5MM&#10;U21vXNC19LUIEHYpKmi871MpXdWQQRfZnjh4ZzsY9EEOtdQD3gLcdDKJ43dpsOWw0GBP+4aqS/lj&#10;FNC2sH/fF5ebYvexz88t01QelHp7HbcrEJ5G/ww/2l9awWKRwP+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7yAfEAAAA3AAAAA8AAAAAAAAAAAAAAAAAmAIAAGRycy9k&#10;b3ducmV2LnhtbFBLBQYAAAAABAAEAPUAAACJAwAAAAA=&#10;" filled="f" stroked="f">
                    <v:textbox inset="0,0,0,0">
                      <w:txbxContent>
                        <w:p w:rsidR="00065A93" w:rsidRDefault="00065A93" w:rsidP="00065A93">
                          <w:pPr>
                            <w:pStyle w:val="NormalWeb"/>
                          </w:pPr>
                          <w:r>
                            <w:rPr>
                              <w:rFonts w:ascii="Calibri" w:hAnsi="Calibri"/>
                              <w:sz w:val="20"/>
                              <w:szCs w:val="20"/>
                            </w:rPr>
                            <w:t xml:space="preserve">  HIGH LEVEL</w:t>
                          </w:r>
                        </w:p>
                      </w:txbxContent>
                    </v:textbox>
                  </v:shape>
                  <v:shape id="Elbow Connector 333" o:spid="_x0000_s1045" type="#_x0000_t34" style="position:absolute;left:5686;top:8431;width:1814;height:1637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E+SsMAAADcAAAADwAAAGRycy9kb3ducmV2LnhtbESPQYvCMBSE78L+h/AW9qapWxTpGkUW&#10;xL2JteD1bfNsS5uX0kRt/fVGEDwOM/MNs1z3phFX6lxlWcF0EoEgzq2uuFCQHbfjBQjnkTU2lknB&#10;QA7Wq4/REhNtb3yga+oLESDsElRQet8mUrq8JINuYlvi4J1tZ9AH2RVSd3gLcNPI7yiaS4MVh4US&#10;W/otKa/Ti1Ew+6dNmulZtq/vMR3r09DstoNSX5/95geEp96/w6/2n1YQxzE8z4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BPkrDAAAA3AAAAA8AAAAAAAAAAAAA&#10;AAAAoQIAAGRycy9kb3ducmV2LnhtbFBLBQYAAAAABAAEAPkAAACRAwAAAAA=&#10;" adj="-27213" strokecolor="black [3213]"/>
                </v:group>
                <w10:anchorlock/>
              </v:group>
            </w:pict>
          </mc:Fallback>
        </mc:AlternateContent>
      </w:r>
    </w:p>
    <w:p w:rsidR="004322E3" w:rsidRDefault="004322E3" w:rsidP="004322E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86B3D">
        <w:rPr>
          <w:b/>
          <w:noProof/>
        </w:rPr>
        <w:t>1</w:t>
      </w:r>
      <w:r w:rsidRPr="00B95D58">
        <w:rPr>
          <w:b/>
        </w:rPr>
        <w:fldChar w:fldCharType="end"/>
      </w:r>
      <w:r>
        <w:t>:</w:t>
      </w:r>
      <w:r w:rsidRPr="009A2036">
        <w:t xml:space="preserve"> </w:t>
      </w:r>
      <w:r>
        <w:t xml:space="preserve"> </w:t>
      </w:r>
      <w:r w:rsidR="00E33926">
        <w:t>The structure of emBODY</w:t>
      </w:r>
      <w:r>
        <w:t>.</w:t>
      </w:r>
    </w:p>
    <w:p w:rsidR="009E22D7" w:rsidRDefault="00B77443" w:rsidP="000907BE">
      <w:pPr>
        <w:pStyle w:val="Heading2"/>
      </w:pPr>
      <w:bookmarkStart w:id="2" w:name="_Toc377130192"/>
      <w:r>
        <w:t>The low level</w:t>
      </w:r>
      <w:bookmarkEnd w:id="2"/>
    </w:p>
    <w:p w:rsidR="000907BE" w:rsidRDefault="00B77443" w:rsidP="00C06DA9">
      <w:pPr>
        <w:pStyle w:val="stytext"/>
      </w:pPr>
      <w:r>
        <w:t xml:space="preserve">It contains the basic structure for developing simple applications.  It is grouped under the library HL (Hardware Level) which is the customisation of ARM CMSIS and the STM32 standard peripheral library offered by </w:t>
      </w:r>
      <w:r w:rsidR="00354C48">
        <w:t>ST Microelectronics</w:t>
      </w:r>
      <w:r w:rsidR="000907BE">
        <w:t>.</w:t>
      </w:r>
    </w:p>
    <w:p w:rsidR="00354C48" w:rsidRDefault="00354C48" w:rsidP="00C06DA9">
      <w:pPr>
        <w:pStyle w:val="stytext"/>
      </w:pPr>
      <w:r>
        <w:t>The HL so far supports MPUs by ST Microelectronics such as STM32F103, STM32F107 and STM32F407.</w:t>
      </w:r>
    </w:p>
    <w:p w:rsidR="000907BE" w:rsidRDefault="00B77443" w:rsidP="000907BE">
      <w:pPr>
        <w:pStyle w:val="Heading2"/>
      </w:pPr>
      <w:bookmarkStart w:id="3" w:name="_Toc377130193"/>
      <w:r>
        <w:t>The middle level</w:t>
      </w:r>
      <w:bookmarkEnd w:id="3"/>
    </w:p>
    <w:p w:rsidR="00924570" w:rsidRDefault="00354C48" w:rsidP="000907BE">
      <w:pPr>
        <w:pStyle w:val="stytext"/>
      </w:pPr>
      <w:r>
        <w:t>It extends the low level in several aspects</w:t>
      </w:r>
      <w:r w:rsidR="00C83DEA">
        <w:t>.</w:t>
      </w:r>
      <w:r>
        <w:t xml:space="preserve">  </w:t>
      </w:r>
    </w:p>
    <w:p w:rsidR="00D120A9" w:rsidRDefault="00924570" w:rsidP="00C235E8">
      <w:pPr>
        <w:pStyle w:val="stytext"/>
        <w:numPr>
          <w:ilvl w:val="0"/>
          <w:numId w:val="37"/>
        </w:numPr>
      </w:pPr>
      <w:r>
        <w:t xml:space="preserve">HL-PLUS </w:t>
      </w:r>
      <w:r w:rsidR="00354C48">
        <w:t xml:space="preserve">simplifies management of some peripherals of the MPU (e.g., I2C </w:t>
      </w:r>
      <w:r>
        <w:t xml:space="preserve">communication, CAN </w:t>
      </w:r>
      <w:r w:rsidR="00354C48">
        <w:t>in</w:t>
      </w:r>
      <w:r>
        <w:t>itialisation,</w:t>
      </w:r>
      <w:r w:rsidR="00950837">
        <w:t xml:space="preserve"> GPIO basic management) and </w:t>
      </w:r>
      <w:r>
        <w:t>it give</w:t>
      </w:r>
      <w:r w:rsidR="00950837">
        <w:t>s</w:t>
      </w:r>
      <w:r>
        <w:t xml:space="preserve"> support to selected external chips (some EEPROMs, gyroscopes, accelerometers, etc.).</w:t>
      </w:r>
    </w:p>
    <w:p w:rsidR="00924570" w:rsidRDefault="00C235E8" w:rsidP="00C235E8">
      <w:pPr>
        <w:pStyle w:val="stytext"/>
        <w:numPr>
          <w:ilvl w:val="0"/>
          <w:numId w:val="37"/>
        </w:numPr>
      </w:pPr>
      <w:r>
        <w:t>E</w:t>
      </w:r>
      <w:r w:rsidR="00D120A9">
        <w:t>ventviewer allows viewing timing diagrams in run time in the compiler IDE.</w:t>
      </w:r>
    </w:p>
    <w:p w:rsidR="00CA6678" w:rsidRDefault="00CA6678" w:rsidP="00C235E8">
      <w:pPr>
        <w:pStyle w:val="stytext"/>
        <w:numPr>
          <w:ilvl w:val="0"/>
          <w:numId w:val="37"/>
        </w:numPr>
      </w:pPr>
      <w:r>
        <w:t>OOSIIT gives the possibility of organising the application with an open-source fully pre-emptive RTOS optimised for ARM environment.</w:t>
      </w:r>
    </w:p>
    <w:p w:rsidR="00B77443" w:rsidRDefault="00B77443" w:rsidP="00B77443">
      <w:pPr>
        <w:pStyle w:val="Heading2"/>
      </w:pPr>
      <w:bookmarkStart w:id="4" w:name="_Toc377130194"/>
      <w:bookmarkStart w:id="5" w:name="_GoBack"/>
      <w:bookmarkEnd w:id="5"/>
      <w:r>
        <w:lastRenderedPageBreak/>
        <w:t>The high level</w:t>
      </w:r>
      <w:bookmarkEnd w:id="4"/>
    </w:p>
    <w:p w:rsidR="00B77443" w:rsidRDefault="00C235E8" w:rsidP="000907BE">
      <w:pPr>
        <w:pStyle w:val="stytext"/>
      </w:pPr>
      <w:r>
        <w:t>The high level is formed by an abstraction layer which gives separate services using a coherent API. The OS services are provided by OSAL, HW services by HAAL, and basic IP services by IPAL.</w:t>
      </w:r>
    </w:p>
    <w:p w:rsidR="00C235E8" w:rsidRDefault="00C235E8" w:rsidP="000907BE">
      <w:pPr>
        <w:pStyle w:val="stytext"/>
      </w:pPr>
      <w:r>
        <w:t xml:space="preserve">These libraries can be used directly, possibly using only one of them, or can be used by some libraries of function (called services) or by the </w:t>
      </w:r>
      <w:proofErr w:type="spellStart"/>
      <w:r>
        <w:t>embOBJs</w:t>
      </w:r>
      <w:proofErr w:type="spellEnd"/>
      <w:r>
        <w:t>, which are a library of objects for the embedded environment.</w:t>
      </w:r>
    </w:p>
    <w:p w:rsidR="00C235E8" w:rsidRDefault="00C235E8" w:rsidP="000907BE">
      <w:pPr>
        <w:pStyle w:val="stytext"/>
      </w:pPr>
    </w:p>
    <w:p w:rsidR="006C5716" w:rsidRDefault="006C5716" w:rsidP="000907BE">
      <w:pPr>
        <w:pStyle w:val="stytext"/>
      </w:pPr>
    </w:p>
    <w:p w:rsidR="006C5716" w:rsidRDefault="006C5716" w:rsidP="006C5716">
      <w:pPr>
        <w:pStyle w:val="sty1Heading"/>
      </w:pPr>
      <w:bookmarkStart w:id="6" w:name="_Toc377130195"/>
      <w:r>
        <w:lastRenderedPageBreak/>
        <w:t>The applications</w:t>
      </w:r>
      <w:bookmarkEnd w:id="6"/>
    </w:p>
    <w:p w:rsidR="006C5716" w:rsidRDefault="006C5716" w:rsidP="000907BE">
      <w:pPr>
        <w:pStyle w:val="stytext"/>
      </w:pPr>
    </w:p>
    <w:p w:rsidR="00296924" w:rsidRDefault="00296924" w:rsidP="00296924">
      <w:pPr>
        <w:pStyle w:val="Heading2"/>
      </w:pPr>
      <w:bookmarkStart w:id="7" w:name="_Toc377130196"/>
      <w:r>
        <w:t>Low level</w:t>
      </w:r>
      <w:bookmarkEnd w:id="7"/>
    </w:p>
    <w:p w:rsidR="00296924" w:rsidRDefault="00296924" w:rsidP="000907BE">
      <w:pPr>
        <w:pStyle w:val="stytext"/>
      </w:pPr>
    </w:p>
    <w:p w:rsidR="00296924" w:rsidRDefault="00296924" w:rsidP="00296924">
      <w:pPr>
        <w:pStyle w:val="Heading3"/>
      </w:pPr>
      <w:bookmarkStart w:id="8" w:name="_Toc377130197"/>
      <w:r>
        <w:t>Simple main</w:t>
      </w:r>
      <w:r w:rsidR="003935F0">
        <w:t xml:space="preserve"> with HL-CORE CMSIS</w:t>
      </w:r>
      <w:bookmarkEnd w:id="8"/>
    </w:p>
    <w:p w:rsidR="00F048A5" w:rsidRDefault="00F048A5" w:rsidP="000907BE">
      <w:pPr>
        <w:pStyle w:val="stytext"/>
      </w:pPr>
      <w:r>
        <w:t xml:space="preserve">See </w:t>
      </w:r>
      <w:r w:rsidRPr="00F048A5">
        <w:t>eBtest\arch-arm\libs\midware\hl-tests\test-core\test-it</w:t>
      </w:r>
      <w:r>
        <w:t>\core-cmsis.uvproj.</w:t>
      </w:r>
    </w:p>
    <w:p w:rsidR="00296924" w:rsidRDefault="0006529F" w:rsidP="000907BE">
      <w:pPr>
        <w:pStyle w:val="stytext"/>
      </w:pPr>
      <w:r>
        <w:t xml:space="preserve">See </w:t>
      </w:r>
      <w:r w:rsidR="00F048A5">
        <w:t xml:space="preserve">also </w:t>
      </w:r>
      <w:proofErr w:type="spellStart"/>
      <w:r w:rsidRPr="0006529F">
        <w:t>eBtest</w:t>
      </w:r>
      <w:proofErr w:type="spellEnd"/>
      <w:r w:rsidRPr="0006529F">
        <w:t>\arch-arm\libs\</w:t>
      </w:r>
      <w:proofErr w:type="spellStart"/>
      <w:r w:rsidRPr="0006529F">
        <w:t>midware</w:t>
      </w:r>
      <w:proofErr w:type="spellEnd"/>
      <w:r w:rsidRPr="0006529F">
        <w:t>\eventviewer-tests</w:t>
      </w:r>
      <w:r>
        <w:t xml:space="preserve"> which </w:t>
      </w:r>
      <w:proofErr w:type="gramStart"/>
      <w:r>
        <w:t>is</w:t>
      </w:r>
      <w:proofErr w:type="gramEnd"/>
      <w:r>
        <w:t xml:space="preserve"> used to test the eventviewer.</w:t>
      </w:r>
    </w:p>
    <w:p w:rsidR="00296924" w:rsidRDefault="003935F0" w:rsidP="00296924">
      <w:pPr>
        <w:pStyle w:val="Heading3"/>
      </w:pPr>
      <w:bookmarkStart w:id="9" w:name="_Toc377130198"/>
      <w:r>
        <w:t xml:space="preserve">Basic HW peripheral support with </w:t>
      </w:r>
      <w:r w:rsidR="00296924">
        <w:t>HL</w:t>
      </w:r>
      <w:r>
        <w:t xml:space="preserve">-CORE </w:t>
      </w:r>
      <w:r w:rsidR="00296924">
        <w:t>STM32</w:t>
      </w:r>
      <w:r>
        <w:t>LIB</w:t>
      </w:r>
      <w:bookmarkEnd w:id="9"/>
    </w:p>
    <w:p w:rsidR="00F048A5" w:rsidRDefault="00F048A5" w:rsidP="00F048A5">
      <w:pPr>
        <w:pStyle w:val="stytext"/>
      </w:pPr>
      <w:r>
        <w:t xml:space="preserve">See </w:t>
      </w:r>
      <w:proofErr w:type="spellStart"/>
      <w:r w:rsidRPr="00F048A5">
        <w:t>eBtest</w:t>
      </w:r>
      <w:proofErr w:type="spellEnd"/>
      <w:r w:rsidRPr="00F048A5">
        <w:t>\arch-arm\libs\</w:t>
      </w:r>
      <w:proofErr w:type="spellStart"/>
      <w:r w:rsidRPr="00F048A5">
        <w:t>midware</w:t>
      </w:r>
      <w:proofErr w:type="spellEnd"/>
      <w:r w:rsidRPr="00F048A5">
        <w:t>\hl-tests\test-core\test-it</w:t>
      </w:r>
      <w:r>
        <w:t>\</w:t>
      </w:r>
      <w:r w:rsidRPr="00F048A5">
        <w:t xml:space="preserve"> core-stm32f1</w:t>
      </w:r>
      <w:r>
        <w:t>.uvproj.</w:t>
      </w:r>
    </w:p>
    <w:p w:rsidR="00296924" w:rsidRDefault="00296924" w:rsidP="000907BE">
      <w:pPr>
        <w:pStyle w:val="stytext"/>
      </w:pPr>
    </w:p>
    <w:p w:rsidR="00296924" w:rsidRDefault="00296924" w:rsidP="00296924">
      <w:pPr>
        <w:pStyle w:val="Heading2"/>
      </w:pPr>
      <w:bookmarkStart w:id="10" w:name="_Toc377130199"/>
      <w:r>
        <w:t>Middle level</w:t>
      </w:r>
      <w:bookmarkEnd w:id="10"/>
    </w:p>
    <w:p w:rsidR="00296924" w:rsidRDefault="00296924" w:rsidP="000907BE">
      <w:pPr>
        <w:pStyle w:val="stytext"/>
      </w:pPr>
    </w:p>
    <w:p w:rsidR="00296924" w:rsidRDefault="00291A53" w:rsidP="00296924">
      <w:pPr>
        <w:pStyle w:val="Heading3"/>
      </w:pPr>
      <w:bookmarkStart w:id="11" w:name="_Toc377130200"/>
      <w:r>
        <w:t>Board device support with HL-</w:t>
      </w:r>
      <w:r w:rsidR="00296924">
        <w:t>PLUS</w:t>
      </w:r>
      <w:bookmarkEnd w:id="11"/>
    </w:p>
    <w:p w:rsidR="00296924" w:rsidRDefault="008803E2" w:rsidP="000907BE">
      <w:pPr>
        <w:pStyle w:val="stytext"/>
      </w:pPr>
      <w:r>
        <w:t xml:space="preserve">See </w:t>
      </w:r>
      <w:proofErr w:type="spellStart"/>
      <w:r w:rsidRPr="008803E2">
        <w:t>eBtest</w:t>
      </w:r>
      <w:proofErr w:type="spellEnd"/>
      <w:r w:rsidRPr="008803E2">
        <w:t>\arch-arm\libs\</w:t>
      </w:r>
      <w:proofErr w:type="spellStart"/>
      <w:r w:rsidRPr="008803E2">
        <w:t>midware</w:t>
      </w:r>
      <w:proofErr w:type="spellEnd"/>
      <w:r w:rsidRPr="008803E2">
        <w:t>\hl-tests\test-plus\test-it</w:t>
      </w:r>
      <w:r>
        <w:t>.</w:t>
      </w:r>
    </w:p>
    <w:p w:rsidR="008803E2" w:rsidRDefault="008803E2" w:rsidP="000907BE">
      <w:pPr>
        <w:pStyle w:val="stytext"/>
      </w:pPr>
    </w:p>
    <w:p w:rsidR="00296924" w:rsidRDefault="00291A53" w:rsidP="00296924">
      <w:pPr>
        <w:pStyle w:val="Heading3"/>
      </w:pPr>
      <w:bookmarkStart w:id="12" w:name="_Toc377130201"/>
      <w:r>
        <w:t xml:space="preserve">Multitasking with </w:t>
      </w:r>
      <w:r w:rsidR="00296924">
        <w:t>OOSIIT</w:t>
      </w:r>
      <w:bookmarkEnd w:id="12"/>
    </w:p>
    <w:p w:rsidR="00296924" w:rsidRDefault="0006529F" w:rsidP="000907BE">
      <w:pPr>
        <w:pStyle w:val="stytext"/>
      </w:pPr>
      <w:r>
        <w:t xml:space="preserve">See development test project in </w:t>
      </w:r>
      <w:proofErr w:type="spellStart"/>
      <w:r>
        <w:t>eBtest</w:t>
      </w:r>
      <w:proofErr w:type="spellEnd"/>
      <w:r>
        <w:t>/arch-arm/</w:t>
      </w:r>
      <w:r>
        <w:t>libs</w:t>
      </w:r>
      <w:r>
        <w:t>/</w:t>
      </w:r>
      <w:proofErr w:type="spellStart"/>
      <w:r>
        <w:t>midware</w:t>
      </w:r>
      <w:proofErr w:type="spellEnd"/>
      <w:r>
        <w:t>/</w:t>
      </w:r>
      <w:r>
        <w:t>oosiit-tests.</w:t>
      </w:r>
    </w:p>
    <w:p w:rsidR="00296924" w:rsidRDefault="00296924" w:rsidP="000907BE">
      <w:pPr>
        <w:pStyle w:val="stytext"/>
      </w:pPr>
    </w:p>
    <w:p w:rsidR="00296924" w:rsidRDefault="00296924" w:rsidP="00296924">
      <w:pPr>
        <w:pStyle w:val="Heading2"/>
      </w:pPr>
      <w:bookmarkStart w:id="13" w:name="_Toc377130202"/>
      <w:r>
        <w:t>High level</w:t>
      </w:r>
      <w:bookmarkEnd w:id="13"/>
    </w:p>
    <w:p w:rsidR="00296924" w:rsidRDefault="00296924" w:rsidP="000907BE">
      <w:pPr>
        <w:pStyle w:val="stytext"/>
      </w:pPr>
    </w:p>
    <w:p w:rsidR="00296924" w:rsidRDefault="00291A53" w:rsidP="00296924">
      <w:pPr>
        <w:pStyle w:val="Heading3"/>
      </w:pPr>
      <w:bookmarkStart w:id="14" w:name="_Toc377130203"/>
      <w:r>
        <w:t>Simple portability with a</w:t>
      </w:r>
      <w:r w:rsidR="00296924">
        <w:t>bstraction layer</w:t>
      </w:r>
      <w:bookmarkEnd w:id="14"/>
    </w:p>
    <w:p w:rsidR="00296924" w:rsidRDefault="00A35854" w:rsidP="000907BE">
      <w:pPr>
        <w:pStyle w:val="stytext"/>
      </w:pPr>
      <w:r>
        <w:t xml:space="preserve">See its use in </w:t>
      </w:r>
      <w:proofErr w:type="spellStart"/>
      <w:r>
        <w:t>eBcode</w:t>
      </w:r>
      <w:proofErr w:type="spellEnd"/>
      <w:r>
        <w:t>/arch-arm/board/ems001/</w:t>
      </w:r>
      <w:proofErr w:type="spellStart"/>
      <w:r>
        <w:t>env</w:t>
      </w:r>
      <w:proofErr w:type="spellEnd"/>
      <w:r>
        <w:t>/eLoader</w:t>
      </w:r>
      <w:r>
        <w:t>.</w:t>
      </w:r>
    </w:p>
    <w:p w:rsidR="00C83DEA" w:rsidRDefault="00291A53" w:rsidP="00C83DEA">
      <w:pPr>
        <w:pStyle w:val="Heading3"/>
      </w:pPr>
      <w:bookmarkStart w:id="15" w:name="_Toc377130204"/>
      <w:r>
        <w:t xml:space="preserve">Simple multitasking with </w:t>
      </w:r>
      <w:r w:rsidR="00296924">
        <w:t>embOBJ</w:t>
      </w:r>
      <w:bookmarkEnd w:id="15"/>
    </w:p>
    <w:p w:rsidR="00E254DE" w:rsidRDefault="00E254DE" w:rsidP="00E254DE">
      <w:pPr>
        <w:pStyle w:val="stytext"/>
      </w:pPr>
      <w:r>
        <w:t xml:space="preserve">See example in </w:t>
      </w:r>
      <w:proofErr w:type="spellStart"/>
      <w:r>
        <w:t>eBtest</w:t>
      </w:r>
      <w:proofErr w:type="spellEnd"/>
      <w:r>
        <w:t>/arch-arm/board/many/</w:t>
      </w:r>
      <w:proofErr w:type="spellStart"/>
      <w:r>
        <w:t>appl</w:t>
      </w:r>
      <w:proofErr w:type="spellEnd"/>
      <w:r>
        <w:t>/</w:t>
      </w:r>
      <w:proofErr w:type="spellStart"/>
      <w:r>
        <w:t>EOMapplication</w:t>
      </w:r>
      <w:r>
        <w:t>Basic</w:t>
      </w:r>
      <w:proofErr w:type="spellEnd"/>
      <w:r>
        <w:t>.</w:t>
      </w:r>
    </w:p>
    <w:p w:rsidR="00296924" w:rsidRDefault="00296924" w:rsidP="000907BE">
      <w:pPr>
        <w:pStyle w:val="stytext"/>
      </w:pPr>
    </w:p>
    <w:p w:rsidR="00296924" w:rsidRDefault="00296924" w:rsidP="00296924">
      <w:pPr>
        <w:pStyle w:val="Heading3"/>
      </w:pPr>
      <w:bookmarkStart w:id="16" w:name="_Toc377130205"/>
      <w:r>
        <w:t xml:space="preserve">IP communication </w:t>
      </w:r>
      <w:r w:rsidR="00291A53">
        <w:t xml:space="preserve">with </w:t>
      </w:r>
      <w:r>
        <w:t>embOBJ</w:t>
      </w:r>
      <w:bookmarkEnd w:id="16"/>
    </w:p>
    <w:p w:rsidR="00DB6AAF" w:rsidRDefault="00C337AA" w:rsidP="00DB6AAF">
      <w:pPr>
        <w:pStyle w:val="stytext"/>
      </w:pPr>
      <w:r>
        <w:t xml:space="preserve">See example in </w:t>
      </w:r>
      <w:proofErr w:type="spellStart"/>
      <w:r w:rsidR="00E254DE">
        <w:t>eBtest</w:t>
      </w:r>
      <w:proofErr w:type="spellEnd"/>
      <w:r w:rsidR="00E254DE">
        <w:t>/arch-arm/board/many/</w:t>
      </w:r>
      <w:proofErr w:type="spellStart"/>
      <w:r w:rsidR="00E254DE">
        <w:t>appl</w:t>
      </w:r>
      <w:proofErr w:type="spellEnd"/>
      <w:r w:rsidR="00E254DE">
        <w:t>/</w:t>
      </w:r>
      <w:proofErr w:type="spellStart"/>
      <w:r w:rsidR="00E254DE">
        <w:t>EOMapplicationIPnet</w:t>
      </w:r>
      <w:proofErr w:type="spellEnd"/>
      <w:r w:rsidR="00E254DE">
        <w:t>.</w:t>
      </w:r>
    </w:p>
    <w:p w:rsidR="00E254DE" w:rsidRDefault="00A35854" w:rsidP="00DB6AAF">
      <w:pPr>
        <w:pStyle w:val="stytext"/>
      </w:pPr>
      <w:r>
        <w:t xml:space="preserve">See its use in </w:t>
      </w:r>
      <w:proofErr w:type="spellStart"/>
      <w:r>
        <w:t>eBcode</w:t>
      </w:r>
      <w:proofErr w:type="spellEnd"/>
      <w:r>
        <w:t>/arch-arm/board/</w:t>
      </w:r>
      <w:r>
        <w:t>ems001/</w:t>
      </w:r>
      <w:proofErr w:type="spellStart"/>
      <w:r>
        <w:t>env</w:t>
      </w:r>
      <w:proofErr w:type="spellEnd"/>
      <w:r>
        <w:t>/eUpdater.</w:t>
      </w:r>
    </w:p>
    <w:p w:rsidR="00296924" w:rsidRDefault="00291A53" w:rsidP="00296924">
      <w:pPr>
        <w:pStyle w:val="Heading3"/>
      </w:pPr>
      <w:bookmarkStart w:id="17" w:name="_Toc377130206"/>
      <w:r>
        <w:lastRenderedPageBreak/>
        <w:t>Tight c</w:t>
      </w:r>
      <w:r w:rsidR="00296924">
        <w:t xml:space="preserve">ontrol loop </w:t>
      </w:r>
      <w:r>
        <w:t xml:space="preserve">plus IP protocol services with </w:t>
      </w:r>
      <w:r w:rsidR="00296924">
        <w:t>embOBJ</w:t>
      </w:r>
      <w:bookmarkEnd w:id="17"/>
    </w:p>
    <w:p w:rsidR="00E254DE" w:rsidRDefault="00E254DE" w:rsidP="00E254DE">
      <w:pPr>
        <w:pStyle w:val="stytext"/>
      </w:pPr>
      <w:r>
        <w:t xml:space="preserve">See example in </w:t>
      </w:r>
      <w:proofErr w:type="spellStart"/>
      <w:r>
        <w:t>eBtest</w:t>
      </w:r>
      <w:proofErr w:type="spellEnd"/>
      <w:r>
        <w:t>/arch-arm/board/many/</w:t>
      </w:r>
      <w:proofErr w:type="spellStart"/>
      <w:r>
        <w:t>appl</w:t>
      </w:r>
      <w:proofErr w:type="spellEnd"/>
      <w:r>
        <w:t>/</w:t>
      </w:r>
      <w:proofErr w:type="spellStart"/>
      <w:r>
        <w:t>EOMapplication</w:t>
      </w:r>
      <w:r>
        <w:t>CTRLoop</w:t>
      </w:r>
      <w:proofErr w:type="spellEnd"/>
      <w:r>
        <w:t>.</w:t>
      </w:r>
    </w:p>
    <w:p w:rsidR="00296924" w:rsidRDefault="00C8006F" w:rsidP="00DB6AAF">
      <w:pPr>
        <w:pStyle w:val="stytext"/>
      </w:pPr>
      <w:r>
        <w:t xml:space="preserve">See its use in </w:t>
      </w:r>
      <w:proofErr w:type="spellStart"/>
      <w:r>
        <w:t>eBcode</w:t>
      </w:r>
      <w:proofErr w:type="spellEnd"/>
      <w:r>
        <w:t>/arch-arm/board/ems001/</w:t>
      </w:r>
      <w:proofErr w:type="spellStart"/>
      <w:r>
        <w:t>appl</w:t>
      </w:r>
      <w:proofErr w:type="spellEnd"/>
      <w:r>
        <w:t>/</w:t>
      </w:r>
      <w:r>
        <w:t>v01</w:t>
      </w:r>
    </w:p>
    <w:p w:rsidR="00296924" w:rsidRDefault="00D00CA6" w:rsidP="00DB6AAF">
      <w:pPr>
        <w:pStyle w:val="stytext"/>
      </w:pPr>
      <w:r>
        <w:t xml:space="preserve">See the relevant document to know more </w:t>
      </w:r>
      <w:r w:rsidR="0006778E">
        <w:t>details about how the application works.</w:t>
      </w:r>
    </w:p>
    <w:p w:rsidR="00296924" w:rsidRDefault="00296924" w:rsidP="00DB6AAF">
      <w:pPr>
        <w:pStyle w:val="stytext"/>
      </w:pPr>
    </w:p>
    <w:p w:rsidR="00D00CA6" w:rsidRDefault="00D00CA6" w:rsidP="00DB6AAF">
      <w:pPr>
        <w:pStyle w:val="stytext"/>
      </w:pPr>
    </w:p>
    <w:p w:rsidR="0086587E" w:rsidRDefault="0086587E" w:rsidP="004A369B">
      <w:pPr>
        <w:pStyle w:val="stytext"/>
      </w:pPr>
    </w:p>
    <w:p w:rsidR="00F03126" w:rsidRPr="004322E3" w:rsidRDefault="00F03126" w:rsidP="00F03126">
      <w:pPr>
        <w:pStyle w:val="stytext"/>
        <w:rPr>
          <w:lang w:val="en-US"/>
        </w:rPr>
      </w:pPr>
    </w:p>
    <w:sectPr w:rsidR="00F03126" w:rsidRPr="004322E3" w:rsidSect="00E359B7">
      <w:footerReference w:type="default" r:id="rId15"/>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2C0" w:rsidRDefault="00E132C0">
      <w:r>
        <w:separator/>
      </w:r>
    </w:p>
    <w:p w:rsidR="00E132C0" w:rsidRDefault="00E132C0"/>
    <w:p w:rsidR="00E132C0" w:rsidRDefault="00E132C0"/>
    <w:p w:rsidR="00E132C0" w:rsidRDefault="00E132C0"/>
    <w:p w:rsidR="00E132C0" w:rsidRDefault="00E132C0" w:rsidP="002B34D3"/>
    <w:p w:rsidR="00E132C0" w:rsidRDefault="00E132C0"/>
  </w:endnote>
  <w:endnote w:type="continuationSeparator" w:id="0">
    <w:p w:rsidR="00E132C0" w:rsidRDefault="00E132C0">
      <w:r>
        <w:continuationSeparator/>
      </w:r>
    </w:p>
    <w:p w:rsidR="00E132C0" w:rsidRDefault="00E132C0"/>
    <w:p w:rsidR="00E132C0" w:rsidRDefault="00E132C0"/>
    <w:p w:rsidR="00E132C0" w:rsidRDefault="00E132C0"/>
    <w:p w:rsidR="00E132C0" w:rsidRDefault="00E132C0" w:rsidP="002B34D3"/>
    <w:p w:rsidR="00E132C0" w:rsidRDefault="00E132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1D3" w:rsidRDefault="009211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Pr="003841C8" w:rsidRDefault="00AB5C32">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586B3D">
      <w:rPr>
        <w:rStyle w:val="PageNumber"/>
        <w:rFonts w:ascii="Helvetica" w:hAnsi="Helvetica"/>
        <w:noProof/>
        <w:sz w:val="22"/>
        <w:szCs w:val="22"/>
      </w:rPr>
      <w:t>ii</w:t>
    </w:r>
    <w:r w:rsidRPr="003841C8">
      <w:rPr>
        <w:rStyle w:val="PageNumber"/>
        <w:rFonts w:ascii="Helvetica" w:hAnsi="Helvetica"/>
        <w:sz w:val="22"/>
        <w:szCs w:val="22"/>
      </w:rPr>
      <w:fldChar w:fldCharType="end"/>
    </w:r>
  </w:p>
  <w:p w:rsidR="00AB5C32" w:rsidRDefault="00AB5C32">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Pr="00540D4B" w:rsidRDefault="00AB5C32"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4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AB5C32" w:rsidRPr="00540D4B" w:rsidRDefault="00AB5C32" w:rsidP="0015255D">
                    <w:pPr>
                      <w:pStyle w:val="stytemplate-revision"/>
                    </w:pPr>
                    <w:r>
                      <w:t>ICUB-TSD v. 1.0</w:t>
                    </w:r>
                  </w:p>
                </w:txbxContent>
              </v:textbox>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Default="00AB5C32">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5C32" w:rsidRPr="00540D4B" w:rsidRDefault="00AB5C32"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AB5C32" w:rsidRPr="00540D4B" w:rsidRDefault="00AB5C32" w:rsidP="0015255D">
                    <w:pPr>
                      <w:pStyle w:val="stytemplate-revision"/>
                    </w:pPr>
                    <w:r>
                      <w:t>RBCS-Doc-Generic v. 0.1 (proposed)</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Pr="00B45807" w:rsidRDefault="00AB5C32"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2C0" w:rsidRDefault="00E132C0">
      <w:r>
        <w:separator/>
      </w:r>
    </w:p>
  </w:footnote>
  <w:footnote w:type="continuationSeparator" w:id="0">
    <w:p w:rsidR="00E132C0" w:rsidRDefault="00E132C0">
      <w:r>
        <w:continuationSeparator/>
      </w:r>
    </w:p>
  </w:footnote>
  <w:footnote w:type="continuationNotice" w:id="1">
    <w:p w:rsidR="00E132C0" w:rsidRDefault="00E132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1D3" w:rsidRDefault="009211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Default="00AB5C32">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C32" w:rsidRPr="00421A18" w:rsidRDefault="00AB5C32" w:rsidP="00215FF8">
                          <w:pPr>
                            <w:pStyle w:val="stydoc-info"/>
                          </w:pPr>
                          <w:r>
                            <w:t>Technical</w:t>
                          </w:r>
                          <w:r w:rsidRPr="0007447A">
                            <w:t xml:space="preserve"> Specification</w:t>
                          </w:r>
                          <w:r w:rsidRPr="00D74517">
                            <w:t xml:space="preserve"> </w:t>
                          </w:r>
                          <w:r w:rsidRPr="0007447A">
                            <w:t xml:space="preserve">Document </w:t>
                          </w:r>
                          <w:r w:rsidRPr="00D74517">
                            <w:t>– T</w:t>
                          </w:r>
                          <w:r w:rsidR="009211D3">
                            <w:t>SD-ICUB</w:t>
                          </w:r>
                          <w:r w:rsidR="00AC46D5">
                            <w:t>-arm-applications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6"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AB5C32" w:rsidRPr="00421A18" w:rsidRDefault="00AB5C32" w:rsidP="00215FF8">
                    <w:pPr>
                      <w:pStyle w:val="stydoc-info"/>
                    </w:pPr>
                    <w:r>
                      <w:t>Technical</w:t>
                    </w:r>
                    <w:r w:rsidRPr="0007447A">
                      <w:t xml:space="preserve"> Specification</w:t>
                    </w:r>
                    <w:r w:rsidRPr="00D74517">
                      <w:t xml:space="preserve"> </w:t>
                    </w:r>
                    <w:r w:rsidRPr="0007447A">
                      <w:t xml:space="preserve">Document </w:t>
                    </w:r>
                    <w:r w:rsidRPr="00D74517">
                      <w:t>– T</w:t>
                    </w:r>
                    <w:r w:rsidR="009211D3">
                      <w:t>SD-ICUB</w:t>
                    </w:r>
                    <w:r w:rsidR="00AC46D5">
                      <w:t>-arm-applications</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C32" w:rsidRDefault="00AB5C32">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7C"/>
    <w:multiLevelType w:val="hybridMultilevel"/>
    <w:tmpl w:val="78CE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30327"/>
    <w:multiLevelType w:val="hybridMultilevel"/>
    <w:tmpl w:val="526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F544F"/>
    <w:multiLevelType w:val="hybridMultilevel"/>
    <w:tmpl w:val="88DCC3F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224A1661"/>
    <w:multiLevelType w:val="hybridMultilevel"/>
    <w:tmpl w:val="53566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81075"/>
    <w:multiLevelType w:val="hybridMultilevel"/>
    <w:tmpl w:val="0E121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4208F"/>
    <w:multiLevelType w:val="hybridMultilevel"/>
    <w:tmpl w:val="5A7E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C85AC3"/>
    <w:multiLevelType w:val="hybridMultilevel"/>
    <w:tmpl w:val="7BE8D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1631E3"/>
    <w:multiLevelType w:val="hybridMultilevel"/>
    <w:tmpl w:val="003E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0B6F68"/>
    <w:multiLevelType w:val="hybridMultilevel"/>
    <w:tmpl w:val="7ED0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6"/>
  </w:num>
  <w:num w:numId="2">
    <w:abstractNumId w:val="8"/>
  </w:num>
  <w:num w:numId="3">
    <w:abstractNumId w:val="7"/>
  </w:num>
  <w:num w:numId="4">
    <w:abstractNumId w:val="28"/>
  </w:num>
  <w:num w:numId="5">
    <w:abstractNumId w:val="27"/>
  </w:num>
  <w:num w:numId="6">
    <w:abstractNumId w:val="3"/>
  </w:num>
  <w:num w:numId="7">
    <w:abstractNumId w:val="29"/>
  </w:num>
  <w:num w:numId="8">
    <w:abstractNumId w:val="30"/>
  </w:num>
  <w:num w:numId="9">
    <w:abstractNumId w:val="9"/>
  </w:num>
  <w:num w:numId="10">
    <w:abstractNumId w:val="31"/>
  </w:num>
  <w:num w:numId="11">
    <w:abstractNumId w:val="2"/>
  </w:num>
  <w:num w:numId="12">
    <w:abstractNumId w:val="5"/>
  </w:num>
  <w:num w:numId="13">
    <w:abstractNumId w:val="20"/>
  </w:num>
  <w:num w:numId="14">
    <w:abstractNumId w:val="6"/>
  </w:num>
  <w:num w:numId="15">
    <w:abstractNumId w:val="16"/>
  </w:num>
  <w:num w:numId="16">
    <w:abstractNumId w:val="23"/>
  </w:num>
  <w:num w:numId="17">
    <w:abstractNumId w:val="14"/>
  </w:num>
  <w:num w:numId="18">
    <w:abstractNumId w:val="32"/>
  </w:num>
  <w:num w:numId="19">
    <w:abstractNumId w:val="26"/>
  </w:num>
  <w:num w:numId="20">
    <w:abstractNumId w:val="13"/>
  </w:num>
  <w:num w:numId="21">
    <w:abstractNumId w:val="33"/>
  </w:num>
  <w:num w:numId="22">
    <w:abstractNumId w:val="17"/>
  </w:num>
  <w:num w:numId="23">
    <w:abstractNumId w:val="18"/>
  </w:num>
  <w:num w:numId="24">
    <w:abstractNumId w:val="24"/>
  </w:num>
  <w:num w:numId="25">
    <w:abstractNumId w:val="21"/>
  </w:num>
  <w:num w:numId="26">
    <w:abstractNumId w:val="12"/>
  </w:num>
  <w:num w:numId="27">
    <w:abstractNumId w:val="4"/>
  </w:num>
  <w:num w:numId="28">
    <w:abstractNumId w:val="35"/>
  </w:num>
  <w:num w:numId="29">
    <w:abstractNumId w:val="19"/>
  </w:num>
  <w:num w:numId="30">
    <w:abstractNumId w:val="34"/>
  </w:num>
  <w:num w:numId="31">
    <w:abstractNumId w:val="15"/>
  </w:num>
  <w:num w:numId="32">
    <w:abstractNumId w:val="1"/>
  </w:num>
  <w:num w:numId="33">
    <w:abstractNumId w:val="11"/>
  </w:num>
  <w:num w:numId="34">
    <w:abstractNumId w:val="25"/>
  </w:num>
  <w:num w:numId="35">
    <w:abstractNumId w:val="10"/>
  </w:num>
  <w:num w:numId="36">
    <w:abstractNumId w:val="0"/>
  </w:num>
  <w:num w:numId="3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075FB"/>
    <w:rsid w:val="000100B3"/>
    <w:rsid w:val="000110D5"/>
    <w:rsid w:val="00013CC1"/>
    <w:rsid w:val="00013ED5"/>
    <w:rsid w:val="00014B1A"/>
    <w:rsid w:val="00020C3C"/>
    <w:rsid w:val="0002211F"/>
    <w:rsid w:val="00022E45"/>
    <w:rsid w:val="0002376B"/>
    <w:rsid w:val="00024115"/>
    <w:rsid w:val="000246ED"/>
    <w:rsid w:val="00026699"/>
    <w:rsid w:val="00034AE6"/>
    <w:rsid w:val="00035502"/>
    <w:rsid w:val="000375A5"/>
    <w:rsid w:val="000408B1"/>
    <w:rsid w:val="00040D3A"/>
    <w:rsid w:val="00042BF9"/>
    <w:rsid w:val="000510E1"/>
    <w:rsid w:val="00051C72"/>
    <w:rsid w:val="000533BA"/>
    <w:rsid w:val="0005366A"/>
    <w:rsid w:val="000567B0"/>
    <w:rsid w:val="00056865"/>
    <w:rsid w:val="000619A6"/>
    <w:rsid w:val="000631E2"/>
    <w:rsid w:val="00063570"/>
    <w:rsid w:val="0006529F"/>
    <w:rsid w:val="00065A93"/>
    <w:rsid w:val="00066260"/>
    <w:rsid w:val="0006778E"/>
    <w:rsid w:val="00070AF2"/>
    <w:rsid w:val="00070C73"/>
    <w:rsid w:val="0007117C"/>
    <w:rsid w:val="00072DDE"/>
    <w:rsid w:val="0007447A"/>
    <w:rsid w:val="00075D16"/>
    <w:rsid w:val="00080BD4"/>
    <w:rsid w:val="00080ED9"/>
    <w:rsid w:val="00081CEC"/>
    <w:rsid w:val="0008283F"/>
    <w:rsid w:val="00082DF7"/>
    <w:rsid w:val="00083F11"/>
    <w:rsid w:val="000856FB"/>
    <w:rsid w:val="00085FF1"/>
    <w:rsid w:val="00086D0B"/>
    <w:rsid w:val="00087CB3"/>
    <w:rsid w:val="000907BE"/>
    <w:rsid w:val="00091AA2"/>
    <w:rsid w:val="000923E1"/>
    <w:rsid w:val="00092458"/>
    <w:rsid w:val="00092E5F"/>
    <w:rsid w:val="000948CC"/>
    <w:rsid w:val="00094C74"/>
    <w:rsid w:val="00094E0D"/>
    <w:rsid w:val="0009502C"/>
    <w:rsid w:val="000951EE"/>
    <w:rsid w:val="000953CD"/>
    <w:rsid w:val="00095602"/>
    <w:rsid w:val="0009579E"/>
    <w:rsid w:val="0009589C"/>
    <w:rsid w:val="00096DCC"/>
    <w:rsid w:val="000A02B8"/>
    <w:rsid w:val="000A1C95"/>
    <w:rsid w:val="000A3103"/>
    <w:rsid w:val="000A66DF"/>
    <w:rsid w:val="000B2618"/>
    <w:rsid w:val="000B33D4"/>
    <w:rsid w:val="000B51B8"/>
    <w:rsid w:val="000B524B"/>
    <w:rsid w:val="000B7F4F"/>
    <w:rsid w:val="000C0FE6"/>
    <w:rsid w:val="000C2F16"/>
    <w:rsid w:val="000C36BB"/>
    <w:rsid w:val="000C5D91"/>
    <w:rsid w:val="000C6226"/>
    <w:rsid w:val="000D00B8"/>
    <w:rsid w:val="000D1E02"/>
    <w:rsid w:val="000D3C6E"/>
    <w:rsid w:val="000D5CE4"/>
    <w:rsid w:val="000E22B7"/>
    <w:rsid w:val="000E24AC"/>
    <w:rsid w:val="000E373B"/>
    <w:rsid w:val="000E396E"/>
    <w:rsid w:val="000E40CD"/>
    <w:rsid w:val="000E4831"/>
    <w:rsid w:val="000E4DD9"/>
    <w:rsid w:val="000E5770"/>
    <w:rsid w:val="000E60EA"/>
    <w:rsid w:val="000F1321"/>
    <w:rsid w:val="000F1AB7"/>
    <w:rsid w:val="000F28C9"/>
    <w:rsid w:val="000F72D4"/>
    <w:rsid w:val="001016EE"/>
    <w:rsid w:val="00103A76"/>
    <w:rsid w:val="00103E5F"/>
    <w:rsid w:val="00104B76"/>
    <w:rsid w:val="00105582"/>
    <w:rsid w:val="001056CA"/>
    <w:rsid w:val="00107FEE"/>
    <w:rsid w:val="00111B6C"/>
    <w:rsid w:val="00111E81"/>
    <w:rsid w:val="00112300"/>
    <w:rsid w:val="001128D5"/>
    <w:rsid w:val="00112FC1"/>
    <w:rsid w:val="001167D7"/>
    <w:rsid w:val="00117AED"/>
    <w:rsid w:val="00120EF7"/>
    <w:rsid w:val="00123F61"/>
    <w:rsid w:val="00124DBD"/>
    <w:rsid w:val="001272AF"/>
    <w:rsid w:val="00127A9F"/>
    <w:rsid w:val="00127C66"/>
    <w:rsid w:val="00132239"/>
    <w:rsid w:val="00132BCF"/>
    <w:rsid w:val="001340D9"/>
    <w:rsid w:val="00134B37"/>
    <w:rsid w:val="00136974"/>
    <w:rsid w:val="00136BB8"/>
    <w:rsid w:val="00142557"/>
    <w:rsid w:val="0014300C"/>
    <w:rsid w:val="001451E3"/>
    <w:rsid w:val="00150108"/>
    <w:rsid w:val="00150CDC"/>
    <w:rsid w:val="0015255D"/>
    <w:rsid w:val="00152F0B"/>
    <w:rsid w:val="00155DA3"/>
    <w:rsid w:val="001627F8"/>
    <w:rsid w:val="00163DA9"/>
    <w:rsid w:val="00163F67"/>
    <w:rsid w:val="00164502"/>
    <w:rsid w:val="00164A6F"/>
    <w:rsid w:val="00164B4B"/>
    <w:rsid w:val="00172525"/>
    <w:rsid w:val="001748DF"/>
    <w:rsid w:val="001753C0"/>
    <w:rsid w:val="001761E9"/>
    <w:rsid w:val="001810BF"/>
    <w:rsid w:val="00181E59"/>
    <w:rsid w:val="00182ED5"/>
    <w:rsid w:val="001848B3"/>
    <w:rsid w:val="001868D2"/>
    <w:rsid w:val="0019005C"/>
    <w:rsid w:val="00192978"/>
    <w:rsid w:val="001953FB"/>
    <w:rsid w:val="001A0DB2"/>
    <w:rsid w:val="001A764C"/>
    <w:rsid w:val="001B2886"/>
    <w:rsid w:val="001B3C05"/>
    <w:rsid w:val="001B3F72"/>
    <w:rsid w:val="001C0BF2"/>
    <w:rsid w:val="001C4B98"/>
    <w:rsid w:val="001C6B7A"/>
    <w:rsid w:val="001D03C2"/>
    <w:rsid w:val="001D5386"/>
    <w:rsid w:val="001E1906"/>
    <w:rsid w:val="001E3075"/>
    <w:rsid w:val="001E6379"/>
    <w:rsid w:val="001F1B63"/>
    <w:rsid w:val="001F3653"/>
    <w:rsid w:val="001F4B0D"/>
    <w:rsid w:val="001F4FB8"/>
    <w:rsid w:val="001F5F30"/>
    <w:rsid w:val="001F6168"/>
    <w:rsid w:val="001F680B"/>
    <w:rsid w:val="001F7188"/>
    <w:rsid w:val="001F784F"/>
    <w:rsid w:val="002012A1"/>
    <w:rsid w:val="00201BF6"/>
    <w:rsid w:val="00202179"/>
    <w:rsid w:val="00203C3F"/>
    <w:rsid w:val="00206185"/>
    <w:rsid w:val="002078FD"/>
    <w:rsid w:val="002126A9"/>
    <w:rsid w:val="00215FF8"/>
    <w:rsid w:val="00216618"/>
    <w:rsid w:val="00216EC9"/>
    <w:rsid w:val="00221121"/>
    <w:rsid w:val="002211CE"/>
    <w:rsid w:val="0022255E"/>
    <w:rsid w:val="00222D42"/>
    <w:rsid w:val="00222F7C"/>
    <w:rsid w:val="002301F1"/>
    <w:rsid w:val="00230ADC"/>
    <w:rsid w:val="0023255C"/>
    <w:rsid w:val="002350B2"/>
    <w:rsid w:val="0023762A"/>
    <w:rsid w:val="0024063C"/>
    <w:rsid w:val="002439D3"/>
    <w:rsid w:val="002454AC"/>
    <w:rsid w:val="00246FF8"/>
    <w:rsid w:val="002511A5"/>
    <w:rsid w:val="002524B0"/>
    <w:rsid w:val="00255845"/>
    <w:rsid w:val="002561DD"/>
    <w:rsid w:val="00263857"/>
    <w:rsid w:val="00265138"/>
    <w:rsid w:val="00265FAF"/>
    <w:rsid w:val="00266977"/>
    <w:rsid w:val="00266AEA"/>
    <w:rsid w:val="002679D9"/>
    <w:rsid w:val="0027031E"/>
    <w:rsid w:val="0027224A"/>
    <w:rsid w:val="002745FA"/>
    <w:rsid w:val="00274F5F"/>
    <w:rsid w:val="0027589F"/>
    <w:rsid w:val="00275C72"/>
    <w:rsid w:val="002770B7"/>
    <w:rsid w:val="00277B9E"/>
    <w:rsid w:val="00281304"/>
    <w:rsid w:val="00287E0A"/>
    <w:rsid w:val="00291A53"/>
    <w:rsid w:val="00292C54"/>
    <w:rsid w:val="00293363"/>
    <w:rsid w:val="002935B3"/>
    <w:rsid w:val="00294A0D"/>
    <w:rsid w:val="002959B0"/>
    <w:rsid w:val="00296924"/>
    <w:rsid w:val="002A0DAB"/>
    <w:rsid w:val="002A2263"/>
    <w:rsid w:val="002A2412"/>
    <w:rsid w:val="002A29ED"/>
    <w:rsid w:val="002A3A19"/>
    <w:rsid w:val="002B1309"/>
    <w:rsid w:val="002B34D3"/>
    <w:rsid w:val="002B37E0"/>
    <w:rsid w:val="002C09AE"/>
    <w:rsid w:val="002C13BD"/>
    <w:rsid w:val="002C375E"/>
    <w:rsid w:val="002C60AC"/>
    <w:rsid w:val="002C79BE"/>
    <w:rsid w:val="002D1DF4"/>
    <w:rsid w:val="002D4D66"/>
    <w:rsid w:val="002D5525"/>
    <w:rsid w:val="002D557D"/>
    <w:rsid w:val="002D59B1"/>
    <w:rsid w:val="002D7F4F"/>
    <w:rsid w:val="002E290D"/>
    <w:rsid w:val="002E3346"/>
    <w:rsid w:val="002E3D4B"/>
    <w:rsid w:val="002E5AC5"/>
    <w:rsid w:val="002E6DC4"/>
    <w:rsid w:val="002F12C5"/>
    <w:rsid w:val="002F3DCB"/>
    <w:rsid w:val="002F5075"/>
    <w:rsid w:val="002F5B0A"/>
    <w:rsid w:val="00300544"/>
    <w:rsid w:val="003005A8"/>
    <w:rsid w:val="00300D1C"/>
    <w:rsid w:val="00301D5E"/>
    <w:rsid w:val="00302A99"/>
    <w:rsid w:val="00303772"/>
    <w:rsid w:val="00307202"/>
    <w:rsid w:val="00307DF2"/>
    <w:rsid w:val="003108BF"/>
    <w:rsid w:val="00313A9E"/>
    <w:rsid w:val="0031537A"/>
    <w:rsid w:val="00316837"/>
    <w:rsid w:val="00320468"/>
    <w:rsid w:val="00320A24"/>
    <w:rsid w:val="0032169D"/>
    <w:rsid w:val="00321ABA"/>
    <w:rsid w:val="00323A13"/>
    <w:rsid w:val="003240A2"/>
    <w:rsid w:val="00325562"/>
    <w:rsid w:val="00326EEF"/>
    <w:rsid w:val="003276DA"/>
    <w:rsid w:val="00331AC0"/>
    <w:rsid w:val="0033397B"/>
    <w:rsid w:val="003346C6"/>
    <w:rsid w:val="00335657"/>
    <w:rsid w:val="003358A0"/>
    <w:rsid w:val="0033768F"/>
    <w:rsid w:val="003408F3"/>
    <w:rsid w:val="00343571"/>
    <w:rsid w:val="00343E7D"/>
    <w:rsid w:val="00345E22"/>
    <w:rsid w:val="00346B2D"/>
    <w:rsid w:val="00351E32"/>
    <w:rsid w:val="003532B9"/>
    <w:rsid w:val="00354C48"/>
    <w:rsid w:val="00362B14"/>
    <w:rsid w:val="00363637"/>
    <w:rsid w:val="00363E87"/>
    <w:rsid w:val="0036568B"/>
    <w:rsid w:val="0036607A"/>
    <w:rsid w:val="00367727"/>
    <w:rsid w:val="00367932"/>
    <w:rsid w:val="00367B5B"/>
    <w:rsid w:val="00370022"/>
    <w:rsid w:val="00370AF3"/>
    <w:rsid w:val="00372CD8"/>
    <w:rsid w:val="00375015"/>
    <w:rsid w:val="003767C5"/>
    <w:rsid w:val="003768B0"/>
    <w:rsid w:val="00376982"/>
    <w:rsid w:val="00380AF8"/>
    <w:rsid w:val="00380D2B"/>
    <w:rsid w:val="0038212A"/>
    <w:rsid w:val="0038260E"/>
    <w:rsid w:val="00383DB9"/>
    <w:rsid w:val="003841C8"/>
    <w:rsid w:val="00386FA2"/>
    <w:rsid w:val="00387496"/>
    <w:rsid w:val="00387AFD"/>
    <w:rsid w:val="0039030D"/>
    <w:rsid w:val="0039154F"/>
    <w:rsid w:val="003920D7"/>
    <w:rsid w:val="003935F0"/>
    <w:rsid w:val="00393FBE"/>
    <w:rsid w:val="003940EE"/>
    <w:rsid w:val="003A590F"/>
    <w:rsid w:val="003A71D6"/>
    <w:rsid w:val="003B089A"/>
    <w:rsid w:val="003B268D"/>
    <w:rsid w:val="003B7406"/>
    <w:rsid w:val="003C27E1"/>
    <w:rsid w:val="003C558C"/>
    <w:rsid w:val="003C5F60"/>
    <w:rsid w:val="003D07A4"/>
    <w:rsid w:val="003D1CEB"/>
    <w:rsid w:val="003D66DC"/>
    <w:rsid w:val="003D717B"/>
    <w:rsid w:val="003E0A02"/>
    <w:rsid w:val="003E3B60"/>
    <w:rsid w:val="003E4418"/>
    <w:rsid w:val="003E451B"/>
    <w:rsid w:val="003E6D9B"/>
    <w:rsid w:val="003F3ABA"/>
    <w:rsid w:val="003F7792"/>
    <w:rsid w:val="0040192A"/>
    <w:rsid w:val="004025AD"/>
    <w:rsid w:val="00404C62"/>
    <w:rsid w:val="00407C2E"/>
    <w:rsid w:val="00407FFA"/>
    <w:rsid w:val="00411E9A"/>
    <w:rsid w:val="004122A9"/>
    <w:rsid w:val="00413E07"/>
    <w:rsid w:val="00415385"/>
    <w:rsid w:val="00415488"/>
    <w:rsid w:val="00421A18"/>
    <w:rsid w:val="00422743"/>
    <w:rsid w:val="004234C3"/>
    <w:rsid w:val="0042581B"/>
    <w:rsid w:val="00426908"/>
    <w:rsid w:val="00427622"/>
    <w:rsid w:val="00427739"/>
    <w:rsid w:val="00427C44"/>
    <w:rsid w:val="004322E3"/>
    <w:rsid w:val="004331F5"/>
    <w:rsid w:val="00433823"/>
    <w:rsid w:val="00434A74"/>
    <w:rsid w:val="00435CDF"/>
    <w:rsid w:val="004379FB"/>
    <w:rsid w:val="00437C80"/>
    <w:rsid w:val="00440D2E"/>
    <w:rsid w:val="00441AC9"/>
    <w:rsid w:val="00442E86"/>
    <w:rsid w:val="004440D7"/>
    <w:rsid w:val="004452CE"/>
    <w:rsid w:val="0044562E"/>
    <w:rsid w:val="00446A19"/>
    <w:rsid w:val="00446FB3"/>
    <w:rsid w:val="004502C8"/>
    <w:rsid w:val="004507D9"/>
    <w:rsid w:val="0045320D"/>
    <w:rsid w:val="0045534A"/>
    <w:rsid w:val="00456180"/>
    <w:rsid w:val="004615ED"/>
    <w:rsid w:val="004618A9"/>
    <w:rsid w:val="00462F98"/>
    <w:rsid w:val="0046558F"/>
    <w:rsid w:val="0046729E"/>
    <w:rsid w:val="004711D9"/>
    <w:rsid w:val="004734CE"/>
    <w:rsid w:val="00473EE8"/>
    <w:rsid w:val="0047648F"/>
    <w:rsid w:val="0047677A"/>
    <w:rsid w:val="00480E5F"/>
    <w:rsid w:val="004834C6"/>
    <w:rsid w:val="0048501F"/>
    <w:rsid w:val="004904D1"/>
    <w:rsid w:val="00490ECF"/>
    <w:rsid w:val="0049672E"/>
    <w:rsid w:val="00496D83"/>
    <w:rsid w:val="004A227E"/>
    <w:rsid w:val="004A251F"/>
    <w:rsid w:val="004A369B"/>
    <w:rsid w:val="004A39F3"/>
    <w:rsid w:val="004A5499"/>
    <w:rsid w:val="004A71D3"/>
    <w:rsid w:val="004B0A6D"/>
    <w:rsid w:val="004B0B29"/>
    <w:rsid w:val="004B116D"/>
    <w:rsid w:val="004B2425"/>
    <w:rsid w:val="004B275E"/>
    <w:rsid w:val="004B3724"/>
    <w:rsid w:val="004B3DDC"/>
    <w:rsid w:val="004B5890"/>
    <w:rsid w:val="004B5FDB"/>
    <w:rsid w:val="004B7D53"/>
    <w:rsid w:val="004B7DED"/>
    <w:rsid w:val="004C31D1"/>
    <w:rsid w:val="004C7C6D"/>
    <w:rsid w:val="004D203C"/>
    <w:rsid w:val="004D33DC"/>
    <w:rsid w:val="004D3850"/>
    <w:rsid w:val="004D5A4A"/>
    <w:rsid w:val="004D5FC3"/>
    <w:rsid w:val="004D6452"/>
    <w:rsid w:val="004E268A"/>
    <w:rsid w:val="004E3B28"/>
    <w:rsid w:val="004E71D6"/>
    <w:rsid w:val="004E73F4"/>
    <w:rsid w:val="004F1D72"/>
    <w:rsid w:val="004F443F"/>
    <w:rsid w:val="004F47CD"/>
    <w:rsid w:val="004F561F"/>
    <w:rsid w:val="004F5DC3"/>
    <w:rsid w:val="004F73B4"/>
    <w:rsid w:val="00504F85"/>
    <w:rsid w:val="005062FB"/>
    <w:rsid w:val="00506FF8"/>
    <w:rsid w:val="0051174B"/>
    <w:rsid w:val="00515B14"/>
    <w:rsid w:val="00517599"/>
    <w:rsid w:val="00520198"/>
    <w:rsid w:val="005207E2"/>
    <w:rsid w:val="00521302"/>
    <w:rsid w:val="00522D68"/>
    <w:rsid w:val="0052329A"/>
    <w:rsid w:val="00523A40"/>
    <w:rsid w:val="005246B3"/>
    <w:rsid w:val="00525B29"/>
    <w:rsid w:val="00525D7D"/>
    <w:rsid w:val="00531104"/>
    <w:rsid w:val="005323D9"/>
    <w:rsid w:val="00532E7A"/>
    <w:rsid w:val="0053394B"/>
    <w:rsid w:val="00533D13"/>
    <w:rsid w:val="00535033"/>
    <w:rsid w:val="00535949"/>
    <w:rsid w:val="005400A6"/>
    <w:rsid w:val="005408CE"/>
    <w:rsid w:val="00540D4B"/>
    <w:rsid w:val="00541D32"/>
    <w:rsid w:val="00543551"/>
    <w:rsid w:val="00543F30"/>
    <w:rsid w:val="00544602"/>
    <w:rsid w:val="0055117A"/>
    <w:rsid w:val="0055117B"/>
    <w:rsid w:val="005533D2"/>
    <w:rsid w:val="00556CEB"/>
    <w:rsid w:val="00557719"/>
    <w:rsid w:val="005578BC"/>
    <w:rsid w:val="00561001"/>
    <w:rsid w:val="0056127D"/>
    <w:rsid w:val="00562E35"/>
    <w:rsid w:val="00563380"/>
    <w:rsid w:val="00565250"/>
    <w:rsid w:val="00565ABB"/>
    <w:rsid w:val="00570415"/>
    <w:rsid w:val="00571AE8"/>
    <w:rsid w:val="005726EC"/>
    <w:rsid w:val="00574B15"/>
    <w:rsid w:val="00574B3B"/>
    <w:rsid w:val="00575C94"/>
    <w:rsid w:val="0057614F"/>
    <w:rsid w:val="00577708"/>
    <w:rsid w:val="005825CE"/>
    <w:rsid w:val="005828A4"/>
    <w:rsid w:val="0058444D"/>
    <w:rsid w:val="00586B3D"/>
    <w:rsid w:val="00587D52"/>
    <w:rsid w:val="00590906"/>
    <w:rsid w:val="005930B9"/>
    <w:rsid w:val="00595380"/>
    <w:rsid w:val="00596245"/>
    <w:rsid w:val="005967DE"/>
    <w:rsid w:val="005A1537"/>
    <w:rsid w:val="005A1D6C"/>
    <w:rsid w:val="005A4F1D"/>
    <w:rsid w:val="005A5298"/>
    <w:rsid w:val="005A7C43"/>
    <w:rsid w:val="005B080A"/>
    <w:rsid w:val="005B2488"/>
    <w:rsid w:val="005B52E9"/>
    <w:rsid w:val="005B7398"/>
    <w:rsid w:val="005C1943"/>
    <w:rsid w:val="005C2E91"/>
    <w:rsid w:val="005C3462"/>
    <w:rsid w:val="005C36E0"/>
    <w:rsid w:val="005C3AC3"/>
    <w:rsid w:val="005C4570"/>
    <w:rsid w:val="005C53CD"/>
    <w:rsid w:val="005C6909"/>
    <w:rsid w:val="005C6F1B"/>
    <w:rsid w:val="005D1CD1"/>
    <w:rsid w:val="005D2814"/>
    <w:rsid w:val="005D3329"/>
    <w:rsid w:val="005D6524"/>
    <w:rsid w:val="005E00E3"/>
    <w:rsid w:val="005E165B"/>
    <w:rsid w:val="005E23B8"/>
    <w:rsid w:val="005E358C"/>
    <w:rsid w:val="005E4767"/>
    <w:rsid w:val="005E5854"/>
    <w:rsid w:val="005E7A67"/>
    <w:rsid w:val="005F0102"/>
    <w:rsid w:val="005F1271"/>
    <w:rsid w:val="005F5C3D"/>
    <w:rsid w:val="005F5E3D"/>
    <w:rsid w:val="005F7099"/>
    <w:rsid w:val="005F7F3E"/>
    <w:rsid w:val="0060061C"/>
    <w:rsid w:val="00601C5B"/>
    <w:rsid w:val="00601CB0"/>
    <w:rsid w:val="00602136"/>
    <w:rsid w:val="00604912"/>
    <w:rsid w:val="006071D4"/>
    <w:rsid w:val="00607D0B"/>
    <w:rsid w:val="006102D4"/>
    <w:rsid w:val="00611FA2"/>
    <w:rsid w:val="00613050"/>
    <w:rsid w:val="00617057"/>
    <w:rsid w:val="00617B76"/>
    <w:rsid w:val="00620B19"/>
    <w:rsid w:val="006217F9"/>
    <w:rsid w:val="00623137"/>
    <w:rsid w:val="0062534A"/>
    <w:rsid w:val="00626CC5"/>
    <w:rsid w:val="00627A9E"/>
    <w:rsid w:val="00631336"/>
    <w:rsid w:val="006342CC"/>
    <w:rsid w:val="00640609"/>
    <w:rsid w:val="0064128C"/>
    <w:rsid w:val="00642CB3"/>
    <w:rsid w:val="00642F2A"/>
    <w:rsid w:val="00643508"/>
    <w:rsid w:val="00644814"/>
    <w:rsid w:val="00646027"/>
    <w:rsid w:val="00650D59"/>
    <w:rsid w:val="00651E79"/>
    <w:rsid w:val="006544D4"/>
    <w:rsid w:val="00656121"/>
    <w:rsid w:val="00656268"/>
    <w:rsid w:val="006562C5"/>
    <w:rsid w:val="00656F34"/>
    <w:rsid w:val="006606B8"/>
    <w:rsid w:val="00660717"/>
    <w:rsid w:val="006623F3"/>
    <w:rsid w:val="00662E1C"/>
    <w:rsid w:val="006630CB"/>
    <w:rsid w:val="00664338"/>
    <w:rsid w:val="0067065D"/>
    <w:rsid w:val="006708D7"/>
    <w:rsid w:val="00671D80"/>
    <w:rsid w:val="00681423"/>
    <w:rsid w:val="006820D7"/>
    <w:rsid w:val="00684928"/>
    <w:rsid w:val="00685F84"/>
    <w:rsid w:val="006876FA"/>
    <w:rsid w:val="00687853"/>
    <w:rsid w:val="00693F26"/>
    <w:rsid w:val="0069485C"/>
    <w:rsid w:val="00695831"/>
    <w:rsid w:val="00695BEF"/>
    <w:rsid w:val="00696813"/>
    <w:rsid w:val="006A09F6"/>
    <w:rsid w:val="006A2F38"/>
    <w:rsid w:val="006A5428"/>
    <w:rsid w:val="006A745F"/>
    <w:rsid w:val="006B1E34"/>
    <w:rsid w:val="006B20D1"/>
    <w:rsid w:val="006B2956"/>
    <w:rsid w:val="006B443B"/>
    <w:rsid w:val="006B48E1"/>
    <w:rsid w:val="006B59DD"/>
    <w:rsid w:val="006B763D"/>
    <w:rsid w:val="006B766F"/>
    <w:rsid w:val="006B769D"/>
    <w:rsid w:val="006B7D47"/>
    <w:rsid w:val="006C0F7D"/>
    <w:rsid w:val="006C279A"/>
    <w:rsid w:val="006C4291"/>
    <w:rsid w:val="006C4D10"/>
    <w:rsid w:val="006C5691"/>
    <w:rsid w:val="006C5716"/>
    <w:rsid w:val="006C6013"/>
    <w:rsid w:val="006C7DEB"/>
    <w:rsid w:val="006D395A"/>
    <w:rsid w:val="006E1771"/>
    <w:rsid w:val="006E1E94"/>
    <w:rsid w:val="006E631F"/>
    <w:rsid w:val="006F0D12"/>
    <w:rsid w:val="006F0EBA"/>
    <w:rsid w:val="006F4093"/>
    <w:rsid w:val="006F5B85"/>
    <w:rsid w:val="00700C8F"/>
    <w:rsid w:val="007013BB"/>
    <w:rsid w:val="007015FB"/>
    <w:rsid w:val="00701E98"/>
    <w:rsid w:val="0070361F"/>
    <w:rsid w:val="00703B17"/>
    <w:rsid w:val="00705E9C"/>
    <w:rsid w:val="00707DC3"/>
    <w:rsid w:val="00710E08"/>
    <w:rsid w:val="00711535"/>
    <w:rsid w:val="00714B69"/>
    <w:rsid w:val="00714C25"/>
    <w:rsid w:val="00717AF2"/>
    <w:rsid w:val="00720E99"/>
    <w:rsid w:val="00720ECC"/>
    <w:rsid w:val="00721E5F"/>
    <w:rsid w:val="00722EFA"/>
    <w:rsid w:val="007245C0"/>
    <w:rsid w:val="00727DDA"/>
    <w:rsid w:val="00731095"/>
    <w:rsid w:val="00732207"/>
    <w:rsid w:val="00732645"/>
    <w:rsid w:val="00734CF2"/>
    <w:rsid w:val="00736117"/>
    <w:rsid w:val="0073655D"/>
    <w:rsid w:val="0074157F"/>
    <w:rsid w:val="0074195F"/>
    <w:rsid w:val="00741F50"/>
    <w:rsid w:val="007462BE"/>
    <w:rsid w:val="00750026"/>
    <w:rsid w:val="00750253"/>
    <w:rsid w:val="0075210B"/>
    <w:rsid w:val="0075241B"/>
    <w:rsid w:val="0075508C"/>
    <w:rsid w:val="00755498"/>
    <w:rsid w:val="00755BA4"/>
    <w:rsid w:val="00757B71"/>
    <w:rsid w:val="007600EA"/>
    <w:rsid w:val="007604CE"/>
    <w:rsid w:val="0076094B"/>
    <w:rsid w:val="00760CAD"/>
    <w:rsid w:val="0076281D"/>
    <w:rsid w:val="00773046"/>
    <w:rsid w:val="00773B46"/>
    <w:rsid w:val="00776704"/>
    <w:rsid w:val="00776841"/>
    <w:rsid w:val="007816EE"/>
    <w:rsid w:val="00786C13"/>
    <w:rsid w:val="00786D4C"/>
    <w:rsid w:val="00787F01"/>
    <w:rsid w:val="00790300"/>
    <w:rsid w:val="00791D22"/>
    <w:rsid w:val="00792ADC"/>
    <w:rsid w:val="007930D2"/>
    <w:rsid w:val="007937DF"/>
    <w:rsid w:val="00795E85"/>
    <w:rsid w:val="007961CC"/>
    <w:rsid w:val="007A003B"/>
    <w:rsid w:val="007A26F7"/>
    <w:rsid w:val="007A2CF7"/>
    <w:rsid w:val="007A2D4E"/>
    <w:rsid w:val="007A4C93"/>
    <w:rsid w:val="007A534D"/>
    <w:rsid w:val="007A6C0E"/>
    <w:rsid w:val="007A7177"/>
    <w:rsid w:val="007A7E03"/>
    <w:rsid w:val="007B0099"/>
    <w:rsid w:val="007B0C9F"/>
    <w:rsid w:val="007B3860"/>
    <w:rsid w:val="007B6AB8"/>
    <w:rsid w:val="007B6BD9"/>
    <w:rsid w:val="007C106E"/>
    <w:rsid w:val="007C28DB"/>
    <w:rsid w:val="007C3128"/>
    <w:rsid w:val="007C5308"/>
    <w:rsid w:val="007C5851"/>
    <w:rsid w:val="007C5C1C"/>
    <w:rsid w:val="007C7053"/>
    <w:rsid w:val="007C77E3"/>
    <w:rsid w:val="007C7BA7"/>
    <w:rsid w:val="007D332C"/>
    <w:rsid w:val="007D5274"/>
    <w:rsid w:val="007D5290"/>
    <w:rsid w:val="007D5329"/>
    <w:rsid w:val="007D6803"/>
    <w:rsid w:val="007D782B"/>
    <w:rsid w:val="007E059E"/>
    <w:rsid w:val="007E1B47"/>
    <w:rsid w:val="007E56ED"/>
    <w:rsid w:val="007E6EAF"/>
    <w:rsid w:val="007F2D46"/>
    <w:rsid w:val="007F2E1F"/>
    <w:rsid w:val="007F386E"/>
    <w:rsid w:val="007F49C6"/>
    <w:rsid w:val="008006F0"/>
    <w:rsid w:val="0080277A"/>
    <w:rsid w:val="00804E24"/>
    <w:rsid w:val="00805AB1"/>
    <w:rsid w:val="0081022D"/>
    <w:rsid w:val="0081041C"/>
    <w:rsid w:val="0081133D"/>
    <w:rsid w:val="0081561F"/>
    <w:rsid w:val="00817B2B"/>
    <w:rsid w:val="0082488C"/>
    <w:rsid w:val="0082586F"/>
    <w:rsid w:val="0082692D"/>
    <w:rsid w:val="00832149"/>
    <w:rsid w:val="00834570"/>
    <w:rsid w:val="00836E13"/>
    <w:rsid w:val="00837344"/>
    <w:rsid w:val="008422C1"/>
    <w:rsid w:val="00845064"/>
    <w:rsid w:val="0084530D"/>
    <w:rsid w:val="0084548A"/>
    <w:rsid w:val="008459A9"/>
    <w:rsid w:val="008475E6"/>
    <w:rsid w:val="00851716"/>
    <w:rsid w:val="00851822"/>
    <w:rsid w:val="0085339A"/>
    <w:rsid w:val="00855E0F"/>
    <w:rsid w:val="00856906"/>
    <w:rsid w:val="0086587E"/>
    <w:rsid w:val="0086671D"/>
    <w:rsid w:val="00870B71"/>
    <w:rsid w:val="008803E2"/>
    <w:rsid w:val="0088123E"/>
    <w:rsid w:val="00883B27"/>
    <w:rsid w:val="008879FE"/>
    <w:rsid w:val="00887C38"/>
    <w:rsid w:val="00890152"/>
    <w:rsid w:val="0089103F"/>
    <w:rsid w:val="008911FB"/>
    <w:rsid w:val="00892E74"/>
    <w:rsid w:val="008938CF"/>
    <w:rsid w:val="008940EF"/>
    <w:rsid w:val="008948AA"/>
    <w:rsid w:val="008972A2"/>
    <w:rsid w:val="008A02F8"/>
    <w:rsid w:val="008A198C"/>
    <w:rsid w:val="008A1EDE"/>
    <w:rsid w:val="008A2070"/>
    <w:rsid w:val="008A2C7D"/>
    <w:rsid w:val="008A2FA5"/>
    <w:rsid w:val="008A522C"/>
    <w:rsid w:val="008A588D"/>
    <w:rsid w:val="008A5BE1"/>
    <w:rsid w:val="008A7843"/>
    <w:rsid w:val="008B0FF3"/>
    <w:rsid w:val="008C0FC9"/>
    <w:rsid w:val="008C184E"/>
    <w:rsid w:val="008C55F3"/>
    <w:rsid w:val="008C6AC6"/>
    <w:rsid w:val="008C7452"/>
    <w:rsid w:val="008C7650"/>
    <w:rsid w:val="008D46B1"/>
    <w:rsid w:val="008D7B55"/>
    <w:rsid w:val="008E2AF2"/>
    <w:rsid w:val="008E39CB"/>
    <w:rsid w:val="008E3AB5"/>
    <w:rsid w:val="008E639E"/>
    <w:rsid w:val="008F6033"/>
    <w:rsid w:val="008F78D2"/>
    <w:rsid w:val="009033F6"/>
    <w:rsid w:val="00904D07"/>
    <w:rsid w:val="00904FBC"/>
    <w:rsid w:val="0090527A"/>
    <w:rsid w:val="0090558F"/>
    <w:rsid w:val="009059C2"/>
    <w:rsid w:val="00914157"/>
    <w:rsid w:val="00914891"/>
    <w:rsid w:val="009148EC"/>
    <w:rsid w:val="00915513"/>
    <w:rsid w:val="00916494"/>
    <w:rsid w:val="009211D3"/>
    <w:rsid w:val="00922717"/>
    <w:rsid w:val="00922EA7"/>
    <w:rsid w:val="00924570"/>
    <w:rsid w:val="00927445"/>
    <w:rsid w:val="009305ED"/>
    <w:rsid w:val="00930DE1"/>
    <w:rsid w:val="00932233"/>
    <w:rsid w:val="009329B2"/>
    <w:rsid w:val="00935BED"/>
    <w:rsid w:val="00935DC4"/>
    <w:rsid w:val="009375D3"/>
    <w:rsid w:val="00940312"/>
    <w:rsid w:val="00940436"/>
    <w:rsid w:val="00943782"/>
    <w:rsid w:val="00943B9D"/>
    <w:rsid w:val="00943DD1"/>
    <w:rsid w:val="009446EA"/>
    <w:rsid w:val="009471D1"/>
    <w:rsid w:val="00950837"/>
    <w:rsid w:val="00957053"/>
    <w:rsid w:val="00957558"/>
    <w:rsid w:val="009624CA"/>
    <w:rsid w:val="0096252D"/>
    <w:rsid w:val="00962B59"/>
    <w:rsid w:val="009632DD"/>
    <w:rsid w:val="00963BC6"/>
    <w:rsid w:val="009649B9"/>
    <w:rsid w:val="0096534E"/>
    <w:rsid w:val="00966B25"/>
    <w:rsid w:val="00970F39"/>
    <w:rsid w:val="00974759"/>
    <w:rsid w:val="009755B4"/>
    <w:rsid w:val="00975C29"/>
    <w:rsid w:val="009764F2"/>
    <w:rsid w:val="00976F7D"/>
    <w:rsid w:val="00977C91"/>
    <w:rsid w:val="00984F7B"/>
    <w:rsid w:val="0098762D"/>
    <w:rsid w:val="00993867"/>
    <w:rsid w:val="00994AEC"/>
    <w:rsid w:val="00995025"/>
    <w:rsid w:val="0099508C"/>
    <w:rsid w:val="0099574D"/>
    <w:rsid w:val="00996CDB"/>
    <w:rsid w:val="009A1FF6"/>
    <w:rsid w:val="009A31CD"/>
    <w:rsid w:val="009A33E0"/>
    <w:rsid w:val="009A4C72"/>
    <w:rsid w:val="009A660C"/>
    <w:rsid w:val="009A7E6A"/>
    <w:rsid w:val="009B042C"/>
    <w:rsid w:val="009B190E"/>
    <w:rsid w:val="009B20EC"/>
    <w:rsid w:val="009B32AA"/>
    <w:rsid w:val="009B535B"/>
    <w:rsid w:val="009B642D"/>
    <w:rsid w:val="009B7FF7"/>
    <w:rsid w:val="009C02F6"/>
    <w:rsid w:val="009C773E"/>
    <w:rsid w:val="009D019C"/>
    <w:rsid w:val="009D0DFA"/>
    <w:rsid w:val="009D2FFB"/>
    <w:rsid w:val="009D38C0"/>
    <w:rsid w:val="009D5D4E"/>
    <w:rsid w:val="009E12E1"/>
    <w:rsid w:val="009E22D7"/>
    <w:rsid w:val="009E689A"/>
    <w:rsid w:val="009F084C"/>
    <w:rsid w:val="009F0980"/>
    <w:rsid w:val="009F541B"/>
    <w:rsid w:val="009F6C5D"/>
    <w:rsid w:val="009F708D"/>
    <w:rsid w:val="009F7CC1"/>
    <w:rsid w:val="00A055FD"/>
    <w:rsid w:val="00A05FC9"/>
    <w:rsid w:val="00A06165"/>
    <w:rsid w:val="00A10216"/>
    <w:rsid w:val="00A11B7C"/>
    <w:rsid w:val="00A12BDF"/>
    <w:rsid w:val="00A13316"/>
    <w:rsid w:val="00A150C5"/>
    <w:rsid w:val="00A156EE"/>
    <w:rsid w:val="00A20EB6"/>
    <w:rsid w:val="00A210F7"/>
    <w:rsid w:val="00A21625"/>
    <w:rsid w:val="00A244FC"/>
    <w:rsid w:val="00A252C9"/>
    <w:rsid w:val="00A26C8E"/>
    <w:rsid w:val="00A2787F"/>
    <w:rsid w:val="00A34C34"/>
    <w:rsid w:val="00A35435"/>
    <w:rsid w:val="00A35854"/>
    <w:rsid w:val="00A3640E"/>
    <w:rsid w:val="00A450F8"/>
    <w:rsid w:val="00A45B13"/>
    <w:rsid w:val="00A46E2E"/>
    <w:rsid w:val="00A4762A"/>
    <w:rsid w:val="00A5046A"/>
    <w:rsid w:val="00A506EC"/>
    <w:rsid w:val="00A51F0B"/>
    <w:rsid w:val="00A53621"/>
    <w:rsid w:val="00A54366"/>
    <w:rsid w:val="00A60A65"/>
    <w:rsid w:val="00A6536A"/>
    <w:rsid w:val="00A6542C"/>
    <w:rsid w:val="00A7087A"/>
    <w:rsid w:val="00A71401"/>
    <w:rsid w:val="00A72244"/>
    <w:rsid w:val="00A72C12"/>
    <w:rsid w:val="00A8071A"/>
    <w:rsid w:val="00A85780"/>
    <w:rsid w:val="00A869EA"/>
    <w:rsid w:val="00A86A63"/>
    <w:rsid w:val="00A90666"/>
    <w:rsid w:val="00A918B2"/>
    <w:rsid w:val="00A92B4D"/>
    <w:rsid w:val="00A93355"/>
    <w:rsid w:val="00A933D4"/>
    <w:rsid w:val="00A94C78"/>
    <w:rsid w:val="00A96583"/>
    <w:rsid w:val="00A97510"/>
    <w:rsid w:val="00AA1372"/>
    <w:rsid w:val="00AA1A8C"/>
    <w:rsid w:val="00AA232B"/>
    <w:rsid w:val="00AA25C0"/>
    <w:rsid w:val="00AB17E5"/>
    <w:rsid w:val="00AB1829"/>
    <w:rsid w:val="00AB2F66"/>
    <w:rsid w:val="00AB30B0"/>
    <w:rsid w:val="00AB5C32"/>
    <w:rsid w:val="00AB6AAD"/>
    <w:rsid w:val="00AB7DBD"/>
    <w:rsid w:val="00AC12CD"/>
    <w:rsid w:val="00AC1BBC"/>
    <w:rsid w:val="00AC1C28"/>
    <w:rsid w:val="00AC342E"/>
    <w:rsid w:val="00AC3B35"/>
    <w:rsid w:val="00AC46D5"/>
    <w:rsid w:val="00AC7D0E"/>
    <w:rsid w:val="00AD1CDC"/>
    <w:rsid w:val="00AD27B2"/>
    <w:rsid w:val="00AD4853"/>
    <w:rsid w:val="00AD485B"/>
    <w:rsid w:val="00AD65F6"/>
    <w:rsid w:val="00AD7D1F"/>
    <w:rsid w:val="00AE0E56"/>
    <w:rsid w:val="00AE4699"/>
    <w:rsid w:val="00AE6EEA"/>
    <w:rsid w:val="00AF014B"/>
    <w:rsid w:val="00AF0499"/>
    <w:rsid w:val="00AF1F0D"/>
    <w:rsid w:val="00AF4FEE"/>
    <w:rsid w:val="00AF511E"/>
    <w:rsid w:val="00AF59EB"/>
    <w:rsid w:val="00B016A4"/>
    <w:rsid w:val="00B036C1"/>
    <w:rsid w:val="00B042B4"/>
    <w:rsid w:val="00B04A47"/>
    <w:rsid w:val="00B0507D"/>
    <w:rsid w:val="00B05340"/>
    <w:rsid w:val="00B0546A"/>
    <w:rsid w:val="00B06B75"/>
    <w:rsid w:val="00B0724C"/>
    <w:rsid w:val="00B07640"/>
    <w:rsid w:val="00B10664"/>
    <w:rsid w:val="00B122EE"/>
    <w:rsid w:val="00B13764"/>
    <w:rsid w:val="00B17901"/>
    <w:rsid w:val="00B17DCA"/>
    <w:rsid w:val="00B21B79"/>
    <w:rsid w:val="00B240EB"/>
    <w:rsid w:val="00B25B67"/>
    <w:rsid w:val="00B312EE"/>
    <w:rsid w:val="00B32918"/>
    <w:rsid w:val="00B32D11"/>
    <w:rsid w:val="00B35562"/>
    <w:rsid w:val="00B35CE1"/>
    <w:rsid w:val="00B3671A"/>
    <w:rsid w:val="00B40E43"/>
    <w:rsid w:val="00B4473B"/>
    <w:rsid w:val="00B45819"/>
    <w:rsid w:val="00B45E65"/>
    <w:rsid w:val="00B47C3A"/>
    <w:rsid w:val="00B541F4"/>
    <w:rsid w:val="00B549A2"/>
    <w:rsid w:val="00B56226"/>
    <w:rsid w:val="00B56FD0"/>
    <w:rsid w:val="00B600B3"/>
    <w:rsid w:val="00B65EF5"/>
    <w:rsid w:val="00B7133B"/>
    <w:rsid w:val="00B71DCA"/>
    <w:rsid w:val="00B746CF"/>
    <w:rsid w:val="00B756DB"/>
    <w:rsid w:val="00B77443"/>
    <w:rsid w:val="00B801B5"/>
    <w:rsid w:val="00B8337B"/>
    <w:rsid w:val="00B84204"/>
    <w:rsid w:val="00B8523F"/>
    <w:rsid w:val="00B857DF"/>
    <w:rsid w:val="00B933A1"/>
    <w:rsid w:val="00B967D2"/>
    <w:rsid w:val="00B97C82"/>
    <w:rsid w:val="00BA02CA"/>
    <w:rsid w:val="00BA1EEC"/>
    <w:rsid w:val="00BA262B"/>
    <w:rsid w:val="00BA3050"/>
    <w:rsid w:val="00BA6D59"/>
    <w:rsid w:val="00BA7409"/>
    <w:rsid w:val="00BB0151"/>
    <w:rsid w:val="00BB1259"/>
    <w:rsid w:val="00BB2734"/>
    <w:rsid w:val="00BB2BFA"/>
    <w:rsid w:val="00BB32FC"/>
    <w:rsid w:val="00BB4100"/>
    <w:rsid w:val="00BB4C5D"/>
    <w:rsid w:val="00BB7A3E"/>
    <w:rsid w:val="00BC0ECD"/>
    <w:rsid w:val="00BC1BD9"/>
    <w:rsid w:val="00BC1E31"/>
    <w:rsid w:val="00BC2D3E"/>
    <w:rsid w:val="00BC515E"/>
    <w:rsid w:val="00BC568C"/>
    <w:rsid w:val="00BC5762"/>
    <w:rsid w:val="00BC5CCB"/>
    <w:rsid w:val="00BC7003"/>
    <w:rsid w:val="00BD0F81"/>
    <w:rsid w:val="00BD671F"/>
    <w:rsid w:val="00BE073B"/>
    <w:rsid w:val="00BE1029"/>
    <w:rsid w:val="00BE10F7"/>
    <w:rsid w:val="00BE1E49"/>
    <w:rsid w:val="00BE3322"/>
    <w:rsid w:val="00BE3C64"/>
    <w:rsid w:val="00BE57A2"/>
    <w:rsid w:val="00BF0EFA"/>
    <w:rsid w:val="00BF1BBF"/>
    <w:rsid w:val="00BF2166"/>
    <w:rsid w:val="00BF5D1C"/>
    <w:rsid w:val="00BF6677"/>
    <w:rsid w:val="00BF7951"/>
    <w:rsid w:val="00C000BD"/>
    <w:rsid w:val="00C02B35"/>
    <w:rsid w:val="00C06066"/>
    <w:rsid w:val="00C06DA9"/>
    <w:rsid w:val="00C0776C"/>
    <w:rsid w:val="00C079CC"/>
    <w:rsid w:val="00C07E3E"/>
    <w:rsid w:val="00C13E0C"/>
    <w:rsid w:val="00C14F32"/>
    <w:rsid w:val="00C15787"/>
    <w:rsid w:val="00C17D17"/>
    <w:rsid w:val="00C17F58"/>
    <w:rsid w:val="00C17FAD"/>
    <w:rsid w:val="00C20BFD"/>
    <w:rsid w:val="00C235E8"/>
    <w:rsid w:val="00C23CF0"/>
    <w:rsid w:val="00C24631"/>
    <w:rsid w:val="00C25241"/>
    <w:rsid w:val="00C26285"/>
    <w:rsid w:val="00C26C96"/>
    <w:rsid w:val="00C2763A"/>
    <w:rsid w:val="00C32805"/>
    <w:rsid w:val="00C334AE"/>
    <w:rsid w:val="00C337AA"/>
    <w:rsid w:val="00C338B7"/>
    <w:rsid w:val="00C35184"/>
    <w:rsid w:val="00C359F3"/>
    <w:rsid w:val="00C37F19"/>
    <w:rsid w:val="00C42B1F"/>
    <w:rsid w:val="00C4715A"/>
    <w:rsid w:val="00C5151D"/>
    <w:rsid w:val="00C5170D"/>
    <w:rsid w:val="00C52FD8"/>
    <w:rsid w:val="00C544EC"/>
    <w:rsid w:val="00C564C4"/>
    <w:rsid w:val="00C566B8"/>
    <w:rsid w:val="00C570C1"/>
    <w:rsid w:val="00C57850"/>
    <w:rsid w:val="00C63D10"/>
    <w:rsid w:val="00C63ED1"/>
    <w:rsid w:val="00C65B9C"/>
    <w:rsid w:val="00C71251"/>
    <w:rsid w:val="00C717D9"/>
    <w:rsid w:val="00C71BDE"/>
    <w:rsid w:val="00C73252"/>
    <w:rsid w:val="00C733E2"/>
    <w:rsid w:val="00C73AED"/>
    <w:rsid w:val="00C73CCD"/>
    <w:rsid w:val="00C76CD6"/>
    <w:rsid w:val="00C8006F"/>
    <w:rsid w:val="00C80CBD"/>
    <w:rsid w:val="00C820F2"/>
    <w:rsid w:val="00C83DEA"/>
    <w:rsid w:val="00C86D5C"/>
    <w:rsid w:val="00C87A5A"/>
    <w:rsid w:val="00C87B75"/>
    <w:rsid w:val="00C87CF5"/>
    <w:rsid w:val="00C910DB"/>
    <w:rsid w:val="00C91C5A"/>
    <w:rsid w:val="00C92D9C"/>
    <w:rsid w:val="00C94CC1"/>
    <w:rsid w:val="00C95ED2"/>
    <w:rsid w:val="00C9634E"/>
    <w:rsid w:val="00C97A5B"/>
    <w:rsid w:val="00CA1029"/>
    <w:rsid w:val="00CA369C"/>
    <w:rsid w:val="00CA57D5"/>
    <w:rsid w:val="00CA5B38"/>
    <w:rsid w:val="00CA6678"/>
    <w:rsid w:val="00CA78B5"/>
    <w:rsid w:val="00CB12E3"/>
    <w:rsid w:val="00CB50A2"/>
    <w:rsid w:val="00CB6A32"/>
    <w:rsid w:val="00CC191B"/>
    <w:rsid w:val="00CC1B48"/>
    <w:rsid w:val="00CC1D84"/>
    <w:rsid w:val="00CC2A24"/>
    <w:rsid w:val="00CC2D9C"/>
    <w:rsid w:val="00CC40AB"/>
    <w:rsid w:val="00CC4ECC"/>
    <w:rsid w:val="00CC6938"/>
    <w:rsid w:val="00CD0273"/>
    <w:rsid w:val="00CD35B6"/>
    <w:rsid w:val="00CD49E8"/>
    <w:rsid w:val="00CD59D8"/>
    <w:rsid w:val="00CD59F5"/>
    <w:rsid w:val="00CD5BC1"/>
    <w:rsid w:val="00CD614B"/>
    <w:rsid w:val="00CD6A9A"/>
    <w:rsid w:val="00CE13A3"/>
    <w:rsid w:val="00CE2B19"/>
    <w:rsid w:val="00CE37C7"/>
    <w:rsid w:val="00CE3C5D"/>
    <w:rsid w:val="00CE54BD"/>
    <w:rsid w:val="00CE5F0A"/>
    <w:rsid w:val="00CE5FBD"/>
    <w:rsid w:val="00CF04C7"/>
    <w:rsid w:val="00CF2358"/>
    <w:rsid w:val="00CF530D"/>
    <w:rsid w:val="00CF5A7F"/>
    <w:rsid w:val="00CF7F7F"/>
    <w:rsid w:val="00D00CA6"/>
    <w:rsid w:val="00D01345"/>
    <w:rsid w:val="00D02DB3"/>
    <w:rsid w:val="00D04928"/>
    <w:rsid w:val="00D05558"/>
    <w:rsid w:val="00D0587C"/>
    <w:rsid w:val="00D06962"/>
    <w:rsid w:val="00D07C93"/>
    <w:rsid w:val="00D10920"/>
    <w:rsid w:val="00D120A9"/>
    <w:rsid w:val="00D1245B"/>
    <w:rsid w:val="00D12941"/>
    <w:rsid w:val="00D140AF"/>
    <w:rsid w:val="00D152B7"/>
    <w:rsid w:val="00D170FF"/>
    <w:rsid w:val="00D2024B"/>
    <w:rsid w:val="00D23971"/>
    <w:rsid w:val="00D24451"/>
    <w:rsid w:val="00D24E6E"/>
    <w:rsid w:val="00D268F7"/>
    <w:rsid w:val="00D30B37"/>
    <w:rsid w:val="00D30BCB"/>
    <w:rsid w:val="00D32227"/>
    <w:rsid w:val="00D330BB"/>
    <w:rsid w:val="00D33524"/>
    <w:rsid w:val="00D40203"/>
    <w:rsid w:val="00D40EC6"/>
    <w:rsid w:val="00D4165E"/>
    <w:rsid w:val="00D438D1"/>
    <w:rsid w:val="00D444D2"/>
    <w:rsid w:val="00D454C5"/>
    <w:rsid w:val="00D4575D"/>
    <w:rsid w:val="00D45E51"/>
    <w:rsid w:val="00D47C8C"/>
    <w:rsid w:val="00D5167B"/>
    <w:rsid w:val="00D52076"/>
    <w:rsid w:val="00D52883"/>
    <w:rsid w:val="00D55AFA"/>
    <w:rsid w:val="00D5737F"/>
    <w:rsid w:val="00D60B9D"/>
    <w:rsid w:val="00D60DD3"/>
    <w:rsid w:val="00D6228F"/>
    <w:rsid w:val="00D62989"/>
    <w:rsid w:val="00D63500"/>
    <w:rsid w:val="00D6362F"/>
    <w:rsid w:val="00D649FC"/>
    <w:rsid w:val="00D65A8F"/>
    <w:rsid w:val="00D66F5F"/>
    <w:rsid w:val="00D67129"/>
    <w:rsid w:val="00D702AB"/>
    <w:rsid w:val="00D703A1"/>
    <w:rsid w:val="00D70E77"/>
    <w:rsid w:val="00D73E07"/>
    <w:rsid w:val="00D74517"/>
    <w:rsid w:val="00D75A9C"/>
    <w:rsid w:val="00D77BD9"/>
    <w:rsid w:val="00D8064C"/>
    <w:rsid w:val="00D80766"/>
    <w:rsid w:val="00D8126F"/>
    <w:rsid w:val="00D84BB7"/>
    <w:rsid w:val="00D87551"/>
    <w:rsid w:val="00D90A81"/>
    <w:rsid w:val="00D91235"/>
    <w:rsid w:val="00D92F07"/>
    <w:rsid w:val="00D92F48"/>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B6AAF"/>
    <w:rsid w:val="00DC0A86"/>
    <w:rsid w:val="00DC1469"/>
    <w:rsid w:val="00DC3A12"/>
    <w:rsid w:val="00DC4ACE"/>
    <w:rsid w:val="00DC603E"/>
    <w:rsid w:val="00DC73E2"/>
    <w:rsid w:val="00DD2BB8"/>
    <w:rsid w:val="00DD5056"/>
    <w:rsid w:val="00DD6263"/>
    <w:rsid w:val="00DE096B"/>
    <w:rsid w:val="00DE1949"/>
    <w:rsid w:val="00DE5C26"/>
    <w:rsid w:val="00DF0B98"/>
    <w:rsid w:val="00DF122B"/>
    <w:rsid w:val="00DF1B79"/>
    <w:rsid w:val="00DF2E0C"/>
    <w:rsid w:val="00DF69BA"/>
    <w:rsid w:val="00E00883"/>
    <w:rsid w:val="00E06068"/>
    <w:rsid w:val="00E063E9"/>
    <w:rsid w:val="00E06DF4"/>
    <w:rsid w:val="00E11E3E"/>
    <w:rsid w:val="00E132C0"/>
    <w:rsid w:val="00E15207"/>
    <w:rsid w:val="00E15BD6"/>
    <w:rsid w:val="00E168F8"/>
    <w:rsid w:val="00E20BD1"/>
    <w:rsid w:val="00E21064"/>
    <w:rsid w:val="00E23D72"/>
    <w:rsid w:val="00E24F39"/>
    <w:rsid w:val="00E251FE"/>
    <w:rsid w:val="00E254DE"/>
    <w:rsid w:val="00E2689B"/>
    <w:rsid w:val="00E328B9"/>
    <w:rsid w:val="00E32D74"/>
    <w:rsid w:val="00E33926"/>
    <w:rsid w:val="00E359B7"/>
    <w:rsid w:val="00E35D1D"/>
    <w:rsid w:val="00E36091"/>
    <w:rsid w:val="00E4136A"/>
    <w:rsid w:val="00E41DFA"/>
    <w:rsid w:val="00E43627"/>
    <w:rsid w:val="00E50769"/>
    <w:rsid w:val="00E558A6"/>
    <w:rsid w:val="00E578C1"/>
    <w:rsid w:val="00E6009F"/>
    <w:rsid w:val="00E62A86"/>
    <w:rsid w:val="00E656E9"/>
    <w:rsid w:val="00E66980"/>
    <w:rsid w:val="00E66A1C"/>
    <w:rsid w:val="00E67D1E"/>
    <w:rsid w:val="00E7055A"/>
    <w:rsid w:val="00E7223A"/>
    <w:rsid w:val="00E76220"/>
    <w:rsid w:val="00E7664F"/>
    <w:rsid w:val="00E76654"/>
    <w:rsid w:val="00E76CC8"/>
    <w:rsid w:val="00E76F86"/>
    <w:rsid w:val="00E8005F"/>
    <w:rsid w:val="00E8048E"/>
    <w:rsid w:val="00E83A34"/>
    <w:rsid w:val="00E85CDB"/>
    <w:rsid w:val="00E85F38"/>
    <w:rsid w:val="00E8778F"/>
    <w:rsid w:val="00E912DD"/>
    <w:rsid w:val="00E91D1B"/>
    <w:rsid w:val="00E927A8"/>
    <w:rsid w:val="00E93802"/>
    <w:rsid w:val="00E95777"/>
    <w:rsid w:val="00EA6007"/>
    <w:rsid w:val="00EA72EF"/>
    <w:rsid w:val="00EA7D9D"/>
    <w:rsid w:val="00EB301B"/>
    <w:rsid w:val="00EB3F9F"/>
    <w:rsid w:val="00EB4B8F"/>
    <w:rsid w:val="00EC1660"/>
    <w:rsid w:val="00EC2DFB"/>
    <w:rsid w:val="00EC4C8A"/>
    <w:rsid w:val="00EC7B89"/>
    <w:rsid w:val="00ED1A6E"/>
    <w:rsid w:val="00EE1288"/>
    <w:rsid w:val="00EE1D70"/>
    <w:rsid w:val="00EE233A"/>
    <w:rsid w:val="00EE2EA7"/>
    <w:rsid w:val="00EE3A28"/>
    <w:rsid w:val="00EE4508"/>
    <w:rsid w:val="00EE76EE"/>
    <w:rsid w:val="00EF20A4"/>
    <w:rsid w:val="00EF230A"/>
    <w:rsid w:val="00EF6EDE"/>
    <w:rsid w:val="00F00F41"/>
    <w:rsid w:val="00F018E6"/>
    <w:rsid w:val="00F03126"/>
    <w:rsid w:val="00F048A5"/>
    <w:rsid w:val="00F05F04"/>
    <w:rsid w:val="00F05F7D"/>
    <w:rsid w:val="00F06FFE"/>
    <w:rsid w:val="00F070F5"/>
    <w:rsid w:val="00F07233"/>
    <w:rsid w:val="00F07CF8"/>
    <w:rsid w:val="00F10EA8"/>
    <w:rsid w:val="00F11A10"/>
    <w:rsid w:val="00F11C6D"/>
    <w:rsid w:val="00F12B92"/>
    <w:rsid w:val="00F162F4"/>
    <w:rsid w:val="00F16DC0"/>
    <w:rsid w:val="00F1729C"/>
    <w:rsid w:val="00F17FC4"/>
    <w:rsid w:val="00F214B0"/>
    <w:rsid w:val="00F22681"/>
    <w:rsid w:val="00F22AF9"/>
    <w:rsid w:val="00F22C2E"/>
    <w:rsid w:val="00F24989"/>
    <w:rsid w:val="00F26D36"/>
    <w:rsid w:val="00F271C5"/>
    <w:rsid w:val="00F277B7"/>
    <w:rsid w:val="00F2783F"/>
    <w:rsid w:val="00F3232D"/>
    <w:rsid w:val="00F329AF"/>
    <w:rsid w:val="00F34956"/>
    <w:rsid w:val="00F34A70"/>
    <w:rsid w:val="00F34C20"/>
    <w:rsid w:val="00F363F9"/>
    <w:rsid w:val="00F3739D"/>
    <w:rsid w:val="00F422A5"/>
    <w:rsid w:val="00F445BE"/>
    <w:rsid w:val="00F45645"/>
    <w:rsid w:val="00F45C21"/>
    <w:rsid w:val="00F5439F"/>
    <w:rsid w:val="00F54970"/>
    <w:rsid w:val="00F55C7C"/>
    <w:rsid w:val="00F55C87"/>
    <w:rsid w:val="00F5609C"/>
    <w:rsid w:val="00F60D23"/>
    <w:rsid w:val="00F613BA"/>
    <w:rsid w:val="00F623D6"/>
    <w:rsid w:val="00F62606"/>
    <w:rsid w:val="00F626E4"/>
    <w:rsid w:val="00F62BCD"/>
    <w:rsid w:val="00F62DA4"/>
    <w:rsid w:val="00F64919"/>
    <w:rsid w:val="00F71A9B"/>
    <w:rsid w:val="00F71AF9"/>
    <w:rsid w:val="00F72299"/>
    <w:rsid w:val="00F7271F"/>
    <w:rsid w:val="00F770CE"/>
    <w:rsid w:val="00F80EE1"/>
    <w:rsid w:val="00F82F61"/>
    <w:rsid w:val="00F845A3"/>
    <w:rsid w:val="00F847E2"/>
    <w:rsid w:val="00F85606"/>
    <w:rsid w:val="00F865D6"/>
    <w:rsid w:val="00F916BA"/>
    <w:rsid w:val="00F9224C"/>
    <w:rsid w:val="00F9653F"/>
    <w:rsid w:val="00F96A46"/>
    <w:rsid w:val="00F96A7A"/>
    <w:rsid w:val="00F973F4"/>
    <w:rsid w:val="00FA328B"/>
    <w:rsid w:val="00FA33A9"/>
    <w:rsid w:val="00FA4C76"/>
    <w:rsid w:val="00FA572F"/>
    <w:rsid w:val="00FA5D7B"/>
    <w:rsid w:val="00FB0FD7"/>
    <w:rsid w:val="00FB393A"/>
    <w:rsid w:val="00FB5E5B"/>
    <w:rsid w:val="00FB794F"/>
    <w:rsid w:val="00FB79B3"/>
    <w:rsid w:val="00FC2DF4"/>
    <w:rsid w:val="00FD60B1"/>
    <w:rsid w:val="00FE3237"/>
    <w:rsid w:val="00FE3B73"/>
    <w:rsid w:val="00FE499E"/>
    <w:rsid w:val="00FE67A3"/>
    <w:rsid w:val="00FF0BCB"/>
    <w:rsid w:val="00FF1F27"/>
    <w:rsid w:val="00FF2291"/>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3393F-356E-486B-9A72-F9EE760A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6</Pages>
  <Words>949</Words>
  <Characters>5413</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6350</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286</cp:revision>
  <cp:lastPrinted>2010-01-20T18:52:00Z</cp:lastPrinted>
  <dcterms:created xsi:type="dcterms:W3CDTF">2013-08-29T13:20:00Z</dcterms:created>
  <dcterms:modified xsi:type="dcterms:W3CDTF">2014-01-10T14:14:00Z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