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3A9DFC67" w:rsidP="218C5051" w:rsidRDefault="3A9DFC67" w14:paraId="39D27991" w14:textId="48B9DA3A">
      <w:pPr>
        <w:pStyle w:val="Heading1"/>
        <w:jc w:val="center"/>
      </w:pPr>
      <w:r w:rsidR="3A9DFC67">
        <w:rPr/>
        <w:t xml:space="preserve">Proyecto de </w:t>
      </w:r>
      <w:r w:rsidR="3A9DFC67">
        <w:rPr/>
        <w:t>FitGear</w:t>
      </w:r>
    </w:p>
    <w:p w:rsidR="3A9DFC67" w:rsidP="218C5051" w:rsidRDefault="3A9DFC67" w14:paraId="04F78E0C" w14:textId="66AB37EB">
      <w:pPr>
        <w:pStyle w:val="Normal"/>
        <w:jc w:val="center"/>
      </w:pPr>
      <w:r w:rsidR="3A9DFC67">
        <w:rPr/>
        <w:t>9/10/2026</w:t>
      </w:r>
    </w:p>
    <w:p w:rsidR="218C5051" w:rsidP="218C5051" w:rsidRDefault="218C5051" w14:paraId="08029049" w14:textId="7838519E">
      <w:pPr>
        <w:pStyle w:val="Normal"/>
        <w:jc w:val="center"/>
      </w:pPr>
    </w:p>
    <w:p w:rsidR="218C5051" w:rsidRDefault="218C5051" w14:paraId="3C1FCF2D" w14:textId="65E6042E">
      <w:r>
        <w:br w:type="page"/>
      </w:r>
    </w:p>
    <w:p w:rsidR="79EF4180" w:rsidP="218C5051" w:rsidRDefault="79EF4180" w14:paraId="15FC8A59" w14:textId="197E65B8">
      <w:pPr>
        <w:pStyle w:val="Heading2"/>
      </w:pPr>
      <w:r w:rsidR="79EF4180">
        <w:rPr/>
        <w:t>Temática</w:t>
      </w:r>
    </w:p>
    <w:p w:rsidR="79EF4180" w:rsidP="218C5051" w:rsidRDefault="79EF4180" w14:paraId="2441EF68" w14:textId="19D715CA">
      <w:pPr>
        <w:pStyle w:val="Normal"/>
      </w:pPr>
      <w:r w:rsidR="79EF4180">
        <w:rPr/>
        <w:t>FitGear</w:t>
      </w:r>
      <w:r w:rsidR="79EF4180">
        <w:rPr/>
        <w:t xml:space="preserve"> es una tienda online orientada a deportistas donde el cliente puede buscar y comprar todos los productos deportivos que desee.</w:t>
      </w:r>
    </w:p>
    <w:p w:rsidR="79EF4180" w:rsidP="218C5051" w:rsidRDefault="79EF4180" w14:paraId="2D8B83B3" w14:textId="27ED9F44">
      <w:pPr>
        <w:pStyle w:val="Heading2"/>
      </w:pPr>
      <w:r w:rsidR="79EF4180">
        <w:rPr/>
        <w:t>Público Objetivo</w:t>
      </w:r>
    </w:p>
    <w:p w:rsidR="145F1EBA" w:rsidP="218C5051" w:rsidRDefault="145F1EBA" w14:paraId="0A98BFF9" w14:textId="58B8A71F">
      <w:pPr>
        <w:pStyle w:val="Normal"/>
      </w:pPr>
      <w:r w:rsidR="145F1EBA">
        <w:rPr/>
        <w:t xml:space="preserve">Este sitio está dirigido a usuarios de gimnasio y deportistas que compren material específico para ejercitarse: </w:t>
      </w:r>
    </w:p>
    <w:p w:rsidR="145F1EBA" w:rsidP="218C5051" w:rsidRDefault="145F1EBA" w14:paraId="772A81F3" w14:textId="7ADD1737">
      <w:pPr>
        <w:pStyle w:val="ListParagraph"/>
        <w:numPr>
          <w:ilvl w:val="0"/>
          <w:numId w:val="1"/>
        </w:numPr>
        <w:rPr/>
      </w:pPr>
      <w:r w:rsidR="145F1EBA">
        <w:rPr/>
        <w:t>Suplementos</w:t>
      </w:r>
    </w:p>
    <w:p w:rsidR="145F1EBA" w:rsidP="218C5051" w:rsidRDefault="145F1EBA" w14:paraId="09B9D13B" w14:textId="41639DDD">
      <w:pPr>
        <w:pStyle w:val="ListParagraph"/>
        <w:numPr>
          <w:ilvl w:val="0"/>
          <w:numId w:val="1"/>
        </w:numPr>
        <w:rPr/>
      </w:pPr>
      <w:r w:rsidR="145F1EBA">
        <w:rPr/>
        <w:t>Material de gimnasio</w:t>
      </w:r>
    </w:p>
    <w:p w:rsidR="145F1EBA" w:rsidP="218C5051" w:rsidRDefault="145F1EBA" w14:paraId="05B29E12" w14:textId="7D3BB002">
      <w:pPr>
        <w:pStyle w:val="ListParagraph"/>
        <w:numPr>
          <w:ilvl w:val="0"/>
          <w:numId w:val="1"/>
        </w:numPr>
        <w:rPr/>
      </w:pPr>
      <w:r w:rsidR="145F1EBA">
        <w:rPr/>
        <w:t>Ropa deportiva</w:t>
      </w:r>
    </w:p>
    <w:p w:rsidR="145F1EBA" w:rsidP="218C5051" w:rsidRDefault="145F1EBA" w14:paraId="4784EB15" w14:textId="65C82B05">
      <w:pPr>
        <w:pStyle w:val="ListParagraph"/>
        <w:numPr>
          <w:ilvl w:val="0"/>
          <w:numId w:val="1"/>
        </w:numPr>
        <w:rPr/>
      </w:pPr>
      <w:r w:rsidR="145F1EBA">
        <w:rPr/>
        <w:t>Accesorios</w:t>
      </w:r>
    </w:p>
    <w:p w:rsidR="0A7781AE" w:rsidP="218C5051" w:rsidRDefault="0A7781AE" w14:paraId="3C8B82CE" w14:textId="42D99D36">
      <w:pPr>
        <w:pStyle w:val="Heading2"/>
      </w:pPr>
      <w:r w:rsidR="0A7781AE">
        <w:rPr/>
        <w:t>Decisiones de estilo</w:t>
      </w:r>
    </w:p>
    <w:p w:rsidR="529F2FF4" w:rsidP="218C5051" w:rsidRDefault="529F2FF4" w14:paraId="3A1B321E" w14:textId="28E02247">
      <w:pPr>
        <w:pStyle w:val="ListParagraph"/>
        <w:numPr>
          <w:ilvl w:val="0"/>
          <w:numId w:val="2"/>
        </w:numPr>
        <w:rPr/>
      </w:pPr>
      <w:r w:rsidRPr="218C5051" w:rsidR="529F2FF4">
        <w:rPr>
          <w:b w:val="1"/>
          <w:bCs w:val="1"/>
        </w:rPr>
        <w:t>Colores:</w:t>
      </w:r>
      <w:r w:rsidR="529F2FF4">
        <w:rPr/>
        <w:t xml:space="preserve"> </w:t>
      </w:r>
    </w:p>
    <w:p w:rsidR="27C8F769" w:rsidP="218C5051" w:rsidRDefault="27C8F769" w14:paraId="2FA7370A" w14:textId="7AD72AB0">
      <w:pPr>
        <w:pStyle w:val="ListParagraph"/>
        <w:ind w:left="1440"/>
      </w:pPr>
      <w:r w:rsidR="27C8F769">
        <w:rPr/>
        <w:t>Color llamativo: #FF5500</w:t>
      </w:r>
      <w:r w:rsidR="4ED2A259">
        <w:rPr/>
        <w:t xml:space="preserve"> </w:t>
      </w:r>
      <w:r w:rsidR="4ED2A259">
        <w:drawing>
          <wp:inline wp14:editId="2AF2B46F" wp14:anchorId="59B33147">
            <wp:extent cx="534370" cy="166814"/>
            <wp:effectExtent l="0" t="0" r="0" b="0"/>
            <wp:docPr id="2717850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1785007" name="Picture 271785007"/>
                    <pic:cNvPicPr/>
                  </pic:nvPicPr>
                  <pic:blipFill>
                    <a:blip xmlns:r="http://schemas.openxmlformats.org/officeDocument/2006/relationships" r:embed="rId8123571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4370" cy="166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D2A259" w:rsidP="218C5051" w:rsidRDefault="4ED2A259" w14:paraId="6451B812" w14:textId="1DBC5487">
      <w:pPr>
        <w:pStyle w:val="ListParagraph"/>
        <w:ind w:left="1440"/>
      </w:pPr>
      <w:r w:rsidR="4ED2A259">
        <w:rPr/>
        <w:t xml:space="preserve">Color de texto principal: #18181B </w:t>
      </w:r>
      <w:r w:rsidR="4ED2A259">
        <w:drawing>
          <wp:inline wp14:editId="5964C17C" wp14:anchorId="467A1ED7">
            <wp:extent cx="604441" cy="162335"/>
            <wp:effectExtent l="0" t="0" r="0" b="0"/>
            <wp:docPr id="19191612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9161255" name="Picture 1919161255"/>
                    <pic:cNvPicPr/>
                  </pic:nvPicPr>
                  <pic:blipFill>
                    <a:blip xmlns:r="http://schemas.openxmlformats.org/officeDocument/2006/relationships" r:embed="rId2248332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4441" cy="16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D2A259" w:rsidP="218C5051" w:rsidRDefault="4ED2A259" w14:paraId="5CE0C0EC" w14:textId="1029345D">
      <w:pPr>
        <w:pStyle w:val="ListParagraph"/>
        <w:ind w:left="1440"/>
      </w:pPr>
      <w:r w:rsidR="4ED2A259">
        <w:rPr/>
        <w:t>Fondo Principal: #FFFFFF</w:t>
      </w:r>
    </w:p>
    <w:p w:rsidR="4ED2A259" w:rsidP="218C5051" w:rsidRDefault="4ED2A259" w14:paraId="54061E1C" w14:textId="58FAE88E">
      <w:pPr>
        <w:pStyle w:val="ListParagraph"/>
        <w:ind w:left="1440"/>
      </w:pPr>
      <w:r w:rsidR="4ED2A259">
        <w:rPr/>
        <w:t xml:space="preserve">Fondo Secundario: #F4F4F5 </w:t>
      </w:r>
      <w:r w:rsidR="4ED2A259">
        <w:drawing>
          <wp:inline wp14:editId="6C024E81" wp14:anchorId="2A3EB175">
            <wp:extent cx="541911" cy="139100"/>
            <wp:effectExtent l="0" t="0" r="0" b="0"/>
            <wp:docPr id="9031815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3181591" name="Picture 903181591"/>
                    <pic:cNvPicPr/>
                  </pic:nvPicPr>
                  <pic:blipFill>
                    <a:blip xmlns:r="http://schemas.openxmlformats.org/officeDocument/2006/relationships" r:embed="rId9238173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1911" cy="13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D2A259" w:rsidP="218C5051" w:rsidRDefault="4ED2A259" w14:paraId="2A3AA5B1" w14:textId="23F7EA1F">
      <w:pPr>
        <w:pStyle w:val="ListParagraph"/>
        <w:ind w:left="1440"/>
      </w:pPr>
      <w:r w:rsidR="4ED2A259">
        <w:rPr/>
        <w:t xml:space="preserve">Color de contraste: #09090B </w:t>
      </w:r>
      <w:r w:rsidR="4ED2A259">
        <w:drawing>
          <wp:inline wp14:editId="5A714CF5" wp14:anchorId="42FD0BE1">
            <wp:extent cx="511509" cy="160547"/>
            <wp:effectExtent l="0" t="0" r="0" b="0"/>
            <wp:docPr id="6793620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9362033" name="Picture 679362033"/>
                    <pic:cNvPicPr/>
                  </pic:nvPicPr>
                  <pic:blipFill>
                    <a:blip xmlns:r="http://schemas.openxmlformats.org/officeDocument/2006/relationships" r:embed="rId11976672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509" cy="160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8C5051" w:rsidP="218C5051" w:rsidRDefault="218C5051" w14:paraId="279BC999" w14:textId="6FEE6F57">
      <w:pPr>
        <w:pStyle w:val="ListParagraph"/>
        <w:ind w:left="1440"/>
      </w:pPr>
    </w:p>
    <w:p w:rsidR="4ED2A259" w:rsidP="218C5051" w:rsidRDefault="4ED2A259" w14:paraId="24F46196" w14:textId="44051FFA">
      <w:pPr>
        <w:pStyle w:val="ListParagraph"/>
        <w:numPr>
          <w:ilvl w:val="0"/>
          <w:numId w:val="3"/>
        </w:numPr>
        <w:rPr>
          <w:b w:val="1"/>
          <w:bCs w:val="1"/>
          <w:sz w:val="24"/>
          <w:szCs w:val="24"/>
        </w:rPr>
      </w:pPr>
      <w:r w:rsidRPr="218C5051" w:rsidR="4ED2A259">
        <w:rPr>
          <w:b w:val="1"/>
          <w:bCs w:val="1"/>
          <w:sz w:val="24"/>
          <w:szCs w:val="24"/>
        </w:rPr>
        <w:t>Tipografías</w:t>
      </w:r>
      <w:r w:rsidRPr="218C5051" w:rsidR="4ED2A259">
        <w:rPr>
          <w:b w:val="1"/>
          <w:bCs w:val="1"/>
          <w:sz w:val="24"/>
          <w:szCs w:val="24"/>
        </w:rPr>
        <w:t>:</w:t>
      </w:r>
    </w:p>
    <w:p w:rsidR="4ED2A259" w:rsidP="218C5051" w:rsidRDefault="4ED2A259" w14:paraId="62C709B8" w14:textId="6762C075">
      <w:pPr>
        <w:pStyle w:val="ListParagraph"/>
        <w:ind w:left="1440"/>
      </w:pPr>
      <w:r w:rsidRPr="218C5051" w:rsidR="4ED2A259">
        <w:rPr>
          <w:b w:val="0"/>
          <w:bCs w:val="0"/>
          <w:i w:val="0"/>
          <w:iCs w:val="0"/>
          <w:sz w:val="24"/>
          <w:szCs w:val="24"/>
        </w:rPr>
        <w:t>Títulos: Oswald</w:t>
      </w:r>
    </w:p>
    <w:p w:rsidR="13376EE6" w:rsidP="218C5051" w:rsidRDefault="13376EE6" w14:paraId="7186F3DB" w14:textId="731482DF">
      <w:pPr>
        <w:pStyle w:val="ListParagraph"/>
        <w:ind w:left="1440"/>
      </w:pPr>
      <w:r w:rsidRPr="218C5051" w:rsidR="13376EE6">
        <w:rPr>
          <w:b w:val="0"/>
          <w:bCs w:val="0"/>
          <w:i w:val="0"/>
          <w:iCs w:val="0"/>
          <w:sz w:val="24"/>
          <w:szCs w:val="24"/>
        </w:rPr>
        <w:t>Cuerpo de texto: Roboto</w:t>
      </w:r>
    </w:p>
    <w:p w:rsidR="218C5051" w:rsidP="218C5051" w:rsidRDefault="218C5051" w14:paraId="4DB629A0" w14:textId="6877DA1A">
      <w:pPr>
        <w:pStyle w:val="ListParagraph"/>
        <w:ind w:left="1440"/>
        <w:rPr>
          <w:b w:val="0"/>
          <w:bCs w:val="0"/>
          <w:i w:val="0"/>
          <w:iCs w:val="0"/>
          <w:sz w:val="24"/>
          <w:szCs w:val="24"/>
        </w:rPr>
      </w:pPr>
    </w:p>
    <w:p w:rsidR="529F2FF4" w:rsidP="218C5051" w:rsidRDefault="529F2FF4" w14:paraId="74665D81" w14:textId="55854E2C">
      <w:pPr>
        <w:pStyle w:val="Normal"/>
        <w:ind w:left="2124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4749e1f846924677"/>
      <w:footerReference w:type="default" r:id="R3f2295f2f5fb428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18C5051" w:rsidTr="218C5051" w14:paraId="45A7BD93">
      <w:trPr>
        <w:trHeight w:val="300"/>
      </w:trPr>
      <w:tc>
        <w:tcPr>
          <w:tcW w:w="3005" w:type="dxa"/>
          <w:tcMar/>
        </w:tcPr>
        <w:p w:rsidR="218C5051" w:rsidP="218C5051" w:rsidRDefault="218C5051" w14:paraId="7A7268EA" w14:textId="6E5454D3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218C5051" w:rsidP="218C5051" w:rsidRDefault="218C5051" w14:paraId="4696E439" w14:textId="2FFF9653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218C5051" w:rsidP="218C5051" w:rsidRDefault="218C5051" w14:paraId="5A163314" w14:textId="62751A4E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218C5051" w:rsidP="218C5051" w:rsidRDefault="218C5051" w14:paraId="6845D988" w14:textId="48D4044C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18C5051" w:rsidTr="218C5051" w14:paraId="599E2384">
      <w:trPr>
        <w:trHeight w:val="300"/>
      </w:trPr>
      <w:tc>
        <w:tcPr>
          <w:tcW w:w="3005" w:type="dxa"/>
          <w:tcMar/>
        </w:tcPr>
        <w:p w:rsidR="218C5051" w:rsidP="218C5051" w:rsidRDefault="218C5051" w14:paraId="4D6A6618" w14:textId="332503D6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218C5051" w:rsidP="218C5051" w:rsidRDefault="218C5051" w14:paraId="0B63D915" w14:textId="6AF2C82C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218C5051" w:rsidP="218C5051" w:rsidRDefault="218C5051" w14:paraId="1523C7E3" w14:textId="4C81AAF7">
          <w:pPr>
            <w:pStyle w:val="Header"/>
            <w:bidi w:val="0"/>
            <w:ind w:right="-115"/>
            <w:jc w:val="right"/>
          </w:pPr>
        </w:p>
      </w:tc>
    </w:tr>
  </w:tbl>
  <w:p w:rsidR="218C5051" w:rsidP="218C5051" w:rsidRDefault="218C5051" w14:paraId="53069345" w14:textId="227689EB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bQyhYtWtrwN4D5" int2:id="Bavhp9Ty">
      <int2:state int2:type="spell" int2:value="Rejected"/>
    </int2:textHash>
    <int2:textHash int2:hashCode="i8JHJYNkWXIygy" int2:id="AP38zzZo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4f25a3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a4b71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db63c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9171850"/>
    <w:rsid w:val="0515D381"/>
    <w:rsid w:val="09171850"/>
    <w:rsid w:val="0A7781AE"/>
    <w:rsid w:val="1120B3D5"/>
    <w:rsid w:val="115A0EF2"/>
    <w:rsid w:val="1267684D"/>
    <w:rsid w:val="1283049B"/>
    <w:rsid w:val="13376EE6"/>
    <w:rsid w:val="145F1EBA"/>
    <w:rsid w:val="167363DB"/>
    <w:rsid w:val="218C5051"/>
    <w:rsid w:val="23DFB610"/>
    <w:rsid w:val="27074ADF"/>
    <w:rsid w:val="27C8F769"/>
    <w:rsid w:val="2802A045"/>
    <w:rsid w:val="28770FBA"/>
    <w:rsid w:val="28B2139E"/>
    <w:rsid w:val="31FAAC11"/>
    <w:rsid w:val="32E4CDAC"/>
    <w:rsid w:val="35E36E7F"/>
    <w:rsid w:val="36E01729"/>
    <w:rsid w:val="389EC1A0"/>
    <w:rsid w:val="3A6033F5"/>
    <w:rsid w:val="3A9DFC67"/>
    <w:rsid w:val="3B22C324"/>
    <w:rsid w:val="3D78ACBD"/>
    <w:rsid w:val="41A6ABE6"/>
    <w:rsid w:val="477D8927"/>
    <w:rsid w:val="4ED2A259"/>
    <w:rsid w:val="529F2FF4"/>
    <w:rsid w:val="56331729"/>
    <w:rsid w:val="5BC85A20"/>
    <w:rsid w:val="6AAD6EFC"/>
    <w:rsid w:val="74739D66"/>
    <w:rsid w:val="7597F93D"/>
    <w:rsid w:val="79DBE43E"/>
    <w:rsid w:val="79EF4180"/>
    <w:rsid w:val="7F72D39D"/>
    <w:rsid w:val="7F72D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1D134"/>
  <w15:chartTrackingRefBased/>
  <w15:docId w15:val="{06F60BBB-7F2D-44FC-83E7-C32BD619C98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18C5051"/>
    <w:rPr>
      <w:rFonts w:ascii="Aptos" w:hAnsi="Aptos" w:eastAsia="Aptos" w:cs="" w:asciiTheme="minorAscii" w:hAnsiTheme="minorAscii" w:eastAsiaTheme="minorAscii" w:cstheme="minorBidi"/>
      <w:b w:val="1"/>
      <w:bCs w:val="1"/>
      <w:sz w:val="32"/>
      <w:szCs w:val="32"/>
    </w:rPr>
  </w:style>
  <w:style w:type="paragraph" w:styleId="Header">
    <w:uiPriority w:val="99"/>
    <w:name w:val="header"/>
    <w:basedOn w:val="Normal"/>
    <w:unhideWhenUsed/>
    <w:rsid w:val="218C5051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218C5051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Heading2">
    <w:uiPriority w:val="9"/>
    <w:name w:val="heading 2"/>
    <w:basedOn w:val="Normal"/>
    <w:next w:val="Normal"/>
    <w:unhideWhenUsed/>
    <w:qFormat/>
    <w:rsid w:val="218C5051"/>
    <w:rPr>
      <w:rFonts w:ascii="Aptos" w:hAnsi="Aptos" w:eastAsia="Aptos" w:cs="" w:asciiTheme="minorAscii" w:hAnsiTheme="minorAscii" w:eastAsiaTheme="minorAscii" w:cstheme="minorBidi"/>
      <w:b w:val="1"/>
      <w:bCs w:val="1"/>
      <w:sz w:val="28"/>
      <w:szCs w:val="28"/>
    </w:rPr>
    <w:pPr>
      <w:jc w:val="left"/>
    </w:pPr>
  </w:style>
  <w:style w:type="paragraph" w:styleId="ListParagraph">
    <w:uiPriority w:val="34"/>
    <w:name w:val="List Paragraph"/>
    <w:basedOn w:val="Normal"/>
    <w:qFormat/>
    <w:rsid w:val="218C5051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812357191" /><Relationship Type="http://schemas.openxmlformats.org/officeDocument/2006/relationships/image" Target="/media/image2.png" Id="rId224833224" /><Relationship Type="http://schemas.openxmlformats.org/officeDocument/2006/relationships/image" Target="/media/image3.png" Id="rId923817361" /><Relationship Type="http://schemas.openxmlformats.org/officeDocument/2006/relationships/image" Target="/media/image4.png" Id="rId1197667207" /><Relationship Type="http://schemas.openxmlformats.org/officeDocument/2006/relationships/header" Target="header.xml" Id="R4749e1f846924677" /><Relationship Type="http://schemas.openxmlformats.org/officeDocument/2006/relationships/footer" Target="footer.xml" Id="R3f2295f2f5fb4282" /><Relationship Type="http://schemas.microsoft.com/office/2020/10/relationships/intelligence" Target="intelligence2.xml" Id="Re7dfcee042ba49d4" /><Relationship Type="http://schemas.openxmlformats.org/officeDocument/2006/relationships/numbering" Target="numbering.xml" Id="R4f35a953b89546c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2026-10-09T07:30:21.8325460Z</dcterms:created>
  <dcterms:modified xsi:type="dcterms:W3CDTF">2026-10-09T08:08:17.1778593Z</dcterms:modified>
  <dc:creator>Barriga Clemente, Alex</dc:creator>
  <lastModifiedBy>Barriga Clemente, Alex</lastModifiedBy>
</coreProperties>
</file>