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4"/>
        <w:rPr>
          <w:rFonts w:ascii="Times New Roman"/>
          <w:sz w:val="20"/>
        </w:rPr>
      </w:pPr>
    </w:p>
    <w:p>
      <w:pPr>
        <w:pStyle w:val="BodyText"/>
        <w:ind w:left="125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62885" cy="97069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85" cy="97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</w:p>
    <w:p>
      <w:pPr>
        <w:spacing w:before="0"/>
        <w:ind w:left="0" w:right="9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MANUAL DE USUARIO DEL SISTEMA DE INFORMACIÓN KANBANA</w:t>
      </w:r>
    </w:p>
    <w:p>
      <w:pPr>
        <w:pStyle w:val="BodyText"/>
        <w:spacing w:before="250"/>
        <w:rPr>
          <w:rFonts w:ascii="Arial"/>
          <w:b/>
        </w:rPr>
      </w:pPr>
    </w:p>
    <w:p>
      <w:pPr>
        <w:spacing w:before="0"/>
        <w:ind w:left="2675" w:right="2678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w w:val="80"/>
          <w:sz w:val="22"/>
        </w:rPr>
        <w:t>Programa de Análisis y Desarrollo de Software</w:t>
      </w:r>
      <w:r>
        <w:rPr>
          <w:rFonts w:ascii="Arial" w:hAnsi="Arial"/>
          <w:b/>
          <w:sz w:val="22"/>
        </w:rPr>
        <w:t>Equipo de Desarrollo Kanbana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3"/>
        <w:rPr>
          <w:rFonts w:ascii="Arial"/>
          <w:b/>
        </w:rPr>
      </w:pPr>
    </w:p>
    <w:p>
      <w:pPr>
        <w:spacing w:before="1"/>
        <w:ind w:left="3092" w:right="3092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w w:val="80"/>
          <w:sz w:val="22"/>
        </w:rPr>
        <w:t xml:space="preserve">SENA — Servicio Nacional de Aprendizaje</w:t>
      </w:r>
      <w:r>
        <w:rPr>
          <w:rFonts w:ascii="Arial" w:hAnsi="Arial"/>
          <w:b/>
          <w:w w:val="90"/>
          <w:sz w:val="22"/>
        </w:rPr>
        <w:t>Bogotá, 2026</w:t>
      </w:r>
    </w:p>
    <w:p>
      <w:pPr>
        <w:spacing w:after="0"/>
        <w:jc w:val="center"/>
        <w:rPr>
          <w:rFonts w:ascii="Arial" w:hAnsi="Arial"/>
          <w:b/>
          <w:sz w:val="22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before="27"/>
        <w:rPr>
          <w:rFonts w:ascii="Arial"/>
          <w:b/>
        </w:rPr>
      </w:pPr>
    </w:p>
    <w:p>
      <w:pPr>
        <w:spacing w:before="1"/>
        <w:ind w:left="323" w:right="0" w:firstLine="0"/>
        <w:jc w:val="both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Control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w w:val="80"/>
          <w:sz w:val="22"/>
        </w:rPr>
        <w:t>de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pacing w:val="-2"/>
          <w:w w:val="80"/>
          <w:sz w:val="22"/>
        </w:rPr>
        <w:t>Versiones</w:t>
      </w:r>
    </w:p>
    <w:p>
      <w:pPr>
        <w:pStyle w:val="BodyText"/>
        <w:spacing w:before="16"/>
        <w:rPr>
          <w:rFonts w:ascii="Arial"/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91CDDB"/>
          <w:left w:val="single" w:sz="4" w:space="0" w:color="91CDDB"/>
          <w:bottom w:val="single" w:sz="4" w:space="0" w:color="91CDDB"/>
          <w:right w:val="single" w:sz="4" w:space="0" w:color="91CDDB"/>
          <w:insideH w:val="single" w:sz="4" w:space="0" w:color="91CDDB"/>
          <w:insideV w:val="single" w:sz="4" w:space="0" w:color="91CD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1766"/>
        <w:gridCol w:w="2548"/>
        <w:gridCol w:w="2704"/>
      </w:tblGrid>
      <w:tr>
        <w:trPr>
          <w:trHeight w:val="295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4BACC6"/>
          </w:tcPr>
          <w:p>
            <w:pPr>
              <w:pStyle w:val="TableParagraph"/>
              <w:spacing w:line="265" w:lineRule="exact" w:before="10"/>
              <w:ind w:right="1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90"/>
                <w:sz w:val="24"/>
              </w:rPr>
              <w:t>Versión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4BACC6"/>
          </w:tcPr>
          <w:p>
            <w:pPr>
              <w:pStyle w:val="TableParagraph"/>
              <w:spacing w:line="265" w:lineRule="exact" w:before="10"/>
              <w:ind w:right="9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90"/>
                <w:sz w:val="24"/>
              </w:rPr>
              <w:t>Fecha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shd w:val="clear" w:color="auto" w:fill="4BACC6"/>
          </w:tcPr>
          <w:p>
            <w:pPr>
              <w:pStyle w:val="TableParagraph"/>
              <w:spacing w:line="265" w:lineRule="exact" w:before="10"/>
              <w:ind w:left="66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90"/>
                <w:sz w:val="24"/>
              </w:rPr>
              <w:t>Descripción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shd w:val="clear" w:color="auto" w:fill="4BACC6"/>
          </w:tcPr>
          <w:p>
            <w:pPr>
              <w:pStyle w:val="TableParagraph"/>
              <w:spacing w:line="265" w:lineRule="exact" w:before="10"/>
              <w:ind w:right="9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90"/>
                <w:sz w:val="24"/>
              </w:rPr>
              <w:t>Autores</w:t>
            </w:r>
          </w:p>
        </w:tc>
      </w:tr>
      <w:tr>
        <w:trPr>
          <w:trHeight w:val="503" w:hRule="atLeast"/>
        </w:trPr>
        <w:tc>
          <w:tcPr>
            <w:tcW w:w="2340" w:type="dxa"/>
            <w:tcBorders>
              <w:top w:val="nil"/>
            </w:tcBorders>
            <w:shd w:val="clear" w:color="auto" w:fill="DAEDF2"/>
          </w:tcPr>
          <w:p>
            <w:pPr>
              <w:pStyle w:val="TableParagraph"/>
              <w:ind w:left="3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90"/>
                <w:sz w:val="22"/>
              </w:rPr>
              <w:t>1.0</w:t>
            </w:r>
          </w:p>
        </w:tc>
        <w:tc>
          <w:tcPr>
            <w:tcW w:w="1766" w:type="dxa"/>
            <w:tcBorders>
              <w:top w:val="nil"/>
            </w:tcBorders>
            <w:shd w:val="clear" w:color="auto" w:fill="DAEDF2"/>
          </w:tcPr>
          <w:p>
            <w:pPr>
              <w:pStyle w:val="TableParagraph"/>
              <w:spacing w:before="3"/>
              <w:ind w:left="69" w:right="152"/>
              <w:jc w:val="center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w w:val="80"/>
                <w:sz w:val="22"/>
              </w:rPr>
              <w:t>Junio</w:t>
            </w:r>
            <w:r>
              <w:rPr>
                <w:rFonts w:ascii="Microsoft Sans Serif"/>
                <w:spacing w:val="-3"/>
                <w:sz w:val="22"/>
              </w:rPr>
              <w:t xml:space="preserve"> </w:t>
            </w:r>
            <w:r>
              <w:rPr>
                <w:rFonts w:ascii="Microsoft Sans Serif"/>
                <w:w w:val="80"/>
                <w:sz w:val="22"/>
              </w:rPr>
              <w:t/>
            </w:r>
            <w:r>
              <w:rPr>
                <w:rFonts w:ascii="Microsoft Sans Serif"/>
                <w:spacing w:val="-3"/>
                <w:sz w:val="22"/>
              </w:rPr>
              <w:t xml:space="preserve"> </w:t>
            </w:r>
            <w:r>
              <w:rPr>
                <w:rFonts w:ascii="Microsoft Sans Serif"/>
                <w:w w:val="80"/>
                <w:sz w:val="22"/>
              </w:rPr>
              <w:t>de</w:t>
            </w:r>
            <w:r>
              <w:rPr>
                <w:rFonts w:ascii="Microsoft Sans Serif"/>
                <w:spacing w:val="-2"/>
                <w:sz w:val="22"/>
              </w:rPr>
              <w:t xml:space="preserve"> </w:t>
            </w:r>
            <w:r>
              <w:rPr>
                <w:rFonts w:ascii="Microsoft Sans Serif"/>
                <w:spacing w:val="-4"/>
                <w:w w:val="80"/>
                <w:sz w:val="22"/>
              </w:rPr>
              <w:t>2026</w:t>
            </w:r>
          </w:p>
        </w:tc>
        <w:tc>
          <w:tcPr>
            <w:tcW w:w="2548" w:type="dxa"/>
            <w:tcBorders>
              <w:top w:val="nil"/>
            </w:tcBorders>
            <w:shd w:val="clear" w:color="auto" w:fill="DAEDF2"/>
          </w:tcPr>
          <w:p>
            <w:pPr>
              <w:pStyle w:val="TableParagraph"/>
              <w:spacing w:line="250" w:lineRule="atLeast"/>
              <w:ind w:left="108" w:right="79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w w:val="80"/>
                <w:sz w:val="22"/>
              </w:rPr>
              <w:t>Versión</w:t>
            </w:r>
            <w:r>
              <w:rPr>
                <w:rFonts w:ascii="Microsoft Sans Serif" w:hAnsi="Microsoft Sans Serif"/>
                <w:spacing w:val="-3"/>
                <w:w w:val="80"/>
                <w:sz w:val="22"/>
              </w:rPr>
              <w:t xml:space="preserve"> </w:t>
            </w:r>
            <w:r>
              <w:rPr>
                <w:rFonts w:ascii="Microsoft Sans Serif" w:hAnsi="Microsoft Sans Serif"/>
                <w:w w:val="80"/>
                <w:sz w:val="22"/>
              </w:rPr>
              <w:t>Inicial</w:t>
            </w:r>
            <w:r>
              <w:rPr>
                <w:rFonts w:ascii="Microsoft Sans Serif" w:hAnsi="Microsoft Sans Serif"/>
                <w:spacing w:val="-1"/>
                <w:w w:val="80"/>
                <w:sz w:val="22"/>
              </w:rPr>
              <w:t xml:space="preserve"> </w:t>
            </w:r>
            <w:r>
              <w:rPr>
                <w:rFonts w:ascii="Microsoft Sans Serif" w:hAnsi="Microsoft Sans Serif"/>
                <w:w w:val="80"/>
                <w:sz w:val="22"/>
              </w:rPr>
              <w:t xml:space="preserve">del </w:t>
            </w:r>
            <w:r>
              <w:rPr>
                <w:rFonts w:ascii="Microsoft Sans Serif" w:hAnsi="Microsoft Sans Serif"/>
                <w:spacing w:val="-2"/>
                <w:w w:val="90"/>
                <w:sz w:val="22"/>
              </w:rPr>
              <w:t/>
            </w:r>
          </w:p>
        </w:tc>
        <w:tc>
          <w:tcPr>
            <w:tcW w:w="2704" w:type="dxa"/>
            <w:tcBorders>
              <w:top w:val="nil"/>
            </w:tcBorders>
            <w:shd w:val="clear" w:color="auto" w:fill="DAEDF2"/>
          </w:tcPr>
          <w:p>
            <w:pPr>
              <w:pStyle w:val="TableParagraph"/>
              <w:spacing w:before="3"/>
              <w:ind w:left="109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w w:val="80"/>
                <w:sz w:val="22"/>
              </w:rPr>
              <w:t>Equipo de Desarrollo Kanbana</w:t>
            </w:r>
            <w:r>
              <w:rPr>
                <w:rFonts w:ascii="Microsoft Sans Serif"/>
                <w:spacing w:val="1"/>
                <w:sz w:val="22"/>
              </w:rPr>
              <w:t xml:space="preserve"> </w:t>
            </w:r>
            <w:r>
              <w:rPr>
                <w:rFonts w:ascii="Microsoft Sans Serif"/>
                <w:w w:val="80"/>
                <w:sz w:val="22"/>
              </w:rPr>
              <w:t/>
            </w:r>
            <w:r>
              <w:rPr>
                <w:rFonts w:ascii="Microsoft Sans Serif"/>
                <w:spacing w:val="3"/>
                <w:sz w:val="22"/>
              </w:rPr>
              <w:t xml:space="preserve"> </w:t>
            </w:r>
            <w:r>
              <w:rPr>
                <w:rFonts w:ascii="Microsoft Sans Serif"/>
                <w:spacing w:val="-2"/>
                <w:w w:val="80"/>
                <w:sz w:val="22"/>
              </w:rPr>
              <w:t/>
            </w:r>
          </w:p>
        </w:tc>
      </w:tr>
      <w:tr>
        <w:trPr>
          <w:trHeight w:val="254" w:hRule="atLeast"/>
        </w:trPr>
        <w:tc>
          <w:tcPr>
            <w:tcW w:w="2340" w:type="dxa"/>
          </w:tcPr>
          <w:p>
            <w:pPr>
              <w:pStyle w:val="TableParagraph"/>
              <w:spacing w:line="232" w:lineRule="exact" w:before="2"/>
              <w:ind w:left="3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90"/>
                <w:sz w:val="22"/>
              </w:rPr>
              <w:t/>
            </w:r>
          </w:p>
        </w:tc>
        <w:tc>
          <w:tcPr>
            <w:tcW w:w="1766" w:type="dxa"/>
          </w:tcPr>
          <w:p>
            <w:pPr>
              <w:pStyle w:val="TableParagraph"/>
              <w:spacing w:line="228" w:lineRule="exact" w:before="5"/>
              <w:ind w:right="152"/>
              <w:jc w:val="center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w w:val="80"/>
                <w:sz w:val="22"/>
              </w:rPr>
              <w:t>Junio</w:t>
            </w:r>
            <w:r>
              <w:rPr>
                <w:rFonts w:ascii="Microsoft Sans Serif"/>
                <w:spacing w:val="-5"/>
                <w:sz w:val="22"/>
              </w:rPr>
              <w:t xml:space="preserve"> </w:t>
            </w:r>
            <w:r>
              <w:rPr>
                <w:rFonts w:ascii="Microsoft Sans Serif"/>
                <w:w w:val="80"/>
                <w:sz w:val="22"/>
              </w:rPr>
              <w:t/>
            </w:r>
            <w:r>
              <w:rPr>
                <w:rFonts w:ascii="Microsoft Sans Serif"/>
                <w:spacing w:val="1"/>
                <w:sz w:val="22"/>
              </w:rPr>
              <w:t xml:space="preserve"> </w:t>
            </w:r>
            <w:r>
              <w:rPr>
                <w:rFonts w:ascii="Microsoft Sans Serif"/>
                <w:w w:val="80"/>
                <w:sz w:val="22"/>
              </w:rPr>
              <w:t>de</w:t>
            </w:r>
            <w:r>
              <w:rPr>
                <w:rFonts w:ascii="Microsoft Sans Serif"/>
                <w:spacing w:val="-4"/>
                <w:sz w:val="22"/>
              </w:rPr>
              <w:t xml:space="preserve"> </w:t>
            </w:r>
            <w:r>
              <w:rPr>
                <w:rFonts w:ascii="Microsoft Sans Serif"/>
                <w:spacing w:val="-4"/>
                <w:w w:val="80"/>
                <w:sz w:val="22"/>
              </w:rPr>
              <w:t/>
            </w:r>
          </w:p>
        </w:tc>
        <w:tc>
          <w:tcPr>
            <w:tcW w:w="2548" w:type="dxa"/>
          </w:tcPr>
          <w:p>
            <w:pPr>
              <w:pStyle w:val="TableParagraph"/>
              <w:spacing w:line="228" w:lineRule="exact" w:before="5"/>
              <w:ind w:left="108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w w:val="80"/>
                <w:sz w:val="22"/>
              </w:rPr>
              <w:t/>
            </w:r>
            <w:r>
              <w:rPr>
                <w:rFonts w:ascii="Microsoft Sans Serif"/>
                <w:spacing w:val="-3"/>
                <w:sz w:val="22"/>
              </w:rPr>
              <w:t xml:space="preserve"> </w:t>
            </w:r>
            <w:r>
              <w:rPr>
                <w:rFonts w:ascii="Microsoft Sans Serif"/>
                <w:w w:val="80"/>
                <w:sz w:val="22"/>
              </w:rPr>
              <w:t>al</w:t>
            </w:r>
            <w:r>
              <w:rPr>
                <w:rFonts w:ascii="Microsoft Sans Serif"/>
                <w:sz w:val="22"/>
              </w:rPr>
              <w:t xml:space="preserve"> </w:t>
            </w:r>
            <w:r>
              <w:rPr>
                <w:rFonts w:ascii="Microsoft Sans Serif"/>
                <w:spacing w:val="-2"/>
                <w:w w:val="80"/>
                <w:sz w:val="22"/>
              </w:rPr>
              <w:t>Documento</w:t>
            </w:r>
          </w:p>
        </w:tc>
        <w:tc>
          <w:tcPr>
            <w:tcW w:w="2704" w:type="dxa"/>
          </w:tcPr>
          <w:p>
            <w:pPr>
              <w:pStyle w:val="TableParagraph"/>
              <w:spacing w:line="228" w:lineRule="exact" w:before="5"/>
              <w:ind w:left="109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w w:val="80"/>
                <w:sz w:val="22"/>
              </w:rPr>
              <w:t/>
            </w:r>
            <w:r>
              <w:rPr>
                <w:rFonts w:ascii="Microsoft Sans Serif" w:hAnsi="Microsoft Sans Serif"/>
                <w:spacing w:val="-1"/>
                <w:sz w:val="22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90"/>
                <w:sz w:val="22"/>
              </w:rPr>
              <w:t/>
            </w:r>
          </w:p>
        </w:tc>
      </w:tr>
      <w:tr>
        <w:trPr>
          <w:trHeight w:val="275" w:hRule="atLeast"/>
        </w:trPr>
        <w:tc>
          <w:tcPr>
            <w:tcW w:w="2340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40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  <w:shd w:val="clear" w:color="auto" w:fill="DAED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3"/>
        <w:rPr>
          <w:rFonts w:ascii="Arial"/>
          <w:b/>
        </w:rPr>
      </w:pPr>
    </w:p>
    <w:p>
      <w:pPr>
        <w:pStyle w:val="BodyText"/>
        <w:spacing w:line="242" w:lineRule="auto"/>
        <w:ind w:left="338" w:right="340"/>
        <w:jc w:val="both"/>
      </w:pPr>
      <w:r>
        <w:rPr>
          <w:rFonts w:ascii="Arial" w:hAnsi="Arial"/>
          <w:b/>
          <w:w w:val="80"/>
        </w:rPr>
        <w:t xml:space="preserve">Este documento fue elaborado por el Equipo de Desarrollo Kanbana para el programa ADSO del SENA.</w:t>
      </w:r>
    </w:p>
    <w:p>
      <w:pPr>
        <w:pStyle w:val="BodyText"/>
        <w:spacing w:after="0" w:line="242" w:lineRule="auto"/>
        <w:jc w:val="both"/>
        <w:sectPr>
          <w:headerReference w:type="default" r:id="rId6"/>
          <w:footerReference w:type="default" r:id="rId7"/>
          <w:pgSz w:w="12240" w:h="15840"/>
          <w:pgMar w:header="742" w:footer="714" w:top="1440" w:bottom="900" w:left="1080" w:right="1080"/>
          <w:pgNumType w:start="2"/>
        </w:sectPr>
      </w:pPr>
    </w:p>
    <w:p>
      <w:pPr>
        <w:pStyle w:val="BodyText"/>
        <w:spacing w:before="31"/>
      </w:pPr>
    </w:p>
    <w:p>
      <w:pPr>
        <w:pStyle w:val="Heading1"/>
        <w:spacing w:before="1"/>
        <w:ind w:left="2907" w:right="2678"/>
        <w:jc w:val="center"/>
      </w:pPr>
      <w:r>
        <w:rPr>
          <w:w w:val="80"/>
        </w:rPr>
        <w:t>TABLA</w:t>
      </w:r>
      <w:r>
        <w:rPr>
          <w:spacing w:val="-4"/>
        </w:rPr>
        <w:t xml:space="preserve"> </w:t>
      </w:r>
      <w:r>
        <w:rPr>
          <w:w w:val="80"/>
        </w:rPr>
        <w:t>DE</w:t>
      </w:r>
      <w:r>
        <w:rPr>
          <w:spacing w:val="-3"/>
        </w:rPr>
        <w:t xml:space="preserve"> </w:t>
      </w:r>
      <w:r>
        <w:rPr>
          <w:spacing w:val="-2"/>
          <w:w w:val="80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219" w:val="left" w:leader="none"/>
              <w:tab w:pos="9717" w:val="right" w:leader="dot"/>
            </w:tabs>
            <w:spacing w:line="240" w:lineRule="auto" w:before="238" w:after="0"/>
            <w:ind w:left="1219" w:right="0" w:hanging="739"/>
            <w:jc w:val="left"/>
            <w:rPr>
              <w:rFonts w:ascii="Times New Roman"/>
            </w:rPr>
          </w:pPr>
          <w:hyperlink w:history="true" w:anchor="_TOC_250007">
            <w:r>
              <w:rPr>
                <w:spacing w:val="-2"/>
              </w:rPr>
              <w:t>OBJETIVO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19" w:val="left" w:leader="none"/>
              <w:tab w:pos="9717" w:val="right" w:leader="dot"/>
            </w:tabs>
            <w:spacing w:line="240" w:lineRule="auto" w:before="139" w:after="0"/>
            <w:ind w:left="1219" w:right="0" w:hanging="739"/>
            <w:jc w:val="left"/>
            <w:rPr>
              <w:rFonts w:ascii="Times New Roman"/>
            </w:rPr>
          </w:pPr>
          <w:hyperlink w:history="true" w:anchor="_TOC_250006">
            <w:r>
              <w:rPr>
                <w:spacing w:val="-2"/>
              </w:rPr>
              <w:t>ALCANCE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19" w:val="left" w:leader="none"/>
              <w:tab w:pos="9720" w:val="right" w:leader="dot"/>
            </w:tabs>
            <w:spacing w:line="240" w:lineRule="auto" w:before="139" w:after="0"/>
            <w:ind w:left="1219" w:right="0" w:hanging="739"/>
            <w:jc w:val="left"/>
            <w:rPr>
              <w:rFonts w:ascii="Times New Roman" w:hAnsi="Times New Roman"/>
            </w:rPr>
          </w:pPr>
          <w:hyperlink w:history="true" w:anchor="_TOC_250005">
            <w:r>
              <w:rPr>
                <w:w w:val="80"/>
              </w:rPr>
              <w:t>TÉRMINOS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80"/>
              </w:rPr>
              <w:t>DEFINICIONES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pacing w:val="-10"/>
                <w:w w:val="95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19" w:val="left" w:leader="none"/>
              <w:tab w:pos="9724" w:val="right" w:leader="dot"/>
            </w:tabs>
            <w:spacing w:line="240" w:lineRule="auto" w:before="137" w:after="0"/>
            <w:ind w:left="1219" w:right="0" w:hanging="739"/>
            <w:jc w:val="left"/>
            <w:rPr>
              <w:rFonts w:ascii="Times New Roman" w:hAnsi="Times New Roman"/>
            </w:rPr>
          </w:pPr>
          <w:hyperlink w:history="true" w:anchor="_TOC_250004">
            <w:r>
              <w:rPr>
                <w:w w:val="80"/>
              </w:rPr>
              <w:t>¿QUÉ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ES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MANUAL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USUARIO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SISTEMA?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pacing w:val="-10"/>
                <w:w w:val="9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19" w:val="left" w:leader="none"/>
              <w:tab w:pos="9718" w:val="right" w:leader="dot"/>
            </w:tabs>
            <w:spacing w:line="240" w:lineRule="auto" w:before="139" w:after="0"/>
            <w:ind w:left="1219" w:right="0" w:hanging="739"/>
            <w:jc w:val="left"/>
            <w:rPr>
              <w:rFonts w:ascii="Times New Roman" w:hAnsi="Times New Roman"/>
            </w:rPr>
          </w:pPr>
          <w:hyperlink w:history="true" w:anchor="_TOC_250003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19" w:val="left" w:leader="none"/>
              <w:tab w:pos="9725" w:val="right" w:leader="dot"/>
            </w:tabs>
            <w:spacing w:line="240" w:lineRule="auto" w:before="139" w:after="0"/>
            <w:ind w:left="1219" w:right="0" w:hanging="739"/>
            <w:jc w:val="left"/>
            <w:rPr>
              <w:rFonts w:ascii="Times New Roman" w:hAnsi="Times New Roman"/>
            </w:rPr>
          </w:pPr>
          <w:hyperlink w:history="true" w:anchor="_TOC_250002">
            <w:r>
              <w:rPr>
                <w:w w:val="80"/>
              </w:rPr>
              <w:t>TAXONOMÍA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CONTENIDO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MANUAL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USUARIO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pacing w:val="-10"/>
                <w:w w:val="9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90" w:val="left" w:leader="none"/>
              <w:tab w:pos="9726" w:val="right" w:leader="dot"/>
            </w:tabs>
            <w:spacing w:line="240" w:lineRule="auto" w:before="140" w:after="0"/>
            <w:ind w:left="1190" w:right="0" w:hanging="569"/>
            <w:jc w:val="left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0688">
                    <wp:simplePos x="0" y="0"/>
                    <wp:positionH relativeFrom="page">
                      <wp:posOffset>1170431</wp:posOffset>
                    </wp:positionH>
                    <wp:positionV relativeFrom="paragraph">
                      <wp:posOffset>263117</wp:posOffset>
                    </wp:positionV>
                    <wp:extent cx="5697220" cy="299085"/>
                    <wp:effectExtent l="0" t="0" r="0" b="0"/>
                    <wp:wrapNone/>
                    <wp:docPr id="8" name="Group 8"/>
                    <wp:cNvGraphicFramePr>
                      <a:graphicFrameLocks/>
                    </wp:cNvGraphicFramePr>
                    <a:graphic>
                      <a:graphicData uri="http://schemas.microsoft.com/office/word/2010/wordprocessingGroup">
                        <wpg:wgp>
                          <wpg:cNvPr id="8" name="Group 8"/>
                          <wpg:cNvGrpSpPr/>
                          <wpg:grpSpPr>
                            <a:xfrm>
                              <a:off x="0" y="0"/>
                              <a:ext cx="5697220" cy="299085"/>
                              <a:chExt cx="5697220" cy="299085"/>
                            </a:xfrm>
                          </wpg:grpSpPr>
                          <pic:pic>
                            <pic:nvPicPr>
                              <pic:cNvPr id="9" name="Image 9"/>
                              <pic:cNvPicPr/>
                            </pic:nvPicPr>
                            <pic:blipFill>
                              <a:blip r:embed="rId10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4383"/>
                                <a:ext cx="240792" cy="1158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>
                            <pic:nvPicPr>
                              <pic:cNvPr id="10" name="Image 10"/>
                              <pic:cNvPicPr/>
                            </pic:nvPicPr>
                            <pic:blipFill>
                              <a:blip r:embed="rId1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4319" y="0"/>
                                <a:ext cx="5422392" cy="1402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>
                            <pic:nvPicPr>
                              <pic:cNvPr id="11" name="Image 11"/>
                              <pic:cNvPicPr/>
                            </pic:nvPicPr>
                            <pic:blipFill>
                              <a:blip r:embed="rId1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82879"/>
                                <a:ext cx="256031" cy="1158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>
                            <pic:nvPicPr>
                              <pic:cNvPr id="12" name="Image 12"/>
                              <pic:cNvPicPr/>
                            </pic:nvPicPr>
                            <pic:blipFill>
                              <a:blip r:embed="rId1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7368" y="158495"/>
                                <a:ext cx="5413248" cy="1402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92.159996pt;margin-top:20.717918pt;width:448.6pt;height:23.55pt;mso-position-horizontal-relative:page;mso-position-vertical-relative:paragraph;z-index:15730688" id="docshapegroup5" coordorigin="1843,414" coordsize="8972,471">
                    <v:shape style="position:absolute;left:1843;top:452;width:380;height:183" type="#_x0000_t75" id="docshape6" stroked="false">
                      <v:imagedata r:id="rId10" o:title=""/>
                    </v:shape>
                    <v:shape style="position:absolute;left:2275;top:414;width:8540;height:221" type="#_x0000_t75" id="docshape7" stroked="false">
                      <v:imagedata r:id="rId11" o:title=""/>
                    </v:shape>
                    <v:shape style="position:absolute;left:1843;top:702;width:404;height:183" type="#_x0000_t75" id="docshape8" stroked="false">
                      <v:imagedata r:id="rId12" o:title=""/>
                    </v:shape>
                    <v:shape style="position:absolute;left:2280;top:663;width:8525;height:221" type="#_x0000_t75" id="docshape9" stroked="false">
                      <v:imagedata r:id="rId13" o:title=""/>
                    </v:shape>
                    <w10:wrap type="none"/>
                  </v:group>
                </w:pict>
              </mc:Fallback>
            </mc:AlternateContent>
          </w:r>
          <w:hyperlink w:history="true" w:anchor="_TOC_250001">
            <w:r>
              <w:rPr>
                <w:w w:val="80"/>
              </w:rPr>
              <w:t>OBJETIVO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INFORMACIÓN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DESARROLLADO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pacing w:val="-10"/>
                <w:w w:val="9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90" w:val="left" w:leader="none"/>
              <w:tab w:pos="9723" w:val="right" w:leader="dot"/>
            </w:tabs>
            <w:spacing w:line="240" w:lineRule="auto" w:before="758" w:after="0"/>
            <w:ind w:left="1190" w:right="0" w:hanging="569"/>
            <w:jc w:val="left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1170431</wp:posOffset>
                </wp:positionH>
                <wp:positionV relativeFrom="paragraph">
                  <wp:posOffset>343396</wp:posOffset>
                </wp:positionV>
                <wp:extent cx="5696711" cy="115823"/>
                <wp:effectExtent l="0" t="0" r="0" b="0"/>
                <wp:wrapNone/>
                <wp:docPr id="13" name="Image 13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6711" cy="115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TOC_250000">
            <w:r>
              <w:rPr>
                <w:w w:val="80"/>
              </w:rPr>
              <w:t>FUNCIONES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UTILIZACIÓN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SISTEMA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  <w:spacing w:val="-10"/>
                <w:w w:val="90"/>
              </w:rPr>
              <w:t>7</w:t>
            </w:r>
          </w:hyperlink>
        </w:p>
      </w:sdtContent>
    </w:sdt>
    <w:p>
      <w:pPr>
        <w:pStyle w:val="BodyText"/>
        <w:ind w:left="7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97220" cy="460375"/>
                <wp:effectExtent l="0" t="0" r="0" b="635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697220" cy="460375"/>
                          <a:chExt cx="5697220" cy="4603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240792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19" y="0"/>
                            <a:ext cx="5178551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85927"/>
                            <a:ext cx="5690616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24"/>
                            <a:ext cx="256031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2" y="320040"/>
                            <a:ext cx="5425439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8.6pt;height:36.25pt;mso-position-horizontal-relative:char;mso-position-vertical-relative:line" id="docshapegroup10" coordorigin="0,0" coordsize="8972,725">
                <v:shape style="position:absolute;left:0;top:38;width:380;height:183" type="#_x0000_t75" id="docshape11" stroked="false">
                  <v:imagedata r:id="rId15" o:title=""/>
                </v:shape>
                <v:shape style="position:absolute;left:432;top:0;width:8156;height:231" type="#_x0000_t75" id="docshape12" stroked="false">
                  <v:imagedata r:id="rId16" o:title=""/>
                </v:shape>
                <v:shape style="position:absolute;left:9;top:292;width:8962;height:178" type="#_x0000_t75" id="docshape13" stroked="false">
                  <v:imagedata r:id="rId17" o:title=""/>
                </v:shape>
                <v:shape style="position:absolute;left:0;top:542;width:404;height:183" type="#_x0000_t75" id="docshape14" stroked="false">
                  <v:imagedata r:id="rId18" o:title=""/>
                </v:shape>
                <v:shape style="position:absolute;left:427;top:504;width:8544;height:221" type="#_x0000_t75" id="docshape15" stroked="false">
                  <v:imagedata r:id="rId19" o:title=""/>
                </v:shape>
              </v:group>
            </w:pict>
          </mc:Fallback>
        </mc:AlternateConten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ind w:left="7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97220" cy="756285"/>
                <wp:effectExtent l="0" t="0" r="0" b="571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697220" cy="756285"/>
                          <a:chExt cx="5697220" cy="75628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12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3"/>
                            <a:ext cx="259080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19" y="137159"/>
                            <a:ext cx="5422392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0"/>
                            <a:ext cx="5696712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536"/>
                            <a:ext cx="5696712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79"/>
                            <a:ext cx="5696711" cy="115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8.6pt;height:59.55pt;mso-position-horizontal-relative:char;mso-position-vertical-relative:line" id="docshapegroup16" coordorigin="0,0" coordsize="8972,1191">
                <v:shape style="position:absolute;left:0;top:0;width:8972;height:183" type="#_x0000_t75" id="docshape17" stroked="false">
                  <v:imagedata r:id="rId20" o:title=""/>
                </v:shape>
                <v:shape style="position:absolute;left:0;top:254;width:408;height:183" type="#_x0000_t75" id="docshape18" stroked="false">
                  <v:imagedata r:id="rId21" o:title=""/>
                </v:shape>
                <v:shape style="position:absolute;left:432;top:216;width:8540;height:221" type="#_x0000_t75" id="docshape19" stroked="false">
                  <v:imagedata r:id="rId22" o:title=""/>
                </v:shape>
                <v:shape style="position:absolute;left:0;top:504;width:8972;height:183" type="#_x0000_t75" id="docshape20" stroked="false">
                  <v:imagedata r:id="rId23" o:title=""/>
                </v:shape>
                <v:shape style="position:absolute;left:0;top:753;width:8972;height:188" type="#_x0000_t75" id="docshape21" stroked="false">
                  <v:imagedata r:id="rId24" o:title=""/>
                </v:shape>
                <v:shape style="position:absolute;left:0;top:1008;width:8972;height:183" type="#_x0000_t75" id="docshape22" stroked="false">
                  <v:imagedata r:id="rId25" o:title=""/>
                </v:shape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8"/>
          <w:footerReference w:type="default" r:id="rId9"/>
          <w:pgSz w:w="12240" w:h="15840"/>
          <w:pgMar w:header="742" w:footer="714" w:top="1440" w:bottom="900" w:left="1080" w:right="1080"/>
        </w:sectPr>
      </w:pPr>
    </w:p>
    <w:p>
      <w:pPr>
        <w:pStyle w:val="BodyText"/>
        <w:spacing w:before="27"/>
        <w:rPr>
          <w:rFonts w:ascii="Times New Roman"/>
        </w:rPr>
      </w:pPr>
    </w:p>
    <w:p>
      <w:pPr>
        <w:pStyle w:val="Heading1"/>
        <w:numPr>
          <w:ilvl w:val="0"/>
          <w:numId w:val="2"/>
        </w:numPr>
        <w:tabs>
          <w:tab w:pos="770" w:val="left" w:leader="none"/>
        </w:tabs>
        <w:spacing w:line="240" w:lineRule="auto" w:before="1" w:after="0"/>
        <w:ind w:left="770" w:right="0" w:hanging="432"/>
        <w:jc w:val="left"/>
      </w:pPr>
      <w:bookmarkStart w:name="_TOC_250007" w:id="1"/>
      <w:bookmarkEnd w:id="1"/>
      <w:r>
        <w:rPr>
          <w:spacing w:val="-2"/>
          <w:w w:val="90"/>
        </w:rPr>
        <w:t>OBJETIVO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spacing w:line="242" w:lineRule="auto"/>
        <w:ind w:left="338" w:right="342"/>
        <w:jc w:val="both"/>
      </w:pPr>
      <w:r>
        <w:rPr>
          <w:w w:val="80"/>
        </w:rPr>
        <w:t xml:space="preserve">El objetivo de este documento es brindar a los usuarios del sistema Kanbana una guía completa para el entendimiento y uso de sus funcionalidades, orientando a instructores, coordinadores y aprendices del SENA sobre la gestión de proyectos formativos de software mediante esta plataforma.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770" w:val="left" w:leader="none"/>
        </w:tabs>
        <w:spacing w:line="240" w:lineRule="auto" w:before="1" w:after="0"/>
        <w:ind w:left="770" w:right="0" w:hanging="432"/>
        <w:jc w:val="left"/>
      </w:pPr>
      <w:bookmarkStart w:name="_TOC_250006" w:id="2"/>
      <w:bookmarkEnd w:id="2"/>
      <w:r>
        <w:rPr>
          <w:spacing w:val="-2"/>
          <w:w w:val="90"/>
        </w:rPr>
        <w:t>ALCANCE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spacing w:line="242" w:lineRule="auto"/>
        <w:ind w:left="338" w:right="343"/>
        <w:jc w:val="both"/>
      </w:pPr>
      <w:r>
        <w:rPr>
          <w:w w:val="90"/>
        </w:rPr>
        <w:t xml:space="preserve">Este manual cubre todas las funcionalidades del sistema Kanbana para los tres roles principales: Coordinador, Instructor y Aprendiz (incluyendo el sub-rol de Líder Técnico). Aplica a los aprendices y instructores del programa de Análisis y Desarrollo de Software (ADSO) del SENA que utilicen la plataforma en su proceso formativo.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770" w:val="left" w:leader="none"/>
        </w:tabs>
        <w:spacing w:line="240" w:lineRule="auto" w:before="0" w:after="0"/>
        <w:ind w:left="770" w:right="0" w:hanging="432"/>
        <w:jc w:val="left"/>
      </w:pPr>
      <w:bookmarkStart w:name="_TOC_250005" w:id="3"/>
      <w:r>
        <w:rPr>
          <w:w w:val="80"/>
        </w:rPr>
        <w:t>TÉRMINOS</w:t>
      </w:r>
      <w:r>
        <w:rPr>
          <w:spacing w:val="-2"/>
        </w:rPr>
        <w:t xml:space="preserve"> </w:t>
      </w:r>
      <w:r>
        <w:rPr>
          <w:w w:val="80"/>
        </w:rPr>
        <w:t>Y</w:t>
      </w:r>
      <w:r>
        <w:rPr>
          <w:spacing w:val="2"/>
        </w:rPr>
        <w:t xml:space="preserve"> </w:t>
      </w:r>
      <w:bookmarkEnd w:id="3"/>
      <w:r>
        <w:rPr>
          <w:spacing w:val="-2"/>
          <w:w w:val="80"/>
        </w:rPr>
        <w:t>DEFINICIONES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ind w:left="338"/>
      </w:pPr>
      <w:r>
        <w:rPr>
          <w:w w:val="80"/>
        </w:rPr>
        <w:t>Este</w:t>
      </w:r>
      <w:r>
        <w:rPr>
          <w:spacing w:val="-1"/>
        </w:rPr>
        <w:t xml:space="preserve"> </w:t>
      </w:r>
      <w:r>
        <w:rPr>
          <w:w w:val="80"/>
        </w:rPr>
        <w:t>glosario</w:t>
      </w:r>
      <w:r>
        <w:rPr>
          <w:spacing w:val="-3"/>
        </w:rPr>
        <w:t xml:space="preserve"> </w:t>
      </w:r>
      <w:r>
        <w:rPr>
          <w:w w:val="80"/>
        </w:rPr>
        <w:t>ayudará</w:t>
      </w:r>
      <w:r>
        <w:rPr/>
        <w:t xml:space="preserve"> </w:t>
      </w:r>
      <w:r>
        <w:rPr>
          <w:w w:val="80"/>
        </w:rPr>
        <w:t>a</w:t>
      </w:r>
      <w:r>
        <w:rPr/>
        <w:t xml:space="preserve"> </w:t>
      </w:r>
      <w:r>
        <w:rPr>
          <w:w w:val="80"/>
        </w:rPr>
        <w:t>entender</w:t>
      </w:r>
      <w:r>
        <w:rPr>
          <w:spacing w:val="-1"/>
        </w:rPr>
        <w:t xml:space="preserve"> </w:t>
      </w:r>
      <w:r>
        <w:rPr>
          <w:w w:val="80"/>
        </w:rPr>
        <w:t>los</w:t>
      </w:r>
      <w:r>
        <w:rPr>
          <w:spacing w:val="2"/>
        </w:rPr>
        <w:t xml:space="preserve"> </w:t>
      </w:r>
      <w:r>
        <w:rPr>
          <w:w w:val="80"/>
        </w:rPr>
        <w:t>términos,</w:t>
      </w:r>
      <w:r>
        <w:rPr>
          <w:spacing w:val="-2"/>
        </w:rPr>
        <w:t xml:space="preserve"> </w:t>
      </w:r>
      <w:r>
        <w:rPr>
          <w:w w:val="80"/>
        </w:rPr>
        <w:t>acrónimos</w:t>
      </w:r>
      <w:r>
        <w:rPr>
          <w:spacing w:val="3"/>
        </w:rPr>
        <w:t xml:space="preserve"> </w:t>
      </w:r>
      <w:r>
        <w:rPr>
          <w:w w:val="80"/>
        </w:rPr>
        <w:t>y</w:t>
      </w:r>
      <w:r>
        <w:rPr>
          <w:spacing w:val="-2"/>
        </w:rPr>
        <w:t xml:space="preserve"> </w:t>
      </w:r>
      <w:r>
        <w:rPr>
          <w:w w:val="80"/>
        </w:rPr>
        <w:t>definiciones</w:t>
      </w:r>
      <w:r>
        <w:rPr>
          <w:spacing w:val="3"/>
        </w:rPr>
        <w:t xml:space="preserve"> </w:t>
      </w:r>
      <w:r>
        <w:rPr>
          <w:w w:val="80"/>
        </w:rPr>
        <w:t>más</w:t>
      </w:r>
      <w:r>
        <w:rPr>
          <w:spacing w:val="2"/>
        </w:rPr>
        <w:t xml:space="preserve"> </w:t>
      </w:r>
      <w:r>
        <w:rPr>
          <w:w w:val="80"/>
        </w:rPr>
        <w:t>usadas</w:t>
      </w:r>
      <w:r>
        <w:rPr/>
        <w:t xml:space="preserve"> </w:t>
      </w:r>
      <w:r>
        <w:rPr>
          <w:w w:val="80"/>
        </w:rPr>
        <w:t>en</w:t>
      </w:r>
      <w:r>
        <w:rPr/>
        <w:t xml:space="preserve"> </w:t>
      </w:r>
      <w:r>
        <w:rPr>
          <w:w w:val="80"/>
        </w:rPr>
        <w:t>el</w:t>
      </w:r>
      <w:r>
        <w:rPr>
          <w:spacing w:val="-3"/>
        </w:rPr>
        <w:t xml:space="preserve"> </w:t>
      </w:r>
      <w:r>
        <w:rPr>
          <w:w w:val="80"/>
        </w:rPr>
        <w:t>presente</w:t>
      </w:r>
      <w:r>
        <w:rPr/>
        <w:t xml:space="preserve"> </w:t>
      </w:r>
      <w:r>
        <w:rPr>
          <w:spacing w:val="-2"/>
          <w:w w:val="80"/>
        </w:rPr>
        <w:t>documento.</w:t>
      </w:r>
    </w:p>
    <w:p>
      <w:pPr>
        <w:pStyle w:val="BodyText"/>
        <w:spacing w:before="120"/>
        <w:ind w:left="338"/>
      </w:pPr>
      <w:r>
        <w:rPr>
          <w:rFonts w:ascii="Arial" w:hAnsi="Arial"/>
          <w:b/>
          <w:w w:val="80"/>
        </w:rPr>
        <w:t xml:space="preserve">Software utilizado para acceder a Kanbana. Compatible con Chrome, Firefox, Edge y Safari en sus versiones más recientes.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347" w:right="343" w:hanging="10"/>
        <w:jc w:val="both"/>
      </w:pPr>
      <w:r>
        <w:rPr>
          <w:rFonts w:ascii="Arial" w:hAnsi="Arial"/>
          <w:b/>
          <w:w w:val="85"/>
        </w:rPr>
        <w:t xml:space="preserve">Perfil de usuario que determina los permisos y funcionalidades disponibles en Kanbana. Los roles son: Coordinador, Instructor y Aprendiz.</w:t>
      </w:r>
    </w:p>
    <w:p>
      <w:pPr>
        <w:pStyle w:val="BodyText"/>
      </w:pPr>
    </w:p>
    <w:p>
      <w:pPr>
        <w:pStyle w:val="BodyText"/>
        <w:spacing w:line="244" w:lineRule="auto"/>
        <w:ind w:left="338" w:right="339"/>
        <w:jc w:val="both"/>
      </w:pPr>
      <w:r>
        <w:rPr>
          <w:rFonts w:ascii="Arial" w:hAnsi="Arial"/>
          <w:b/>
          <w:w w:val="85"/>
        </w:rPr>
        <w:t xml:space="preserve">Ficha: Grupo de formación del SENA identificado por un código único (ej: 2826503). Contiene los aprendices de un programa de formación.</w:t>
      </w:r>
    </w:p>
    <w:p>
      <w:pPr>
        <w:spacing w:line="242" w:lineRule="auto" w:before="244"/>
        <w:ind w:left="338" w:right="340" w:firstLine="0"/>
        <w:jc w:val="both"/>
        <w:rPr>
          <w:sz w:val="22"/>
        </w:rPr>
      </w:pPr>
      <w:r>
        <w:rPr>
          <w:sz w:val="22"/>
        </w:rPr>
        <w:t xml:space="preserve">Trimestre: Periodo de formación dentro de una ficha. Puede ser de tipo Documental (entrega de documentos) o Desarrollo (construcción de software).</w:t>
      </w:r>
    </w:p>
    <w:p>
      <w:pPr>
        <w:pStyle w:val="BodyText"/>
        <w:spacing w:before="3"/>
      </w:pPr>
    </w:p>
    <w:p>
      <w:pPr>
        <w:pStyle w:val="BodyText"/>
        <w:ind w:left="338"/>
      </w:pPr>
      <w:r>
        <w:rPr>
          <w:rFonts w:ascii="Arial" w:hAnsi="Arial"/>
          <w:b/>
          <w:w w:val="80"/>
        </w:rPr>
        <w:t xml:space="preserve">Módulo (Sprint): Unidad de trabajo dentro de un trimestre que agrupa tareas relacionadas. Equivale a un sprint en metodología Scrum.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338" w:right="342"/>
        <w:jc w:val="both"/>
      </w:pPr>
      <w:r>
        <w:rPr>
          <w:rFonts w:ascii="Arial" w:hAnsi="Arial"/>
          <w:b/>
          <w:w w:val="80"/>
        </w:rPr>
        <w:t xml:space="preserve">Ticket (Tarea): Unidad mínima de trabajo asignable a un aprendiz dentro de un módulo del proyecto.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2"/>
        </w:numPr>
        <w:tabs>
          <w:tab w:pos="770" w:val="left" w:leader="none"/>
        </w:tabs>
        <w:spacing w:line="240" w:lineRule="auto" w:before="0" w:after="0"/>
        <w:ind w:left="770" w:right="0" w:hanging="432"/>
        <w:jc w:val="left"/>
      </w:pPr>
      <w:bookmarkStart w:name="_TOC_250004" w:id="4"/>
      <w:r>
        <w:rPr>
          <w:w w:val="80"/>
        </w:rPr>
        <w:t>¿QUÉ</w:t>
      </w:r>
      <w:r>
        <w:rPr>
          <w:spacing w:val="-4"/>
        </w:rPr>
        <w:t xml:space="preserve"> </w:t>
      </w:r>
      <w:r>
        <w:rPr>
          <w:w w:val="80"/>
        </w:rPr>
        <w:t>ES</w:t>
      </w:r>
      <w:r>
        <w:rPr>
          <w:spacing w:val="-4"/>
        </w:rPr>
        <w:t xml:space="preserve"> </w:t>
      </w:r>
      <w:r>
        <w:rPr>
          <w:w w:val="80"/>
        </w:rPr>
        <w:t>EL</w:t>
      </w:r>
      <w:r>
        <w:rPr>
          <w:spacing w:val="-1"/>
        </w:rPr>
        <w:t xml:space="preserve"> </w:t>
      </w:r>
      <w:r>
        <w:rPr>
          <w:w w:val="80"/>
        </w:rPr>
        <w:t>MANUAL</w:t>
      </w:r>
      <w:r>
        <w:rPr>
          <w:spacing w:val="-1"/>
        </w:rPr>
        <w:t xml:space="preserve"> </w:t>
      </w:r>
      <w:r>
        <w:rPr>
          <w:w w:val="80"/>
        </w:rPr>
        <w:t>DE</w:t>
      </w:r>
      <w:r>
        <w:rPr>
          <w:spacing w:val="-4"/>
        </w:rPr>
        <w:t xml:space="preserve"> </w:t>
      </w:r>
      <w:r>
        <w:rPr>
          <w:w w:val="80"/>
        </w:rPr>
        <w:t>USUARIO</w:t>
      </w:r>
      <w:r>
        <w:rPr>
          <w:spacing w:val="-1"/>
        </w:rPr>
        <w:t xml:space="preserve"> </w:t>
      </w:r>
      <w:r>
        <w:rPr>
          <w:w w:val="80"/>
        </w:rPr>
        <w:t>DEL</w:t>
      </w:r>
      <w:r>
        <w:rPr>
          <w:spacing w:val="-2"/>
        </w:rPr>
        <w:t xml:space="preserve"> </w:t>
      </w:r>
      <w:bookmarkEnd w:id="4"/>
      <w:r>
        <w:rPr>
          <w:spacing w:val="-2"/>
          <w:w w:val="80"/>
        </w:rPr>
        <w:t>SISTEMA?</w:t>
      </w:r>
    </w:p>
    <w:p>
      <w:pPr>
        <w:pStyle w:val="BodyText"/>
        <w:spacing w:before="26"/>
        <w:rPr>
          <w:rFonts w:ascii="Arial"/>
          <w:b/>
        </w:rPr>
      </w:pPr>
    </w:p>
    <w:p>
      <w:pPr>
        <w:pStyle w:val="BodyText"/>
        <w:spacing w:line="242" w:lineRule="auto"/>
        <w:ind w:left="338" w:right="342"/>
        <w:jc w:val="both"/>
      </w:pPr>
      <w:r>
        <w:rPr>
          <w:w w:val="85"/>
        </w:rPr>
        <w:t xml:space="preserve">Kanbana es un sistema de información web desarrollado para el SENA que digitaliza y estructura la gestión de proyectos formativos de software. Permite que instructores, coordinadores y aprendices gestionen proyectos siguiendo el ciclo de vida del software (SDLC), organizando el trabajo en la jerarquía: Ficha - Trimestre - Módulo - Tarea.</w:t>
      </w:r>
    </w:p>
    <w:p>
      <w:pPr>
        <w:pStyle w:val="BodyText"/>
        <w:spacing w:before="6"/>
      </w:pPr>
    </w:p>
    <w:p>
      <w:pPr>
        <w:pStyle w:val="BodyText"/>
        <w:spacing w:line="242" w:lineRule="auto" w:before="1"/>
        <w:ind w:left="338" w:right="343"/>
        <w:jc w:val="both"/>
      </w:pPr>
    </w:p>
    <w:p>
      <w:pPr>
        <w:pStyle w:val="BodyText"/>
        <w:spacing w:before="4"/>
      </w:pPr>
    </w:p>
    <w:p>
      <w:pPr>
        <w:pStyle w:val="BodyText"/>
        <w:spacing w:line="242" w:lineRule="auto"/>
        <w:ind w:left="338" w:right="343"/>
        <w:jc w:val="both"/>
      </w:pPr>
    </w:p>
    <w:p>
      <w:pPr>
        <w:pStyle w:val="BodyText"/>
        <w:spacing w:after="0" w:line="242" w:lineRule="auto"/>
        <w:jc w:val="both"/>
        <w:sectPr>
          <w:headerReference w:type="default" r:id="rId26"/>
          <w:footerReference w:type="default" r:id="rId27"/>
          <w:pgSz w:w="12240" w:h="15840"/>
          <w:pgMar w:header="742" w:footer="714" w:top="1440" w:bottom="900" w:left="1080" w:right="1080"/>
        </w:sectPr>
      </w:pPr>
    </w:p>
    <w:p>
      <w:pPr>
        <w:pStyle w:val="BodyText"/>
        <w:spacing w:before="35"/>
      </w:pPr>
    </w:p>
    <w:p>
      <w:pPr>
        <w:pStyle w:val="BodyText"/>
        <w:ind w:left="338"/>
        <w:jc w:val="both"/>
      </w:pPr>
      <w:r>
        <w:rPr>
          <w:w w:val="80"/>
        </w:rPr>
        <w:t>Fuente:</w:t>
      </w:r>
      <w:r>
        <w:rPr>
          <w:spacing w:val="76"/>
        </w:rPr>
        <w:t xml:space="preserve"> </w:t>
      </w:r>
      <w:r>
        <w:rPr>
          <w:color w:val="0000FF"/>
          <w:w w:val="80"/>
          <w:u w:val="single" w:color="0000FF"/>
        </w:rPr>
        <w:t>https://mintic.gov.co/arquitecturati/630/w3-article-</w:t>
      </w:r>
      <w:r>
        <w:rPr>
          <w:color w:val="0000FF"/>
          <w:spacing w:val="-2"/>
          <w:w w:val="80"/>
          <w:u w:val="single" w:color="0000FF"/>
        </w:rPr>
        <w:t>8836.html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338" w:right="342"/>
        <w:jc w:val="both"/>
      </w:pPr>
    </w:p>
    <w:p>
      <w:pPr>
        <w:pStyle w:val="BodyText"/>
        <w:spacing w:before="24"/>
      </w:pPr>
    </w:p>
    <w:p>
      <w:pPr>
        <w:pStyle w:val="Heading1"/>
        <w:numPr>
          <w:ilvl w:val="0"/>
          <w:numId w:val="2"/>
        </w:numPr>
        <w:tabs>
          <w:tab w:pos="770" w:val="left" w:leader="none"/>
        </w:tabs>
        <w:spacing w:line="240" w:lineRule="auto" w:before="1" w:after="0"/>
        <w:ind w:left="770" w:right="0" w:hanging="432"/>
        <w:jc w:val="left"/>
      </w:pPr>
      <w:bookmarkStart w:name="_TOC_250003" w:id="5"/>
      <w:bookmarkEnd w:id="5"/>
      <w:r>
        <w:rPr>
          <w:spacing w:val="-2"/>
          <w:w w:val="90"/>
        </w:rPr>
        <w:t>INTRODUCCIÓN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spacing w:line="242" w:lineRule="auto" w:before="1"/>
        <w:ind w:left="338" w:right="341"/>
        <w:jc w:val="both"/>
      </w:pPr>
      <w:r>
        <w:rPr>
          <w:w w:val="85"/>
        </w:rPr>
        <w:t xml:space="preserve">El manual de usuario debe consultarse durante toda la etapa de uso del sistema. Está organizado por módulos y roles de usuario, describiendo paso a paso cada funcionalidad disponible para que cualquier usuario — coordinador, instructor o aprendiz — pueda operar el sistema de forma autónoma.</w:t>
      </w:r>
    </w:p>
    <w:p>
      <w:pPr>
        <w:pStyle w:val="BodyText"/>
        <w:ind w:left="331"/>
        <w:rPr>
          <w:sz w:val="20"/>
        </w:rPr>
      </w:pPr>
      <w:r>
        <w:rPr>
          <w:sz w:val="20"/>
        </w:rPr>
        <w:drawing>
          <wp:inline distT="0" distB="0" distL="0" distR="0">
            <wp:extent cx="5628454" cy="294132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454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44"/>
        <w:ind w:right="2"/>
        <w:jc w:val="center"/>
      </w:pPr>
      <w:r>
        <w:rPr>
          <w:w w:val="80"/>
        </w:rPr>
        <w:t>Figura</w:t>
      </w:r>
      <w:r>
        <w:rPr>
          <w:spacing w:val="-2"/>
        </w:rPr>
        <w:t xml:space="preserve"> </w:t>
      </w:r>
      <w:r>
        <w:rPr>
          <w:w w:val="80"/>
        </w:rPr>
        <w:t>1.</w:t>
      </w:r>
      <w:r>
        <w:rPr>
          <w:spacing w:val="-1"/>
        </w:rPr>
        <w:t xml:space="preserve"> </w:t>
      </w:r>
      <w:r>
        <w:rPr>
          <w:w w:val="80"/>
        </w:rPr>
        <w:t>Proceso</w:t>
      </w:r>
      <w:r>
        <w:rPr>
          <w:spacing w:val="-1"/>
        </w:rPr>
        <w:t xml:space="preserve"> </w:t>
      </w:r>
      <w:r>
        <w:rPr>
          <w:w w:val="80"/>
        </w:rPr>
        <w:t>metodológico</w:t>
      </w:r>
      <w:r>
        <w:rPr>
          <w:spacing w:val="-1"/>
        </w:rPr>
        <w:t xml:space="preserve"> </w:t>
      </w:r>
      <w:r>
        <w:rPr>
          <w:w w:val="80"/>
        </w:rPr>
        <w:t>“Ciclo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1"/>
        </w:rPr>
        <w:t xml:space="preserve"> </w:t>
      </w:r>
      <w:r>
        <w:rPr>
          <w:w w:val="80"/>
        </w:rPr>
        <w:t>Vida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1"/>
        </w:rPr>
        <w:t xml:space="preserve"> </w:t>
      </w:r>
      <w:r>
        <w:rPr>
          <w:w w:val="80"/>
        </w:rPr>
        <w:t>los</w:t>
      </w:r>
      <w:r>
        <w:rPr/>
        <w:t xml:space="preserve"> </w:t>
      </w:r>
      <w:r>
        <w:rPr>
          <w:w w:val="80"/>
        </w:rPr>
        <w:t>Sistemas</w:t>
      </w:r>
      <w:r>
        <w:rPr>
          <w:spacing w:val="-1"/>
        </w:rPr>
        <w:t xml:space="preserve"> </w:t>
      </w:r>
      <w:r>
        <w:rPr>
          <w:w w:val="80"/>
        </w:rPr>
        <w:t>de</w:t>
      </w:r>
      <w:r>
        <w:rPr>
          <w:spacing w:val="-1"/>
        </w:rPr>
        <w:t xml:space="preserve"> </w:t>
      </w:r>
      <w:r>
        <w:rPr>
          <w:spacing w:val="-2"/>
          <w:w w:val="80"/>
        </w:rPr>
        <w:t>Información”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244" w:lineRule="auto"/>
        <w:ind w:left="338" w:right="342"/>
        <w:jc w:val="both"/>
      </w:pPr>
    </w:p>
    <w:p>
      <w:pPr>
        <w:pStyle w:val="BodyText"/>
        <w:spacing w:before="1"/>
      </w:pPr>
    </w:p>
    <w:p>
      <w:pPr>
        <w:pStyle w:val="BodyText"/>
        <w:spacing w:line="244" w:lineRule="auto"/>
        <w:ind w:left="338" w:right="343"/>
        <w:jc w:val="both"/>
      </w:pPr>
    </w:p>
    <w:p>
      <w:pPr>
        <w:pStyle w:val="BodyText"/>
        <w:spacing w:before="18"/>
      </w:pPr>
    </w:p>
    <w:p>
      <w:pPr>
        <w:pStyle w:val="Heading1"/>
        <w:numPr>
          <w:ilvl w:val="0"/>
          <w:numId w:val="2"/>
        </w:numPr>
        <w:tabs>
          <w:tab w:pos="770" w:val="left" w:leader="none"/>
        </w:tabs>
        <w:spacing w:line="240" w:lineRule="auto" w:before="0" w:after="0"/>
        <w:ind w:left="770" w:right="0" w:hanging="432"/>
        <w:jc w:val="left"/>
      </w:pPr>
      <w:bookmarkStart w:name="_TOC_250002" w:id="6"/>
      <w:r>
        <w:rPr>
          <w:w w:val="80"/>
        </w:rPr>
        <w:t>TAXONOMÍA</w:t>
      </w:r>
      <w:r>
        <w:rPr>
          <w:spacing w:val="2"/>
        </w:rPr>
        <w:t xml:space="preserve"> </w:t>
      </w:r>
      <w:r>
        <w:rPr>
          <w:w w:val="80"/>
        </w:rPr>
        <w:t>Y</w:t>
      </w:r>
      <w:r>
        <w:rPr/>
        <w:t xml:space="preserve"> </w:t>
      </w:r>
      <w:r>
        <w:rPr>
          <w:w w:val="80"/>
        </w:rPr>
        <w:t>CONTENIDO</w:t>
      </w:r>
      <w:r>
        <w:rPr>
          <w:spacing w:val="-3"/>
        </w:rPr>
        <w:t xml:space="preserve"> </w:t>
      </w:r>
      <w:r>
        <w:rPr>
          <w:w w:val="80"/>
        </w:rPr>
        <w:t>DEL</w:t>
      </w:r>
      <w:r>
        <w:rPr>
          <w:spacing w:val="2"/>
        </w:rPr>
        <w:t xml:space="preserve"> </w:t>
      </w:r>
      <w:r>
        <w:rPr>
          <w:w w:val="80"/>
        </w:rPr>
        <w:t>MANUAL</w:t>
      </w:r>
      <w:r>
        <w:rPr>
          <w:spacing w:val="3"/>
        </w:rPr>
        <w:t xml:space="preserve"> </w:t>
      </w:r>
      <w:r>
        <w:rPr>
          <w:w w:val="80"/>
        </w:rPr>
        <w:t>DE</w:t>
      </w:r>
      <w:r>
        <w:rPr/>
        <w:t xml:space="preserve"> </w:t>
      </w:r>
      <w:bookmarkEnd w:id="6"/>
      <w:r>
        <w:rPr>
          <w:spacing w:val="-2"/>
          <w:w w:val="80"/>
        </w:rPr>
        <w:t>USUARIO</w:t>
      </w:r>
    </w:p>
    <w:p>
      <w:pPr>
        <w:pStyle w:val="BodyText"/>
        <w:spacing w:before="26"/>
        <w:rPr>
          <w:rFonts w:ascii="Arial"/>
          <w:b/>
        </w:rPr>
      </w:pPr>
    </w:p>
    <w:p>
      <w:pPr>
        <w:pStyle w:val="BodyText"/>
        <w:spacing w:line="242" w:lineRule="auto"/>
        <w:ind w:left="338" w:right="345"/>
        <w:jc w:val="both"/>
      </w:pPr>
      <w:r>
        <w:rPr>
          <w:w w:val="80"/>
        </w:rPr>
        <w:t xml:space="preserve">Kanbana organiza sus funcionalidades por rol de usuario. A continuación se describen los módulos disponibles, los prerrequisitos de uso, la configuración, el paso a paso por funcionalidad, preguntas frecuentes y glosario.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42" w:lineRule="auto" w:before="0" w:after="0"/>
        <w:ind w:left="1058" w:right="343" w:hanging="360"/>
        <w:jc w:val="left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42" w:lineRule="auto" w:before="0" w:after="0"/>
        <w:ind w:left="1058" w:right="343" w:hanging="360"/>
        <w:jc w:val="left"/>
        <w:rPr>
          <w:sz w:val="22"/>
        </w:rPr>
      </w:pPr>
    </w:p>
    <w:p>
      <w:pPr>
        <w:pStyle w:val="ListParagraph"/>
        <w:spacing w:after="0" w:line="242" w:lineRule="auto"/>
        <w:jc w:val="left"/>
        <w:rPr>
          <w:sz w:val="22"/>
        </w:rPr>
        <w:sectPr>
          <w:headerReference w:type="default" r:id="rId28"/>
          <w:footerReference w:type="default" r:id="rId29"/>
          <w:pgSz w:w="12240" w:h="15840"/>
          <w:pgMar w:header="742" w:footer="714" w:top="1440" w:bottom="900" w:left="1080" w:right="1080"/>
        </w:sectPr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40" w:lineRule="auto" w:before="0" w:after="0"/>
        <w:ind w:left="1058" w:right="342" w:hanging="360"/>
        <w:jc w:val="left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9" w:lineRule="exact" w:before="0" w:after="0"/>
        <w:ind w:left="1058" w:right="0" w:hanging="360"/>
        <w:jc w:val="left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Solución</w:t>
      </w:r>
      <w:r>
        <w:rPr>
          <w:spacing w:val="-2"/>
          <w:sz w:val="22"/>
        </w:rPr>
        <w:t xml:space="preserve"> </w:t>
      </w:r>
      <w:r>
        <w:rPr>
          <w:w w:val="80"/>
          <w:sz w:val="22"/>
        </w:rPr>
        <w:t>de</w:t>
      </w:r>
      <w:r>
        <w:rPr>
          <w:sz w:val="22"/>
        </w:rPr>
        <w:t xml:space="preserve"> </w:t>
      </w:r>
      <w:r>
        <w:rPr>
          <w:spacing w:val="-2"/>
          <w:w w:val="80"/>
          <w:sz w:val="22"/>
        </w:rPr>
        <w:t>Problemas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242" w:lineRule="auto"/>
        <w:ind w:left="338" w:right="343"/>
        <w:jc w:val="both"/>
      </w:pPr>
    </w:p>
    <w:p>
      <w:pPr>
        <w:pStyle w:val="BodyText"/>
        <w:spacing w:before="7"/>
      </w:pPr>
    </w:p>
    <w:p>
      <w:pPr>
        <w:pStyle w:val="BodyText"/>
        <w:spacing w:line="249" w:lineRule="exact"/>
        <w:ind w:left="338"/>
      </w:pPr>
      <w:r>
        <w:rPr>
          <w:w w:val="80"/>
        </w:rPr>
        <w:t>Objetivo</w:t>
      </w:r>
      <w:r>
        <w:rPr>
          <w:spacing w:val="1"/>
        </w:rPr>
        <w:t xml:space="preserve"> </w:t>
      </w:r>
      <w:r>
        <w:rPr>
          <w:w w:val="80"/>
        </w:rPr>
        <w:t>del</w:t>
      </w:r>
      <w:r>
        <w:rPr>
          <w:spacing w:val="1"/>
        </w:rPr>
        <w:t xml:space="preserve"> </w:t>
      </w:r>
      <w:r>
        <w:rPr>
          <w:w w:val="80"/>
        </w:rPr>
        <w:t>Sistema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1"/>
        </w:rPr>
        <w:t xml:space="preserve"> </w:t>
      </w:r>
      <w:r>
        <w:rPr>
          <w:w w:val="80"/>
        </w:rPr>
        <w:t>Información</w:t>
      </w:r>
      <w:r>
        <w:rPr>
          <w:spacing w:val="1"/>
        </w:rPr>
        <w:t xml:space="preserve"> </w:t>
      </w:r>
      <w:r>
        <w:rPr>
          <w:spacing w:val="-2"/>
          <w:w w:val="80"/>
        </w:rPr>
        <w:t>Desarrollado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7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Índice</w:t>
      </w:r>
      <w:r>
        <w:rPr>
          <w:spacing w:val="-3"/>
          <w:sz w:val="22"/>
        </w:rPr>
        <w:t xml:space="preserve"> </w:t>
      </w:r>
      <w:r>
        <w:rPr>
          <w:w w:val="80"/>
          <w:sz w:val="22"/>
        </w:rPr>
        <w:t>del</w:t>
      </w:r>
      <w:r>
        <w:rPr>
          <w:sz w:val="22"/>
        </w:rPr>
        <w:t xml:space="preserve"> </w:t>
      </w:r>
      <w:r>
        <w:rPr>
          <w:spacing w:val="-2"/>
          <w:w w:val="80"/>
          <w:sz w:val="22"/>
        </w:rPr>
        <w:t>Contenido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Introducción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9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Alcance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funcional</w:t>
      </w:r>
      <w:r>
        <w:rPr>
          <w:sz w:val="22"/>
        </w:rPr>
        <w:t xml:space="preserve"> </w:t>
      </w:r>
      <w:r>
        <w:rPr>
          <w:w w:val="80"/>
          <w:sz w:val="22"/>
        </w:rPr>
        <w:t>y</w:t>
      </w:r>
      <w:r>
        <w:rPr>
          <w:spacing w:val="1"/>
          <w:sz w:val="22"/>
        </w:rPr>
        <w:t xml:space="preserve"> </w:t>
      </w:r>
      <w:r>
        <w:rPr>
          <w:spacing w:val="-2"/>
          <w:w w:val="80"/>
          <w:sz w:val="22"/>
        </w:rPr>
        <w:t>organizacional</w:t>
      </w:r>
    </w:p>
    <w:p>
      <w:pPr>
        <w:pStyle w:val="BodyText"/>
        <w:spacing w:before="4"/>
      </w:pPr>
    </w:p>
    <w:p>
      <w:pPr>
        <w:pStyle w:val="BodyText"/>
        <w:ind w:left="338"/>
      </w:pPr>
      <w:r>
        <w:rPr>
          <w:w w:val="80"/>
        </w:rPr>
        <w:t>Funciones</w:t>
      </w:r>
      <w:r>
        <w:rPr/>
        <w:t xml:space="preserve"> </w:t>
      </w:r>
      <w:r>
        <w:rPr>
          <w:w w:val="80"/>
        </w:rPr>
        <w:t>y</w:t>
      </w:r>
      <w:r>
        <w:rPr>
          <w:spacing w:val="-1"/>
        </w:rPr>
        <w:t xml:space="preserve"> </w:t>
      </w:r>
      <w:r>
        <w:rPr>
          <w:w w:val="80"/>
        </w:rPr>
        <w:t>Utilización</w:t>
      </w:r>
      <w:r>
        <w:rPr>
          <w:spacing w:val="-1"/>
        </w:rPr>
        <w:t xml:space="preserve"> </w:t>
      </w:r>
      <w:r>
        <w:rPr>
          <w:w w:val="80"/>
        </w:rPr>
        <w:t>del</w:t>
      </w:r>
      <w:r>
        <w:rPr>
          <w:spacing w:val="1"/>
        </w:rPr>
        <w:t xml:space="preserve"> </w:t>
      </w:r>
      <w:r>
        <w:rPr>
          <w:spacing w:val="-2"/>
          <w:w w:val="80"/>
        </w:rPr>
        <w:t>Sistema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1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Prerrequisitos</w:t>
      </w:r>
      <w:r>
        <w:rPr>
          <w:sz w:val="22"/>
        </w:rPr>
        <w:t xml:space="preserve"> </w:t>
      </w:r>
      <w:r>
        <w:rPr>
          <w:w w:val="80"/>
          <w:sz w:val="22"/>
        </w:rPr>
        <w:t>para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el</w:t>
      </w:r>
      <w:r>
        <w:rPr>
          <w:spacing w:val="-2"/>
          <w:sz w:val="22"/>
        </w:rPr>
        <w:t xml:space="preserve"> </w:t>
      </w:r>
      <w:r>
        <w:rPr>
          <w:w w:val="80"/>
          <w:sz w:val="22"/>
        </w:rPr>
        <w:t>uso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del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sistema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w w:val="80"/>
          <w:sz w:val="22"/>
        </w:rPr>
        <w:t>información</w:t>
      </w:r>
      <w:r>
        <w:rPr>
          <w:sz w:val="22"/>
        </w:rPr>
        <w:t xml:space="preserve"> </w:t>
      </w:r>
      <w:r>
        <w:rPr>
          <w:w w:val="80"/>
          <w:sz w:val="22"/>
        </w:rPr>
        <w:t>por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parte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del</w:t>
      </w:r>
      <w:r>
        <w:rPr>
          <w:sz w:val="22"/>
        </w:rPr>
        <w:t xml:space="preserve"> </w:t>
      </w:r>
      <w:r>
        <w:rPr>
          <w:w w:val="80"/>
          <w:sz w:val="22"/>
        </w:rPr>
        <w:t>usuario</w:t>
      </w:r>
      <w:r>
        <w:rPr>
          <w:sz w:val="22"/>
        </w:rPr>
        <w:t xml:space="preserve"> </w:t>
      </w:r>
      <w:r>
        <w:rPr>
          <w:spacing w:val="-2"/>
          <w:w w:val="80"/>
          <w:sz w:val="22"/>
        </w:rPr>
        <w:t>final.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6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Configuración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del</w:t>
      </w:r>
      <w:r>
        <w:rPr>
          <w:spacing w:val="3"/>
          <w:sz w:val="22"/>
        </w:rPr>
        <w:t xml:space="preserve"> </w:t>
      </w:r>
      <w:r>
        <w:rPr>
          <w:w w:val="80"/>
          <w:sz w:val="22"/>
        </w:rPr>
        <w:t>sistema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en</w:t>
      </w:r>
      <w:r>
        <w:rPr>
          <w:spacing w:val="-3"/>
          <w:sz w:val="22"/>
        </w:rPr>
        <w:t xml:space="preserve"> </w:t>
      </w:r>
      <w:r>
        <w:rPr>
          <w:w w:val="80"/>
          <w:sz w:val="22"/>
        </w:rPr>
        <w:t>el</w:t>
      </w:r>
      <w:r>
        <w:rPr>
          <w:spacing w:val="2"/>
          <w:sz w:val="22"/>
        </w:rPr>
        <w:t xml:space="preserve"> </w:t>
      </w:r>
      <w:r>
        <w:rPr>
          <w:w w:val="80"/>
          <w:sz w:val="22"/>
        </w:rPr>
        <w:t>computador</w:t>
      </w:r>
      <w:r>
        <w:rPr>
          <w:sz w:val="22"/>
        </w:rPr>
        <w:t xml:space="preserve"> </w:t>
      </w:r>
      <w:r>
        <w:rPr>
          <w:w w:val="80"/>
          <w:sz w:val="22"/>
        </w:rPr>
        <w:t>del</w:t>
      </w:r>
      <w:r>
        <w:rPr>
          <w:spacing w:val="-2"/>
          <w:sz w:val="22"/>
        </w:rPr>
        <w:t xml:space="preserve"> </w:t>
      </w:r>
      <w:r>
        <w:rPr>
          <w:spacing w:val="-2"/>
          <w:w w:val="80"/>
          <w:sz w:val="22"/>
        </w:rPr>
        <w:t>usuario.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Funcionalidad</w:t>
      </w:r>
      <w:r>
        <w:rPr>
          <w:spacing w:val="1"/>
          <w:sz w:val="22"/>
        </w:rPr>
        <w:t xml:space="preserve"> </w:t>
      </w:r>
      <w:r>
        <w:rPr>
          <w:w w:val="80"/>
          <w:sz w:val="22"/>
        </w:rPr>
        <w:t>y</w:t>
      </w:r>
      <w:r>
        <w:rPr>
          <w:spacing w:val="2"/>
          <w:sz w:val="22"/>
        </w:rPr>
        <w:t xml:space="preserve"> </w:t>
      </w:r>
      <w:r>
        <w:rPr>
          <w:w w:val="80"/>
          <w:sz w:val="22"/>
        </w:rPr>
        <w:t>servicios</w:t>
      </w:r>
      <w:r>
        <w:rPr>
          <w:spacing w:val="2"/>
          <w:sz w:val="22"/>
        </w:rPr>
        <w:t xml:space="preserve"> </w:t>
      </w:r>
      <w:r>
        <w:rPr>
          <w:spacing w:val="-2"/>
          <w:w w:val="80"/>
          <w:sz w:val="22"/>
        </w:rPr>
        <w:t>ofrecidos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Paso</w:t>
      </w:r>
      <w:r>
        <w:rPr>
          <w:spacing w:val="-3"/>
          <w:sz w:val="22"/>
        </w:rPr>
        <w:t xml:space="preserve"> </w:t>
      </w:r>
      <w:r>
        <w:rPr>
          <w:w w:val="80"/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w w:val="80"/>
          <w:sz w:val="22"/>
        </w:rPr>
        <w:t>paso</w:t>
      </w:r>
      <w:r>
        <w:rPr>
          <w:spacing w:val="-3"/>
          <w:sz w:val="22"/>
        </w:rPr>
        <w:t xml:space="preserve"> </w:t>
      </w:r>
      <w:r>
        <w:rPr>
          <w:w w:val="80"/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cada</w:t>
      </w:r>
      <w:r>
        <w:rPr>
          <w:spacing w:val="-3"/>
          <w:sz w:val="22"/>
        </w:rPr>
        <w:t xml:space="preserve"> </w:t>
      </w:r>
      <w:r>
        <w:rPr>
          <w:w w:val="80"/>
          <w:sz w:val="22"/>
        </w:rPr>
        <w:t>opción</w:t>
      </w:r>
      <w:r>
        <w:rPr>
          <w:spacing w:val="-3"/>
          <w:sz w:val="22"/>
        </w:rPr>
        <w:t xml:space="preserve"> </w:t>
      </w:r>
      <w:r>
        <w:rPr>
          <w:w w:val="80"/>
          <w:sz w:val="22"/>
        </w:rPr>
        <w:t>del</w:t>
      </w:r>
      <w:r>
        <w:rPr>
          <w:sz w:val="22"/>
        </w:rPr>
        <w:t xml:space="preserve"> </w:t>
      </w:r>
      <w:r>
        <w:rPr>
          <w:spacing w:val="-2"/>
          <w:w w:val="80"/>
          <w:sz w:val="22"/>
        </w:rPr>
        <w:t>sistema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Preguntas</w:t>
      </w:r>
      <w:r>
        <w:rPr>
          <w:spacing w:val="10"/>
          <w:sz w:val="22"/>
        </w:rPr>
        <w:t xml:space="preserve"> </w:t>
      </w:r>
      <w:r>
        <w:rPr>
          <w:spacing w:val="-2"/>
          <w:w w:val="90"/>
          <w:sz w:val="22"/>
        </w:rPr>
        <w:t>frecuentes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Solución</w:t>
      </w:r>
      <w:r>
        <w:rPr>
          <w:spacing w:val="-2"/>
          <w:sz w:val="22"/>
        </w:rPr>
        <w:t xml:space="preserve"> </w:t>
      </w:r>
      <w:r>
        <w:rPr>
          <w:w w:val="80"/>
          <w:sz w:val="22"/>
        </w:rPr>
        <w:t>de</w:t>
      </w:r>
      <w:r>
        <w:rPr>
          <w:sz w:val="22"/>
        </w:rPr>
        <w:t xml:space="preserve"> </w:t>
      </w:r>
      <w:r>
        <w:rPr>
          <w:spacing w:val="-2"/>
          <w:w w:val="80"/>
          <w:sz w:val="22"/>
        </w:rPr>
        <w:t>Problemas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8" w:lineRule="exact" w:before="0" w:after="0"/>
        <w:ind w:left="1058" w:right="0" w:hanging="360"/>
        <w:jc w:val="left"/>
        <w:rPr>
          <w:sz w:val="22"/>
        </w:rPr>
      </w:pPr>
      <w:r>
        <w:rPr>
          <w:w w:val="80"/>
          <w:sz w:val="22"/>
        </w:rPr>
        <w:t>Datos</w:t>
      </w:r>
      <w:r>
        <w:rPr>
          <w:spacing w:val="-1"/>
          <w:sz w:val="22"/>
        </w:rPr>
        <w:t xml:space="preserve"> </w:t>
      </w:r>
      <w:r>
        <w:rPr>
          <w:w w:val="80"/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pacing w:val="-2"/>
          <w:w w:val="80"/>
          <w:sz w:val="22"/>
        </w:rPr>
        <w:t>Contacto</w:t>
      </w: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69" w:lineRule="exact" w:before="0" w:after="0"/>
        <w:ind w:left="1058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Glosario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numPr>
          <w:ilvl w:val="1"/>
          <w:numId w:val="2"/>
        </w:numPr>
        <w:tabs>
          <w:tab w:pos="914" w:val="left" w:leader="none"/>
        </w:tabs>
        <w:spacing w:line="240" w:lineRule="auto" w:before="0" w:after="0"/>
        <w:ind w:left="914" w:right="0" w:hanging="576"/>
        <w:jc w:val="left"/>
      </w:pPr>
      <w:bookmarkStart w:name="_TOC_250001" w:id="7"/>
      <w:r>
        <w:rPr>
          <w:w w:val="80"/>
        </w:rPr>
        <w:t>OBJETIVO</w:t>
      </w:r>
      <w:r>
        <w:rPr>
          <w:spacing w:val="5"/>
        </w:rPr>
        <w:t xml:space="preserve"> </w:t>
      </w:r>
      <w:r>
        <w:rPr>
          <w:w w:val="80"/>
        </w:rPr>
        <w:t>DEL</w:t>
      </w:r>
      <w:r>
        <w:rPr>
          <w:spacing w:val="5"/>
        </w:rPr>
        <w:t xml:space="preserve"> </w:t>
      </w:r>
      <w:r>
        <w:rPr>
          <w:w w:val="80"/>
        </w:rPr>
        <w:t>SISTEMA</w:t>
      </w:r>
      <w:r>
        <w:rPr>
          <w:spacing w:val="2"/>
        </w:rPr>
        <w:t xml:space="preserve"> </w:t>
      </w:r>
      <w:r>
        <w:rPr>
          <w:w w:val="80"/>
        </w:rPr>
        <w:t>DE</w:t>
      </w:r>
      <w:r>
        <w:rPr>
          <w:spacing w:val="3"/>
        </w:rPr>
        <w:t xml:space="preserve"> </w:t>
      </w:r>
      <w:r>
        <w:rPr>
          <w:w w:val="80"/>
        </w:rPr>
        <w:t>INFORMACIÓN</w:t>
      </w:r>
      <w:r>
        <w:rPr>
          <w:spacing w:val="5"/>
        </w:rPr>
        <w:t xml:space="preserve"> </w:t>
      </w:r>
      <w:bookmarkEnd w:id="7"/>
      <w:r>
        <w:rPr>
          <w:spacing w:val="-2"/>
          <w:w w:val="80"/>
        </w:rPr>
        <w:t>DESARROLLADO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9"/>
        <w:rPr>
          <w:rFonts w:ascii="Arial"/>
          <w:b/>
        </w:rPr>
      </w:pPr>
    </w:p>
    <w:p>
      <w:pPr>
        <w:tabs>
          <w:tab w:pos="1058" w:val="left" w:leader="none"/>
        </w:tabs>
        <w:spacing w:before="0"/>
        <w:ind w:left="336" w:right="0" w:firstLine="0"/>
        <w:jc w:val="left"/>
        <w:rPr>
          <w:rFonts w:ascii="Arial" w:hAnsi="Arial"/>
          <w:b/>
          <w:position w:val="1"/>
          <w:sz w:val="22"/>
        </w:rPr>
      </w:pPr>
      <w:r>
        <w:rPr/>
        <w:drawing>
          <wp:inline distT="0" distB="0" distL="0" distR="0">
            <wp:extent cx="265175" cy="12191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Arial" w:hAnsi="Arial"/>
          <w:b/>
          <w:w w:val="80"/>
          <w:position w:val="1"/>
          <w:sz w:val="22"/>
        </w:rPr>
        <w:t>ÍNDICE</w:t>
      </w:r>
      <w:r>
        <w:rPr>
          <w:rFonts w:ascii="Arial" w:hAnsi="Arial"/>
          <w:b/>
          <w:spacing w:val="-4"/>
          <w:position w:val="1"/>
          <w:sz w:val="22"/>
        </w:rPr>
        <w:t xml:space="preserve"> </w:t>
      </w:r>
      <w:r>
        <w:rPr>
          <w:rFonts w:ascii="Arial" w:hAnsi="Arial"/>
          <w:b/>
          <w:w w:val="80"/>
          <w:position w:val="1"/>
          <w:sz w:val="22"/>
        </w:rPr>
        <w:t>DEL</w:t>
      </w:r>
      <w:r>
        <w:rPr>
          <w:rFonts w:ascii="Arial" w:hAnsi="Arial"/>
          <w:b/>
          <w:spacing w:val="-2"/>
          <w:position w:val="1"/>
          <w:sz w:val="22"/>
        </w:rPr>
        <w:t xml:space="preserve"> </w:t>
      </w:r>
      <w:r>
        <w:rPr>
          <w:rFonts w:ascii="Arial" w:hAnsi="Arial"/>
          <w:b/>
          <w:spacing w:val="-2"/>
          <w:w w:val="80"/>
          <w:position w:val="1"/>
          <w:sz w:val="22"/>
        </w:rPr>
        <w:t>CONTENIDO</w:t>
      </w:r>
    </w:p>
    <w:p>
      <w:pPr>
        <w:pStyle w:val="BodyText"/>
        <w:spacing w:before="60"/>
        <w:rPr>
          <w:rFonts w:ascii="Arial"/>
          <w:b/>
        </w:rPr>
      </w:pPr>
    </w:p>
    <w:p>
      <w:pPr>
        <w:pStyle w:val="BodyText"/>
        <w:ind w:left="369"/>
      </w:pPr>
      <w:r>
        <w:rPr>
          <w:w w:val="80"/>
        </w:rPr>
        <w:t xml:space="preserve">El manual está organizado en: Objetivo, Alcance, Términos, Introducción, Alcance funcional, Prerrequisitos, Configuración, Funcionalidades, Paso a paso, Preguntas frecuentes, Solución de problemas, Contacto y Glosario.</w:t>
      </w:r>
    </w:p>
    <w:p>
      <w:pPr>
        <w:pStyle w:val="BodyText"/>
        <w:spacing w:before="30"/>
      </w:pPr>
    </w:p>
    <w:p>
      <w:pPr>
        <w:pStyle w:val="Heading1"/>
        <w:tabs>
          <w:tab w:pos="1058" w:val="left" w:leader="none"/>
        </w:tabs>
        <w:spacing w:before="1"/>
        <w:rPr>
          <w:position w:val="1"/>
        </w:rPr>
      </w:pPr>
      <w:r>
        <w:rPr>
          <w:b w:val="0"/>
        </w:rPr>
        <w:drawing>
          <wp:inline distT="0" distB="0" distL="0" distR="0">
            <wp:extent cx="280415" cy="12191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position w:val="1"/>
          <w:sz w:val="20"/>
        </w:rPr>
        <w:tab/>
      </w:r>
      <w:r>
        <w:rPr>
          <w:spacing w:val="-2"/>
          <w:w w:val="90"/>
          <w:position w:val="1"/>
        </w:rPr>
        <w:t>INTRODUCCIÓN</w:t>
      </w:r>
    </w:p>
    <w:p>
      <w:pPr>
        <w:pStyle w:val="BodyText"/>
        <w:spacing w:before="59"/>
        <w:rPr>
          <w:rFonts w:ascii="Arial"/>
          <w:b/>
        </w:rPr>
      </w:pPr>
    </w:p>
    <w:p>
      <w:pPr>
        <w:pStyle w:val="BodyText"/>
        <w:ind w:left="369"/>
      </w:pPr>
      <w:r>
        <w:rPr>
          <w:w w:val="80"/>
        </w:rPr>
        <w:t xml:space="preserve">Kanbana: sistema de gestión de proyectos formativos para el SENA. Stack: React 18, NestJS 11, MySQL, Socket.io, GitHub, Gemini AI, n8n. Jerarquía: Ficha - Trimestre - Módulo - Tarea.</w:t>
      </w:r>
    </w:p>
    <w:p>
      <w:pPr>
        <w:pStyle w:val="BodyText"/>
        <w:spacing w:before="31"/>
      </w:pPr>
    </w:p>
    <w:p>
      <w:pPr>
        <w:pStyle w:val="Heading1"/>
        <w:tabs>
          <w:tab w:pos="1058" w:val="left" w:leader="none"/>
        </w:tabs>
        <w:rPr>
          <w:position w:val="1"/>
        </w:rPr>
      </w:pPr>
      <w:r>
        <w:rPr>
          <w:b w:val="0"/>
        </w:rPr>
        <w:drawing>
          <wp:inline distT="0" distB="0" distL="0" distR="0">
            <wp:extent cx="280415" cy="12191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ab/>
      </w:r>
      <w:r>
        <w:rPr>
          <w:w w:val="80"/>
          <w:position w:val="1"/>
        </w:rPr>
        <w:t>ALCANCE</w:t>
      </w:r>
      <w:r>
        <w:rPr>
          <w:spacing w:val="3"/>
          <w:position w:val="1"/>
        </w:rPr>
        <w:t xml:space="preserve"> </w:t>
      </w:r>
      <w:r>
        <w:rPr>
          <w:w w:val="80"/>
          <w:position w:val="1"/>
        </w:rPr>
        <w:t>FUNCIONAL</w:t>
      </w:r>
      <w:r>
        <w:rPr>
          <w:spacing w:val="-1"/>
          <w:position w:val="1"/>
        </w:rPr>
        <w:t xml:space="preserve"> </w:t>
      </w:r>
      <w:r>
        <w:rPr>
          <w:w w:val="80"/>
          <w:position w:val="1"/>
        </w:rPr>
        <w:t>Y</w:t>
      </w:r>
      <w:r>
        <w:rPr>
          <w:spacing w:val="4"/>
          <w:position w:val="1"/>
        </w:rPr>
        <w:t xml:space="preserve"> </w:t>
      </w:r>
      <w:r>
        <w:rPr>
          <w:spacing w:val="-2"/>
          <w:w w:val="80"/>
          <w:position w:val="1"/>
        </w:rPr>
        <w:t>ORGANIZACIONAL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6"/>
        <w:rPr>
          <w:rFonts w:ascii="Arial"/>
          <w:b/>
        </w:rPr>
      </w:pPr>
    </w:p>
    <w:p>
      <w:pPr>
        <w:pStyle w:val="BodyText"/>
        <w:spacing w:line="261" w:lineRule="auto" w:before="1"/>
        <w:ind w:left="369" w:right="343"/>
        <w:jc w:val="both"/>
      </w:pPr>
      <w:r>
        <w:rPr>
          <w:w w:val="85"/>
        </w:rPr>
        <w:t xml:space="preserve">Kanbana cubre: gestión de fichas SENA, planificación por módulos SDLC, seguimiento de tareas con GitHub, comunicación interna, reportes de avance y automatización con n8n.</w:t>
      </w:r>
    </w:p>
    <w:p>
      <w:pPr>
        <w:pStyle w:val="BodyText"/>
        <w:spacing w:line="264" w:lineRule="auto" w:before="217"/>
        <w:ind w:left="369" w:right="341"/>
        <w:jc w:val="both"/>
      </w:pPr>
    </w:p>
    <w:p>
      <w:pPr>
        <w:pStyle w:val="BodyText"/>
        <w:spacing w:after="0" w:line="264" w:lineRule="auto"/>
        <w:jc w:val="both"/>
        <w:sectPr>
          <w:headerReference w:type="default" r:id="rId31"/>
          <w:footerReference w:type="default" r:id="rId32"/>
          <w:pgSz w:w="12240" w:h="15840"/>
          <w:pgMar w:header="742" w:footer="714" w:top="1440" w:bottom="900" w:left="1080" w:right="1080"/>
        </w:sectPr>
      </w:pPr>
    </w:p>
    <w:p>
      <w:pPr>
        <w:pStyle w:val="BodyText"/>
        <w:spacing w:before="37"/>
      </w:pPr>
    </w:p>
    <w:p>
      <w:pPr>
        <w:pStyle w:val="BodyText"/>
        <w:spacing w:line="259" w:lineRule="auto"/>
        <w:ind w:left="369" w:right="325"/>
      </w:pPr>
    </w:p>
    <w:p>
      <w:pPr>
        <w:pStyle w:val="BodyText"/>
        <w:spacing w:line="242" w:lineRule="auto" w:before="219"/>
        <w:ind w:left="338" w:right="442"/>
      </w:pPr>
    </w:p>
    <w:p>
      <w:pPr>
        <w:pStyle w:val="BodyText"/>
        <w:spacing w:before="247"/>
      </w:pPr>
    </w:p>
    <w:p>
      <w:pPr>
        <w:pStyle w:val="Heading1"/>
        <w:numPr>
          <w:ilvl w:val="1"/>
          <w:numId w:val="2"/>
        </w:numPr>
        <w:tabs>
          <w:tab w:pos="914" w:val="left" w:leader="none"/>
        </w:tabs>
        <w:spacing w:line="240" w:lineRule="auto" w:before="0" w:after="0"/>
        <w:ind w:left="914" w:right="0" w:hanging="576"/>
        <w:jc w:val="left"/>
      </w:pPr>
      <w:bookmarkStart w:name="_TOC_250000" w:id="8"/>
      <w:r>
        <w:rPr>
          <w:w w:val="80"/>
        </w:rPr>
        <w:t>FUNCIONES</w:t>
      </w:r>
      <w:r>
        <w:rPr>
          <w:spacing w:val="-1"/>
        </w:rPr>
        <w:t xml:space="preserve"> </w:t>
      </w:r>
      <w:r>
        <w:rPr>
          <w:w w:val="80"/>
        </w:rPr>
        <w:t>Y</w:t>
      </w:r>
      <w:r>
        <w:rPr>
          <w:spacing w:val="3"/>
        </w:rPr>
        <w:t xml:space="preserve"> </w:t>
      </w:r>
      <w:r>
        <w:rPr>
          <w:w w:val="80"/>
        </w:rPr>
        <w:t>UTILIZACIÓN</w:t>
      </w:r>
      <w:r>
        <w:rPr>
          <w:spacing w:val="4"/>
        </w:rPr>
        <w:t xml:space="preserve"> </w:t>
      </w:r>
      <w:r>
        <w:rPr>
          <w:w w:val="80"/>
        </w:rPr>
        <w:t>DEL</w:t>
      </w:r>
      <w:r>
        <w:rPr>
          <w:spacing w:val="2"/>
        </w:rPr>
        <w:t xml:space="preserve"> </w:t>
      </w:r>
      <w:bookmarkEnd w:id="8"/>
      <w:r>
        <w:rPr>
          <w:spacing w:val="-2"/>
          <w:w w:val="80"/>
        </w:rPr>
        <w:t>SISTEMA</w:t>
      </w:r>
    </w:p>
    <w:p>
      <w:pPr>
        <w:pStyle w:val="BodyText"/>
        <w:spacing w:before="5"/>
        <w:rPr>
          <w:rFonts w:ascii="Arial"/>
          <w:b/>
        </w:rPr>
      </w:pPr>
    </w:p>
    <w:p>
      <w:pPr>
        <w:tabs>
          <w:tab w:pos="1058" w:val="left" w:leader="none"/>
        </w:tabs>
        <w:spacing w:before="0"/>
        <w:ind w:left="1058" w:right="783" w:hanging="723"/>
        <w:jc w:val="left"/>
        <w:rPr>
          <w:rFonts w:ascii="Arial" w:hAnsi="Arial"/>
          <w:b/>
          <w:sz w:val="22"/>
        </w:rPr>
      </w:pPr>
      <w:r>
        <w:rPr/>
        <w:drawing>
          <wp:inline distT="0" distB="0" distL="0" distR="0">
            <wp:extent cx="265175" cy="12191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Arial" w:hAnsi="Arial"/>
          <w:b/>
          <w:w w:val="80"/>
          <w:position w:val="1"/>
          <w:sz w:val="22"/>
        </w:rPr>
        <w:t>PRERREQUISITOS PARA EL USO DEL SISTEMA DE INFORMACIÓN</w:t>
      </w:r>
      <w:r>
        <w:rPr>
          <w:rFonts w:ascii="Arial" w:hAnsi="Arial"/>
          <w:b/>
          <w:spacing w:val="40"/>
          <w:position w:val="1"/>
          <w:sz w:val="22"/>
        </w:rPr>
        <w:t xml:space="preserve"> </w:t>
      </w:r>
      <w:r>
        <w:rPr>
          <w:rFonts w:ascii="Arial" w:hAnsi="Arial"/>
          <w:b/>
          <w:w w:val="80"/>
          <w:position w:val="1"/>
          <w:sz w:val="22"/>
        </w:rPr>
        <w:t xml:space="preserve">POR PARTE DEL USUARIO </w:t>
      </w:r>
      <w:r>
        <w:rPr>
          <w:rFonts w:ascii="Arial" w:hAnsi="Arial"/>
          <w:b/>
          <w:spacing w:val="-2"/>
          <w:w w:val="90"/>
          <w:sz w:val="22"/>
        </w:rPr>
        <w:t>FINAL.</w:t>
      </w:r>
    </w:p>
    <w:p>
      <w:pPr>
        <w:pStyle w:val="BodyText"/>
        <w:spacing w:before="63"/>
        <w:rPr>
          <w:rFonts w:ascii="Arial"/>
          <w:b/>
        </w:rPr>
      </w:pPr>
    </w:p>
    <w:p>
      <w:pPr>
        <w:pStyle w:val="BodyText"/>
        <w:spacing w:line="261" w:lineRule="auto"/>
        <w:ind w:left="369" w:right="325"/>
      </w:pPr>
      <w:r>
        <w:rPr>
          <w:w w:val="80"/>
        </w:rPr>
        <w:t xml:space="preserve">Esta sección relaciona los requisitos mínimos para que el sistema Kanbana pueda ser utilizado por los usuarios finales:</w:t>
      </w:r>
    </w:p>
    <w:p>
      <w:pPr>
        <w:pStyle w:val="ListParagraph"/>
        <w:numPr>
          <w:ilvl w:val="2"/>
          <w:numId w:val="2"/>
        </w:numPr>
        <w:tabs>
          <w:tab w:pos="1089" w:val="left" w:leader="none"/>
        </w:tabs>
        <w:spacing w:line="256" w:lineRule="auto" w:before="214" w:after="0"/>
        <w:ind w:left="1089" w:right="342" w:hanging="360"/>
        <w:jc w:val="left"/>
        <w:rPr>
          <w:sz w:val="22"/>
        </w:rPr>
      </w:pPr>
      <w:r>
        <w:rPr>
          <w:sz w:val="22"/>
        </w:rPr>
        <w:t xml:space="preserve">Hardware mínimo: Procesador 1 GHz o superior, RAM 2 GB (4 GB recomendado), conexión a internet 1 Mbps mínimo.</w:t>
      </w:r>
    </w:p>
    <w:p>
      <w:pPr>
        <w:pStyle w:val="ListParagraph"/>
        <w:numPr>
          <w:ilvl w:val="2"/>
          <w:numId w:val="2"/>
        </w:numPr>
        <w:tabs>
          <w:tab w:pos="1089" w:val="left" w:leader="none"/>
        </w:tabs>
        <w:spacing w:line="240" w:lineRule="auto" w:before="5" w:after="0"/>
        <w:ind w:left="1089" w:right="0" w:hanging="360"/>
        <w:jc w:val="left"/>
        <w:rPr>
          <w:sz w:val="22"/>
        </w:rPr>
      </w:pPr>
      <w:r>
        <w:rPr>
          <w:sz w:val="22"/>
        </w:rPr>
        <w:t xml:space="preserve">Software: Windows 10/11, macOS 10.14+ o Ubuntu 20.04+. No requiere instalación adicional en el equipo del usuario.</w:t>
      </w:r>
    </w:p>
    <w:p>
      <w:pPr>
        <w:pStyle w:val="ListParagraph"/>
        <w:numPr>
          <w:ilvl w:val="2"/>
          <w:numId w:val="2"/>
        </w:numPr>
        <w:tabs>
          <w:tab w:pos="1089" w:val="left" w:leader="none"/>
        </w:tabs>
        <w:spacing w:line="240" w:lineRule="auto" w:before="18" w:after="0"/>
        <w:ind w:left="1089" w:right="0" w:hanging="360"/>
        <w:jc w:val="left"/>
        <w:rPr>
          <w:sz w:val="22"/>
        </w:rPr>
      </w:pPr>
      <w:r>
        <w:rPr>
          <w:sz w:val="22"/>
        </w:rPr>
        <w:t xml:space="preserve">URL de acceso: http://localhost:5173 (entorno de desarrollo).</w:t>
      </w:r>
    </w:p>
    <w:p>
      <w:pPr>
        <w:pStyle w:val="ListParagraph"/>
        <w:numPr>
          <w:ilvl w:val="2"/>
          <w:numId w:val="2"/>
        </w:numPr>
        <w:tabs>
          <w:tab w:pos="1089" w:val="left" w:leader="none"/>
        </w:tabs>
        <w:spacing w:line="240" w:lineRule="auto" w:before="19" w:after="0"/>
        <w:ind w:left="1089" w:right="0" w:hanging="360"/>
        <w:jc w:val="left"/>
        <w:rPr>
          <w:sz w:val="22"/>
        </w:rPr>
      </w:pPr>
      <w:r>
        <w:rPr>
          <w:sz w:val="22"/>
        </w:rPr>
        <w:t xml:space="preserve">Permisos por rol: Coordinador (total), Instructor (sus fichas/proyectos), Aprendiz (su proyecto), Líder Técnico (su proyecto).</w:t>
      </w:r>
    </w:p>
    <w:p>
      <w:pPr>
        <w:pStyle w:val="ListParagraph"/>
        <w:numPr>
          <w:ilvl w:val="2"/>
          <w:numId w:val="2"/>
        </w:numPr>
        <w:tabs>
          <w:tab w:pos="1089" w:val="left" w:leader="none"/>
        </w:tabs>
        <w:spacing w:line="240" w:lineRule="auto" w:before="13" w:after="0"/>
        <w:ind w:left="1089" w:right="0" w:hanging="360"/>
        <w:jc w:val="left"/>
        <w:rPr>
          <w:sz w:val="22"/>
        </w:rPr>
      </w:pPr>
      <w:r>
        <w:rPr>
          <w:sz w:val="22"/>
        </w:rPr>
        <w:t xml:space="preserve">Navegadores compatibles: Google Chrome 90+, Mozilla Firefox 88+, Microsoft Edge 90+, Safari 14+.</w:t>
      </w:r>
    </w:p>
    <w:p>
      <w:pPr>
        <w:pStyle w:val="BodyText"/>
        <w:spacing w:before="31"/>
      </w:pPr>
    </w:p>
    <w:p>
      <w:pPr>
        <w:pStyle w:val="Heading1"/>
        <w:tabs>
          <w:tab w:pos="1058" w:val="left" w:leader="none"/>
        </w:tabs>
        <w:rPr>
          <w:position w:val="1"/>
        </w:rPr>
      </w:pPr>
      <w:r>
        <w:rPr>
          <w:b w:val="0"/>
        </w:rPr>
        <w:drawing>
          <wp:inline distT="0" distB="0" distL="0" distR="0">
            <wp:extent cx="280415" cy="12191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position w:val="1"/>
          <w:sz w:val="20"/>
        </w:rPr>
        <w:tab/>
      </w:r>
      <w:r>
        <w:rPr>
          <w:w w:val="80"/>
          <w:position w:val="1"/>
        </w:rPr>
        <w:t>CONFIGURACIÓN</w:t>
      </w:r>
      <w:r>
        <w:rPr>
          <w:position w:val="1"/>
        </w:rPr>
        <w:t xml:space="preserve"> </w:t>
      </w:r>
      <w:r>
        <w:rPr>
          <w:w w:val="80"/>
          <w:position w:val="1"/>
        </w:rPr>
        <w:t>DEL</w:t>
      </w:r>
      <w:r>
        <w:rPr>
          <w:spacing w:val="4"/>
          <w:position w:val="1"/>
        </w:rPr>
        <w:t xml:space="preserve"> </w:t>
      </w:r>
      <w:r>
        <w:rPr>
          <w:w w:val="80"/>
          <w:position w:val="1"/>
        </w:rPr>
        <w:t>SISTEMA</w:t>
      </w:r>
      <w:r>
        <w:rPr>
          <w:spacing w:val="2"/>
          <w:position w:val="1"/>
        </w:rPr>
        <w:t xml:space="preserve"> </w:t>
      </w:r>
      <w:r>
        <w:rPr>
          <w:w w:val="80"/>
          <w:position w:val="1"/>
        </w:rPr>
        <w:t>EN</w:t>
      </w:r>
      <w:r>
        <w:rPr>
          <w:spacing w:val="2"/>
          <w:position w:val="1"/>
        </w:rPr>
        <w:t xml:space="preserve"> </w:t>
      </w:r>
      <w:r>
        <w:rPr>
          <w:w w:val="80"/>
          <w:position w:val="1"/>
        </w:rPr>
        <w:t>EL</w:t>
      </w:r>
      <w:r>
        <w:rPr>
          <w:spacing w:val="4"/>
          <w:position w:val="1"/>
        </w:rPr>
        <w:t xml:space="preserve"> </w:t>
      </w:r>
      <w:r>
        <w:rPr>
          <w:w w:val="80"/>
          <w:position w:val="1"/>
        </w:rPr>
        <w:t>COMPUTADOR</w:t>
      </w:r>
      <w:r>
        <w:rPr>
          <w:spacing w:val="2"/>
          <w:position w:val="1"/>
        </w:rPr>
        <w:t xml:space="preserve"> </w:t>
      </w:r>
      <w:r>
        <w:rPr>
          <w:w w:val="80"/>
          <w:position w:val="1"/>
        </w:rPr>
        <w:t>DEL</w:t>
      </w:r>
      <w:r>
        <w:rPr>
          <w:spacing w:val="4"/>
          <w:position w:val="1"/>
        </w:rPr>
        <w:t xml:space="preserve"> </w:t>
      </w:r>
      <w:r>
        <w:rPr>
          <w:spacing w:val="-2"/>
          <w:w w:val="80"/>
          <w:position w:val="1"/>
        </w:rPr>
        <w:t>USUARIO.</w:t>
      </w:r>
    </w:p>
    <w:p>
      <w:pPr>
        <w:pStyle w:val="BodyText"/>
        <w:spacing w:before="62"/>
        <w:rPr>
          <w:rFonts w:ascii="Arial"/>
          <w:b/>
        </w:rPr>
      </w:pPr>
    </w:p>
    <w:p>
      <w:pPr>
        <w:pStyle w:val="BodyText"/>
        <w:spacing w:line="261" w:lineRule="auto"/>
        <w:ind w:left="369" w:right="344"/>
        <w:jc w:val="both"/>
      </w:pPr>
      <w:r>
        <w:rPr>
          <w:w w:val="80"/>
        </w:rPr>
        <w:t xml:space="preserve">No se requiere configuración adicional. El sistema funciona directamente desde el navegador. Se recomienda: permitir notificaciones del navegador (para alertas en tiempo real), tener JavaScript habilitado, no usar modo de navegación privada para mantener la sesión activa.</w:t>
      </w:r>
    </w:p>
    <w:p>
      <w:pPr>
        <w:pStyle w:val="BodyText"/>
        <w:spacing w:before="6"/>
      </w:pPr>
    </w:p>
    <w:p>
      <w:pPr>
        <w:pStyle w:val="Heading1"/>
        <w:tabs>
          <w:tab w:pos="1058" w:val="left" w:leader="none"/>
        </w:tabs>
        <w:rPr>
          <w:position w:val="1"/>
        </w:rPr>
      </w:pPr>
      <w:r>
        <w:rPr>
          <w:b w:val="0"/>
        </w:rPr>
        <w:drawing>
          <wp:inline distT="0" distB="0" distL="0" distR="0">
            <wp:extent cx="280415" cy="12191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ab/>
      </w:r>
      <w:r>
        <w:rPr>
          <w:w w:val="80"/>
          <w:position w:val="1"/>
        </w:rPr>
        <w:t>FUNCIONALIDAD</w:t>
      </w:r>
      <w:r>
        <w:rPr>
          <w:spacing w:val="4"/>
          <w:position w:val="1"/>
        </w:rPr>
        <w:t xml:space="preserve"> </w:t>
      </w:r>
      <w:r>
        <w:rPr>
          <w:w w:val="80"/>
          <w:position w:val="1"/>
        </w:rPr>
        <w:t>Y</w:t>
      </w:r>
      <w:r>
        <w:rPr>
          <w:spacing w:val="9"/>
          <w:position w:val="1"/>
        </w:rPr>
        <w:t xml:space="preserve"> </w:t>
      </w:r>
      <w:r>
        <w:rPr>
          <w:w w:val="80"/>
          <w:position w:val="1"/>
        </w:rPr>
        <w:t>SERVICIOS</w:t>
      </w:r>
      <w:r>
        <w:rPr>
          <w:spacing w:val="6"/>
          <w:position w:val="1"/>
        </w:rPr>
        <w:t xml:space="preserve"> </w:t>
      </w:r>
      <w:r>
        <w:rPr>
          <w:spacing w:val="-2"/>
          <w:w w:val="80"/>
          <w:position w:val="1"/>
        </w:rPr>
        <w:t>OFRECIDOS</w:t>
      </w:r>
    </w:p>
    <w:p>
      <w:pPr>
        <w:pStyle w:val="BodyText"/>
        <w:spacing w:before="66"/>
        <w:rPr>
          <w:rFonts w:ascii="Arial"/>
          <w:b/>
        </w:rPr>
      </w:pPr>
    </w:p>
    <w:p>
      <w:pPr>
        <w:pStyle w:val="BodyText"/>
        <w:spacing w:line="261" w:lineRule="auto" w:before="1"/>
        <w:ind w:left="369" w:right="341"/>
        <w:jc w:val="both"/>
      </w:pPr>
      <w:r>
        <w:rPr>
          <w:w w:val="80"/>
        </w:rPr>
        <w:t xml:space="preserve">Kanbana ofrece los siguientes módulos principales, con sus funcionalidades y roles de acceso:</w:t>
      </w:r>
    </w:p>
    <w:p>
      <w:pPr>
        <w:pStyle w:val="BodyText"/>
        <w:spacing w:before="5"/>
      </w:pPr>
    </w:p>
    <w:p>
      <w:pPr>
        <w:pStyle w:val="Heading1"/>
        <w:tabs>
          <w:tab w:pos="1058" w:val="left" w:leader="none"/>
        </w:tabs>
        <w:rPr>
          <w:position w:val="1"/>
        </w:rPr>
      </w:pPr>
      <w:r>
        <w:rPr>
          <w:b w:val="0"/>
        </w:rPr>
        <w:drawing>
          <wp:inline distT="0" distB="0" distL="0" distR="0">
            <wp:extent cx="283463" cy="12191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3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position w:val="1"/>
          <w:sz w:val="20"/>
        </w:rPr>
        <w:tab/>
      </w:r>
      <w:r>
        <w:rPr>
          <w:w w:val="80"/>
          <w:position w:val="1"/>
        </w:rPr>
        <w:t>PASO</w:t>
      </w:r>
      <w:r>
        <w:rPr>
          <w:position w:val="1"/>
        </w:rPr>
        <w:t xml:space="preserve"> </w:t>
      </w:r>
      <w:r>
        <w:rPr>
          <w:w w:val="80"/>
          <w:position w:val="1"/>
        </w:rPr>
        <w:t>A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PASO</w:t>
      </w:r>
      <w:r>
        <w:rPr>
          <w:spacing w:val="-2"/>
          <w:position w:val="1"/>
        </w:rPr>
        <w:t xml:space="preserve"> </w:t>
      </w:r>
      <w:r>
        <w:rPr>
          <w:w w:val="80"/>
          <w:position w:val="1"/>
        </w:rPr>
        <w:t>DE</w:t>
      </w:r>
      <w:r>
        <w:rPr>
          <w:spacing w:val="-4"/>
          <w:position w:val="1"/>
        </w:rPr>
        <w:t xml:space="preserve"> </w:t>
      </w:r>
      <w:r>
        <w:rPr>
          <w:w w:val="80"/>
          <w:position w:val="1"/>
        </w:rPr>
        <w:t>CADA</w:t>
      </w:r>
      <w:r>
        <w:rPr>
          <w:spacing w:val="-2"/>
          <w:position w:val="1"/>
        </w:rPr>
        <w:t xml:space="preserve"> </w:t>
      </w:r>
      <w:r>
        <w:rPr>
          <w:w w:val="80"/>
          <w:position w:val="1"/>
        </w:rPr>
        <w:t>OPCIÓN</w:t>
      </w:r>
      <w:r>
        <w:rPr>
          <w:spacing w:val="-2"/>
          <w:position w:val="1"/>
        </w:rPr>
        <w:t xml:space="preserve"> </w:t>
      </w:r>
      <w:r>
        <w:rPr>
          <w:w w:val="80"/>
          <w:position w:val="1"/>
        </w:rPr>
        <w:t>DEL</w:t>
      </w:r>
      <w:r>
        <w:rPr>
          <w:spacing w:val="-2"/>
          <w:position w:val="1"/>
        </w:rPr>
        <w:t xml:space="preserve"> </w:t>
      </w:r>
      <w:r>
        <w:rPr>
          <w:spacing w:val="-2"/>
          <w:w w:val="80"/>
          <w:position w:val="1"/>
        </w:rPr>
        <w:t>SISTEMA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BodyText"/>
        <w:spacing w:line="261" w:lineRule="auto"/>
        <w:ind w:left="369" w:right="342"/>
        <w:jc w:val="both"/>
      </w:pPr>
      <w:r>
        <w:rPr>
          <w:w w:val="85"/>
        </w:rPr>
        <w:t xml:space="preserve">REGISTRARSE: 1. Ir a la URL del sistema. 2. Clic en Registrarse. 3. Completar nombre, correo y contraseña. 4. Confirmar por correo. 5. Aprendiz sin ficha: solicitar vinculación con código de ficha + jornada + documento.</w:t>
      </w:r>
    </w:p>
    <w:p>
      <w:pPr>
        <w:pStyle w:val="BodyText"/>
        <w:spacing w:before="5"/>
      </w:pPr>
    </w:p>
    <w:p>
      <w:pPr>
        <w:pStyle w:val="Heading1"/>
        <w:tabs>
          <w:tab w:pos="1058" w:val="left" w:leader="none"/>
        </w:tabs>
        <w:spacing w:before="1"/>
        <w:rPr>
          <w:position w:val="1"/>
        </w:rPr>
      </w:pPr>
      <w:r>
        <w:rPr>
          <w:b w:val="0"/>
        </w:rPr>
        <w:drawing>
          <wp:inline distT="0" distB="0" distL="0" distR="0">
            <wp:extent cx="283463" cy="12191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3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ab/>
      </w:r>
      <w:r>
        <w:rPr>
          <w:w w:val="80"/>
          <w:position w:val="1"/>
        </w:rPr>
        <w:t>PREGUNTAS</w:t>
      </w:r>
      <w:r>
        <w:rPr>
          <w:spacing w:val="9"/>
          <w:position w:val="1"/>
        </w:rPr>
        <w:t xml:space="preserve"> </w:t>
      </w:r>
      <w:r>
        <w:rPr>
          <w:spacing w:val="-2"/>
          <w:w w:val="90"/>
          <w:position w:val="1"/>
        </w:rPr>
        <w:t>FRECUENTES</w:t>
      </w:r>
    </w:p>
    <w:p>
      <w:pPr>
        <w:pStyle w:val="BodyText"/>
        <w:spacing w:before="61"/>
        <w:rPr>
          <w:rFonts w:ascii="Arial"/>
          <w:b/>
        </w:rPr>
      </w:pPr>
    </w:p>
    <w:p>
      <w:pPr>
        <w:pStyle w:val="BodyText"/>
        <w:spacing w:line="244" w:lineRule="auto" w:before="1"/>
        <w:ind w:left="338" w:right="325"/>
      </w:pPr>
    </w:p>
    <w:p>
      <w:pPr>
        <w:pStyle w:val="BodyText"/>
        <w:spacing w:after="0" w:line="244" w:lineRule="auto"/>
        <w:sectPr>
          <w:headerReference w:type="default" r:id="rId36"/>
          <w:footerReference w:type="default" r:id="rId37"/>
          <w:pgSz w:w="12240" w:h="15840"/>
          <w:pgMar w:header="742" w:footer="714" w:top="1440" w:bottom="900" w:left="1080" w:right="1080"/>
        </w:sectPr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tabs>
          <w:tab w:pos="3168" w:val="left" w:leader="none"/>
        </w:tabs>
        <w:spacing w:line="470" w:lineRule="auto"/>
        <w:ind w:left="369" w:right="4103"/>
      </w:pPr>
    </w:p>
    <w:p>
      <w:pPr>
        <w:pStyle w:val="BodyText"/>
        <w:tabs>
          <w:tab w:pos="3168" w:val="left" w:leader="none"/>
        </w:tabs>
        <w:spacing w:line="470" w:lineRule="auto"/>
        <w:ind w:left="369" w:right="3901"/>
      </w:pPr>
    </w:p>
    <w:p>
      <w:pPr>
        <w:pStyle w:val="BodyText"/>
        <w:tabs>
          <w:tab w:pos="3168" w:val="left" w:leader="none"/>
        </w:tabs>
        <w:spacing w:line="247" w:lineRule="exact"/>
        <w:ind w:left="369"/>
      </w:pPr>
    </w:p>
    <w:p>
      <w:pPr>
        <w:pStyle w:val="BodyText"/>
        <w:spacing w:before="27"/>
      </w:pPr>
    </w:p>
    <w:p>
      <w:pPr>
        <w:pStyle w:val="Heading1"/>
        <w:tabs>
          <w:tab w:pos="1058" w:val="left" w:leader="none"/>
        </w:tabs>
        <w:rPr>
          <w:position w:val="1"/>
        </w:rPr>
      </w:pPr>
      <w:r>
        <w:rPr>
          <w:b w:val="0"/>
        </w:rPr>
        <w:drawing>
          <wp:inline distT="0" distB="0" distL="0" distR="0">
            <wp:extent cx="280415" cy="12191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position w:val="1"/>
          <w:sz w:val="20"/>
        </w:rPr>
        <w:tab/>
      </w:r>
      <w:r>
        <w:rPr>
          <w:w w:val="80"/>
          <w:position w:val="1"/>
        </w:rPr>
        <w:t>SOLUCIÓN</w:t>
      </w:r>
      <w:r>
        <w:rPr>
          <w:spacing w:val="2"/>
          <w:position w:val="1"/>
        </w:rPr>
        <w:t xml:space="preserve"> </w:t>
      </w:r>
      <w:r>
        <w:rPr>
          <w:w w:val="80"/>
          <w:position w:val="1"/>
        </w:rPr>
        <w:t>DE</w:t>
      </w:r>
      <w:r>
        <w:rPr>
          <w:position w:val="1"/>
        </w:rPr>
        <w:t xml:space="preserve"> </w:t>
      </w:r>
      <w:r>
        <w:rPr>
          <w:spacing w:val="-2"/>
          <w:w w:val="80"/>
          <w:position w:val="1"/>
        </w:rPr>
        <w:t>PROBLEMAS</w:t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BodyText"/>
        <w:spacing w:line="261" w:lineRule="auto" w:before="1"/>
        <w:ind w:left="369" w:right="341"/>
        <w:jc w:val="both"/>
      </w:pPr>
      <w:r>
        <w:rPr>
          <w:w w:val="80"/>
        </w:rPr>
        <w:t xml:space="preserve">Problemas comunes y soluciones: No puedo iniciar sesión → Verificar credenciales o usar "Olvidé mi contraseña". El instructor puede confirmar la cuenta manualmente.</w:t>
      </w:r>
    </w:p>
    <w:p>
      <w:pPr>
        <w:pStyle w:val="BodyText"/>
        <w:spacing w:before="5"/>
      </w:pPr>
    </w:p>
    <w:p>
      <w:pPr>
        <w:pStyle w:val="Heading1"/>
        <w:tabs>
          <w:tab w:pos="1058" w:val="left" w:leader="none"/>
        </w:tabs>
        <w:rPr>
          <w:position w:val="1"/>
        </w:rPr>
      </w:pPr>
      <w:r>
        <w:rPr>
          <w:b w:val="0"/>
        </w:rPr>
        <w:drawing>
          <wp:inline distT="0" distB="0" distL="0" distR="0">
            <wp:extent cx="280415" cy="12191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ab/>
      </w:r>
      <w:r>
        <w:rPr>
          <w:w w:val="80"/>
          <w:position w:val="1"/>
        </w:rPr>
        <w:t>DATOS</w:t>
      </w:r>
      <w:r>
        <w:rPr>
          <w:spacing w:val="-2"/>
          <w:position w:val="1"/>
        </w:rPr>
        <w:t xml:space="preserve"> </w:t>
      </w:r>
      <w:r>
        <w:rPr>
          <w:w w:val="80"/>
          <w:position w:val="1"/>
        </w:rPr>
        <w:t>DE</w:t>
      </w:r>
      <w:r>
        <w:rPr>
          <w:spacing w:val="-4"/>
          <w:position w:val="1"/>
        </w:rPr>
        <w:t xml:space="preserve"> </w:t>
      </w:r>
      <w:r>
        <w:rPr>
          <w:spacing w:val="-2"/>
          <w:w w:val="80"/>
          <w:position w:val="1"/>
        </w:rPr>
        <w:t>CONTACTO</w:t>
      </w:r>
    </w:p>
    <w:p>
      <w:pPr>
        <w:pStyle w:val="BodyText"/>
        <w:spacing w:before="64"/>
        <w:rPr>
          <w:rFonts w:ascii="Arial"/>
          <w:b/>
        </w:rPr>
      </w:pPr>
    </w:p>
    <w:p>
      <w:pPr>
        <w:pStyle w:val="BodyText"/>
        <w:spacing w:line="261" w:lineRule="auto" w:before="1"/>
        <w:ind w:left="369" w:right="343"/>
        <w:jc w:val="both"/>
      </w:pPr>
      <w:r>
        <w:rPr>
          <w:w w:val="80"/>
        </w:rPr>
        <w:t xml:space="preserve">Soporte técnico: Equipo de Desarrollo Kanbana — brandonpalex@gmail.com — Lunes a viernes 7:00 AM - 6:00 PM (hora Colombia).</w:t>
      </w:r>
    </w:p>
    <w:p>
      <w:pPr>
        <w:pStyle w:val="BodyText"/>
        <w:spacing w:before="7"/>
      </w:pPr>
    </w:p>
    <w:p>
      <w:pPr>
        <w:pStyle w:val="Heading1"/>
        <w:tabs>
          <w:tab w:pos="1058" w:val="left" w:leader="none"/>
        </w:tabs>
        <w:spacing w:before="1"/>
        <w:rPr>
          <w:position w:val="1"/>
        </w:rPr>
      </w:pPr>
      <w:r>
        <w:rPr>
          <w:b w:val="0"/>
        </w:rPr>
        <w:drawing>
          <wp:inline distT="0" distB="0" distL="0" distR="0">
            <wp:extent cx="280415" cy="12191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ab/>
      </w:r>
      <w:r>
        <w:rPr>
          <w:spacing w:val="-2"/>
          <w:w w:val="90"/>
          <w:position w:val="1"/>
        </w:rPr>
        <w:t>GLOSARIO</w:t>
      </w:r>
    </w:p>
    <w:p>
      <w:pPr>
        <w:pStyle w:val="BodyText"/>
        <w:spacing w:before="61"/>
        <w:rPr>
          <w:rFonts w:ascii="Arial"/>
          <w:b/>
        </w:rPr>
      </w:pPr>
    </w:p>
    <w:p>
      <w:pPr>
        <w:pStyle w:val="BodyText"/>
        <w:spacing w:line="242" w:lineRule="auto" w:before="1"/>
        <w:ind w:left="338"/>
      </w:pPr>
      <w:r>
        <w:rPr>
          <w:spacing w:val="-2"/>
          <w:w w:val="85"/>
        </w:rPr>
        <w:t xml:space="preserve">ADSO: Análisis y Desarrollo de Software (SENA). Commit: Cambio de código; con KAN-XX mueve la tarea automáticamente. Docker: Plataforma de 5 contenedores que ejecuta Kanbana. Ficha: Grupo de formación SENA (ej: 2826503). GitHub: Plataforma integrada para automatizar el flujo de tareas. JWT: Token de autenticación (15 min, auto-refresh). KanbanaAI: Asistente de IA basado en Gemini 2.5 Flash. Líder Técnico: Sub-rol del aprendiz con permisos de gestión. Módulo: Sprint de trabajo por trimestre (SDLC). n8n: Automatización de resúmenes y alertas. OAuth: Login con Google o GitHub sin compartir contraseña. Pull Request: Al abrirlo tarea → En revisión; al mergear → Finalizado. SENA: Servicio Nacional de Aprendizaje. Ticket: Tarea con estados: Por hacer, En desarrollo, En revisión, Finalizado. TOTP: Código temporal de 6 dígitos para 2FA. Trimestre: Periodo formativo (documental o de desarrollo). WebSocket: Actualizaciones en tiempo real sin recargar. Webhook: Notificación automática de GitHub a Kanbana.</w:t>
      </w:r>
    </w:p>
    <w:sectPr>
      <w:headerReference w:type="default" r:id="rId43"/>
      <w:footerReference w:type="default" r:id="rId44"/>
      <w:pgSz w:w="12240" w:h="15840"/>
      <w:pgMar w:header="742" w:footer="714" w:top="144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4637497</wp:posOffset>
              </wp:positionH>
              <wp:positionV relativeFrom="page">
                <wp:posOffset>9465005</wp:posOffset>
              </wp:positionV>
              <wp:extent cx="2066289" cy="1568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6628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Equipo de Desarrollo Kanbana — Programa ADSO — SENA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57288pt;margin-top:745.276001pt;width:162.7pt;height:12.35pt;mso-position-horizontal-relative:page;mso-position-vertical-relative:page;z-index:-16024064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Equipo de Desarrollo Kanbana — Programa ADSO — SENA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4637497</wp:posOffset>
              </wp:positionH>
              <wp:positionV relativeFrom="page">
                <wp:posOffset>9465005</wp:posOffset>
              </wp:positionV>
              <wp:extent cx="2066289" cy="1568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06628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Equipo de Desarrollo Kanbana — Programa ADSO — SENA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57288pt;margin-top:745.276001pt;width:162.7pt;height:12.35pt;mso-position-horizontal-relative:page;mso-position-vertical-relative:page;z-index:-16023040" type="#_x0000_t202" id="docshape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Equipo de Desarrollo Kanbana — Programa ADSO — SENA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4637497</wp:posOffset>
              </wp:positionH>
              <wp:positionV relativeFrom="page">
                <wp:posOffset>9465005</wp:posOffset>
              </wp:positionV>
              <wp:extent cx="2066289" cy="15684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06628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Equipo de Desarrollo Kanbana — Programa ADSO — SENA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57288pt;margin-top:745.276001pt;width:162.7pt;height:12.35pt;mso-position-horizontal-relative:page;mso-position-vertical-relative:page;z-index:-16022016" type="#_x0000_t202" id="docshape2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Equipo de Desarrollo Kanbana — Programa ADSO — SENA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4637497</wp:posOffset>
              </wp:positionH>
              <wp:positionV relativeFrom="page">
                <wp:posOffset>9465005</wp:posOffset>
              </wp:positionV>
              <wp:extent cx="2066289" cy="15684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06628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Equipo de Desarrollo Kanbana — Programa ADSO — SENA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57288pt;margin-top:745.276001pt;width:162.7pt;height:12.35pt;mso-position-horizontal-relative:page;mso-position-vertical-relative:page;z-index:-16020992" type="#_x0000_t202" id="docshape2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Equipo de Desarrollo Kanbana — Programa ADSO — SENA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512">
              <wp:simplePos x="0" y="0"/>
              <wp:positionH relativeFrom="page">
                <wp:posOffset>4637497</wp:posOffset>
              </wp:positionH>
              <wp:positionV relativeFrom="page">
                <wp:posOffset>9465005</wp:posOffset>
              </wp:positionV>
              <wp:extent cx="2066289" cy="15684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06628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Equipo de Desarrollo Kanbana — Programa ADSO — SENA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57288pt;margin-top:745.276001pt;width:162.7pt;height:12.35pt;mso-position-horizontal-relative:page;mso-position-vertical-relative:page;z-index:-16019968" type="#_x0000_t202" id="docshape2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Equipo de Desarrollo Kanbana — Programa ADSO — SENA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536">
              <wp:simplePos x="0" y="0"/>
              <wp:positionH relativeFrom="page">
                <wp:posOffset>4637497</wp:posOffset>
              </wp:positionH>
              <wp:positionV relativeFrom="page">
                <wp:posOffset>9465005</wp:posOffset>
              </wp:positionV>
              <wp:extent cx="2066289" cy="1568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06628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Equipo de Desarrollo Kanbana — Programa ADSO — SENA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57288pt;margin-top:745.276001pt;width:162.7pt;height:12.35pt;mso-position-horizontal-relative:page;mso-position-vertical-relative:page;z-index:-16018944" type="#_x0000_t202" id="docshape3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Equipo de Desarrollo Kanbana — Programa ADSO — SENA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560">
              <wp:simplePos x="0" y="0"/>
              <wp:positionH relativeFrom="page">
                <wp:posOffset>4637497</wp:posOffset>
              </wp:positionH>
              <wp:positionV relativeFrom="page">
                <wp:posOffset>9465005</wp:posOffset>
              </wp:positionV>
              <wp:extent cx="2066289" cy="15684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06628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Equipo de Desarrollo Kanbana — Programa ADSO — SENA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8"/>
                            </w:rPr>
                            <w:t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157288pt;margin-top:745.276001pt;width:162.7pt;height:12.35pt;mso-position-horizontal-relative:page;mso-position-vertical-relative:page;z-index:-16017920" type="#_x0000_t202" id="docshape3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Equipo de Desarrollo Kanbana — Programa ADSO — SENA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w w:val="80"/>
                        <w:sz w:val="18"/>
                      </w:rPr>
                      <w:t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862583</wp:posOffset>
              </wp:positionH>
              <wp:positionV relativeFrom="page">
                <wp:posOffset>467868</wp:posOffset>
              </wp:positionV>
              <wp:extent cx="6019800" cy="4572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65"/>
                            <w:gridCol w:w="4887"/>
                            <w:gridCol w:w="1700"/>
                          </w:tblGrid>
                          <w:tr>
                            <w:trPr>
                              <w:trHeight w:val="700" w:hRule="atLeast"/>
                            </w:trPr>
                            <w:tc>
                              <w:tcPr>
                                <w:tcW w:w="276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7" w:type="dxa"/>
                                <w:shd w:val="clear" w:color="auto" w:fill="E6E6E6"/>
                              </w:tcPr>
                              <w:p>
                                <w:pPr>
                                  <w:pStyle w:val="TableParagraph"/>
                                  <w:spacing w:before="98"/>
                                  <w:ind w:left="357" w:hanging="3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 xml:space="preserve">GUÍA PARA LA ELABORACIÓN DEL MANUAL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>DE USUARIO</w:t>
                                </w:r>
                                <w:r>
                                  <w:rPr>
                                    <w:b/>
                                    <w:color w:val="BFBFBF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w w:val="80"/>
                                    <w:sz w:val="22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rPr>
                                    <w:b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392"/>
                                  <w:rPr>
                                    <w:rFonts w:ascii="Microsoft Sans Serif" w:hAnsi="Microsoft Sans Serif"/>
                                    <w:sz w:val="18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7.919991pt;margin-top:36.840pt;width:474pt;height:36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65"/>
                      <w:gridCol w:w="4887"/>
                      <w:gridCol w:w="1700"/>
                    </w:tblGrid>
                    <w:tr>
                      <w:trPr>
                        <w:trHeight w:val="700" w:hRule="atLeast"/>
                      </w:trPr>
                      <w:tc>
                        <w:tcPr>
                          <w:tcW w:w="276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87" w:type="dxa"/>
                          <w:shd w:val="clear" w:color="auto" w:fill="E6E6E6"/>
                        </w:tcPr>
                        <w:p>
                          <w:pPr>
                            <w:pStyle w:val="TableParagraph"/>
                            <w:spacing w:before="98"/>
                            <w:ind w:left="357" w:hanging="3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 xml:space="preserve">GUÍA PARA LA ELABORACIÓN DEL MANUAL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>DE USUARIO</w:t>
                          </w:r>
                          <w:r>
                            <w:rPr>
                              <w:b/>
                              <w:color w:val="BFBFBF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w w:val="80"/>
                              <w:sz w:val="22"/>
                            </w:rPr>
                            <w:t/>
                          </w:r>
                        </w:p>
                      </w:tc>
                      <w:tc>
                        <w:tcPr>
                          <w:tcW w:w="1700" w:type="dxa"/>
                        </w:tcPr>
                        <w:p>
                          <w:pPr>
                            <w:pStyle w:val="TableParagraph"/>
                            <w:spacing w:before="42"/>
                            <w:rPr>
                              <w:b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392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291904">
          <wp:simplePos x="0" y="0"/>
          <wp:positionH relativeFrom="page">
            <wp:posOffset>949452</wp:posOffset>
          </wp:positionH>
          <wp:positionV relativeFrom="page">
            <wp:posOffset>537972</wp:posOffset>
          </wp:positionV>
          <wp:extent cx="1580387" cy="380999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0387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862583</wp:posOffset>
              </wp:positionH>
              <wp:positionV relativeFrom="page">
                <wp:posOffset>467868</wp:posOffset>
              </wp:positionV>
              <wp:extent cx="6019800" cy="4572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0198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65"/>
                            <w:gridCol w:w="4887"/>
                            <w:gridCol w:w="1700"/>
                          </w:tblGrid>
                          <w:tr>
                            <w:trPr>
                              <w:trHeight w:val="700" w:hRule="atLeast"/>
                            </w:trPr>
                            <w:tc>
                              <w:tcPr>
                                <w:tcW w:w="276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7" w:type="dxa"/>
                                <w:shd w:val="clear" w:color="auto" w:fill="E6E6E6"/>
                              </w:tcPr>
                              <w:p>
                                <w:pPr>
                                  <w:pStyle w:val="TableParagraph"/>
                                  <w:spacing w:before="98"/>
                                  <w:ind w:left="357" w:hanging="3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 xml:space="preserve">GUÍA PARA LA ELABORACIÓN DEL MANUAL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>DE USUARIO</w:t>
                                </w:r>
                                <w:r>
                                  <w:rPr>
                                    <w:b/>
                                    <w:color w:val="BFBFBF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w w:val="80"/>
                                    <w:sz w:val="22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>
                                <w:pPr>
                                  <w:pStyle w:val="TableParagraph"/>
                                  <w:spacing w:before="45"/>
                                  <w:rPr>
                                    <w:rFonts w:ascii="Microsoft Sans Serif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392"/>
                                  <w:rPr>
                                    <w:rFonts w:ascii="Microsoft Sans Serif" w:hAnsi="Microsoft Sans Serif"/>
                                    <w:sz w:val="18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19991pt;margin-top:36.840pt;width:474pt;height:36pt;mso-position-horizontal-relative:page;mso-position-vertical-relative:page;z-index:15729152" type="#_x0000_t202" id="docshape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65"/>
                      <w:gridCol w:w="4887"/>
                      <w:gridCol w:w="1700"/>
                    </w:tblGrid>
                    <w:tr>
                      <w:trPr>
                        <w:trHeight w:val="700" w:hRule="atLeast"/>
                      </w:trPr>
                      <w:tc>
                        <w:tcPr>
                          <w:tcW w:w="276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4887" w:type="dxa"/>
                          <w:shd w:val="clear" w:color="auto" w:fill="E6E6E6"/>
                        </w:tcPr>
                        <w:p>
                          <w:pPr>
                            <w:pStyle w:val="TableParagraph"/>
                            <w:spacing w:before="98"/>
                            <w:ind w:left="357" w:hanging="3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 xml:space="preserve">GUÍA PARA LA ELABORACIÓN DEL MANUAL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>DE USUARIO</w:t>
                          </w:r>
                          <w:r>
                            <w:rPr>
                              <w:b/>
                              <w:color w:val="BFBFBF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w w:val="80"/>
                              <w:sz w:val="22"/>
                            </w:rPr>
                            <w:t/>
                          </w:r>
                        </w:p>
                      </w:tc>
                      <w:tc>
                        <w:tcPr>
                          <w:tcW w:w="1700" w:type="dxa"/>
                        </w:tcPr>
                        <w:p>
                          <w:pPr>
                            <w:pStyle w:val="TableParagraph"/>
                            <w:spacing w:before="45"/>
                            <w:rPr>
                              <w:rFonts w:ascii="Microsoft Sans Serif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392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292928">
          <wp:simplePos x="0" y="0"/>
          <wp:positionH relativeFrom="page">
            <wp:posOffset>949452</wp:posOffset>
          </wp:positionH>
          <wp:positionV relativeFrom="page">
            <wp:posOffset>537972</wp:posOffset>
          </wp:positionV>
          <wp:extent cx="1580387" cy="380999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0387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862583</wp:posOffset>
              </wp:positionH>
              <wp:positionV relativeFrom="page">
                <wp:posOffset>467868</wp:posOffset>
              </wp:positionV>
              <wp:extent cx="6019800" cy="45720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0198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65"/>
                            <w:gridCol w:w="4887"/>
                            <w:gridCol w:w="1700"/>
                          </w:tblGrid>
                          <w:tr>
                            <w:trPr>
                              <w:trHeight w:val="700" w:hRule="atLeast"/>
                            </w:trPr>
                            <w:tc>
                              <w:tcPr>
                                <w:tcW w:w="276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7" w:type="dxa"/>
                                <w:shd w:val="clear" w:color="auto" w:fill="E6E6E6"/>
                              </w:tcPr>
                              <w:p>
                                <w:pPr>
                                  <w:pStyle w:val="TableParagraph"/>
                                  <w:spacing w:before="98"/>
                                  <w:ind w:left="357" w:hanging="3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 xml:space="preserve">GUÍA PARA LA ELABORACIÓN DEL MANUAL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>DE USUARIO</w:t>
                                </w:r>
                                <w:r>
                                  <w:rPr>
                                    <w:b/>
                                    <w:color w:val="BFBFBF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w w:val="80"/>
                                    <w:sz w:val="22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392"/>
                                  <w:rPr>
                                    <w:rFonts w:ascii="Microsoft Sans Serif" w:hAnsi="Microsoft Sans Serif"/>
                                    <w:sz w:val="18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4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19991pt;margin-top:36.840pt;width:474pt;height:36pt;mso-position-horizontal-relative:page;mso-position-vertical-relative:page;z-index:15731712" type="#_x0000_t202" id="docshape2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65"/>
                      <w:gridCol w:w="4887"/>
                      <w:gridCol w:w="1700"/>
                    </w:tblGrid>
                    <w:tr>
                      <w:trPr>
                        <w:trHeight w:val="700" w:hRule="atLeast"/>
                      </w:trPr>
                      <w:tc>
                        <w:tcPr>
                          <w:tcW w:w="276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87" w:type="dxa"/>
                          <w:shd w:val="clear" w:color="auto" w:fill="E6E6E6"/>
                        </w:tcPr>
                        <w:p>
                          <w:pPr>
                            <w:pStyle w:val="TableParagraph"/>
                            <w:spacing w:before="98"/>
                            <w:ind w:left="357" w:hanging="3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 xml:space="preserve">GUÍA PARA LA ELABORACIÓN DEL MANUAL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>DE USUARIO</w:t>
                          </w:r>
                          <w:r>
                            <w:rPr>
                              <w:b/>
                              <w:color w:val="BFBFBF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w w:val="80"/>
                              <w:sz w:val="22"/>
                            </w:rPr>
                            <w:t/>
                          </w:r>
                        </w:p>
                      </w:tc>
                      <w:tc>
                        <w:tcPr>
                          <w:tcW w:w="1700" w:type="dxa"/>
                        </w:tcPr>
                        <w:p>
                          <w:pPr>
                            <w:pStyle w:val="TableParagraph"/>
                            <w:spacing w:before="42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392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293952">
          <wp:simplePos x="0" y="0"/>
          <wp:positionH relativeFrom="page">
            <wp:posOffset>949452</wp:posOffset>
          </wp:positionH>
          <wp:positionV relativeFrom="page">
            <wp:posOffset>537972</wp:posOffset>
          </wp:positionV>
          <wp:extent cx="1580387" cy="380999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0387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862583</wp:posOffset>
              </wp:positionH>
              <wp:positionV relativeFrom="page">
                <wp:posOffset>467868</wp:posOffset>
              </wp:positionV>
              <wp:extent cx="6019800" cy="4572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60198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65"/>
                            <w:gridCol w:w="4887"/>
                            <w:gridCol w:w="1700"/>
                          </w:tblGrid>
                          <w:tr>
                            <w:trPr>
                              <w:trHeight w:val="700" w:hRule="atLeast"/>
                            </w:trPr>
                            <w:tc>
                              <w:tcPr>
                                <w:tcW w:w="276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7" w:type="dxa"/>
                                <w:shd w:val="clear" w:color="auto" w:fill="E6E6E6"/>
                              </w:tcPr>
                              <w:p>
                                <w:pPr>
                                  <w:pStyle w:val="TableParagraph"/>
                                  <w:spacing w:before="98"/>
                                  <w:ind w:left="357" w:hanging="3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 xml:space="preserve">GUÍA PARA LA ELABORACIÓN DEL MANUAL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>DE USUARIO</w:t>
                                </w:r>
                                <w:r>
                                  <w:rPr>
                                    <w:b/>
                                    <w:color w:val="BFBFBF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w w:val="80"/>
                                    <w:sz w:val="22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>
                                <w:pPr>
                                  <w:pStyle w:val="TableParagraph"/>
                                  <w:spacing w:before="45"/>
                                  <w:rPr>
                                    <w:rFonts w:ascii="Microsoft Sans Serif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392"/>
                                  <w:rPr>
                                    <w:rFonts w:ascii="Microsoft Sans Serif" w:hAnsi="Microsoft Sans Serif"/>
                                    <w:sz w:val="18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5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19991pt;margin-top:36.840pt;width:474pt;height:36pt;mso-position-horizontal-relative:page;mso-position-vertical-relative:page;z-index:15732224" type="#_x0000_t202" id="docshape2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65"/>
                      <w:gridCol w:w="4887"/>
                      <w:gridCol w:w="1700"/>
                    </w:tblGrid>
                    <w:tr>
                      <w:trPr>
                        <w:trHeight w:val="700" w:hRule="atLeast"/>
                      </w:trPr>
                      <w:tc>
                        <w:tcPr>
                          <w:tcW w:w="276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87" w:type="dxa"/>
                          <w:shd w:val="clear" w:color="auto" w:fill="E6E6E6"/>
                        </w:tcPr>
                        <w:p>
                          <w:pPr>
                            <w:pStyle w:val="TableParagraph"/>
                            <w:spacing w:before="98"/>
                            <w:ind w:left="357" w:hanging="3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 xml:space="preserve">GUÍA PARA LA ELABORACIÓN DEL MANUAL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>DE USUARIO</w:t>
                          </w:r>
                          <w:r>
                            <w:rPr>
                              <w:b/>
                              <w:color w:val="BFBFBF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w w:val="80"/>
                              <w:sz w:val="22"/>
                            </w:rPr>
                            <w:t/>
                          </w:r>
                        </w:p>
                      </w:tc>
                      <w:tc>
                        <w:tcPr>
                          <w:tcW w:w="1700" w:type="dxa"/>
                        </w:tcPr>
                        <w:p>
                          <w:pPr>
                            <w:pStyle w:val="TableParagraph"/>
                            <w:spacing w:before="45"/>
                            <w:rPr>
                              <w:rFonts w:ascii="Microsoft Sans Serif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392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294976">
          <wp:simplePos x="0" y="0"/>
          <wp:positionH relativeFrom="page">
            <wp:posOffset>949452</wp:posOffset>
          </wp:positionH>
          <wp:positionV relativeFrom="page">
            <wp:posOffset>537972</wp:posOffset>
          </wp:positionV>
          <wp:extent cx="1580387" cy="380999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0387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862583</wp:posOffset>
              </wp:positionH>
              <wp:positionV relativeFrom="page">
                <wp:posOffset>467868</wp:posOffset>
              </wp:positionV>
              <wp:extent cx="6019800" cy="4572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0198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65"/>
                            <w:gridCol w:w="4887"/>
                            <w:gridCol w:w="1700"/>
                          </w:tblGrid>
                          <w:tr>
                            <w:trPr>
                              <w:trHeight w:val="700" w:hRule="atLeast"/>
                            </w:trPr>
                            <w:tc>
                              <w:tcPr>
                                <w:tcW w:w="276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7" w:type="dxa"/>
                                <w:shd w:val="clear" w:color="auto" w:fill="E6E6E6"/>
                              </w:tcPr>
                              <w:p>
                                <w:pPr>
                                  <w:pStyle w:val="TableParagraph"/>
                                  <w:spacing w:before="98"/>
                                  <w:ind w:left="357" w:hanging="3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 xml:space="preserve">GUÍA PARA LA ELABORACIÓN DEL MANUAL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>DE USUARIO</w:t>
                                </w:r>
                                <w:r>
                                  <w:rPr>
                                    <w:b/>
                                    <w:color w:val="BFBFBF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w w:val="80"/>
                                    <w:sz w:val="22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>
                                <w:pPr>
                                  <w:pStyle w:val="TableParagraph"/>
                                  <w:spacing w:before="45"/>
                                  <w:rPr>
                                    <w:rFonts w:ascii="Microsoft Sans Serif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392"/>
                                  <w:rPr>
                                    <w:rFonts w:ascii="Microsoft Sans Serif" w:hAnsi="Microsoft Sans Serif"/>
                                    <w:sz w:val="18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6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19991pt;margin-top:36.840pt;width:474pt;height:36pt;mso-position-horizontal-relative:page;mso-position-vertical-relative:page;z-index:15732736" type="#_x0000_t202" id="docshape2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65"/>
                      <w:gridCol w:w="4887"/>
                      <w:gridCol w:w="1700"/>
                    </w:tblGrid>
                    <w:tr>
                      <w:trPr>
                        <w:trHeight w:val="700" w:hRule="atLeast"/>
                      </w:trPr>
                      <w:tc>
                        <w:tcPr>
                          <w:tcW w:w="276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87" w:type="dxa"/>
                          <w:shd w:val="clear" w:color="auto" w:fill="E6E6E6"/>
                        </w:tcPr>
                        <w:p>
                          <w:pPr>
                            <w:pStyle w:val="TableParagraph"/>
                            <w:spacing w:before="98"/>
                            <w:ind w:left="357" w:hanging="3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 xml:space="preserve">GUÍA PARA LA ELABORACIÓN DEL MANUAL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>DE USUARIO</w:t>
                          </w:r>
                          <w:r>
                            <w:rPr>
                              <w:b/>
                              <w:color w:val="BFBFBF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w w:val="80"/>
                              <w:sz w:val="22"/>
                            </w:rPr>
                            <w:t/>
                          </w:r>
                        </w:p>
                      </w:tc>
                      <w:tc>
                        <w:tcPr>
                          <w:tcW w:w="1700" w:type="dxa"/>
                        </w:tcPr>
                        <w:p>
                          <w:pPr>
                            <w:pStyle w:val="TableParagraph"/>
                            <w:spacing w:before="45"/>
                            <w:rPr>
                              <w:rFonts w:ascii="Microsoft Sans Serif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392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296000">
          <wp:simplePos x="0" y="0"/>
          <wp:positionH relativeFrom="page">
            <wp:posOffset>949452</wp:posOffset>
          </wp:positionH>
          <wp:positionV relativeFrom="page">
            <wp:posOffset>537972</wp:posOffset>
          </wp:positionV>
          <wp:extent cx="1580387" cy="38099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0387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862583</wp:posOffset>
              </wp:positionH>
              <wp:positionV relativeFrom="page">
                <wp:posOffset>467868</wp:posOffset>
              </wp:positionV>
              <wp:extent cx="6019800" cy="4572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0198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65"/>
                            <w:gridCol w:w="4887"/>
                            <w:gridCol w:w="1700"/>
                          </w:tblGrid>
                          <w:tr>
                            <w:trPr>
                              <w:trHeight w:val="700" w:hRule="atLeast"/>
                            </w:trPr>
                            <w:tc>
                              <w:tcPr>
                                <w:tcW w:w="276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7" w:type="dxa"/>
                                <w:shd w:val="clear" w:color="auto" w:fill="E6E6E6"/>
                              </w:tcPr>
                              <w:p>
                                <w:pPr>
                                  <w:pStyle w:val="TableParagraph"/>
                                  <w:spacing w:before="98"/>
                                  <w:ind w:left="357" w:hanging="3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 xml:space="preserve">GUÍA PARA LA ELABORACIÓN DEL MANUAL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>DE USUARIO</w:t>
                                </w:r>
                                <w:r>
                                  <w:rPr>
                                    <w:b/>
                                    <w:color w:val="BFBFBF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w w:val="80"/>
                                    <w:sz w:val="22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>
                                <w:pPr>
                                  <w:pStyle w:val="TableParagraph"/>
                                  <w:spacing w:before="45"/>
                                  <w:rPr>
                                    <w:rFonts w:ascii="Microsoft Sans Serif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392"/>
                                  <w:rPr>
                                    <w:rFonts w:ascii="Microsoft Sans Serif" w:hAnsi="Microsoft Sans Serif"/>
                                    <w:sz w:val="18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7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19991pt;margin-top:36.840pt;width:474pt;height:36pt;mso-position-horizontal-relative:page;mso-position-vertical-relative:page;z-index:15733248" type="#_x0000_t202" id="docshape2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65"/>
                      <w:gridCol w:w="4887"/>
                      <w:gridCol w:w="1700"/>
                    </w:tblGrid>
                    <w:tr>
                      <w:trPr>
                        <w:trHeight w:val="700" w:hRule="atLeast"/>
                      </w:trPr>
                      <w:tc>
                        <w:tcPr>
                          <w:tcW w:w="276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87" w:type="dxa"/>
                          <w:shd w:val="clear" w:color="auto" w:fill="E6E6E6"/>
                        </w:tcPr>
                        <w:p>
                          <w:pPr>
                            <w:pStyle w:val="TableParagraph"/>
                            <w:spacing w:before="98"/>
                            <w:ind w:left="357" w:hanging="3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 xml:space="preserve">GUÍA PARA LA ELABORACIÓN DEL MANUAL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>DE USUARIO</w:t>
                          </w:r>
                          <w:r>
                            <w:rPr>
                              <w:b/>
                              <w:color w:val="BFBFBF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w w:val="80"/>
                              <w:sz w:val="22"/>
                            </w:rPr>
                            <w:t/>
                          </w:r>
                        </w:p>
                      </w:tc>
                      <w:tc>
                        <w:tcPr>
                          <w:tcW w:w="1700" w:type="dxa"/>
                        </w:tcPr>
                        <w:p>
                          <w:pPr>
                            <w:pStyle w:val="TableParagraph"/>
                            <w:spacing w:before="45"/>
                            <w:rPr>
                              <w:rFonts w:ascii="Microsoft Sans Serif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392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297024">
          <wp:simplePos x="0" y="0"/>
          <wp:positionH relativeFrom="page">
            <wp:posOffset>949452</wp:posOffset>
          </wp:positionH>
          <wp:positionV relativeFrom="page">
            <wp:posOffset>537972</wp:posOffset>
          </wp:positionV>
          <wp:extent cx="1580387" cy="380999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0387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862583</wp:posOffset>
              </wp:positionH>
              <wp:positionV relativeFrom="page">
                <wp:posOffset>467868</wp:posOffset>
              </wp:positionV>
              <wp:extent cx="6019800" cy="4572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0198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65"/>
                            <w:gridCol w:w="4887"/>
                            <w:gridCol w:w="1700"/>
                          </w:tblGrid>
                          <w:tr>
                            <w:trPr>
                              <w:trHeight w:val="700" w:hRule="atLeast"/>
                            </w:trPr>
                            <w:tc>
                              <w:tcPr>
                                <w:tcW w:w="276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7" w:type="dxa"/>
                                <w:shd w:val="clear" w:color="auto" w:fill="E6E6E6"/>
                              </w:tcPr>
                              <w:p>
                                <w:pPr>
                                  <w:pStyle w:val="TableParagraph"/>
                                  <w:spacing w:before="98"/>
                                  <w:ind w:left="357" w:hanging="3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 xml:space="preserve">GUÍA PARA LA ELABORACIÓN DEL MANUAL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>DE USUARIO</w:t>
                                </w:r>
                                <w:r>
                                  <w:rPr>
                                    <w:b/>
                                    <w:color w:val="BFBFBF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w w:val="80"/>
                                    <w:sz w:val="22"/>
                                  </w:rPr>
                                  <w:t/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BFBFBF"/>
                                    <w:spacing w:val="-2"/>
                                    <w:w w:val="80"/>
                                    <w:sz w:val="22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>
                                <w:pPr>
                                  <w:pStyle w:val="TableParagraph"/>
                                  <w:spacing w:before="45"/>
                                  <w:rPr>
                                    <w:rFonts w:ascii="Microsoft Sans Serif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392"/>
                                  <w:rPr>
                                    <w:rFonts w:ascii="Microsoft Sans Serif" w:hAnsi="Microsoft Sans Serif"/>
                                    <w:sz w:val="18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919991pt;margin-top:36.840pt;width:474pt;height:36pt;mso-position-horizontal-relative:page;mso-position-vertical-relative:page;z-index:15733760" type="#_x0000_t202" id="docshape3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65"/>
                      <w:gridCol w:w="4887"/>
                      <w:gridCol w:w="1700"/>
                    </w:tblGrid>
                    <w:tr>
                      <w:trPr>
                        <w:trHeight w:val="700" w:hRule="atLeast"/>
                      </w:trPr>
                      <w:tc>
                        <w:tcPr>
                          <w:tcW w:w="276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87" w:type="dxa"/>
                          <w:shd w:val="clear" w:color="auto" w:fill="E6E6E6"/>
                        </w:tcPr>
                        <w:p>
                          <w:pPr>
                            <w:pStyle w:val="TableParagraph"/>
                            <w:spacing w:before="98"/>
                            <w:ind w:left="357" w:hanging="3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 xml:space="preserve">GUÍA PARA LA ELABORACIÓN DEL MANUAL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>DE USUARIO</w:t>
                          </w:r>
                          <w:r>
                            <w:rPr>
                              <w:b/>
                              <w:color w:val="BFBFBF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w w:val="80"/>
                              <w:sz w:val="22"/>
                            </w:rPr>
                            <w:t/>
                          </w:r>
                          <w:r>
                            <w:rPr>
                              <w:b/>
                              <w:color w:val="BFBFBF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FBFBF"/>
                              <w:spacing w:val="-2"/>
                              <w:w w:val="80"/>
                              <w:sz w:val="22"/>
                            </w:rPr>
                            <w:t/>
                          </w:r>
                        </w:p>
                      </w:tc>
                      <w:tc>
                        <w:tcPr>
                          <w:tcW w:w="1700" w:type="dxa"/>
                        </w:tcPr>
                        <w:p>
                          <w:pPr>
                            <w:pStyle w:val="TableParagraph"/>
                            <w:spacing w:before="45"/>
                            <w:rPr>
                              <w:rFonts w:ascii="Microsoft Sans Serif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392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298048">
          <wp:simplePos x="0" y="0"/>
          <wp:positionH relativeFrom="page">
            <wp:posOffset>949452</wp:posOffset>
          </wp:positionH>
          <wp:positionV relativeFrom="page">
            <wp:posOffset>537972</wp:posOffset>
          </wp:positionV>
          <wp:extent cx="1580387" cy="380999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0387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5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7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7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70" w:hanging="4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2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14" w:hanging="57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2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0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19" w:hanging="74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1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90" w:hanging="56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1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4" w:hanging="5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8" w:hanging="5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3" w:hanging="5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7" w:hanging="5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2" w:hanging="5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26" w:hanging="5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1" w:hanging="569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39"/>
      <w:ind w:left="1219" w:hanging="739"/>
    </w:pPr>
    <w:rPr>
      <w:rFonts w:ascii="Microsoft Sans Serif" w:hAnsi="Microsoft Sans Serif" w:eastAsia="Microsoft Sans Serif" w:cs="Microsoft Sans Serif"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40"/>
      <w:ind w:left="1190" w:hanging="569"/>
    </w:pPr>
    <w:rPr>
      <w:rFonts w:ascii="Microsoft Sans Serif" w:hAnsi="Microsoft Sans Serif" w:eastAsia="Microsoft Sans Serif" w:cs="Microsoft Sans Serif"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36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58" w:hanging="360"/>
    </w:pPr>
    <w:rPr>
      <w:rFonts w:ascii="Microsoft Sans Serif" w:hAnsi="Microsoft Sans Serif" w:eastAsia="Microsoft Sans Serif" w:cs="Microsoft Sans Serif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header" Target="header3.xml"/><Relationship Id="rId27" Type="http://schemas.openxmlformats.org/officeDocument/2006/relationships/footer" Target="footer3.xml"/><Relationship Id="rId28" Type="http://schemas.openxmlformats.org/officeDocument/2006/relationships/header" Target="header4.xml"/><Relationship Id="rId29" Type="http://schemas.openxmlformats.org/officeDocument/2006/relationships/footer" Target="footer4.xml"/><Relationship Id="rId30" Type="http://schemas.openxmlformats.org/officeDocument/2006/relationships/image" Target="media/image19.jpeg"/><Relationship Id="rId31" Type="http://schemas.openxmlformats.org/officeDocument/2006/relationships/header" Target="header5.xml"/><Relationship Id="rId32" Type="http://schemas.openxmlformats.org/officeDocument/2006/relationships/footer" Target="footer5.xml"/><Relationship Id="rId33" Type="http://schemas.openxmlformats.org/officeDocument/2006/relationships/image" Target="media/image20.jpeg"/><Relationship Id="rId34" Type="http://schemas.openxmlformats.org/officeDocument/2006/relationships/image" Target="media/image21.jpeg"/><Relationship Id="rId35" Type="http://schemas.openxmlformats.org/officeDocument/2006/relationships/image" Target="media/image22.jpeg"/><Relationship Id="rId36" Type="http://schemas.openxmlformats.org/officeDocument/2006/relationships/header" Target="header6.xml"/><Relationship Id="rId37" Type="http://schemas.openxmlformats.org/officeDocument/2006/relationships/footer" Target="footer6.xml"/><Relationship Id="rId38" Type="http://schemas.openxmlformats.org/officeDocument/2006/relationships/image" Target="media/image23.jpeg"/><Relationship Id="rId39" Type="http://schemas.openxmlformats.org/officeDocument/2006/relationships/image" Target="media/image24.jpeg"/><Relationship Id="rId40" Type="http://schemas.openxmlformats.org/officeDocument/2006/relationships/image" Target="media/image25.jpeg"/><Relationship Id="rId41" Type="http://schemas.openxmlformats.org/officeDocument/2006/relationships/image" Target="media/image26.jpeg"/><Relationship Id="rId42" Type="http://schemas.openxmlformats.org/officeDocument/2006/relationships/image" Target="media/image27.jpeg"/><Relationship Id="rId43" Type="http://schemas.openxmlformats.org/officeDocument/2006/relationships/header" Target="header7.xml"/><Relationship Id="rId44" Type="http://schemas.openxmlformats.org/officeDocument/2006/relationships/footer" Target="footer7.xml"/><Relationship Id="rId45" Type="http://schemas.openxmlformats.org/officeDocument/2006/relationships/image" Target="media/image28.jpeg"/><Relationship Id="rId46" Type="http://schemas.openxmlformats.org/officeDocument/2006/relationships/image" Target="media/image29.jpeg"/><Relationship Id="rId47" Type="http://schemas.openxmlformats.org/officeDocument/2006/relationships/image" Target="media/image30.jpeg"/><Relationship Id="rId48" Type="http://schemas.openxmlformats.org/officeDocument/2006/relationships/numbering" Target="numbering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demfernandez</dc:creator>
  <dc:title>Microsoft Word - Guía para la Elaboración del Manual del Usuario del Sistema(1)</dc:title>
  <dcterms:created xsi:type="dcterms:W3CDTF">2026-06-02T02:11:29Z</dcterms:created>
  <dcterms:modified xsi:type="dcterms:W3CDTF">2026-06-02T02:11:29Z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Microsoft: Print To PDF</vt:lpwstr>
  </property>
</Properties>
</file>