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32B" w14:textId="53A3A08E" w:rsidR="00F6611E" w:rsidRDefault="00CF04EC" w:rsidP="001C0DA1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DD0EAB">
        <w:rPr>
          <w:b w:val="0"/>
          <w:bCs w:val="0"/>
        </w:rPr>
        <w:t>[</w:t>
      </w:r>
      <w:r w:rsidR="00BE1BA3">
        <w:rPr>
          <w:b w:val="0"/>
          <w:bCs w:val="0"/>
        </w:rPr>
        <w:t>Hardware Efficient FFTs</w:t>
      </w:r>
      <w:r w:rsidR="00DD0EAB">
        <w:rPr>
          <w:b w:val="0"/>
          <w:bCs w:val="0"/>
        </w:rPr>
        <w:t>]</w:t>
      </w:r>
    </w:p>
    <w:p w14:paraId="6E9847AB" w14:textId="1FBF39B2" w:rsidR="009E7B18" w:rsidRPr="009E7B18" w:rsidRDefault="009E7B18" w:rsidP="009E7B18">
      <w:pPr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FE0DCC" w14:paraId="79B59D08" w14:textId="77777777" w:rsidTr="009339AA">
        <w:tc>
          <w:tcPr>
            <w:tcW w:w="2268" w:type="dxa"/>
          </w:tcPr>
          <w:p w14:paraId="533C714B" w14:textId="77777777" w:rsidR="00FE0DC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2C450762" w14:textId="23291E22" w:rsidR="00BE1BA3" w:rsidRPr="00BE1BA3" w:rsidRDefault="00BE1BA3" w:rsidP="00DD0EAB">
            <w:r w:rsidRPr="00BE1BA3">
              <w:t>Alex Barnwell</w:t>
            </w:r>
          </w:p>
        </w:tc>
        <w:tc>
          <w:tcPr>
            <w:tcW w:w="7938" w:type="dxa"/>
            <w:gridSpan w:val="3"/>
          </w:tcPr>
          <w:p w14:paraId="6F39065A" w14:textId="77777777" w:rsidR="00FE0DCC" w:rsidRDefault="00FE0DCC" w:rsidP="00DD0EAB"/>
        </w:tc>
      </w:tr>
      <w:tr w:rsidR="00FE0DCC" w14:paraId="4239003C" w14:textId="77777777" w:rsidTr="009339AA">
        <w:tc>
          <w:tcPr>
            <w:tcW w:w="2268" w:type="dxa"/>
          </w:tcPr>
          <w:p w14:paraId="12E4CB8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4756434D" w14:textId="4C0A1482" w:rsidR="00BE1BA3" w:rsidRPr="00BE1BA3" w:rsidRDefault="00BE1BA3" w:rsidP="00DD0EAB">
            <w:r w:rsidRPr="00BE1BA3">
              <w:t>N10264248</w:t>
            </w:r>
          </w:p>
        </w:tc>
        <w:tc>
          <w:tcPr>
            <w:tcW w:w="7938" w:type="dxa"/>
            <w:gridSpan w:val="3"/>
          </w:tcPr>
          <w:p w14:paraId="5360C381" w14:textId="77777777" w:rsidR="00FE0DCC" w:rsidRDefault="00FE0DCC" w:rsidP="00DD0EAB"/>
        </w:tc>
      </w:tr>
      <w:tr w:rsidR="00FE0DCC" w14:paraId="60581950" w14:textId="77777777" w:rsidTr="009339AA">
        <w:tc>
          <w:tcPr>
            <w:tcW w:w="2268" w:type="dxa"/>
          </w:tcPr>
          <w:p w14:paraId="18DC93B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1FCAC581" w14:textId="405CCC59" w:rsidR="00BE1BA3" w:rsidRPr="00BE1BA3" w:rsidRDefault="00BE1BA3" w:rsidP="00DD0EAB">
            <w:r w:rsidRPr="00BE1BA3">
              <w:t>Mark Broadmeadow</w:t>
            </w:r>
          </w:p>
        </w:tc>
        <w:tc>
          <w:tcPr>
            <w:tcW w:w="7938" w:type="dxa"/>
            <w:gridSpan w:val="3"/>
          </w:tcPr>
          <w:p w14:paraId="4107B92F" w14:textId="77777777" w:rsidR="00FE0DCC" w:rsidRDefault="00FE0DCC" w:rsidP="00DD0EAB"/>
        </w:tc>
      </w:tr>
      <w:tr w:rsidR="00AA08FB" w14:paraId="5929D78E" w14:textId="77777777" w:rsidTr="009339AA">
        <w:tc>
          <w:tcPr>
            <w:tcW w:w="2268" w:type="dxa"/>
          </w:tcPr>
          <w:p w14:paraId="71D70E46" w14:textId="77777777" w:rsidR="00AA08FB" w:rsidRDefault="0089687E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  <w:r w:rsidR="00047D1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Time</w:t>
            </w:r>
            <w:r w:rsidR="00047D1F">
              <w:rPr>
                <w:b/>
                <w:bCs/>
              </w:rPr>
              <w:t>, &amp; Method</w:t>
            </w:r>
          </w:p>
          <w:p w14:paraId="58A8A801" w14:textId="735AB14B" w:rsidR="00BE1BA3" w:rsidRPr="00BE1BA3" w:rsidRDefault="00172E94" w:rsidP="00DD0EAB">
            <w:r>
              <w:t>11</w:t>
            </w:r>
            <w:r w:rsidR="00BE1BA3" w:rsidRPr="00BE1BA3">
              <w:t>/10/2022</w:t>
            </w:r>
            <w:r>
              <w:t xml:space="preserve"> 3:30 to 4:00</w:t>
            </w:r>
          </w:p>
        </w:tc>
        <w:tc>
          <w:tcPr>
            <w:tcW w:w="7938" w:type="dxa"/>
            <w:gridSpan w:val="3"/>
          </w:tcPr>
          <w:p w14:paraId="59422247" w14:textId="77777777" w:rsidR="00AA08FB" w:rsidRDefault="00AA08FB" w:rsidP="00DD0EAB"/>
        </w:tc>
      </w:tr>
      <w:tr w:rsidR="0089687E" w14:paraId="72256155" w14:textId="77777777" w:rsidTr="009339AA">
        <w:tc>
          <w:tcPr>
            <w:tcW w:w="2268" w:type="dxa"/>
          </w:tcPr>
          <w:p w14:paraId="1EC5B304" w14:textId="77777777" w:rsidR="0089687E" w:rsidRDefault="00935120" w:rsidP="009339AA">
            <w:pPr>
              <w:jc w:val="center"/>
              <w:rPr>
                <w:b/>
                <w:bCs/>
              </w:rPr>
            </w:pPr>
            <w:r w:rsidRPr="00BE1BA3">
              <w:rPr>
                <w:b/>
                <w:bCs/>
              </w:rPr>
              <w:t>Face to face Meeting</w:t>
            </w:r>
          </w:p>
          <w:p w14:paraId="16BB7FF6" w14:textId="77777777" w:rsidR="00172E94" w:rsidRDefault="00172E94" w:rsidP="00172E94"/>
          <w:p w14:paraId="3FCE2892" w14:textId="77777777" w:rsidR="00172E94" w:rsidRDefault="00172E94" w:rsidP="00172E94">
            <w:r w:rsidRPr="00172E94">
              <w:rPr>
                <w:b/>
                <w:bCs/>
              </w:rPr>
              <w:t>Note</w:t>
            </w:r>
            <w:r>
              <w:t xml:space="preserve"> </w:t>
            </w:r>
          </w:p>
          <w:p w14:paraId="5CC6D19E" w14:textId="08BC6DD5" w:rsidR="00172E94" w:rsidRPr="00172E94" w:rsidRDefault="00172E94" w:rsidP="00172E94">
            <w:r>
              <w:t>this meeting was with Fraser Williams</w:t>
            </w:r>
          </w:p>
        </w:tc>
        <w:tc>
          <w:tcPr>
            <w:tcW w:w="2054" w:type="dxa"/>
          </w:tcPr>
          <w:p w14:paraId="32342F8D" w14:textId="54BFACD8" w:rsidR="0089687E" w:rsidRDefault="00935120" w:rsidP="009339AA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1710F15E" w14:textId="6DCC6E94" w:rsidR="0089687E" w:rsidRDefault="00935120" w:rsidP="009339AA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1FA46249" w14:textId="77777777" w:rsidR="0089687E" w:rsidRDefault="00040E56" w:rsidP="009339AA">
            <w:pPr>
              <w:jc w:val="center"/>
            </w:pPr>
            <w:r>
              <w:t>Teams</w:t>
            </w:r>
            <w:r w:rsidR="00D33877">
              <w:t>/Zoom</w:t>
            </w:r>
          </w:p>
          <w:p w14:paraId="4A740E22" w14:textId="77777777" w:rsidR="00172E94" w:rsidRDefault="00172E94" w:rsidP="009339AA">
            <w:pPr>
              <w:jc w:val="center"/>
            </w:pPr>
          </w:p>
          <w:p w14:paraId="52646FE4" w14:textId="005B5261" w:rsidR="00172E94" w:rsidRDefault="00172E94" w:rsidP="009339AA">
            <w:pPr>
              <w:jc w:val="center"/>
            </w:pPr>
          </w:p>
        </w:tc>
      </w:tr>
    </w:tbl>
    <w:p w14:paraId="3385E3FD" w14:textId="63E046EF" w:rsidR="001B7D7A" w:rsidRPr="00D963B7" w:rsidRDefault="000E6D19" w:rsidP="00D963B7">
      <w:pPr>
        <w:pStyle w:val="Heading2WITHnumbers"/>
      </w:pPr>
      <w:r>
        <w:t>Report on Progress</w:t>
      </w:r>
      <w:r w:rsidR="00B006D8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2D169D3C" w14:textId="77777777" w:rsidR="00BE1BA3" w:rsidRDefault="00BE1BA3" w:rsidP="001B7D7A">
            <w:pPr>
              <w:rPr>
                <w:i/>
                <w:iCs/>
              </w:rPr>
            </w:pPr>
          </w:p>
          <w:p w14:paraId="51C62771" w14:textId="77777777" w:rsidR="00BE1BA3" w:rsidRDefault="007E6713" w:rsidP="001B7D7A">
            <w:pPr>
              <w:rPr>
                <w:i/>
                <w:iCs/>
              </w:rPr>
            </w:pPr>
            <w:r>
              <w:rPr>
                <w:i/>
                <w:iCs/>
              </w:rPr>
              <w:t>Discussion on report conten</w:t>
            </w:r>
            <w:r w:rsidR="00BF7A50">
              <w:rPr>
                <w:i/>
                <w:iCs/>
              </w:rPr>
              <w:t>t</w:t>
            </w:r>
          </w:p>
          <w:p w14:paraId="18B0F982" w14:textId="35731423" w:rsidR="00BF7A50" w:rsidRDefault="00BF7A50" w:rsidP="00BF7A50">
            <w:pPr>
              <w:pStyle w:val="ListParagraph"/>
              <w:numPr>
                <w:ilvl w:val="0"/>
                <w:numId w:val="1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How to structure </w:t>
            </w:r>
            <w:r w:rsidR="0031363E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literature review</w:t>
            </w:r>
          </w:p>
          <w:p w14:paraId="11DC18CF" w14:textId="37883711" w:rsidR="00BF7A50" w:rsidRPr="00BF7A50" w:rsidRDefault="00BF7A50" w:rsidP="00BF7A50">
            <w:pPr>
              <w:pStyle w:val="ListParagraph"/>
              <w:numPr>
                <w:ilvl w:val="0"/>
                <w:numId w:val="11"/>
              </w:numPr>
              <w:rPr>
                <w:i/>
                <w:iCs/>
              </w:rPr>
            </w:pPr>
            <w:r>
              <w:rPr>
                <w:i/>
                <w:iCs/>
              </w:rPr>
              <w:t>Change how some results are displayed</w:t>
            </w:r>
          </w:p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3C77F8EE" w14:textId="708094BE" w:rsidR="006D6A25" w:rsidRPr="00BE1BA3" w:rsidRDefault="007E6713" w:rsidP="00BE1BA3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Began report 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528E51FC" w:rsidR="0075464B" w:rsidRDefault="00BE1BA3" w:rsidP="001B7D7A">
            <w:r>
              <w:t>none</w:t>
            </w:r>
          </w:p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38EC0704" w:rsidR="000E6D19" w:rsidRDefault="00BE1BA3" w:rsidP="001B7D7A">
            <w:r>
              <w:t>none</w:t>
            </w:r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51D5EF75" w:rsidR="000E6D19" w:rsidRDefault="00BE1BA3" w:rsidP="001B7D7A">
            <w:r>
              <w:t>none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t>Sustainability considerations</w:t>
            </w:r>
          </w:p>
        </w:tc>
        <w:tc>
          <w:tcPr>
            <w:tcW w:w="7744" w:type="dxa"/>
          </w:tcPr>
          <w:p w14:paraId="3128A501" w14:textId="17502E87" w:rsidR="000E6D19" w:rsidRDefault="00BE1BA3" w:rsidP="001B7D7A">
            <w:r>
              <w:t>none</w:t>
            </w:r>
          </w:p>
        </w:tc>
      </w:tr>
    </w:tbl>
    <w:p w14:paraId="621CC6A4" w14:textId="6ACA848E" w:rsidR="000F13D5" w:rsidRDefault="00E84CE2" w:rsidP="000F13D5">
      <w:pPr>
        <w:pStyle w:val="Heading2WITHnumbers"/>
      </w:pPr>
      <w:r>
        <w:lastRenderedPageBreak/>
        <w:t>Next actions agreed</w:t>
      </w:r>
    </w:p>
    <w:p w14:paraId="3BABE90B" w14:textId="2E0E3789" w:rsidR="000D5937" w:rsidRDefault="000D5937" w:rsidP="000D5937">
      <w:pPr>
        <w:rPr>
          <w:i/>
          <w:iCs/>
        </w:rPr>
      </w:pPr>
    </w:p>
    <w:p w14:paraId="72754E25" w14:textId="1DE368B7" w:rsidR="00D963B7" w:rsidRPr="00D963B7" w:rsidRDefault="00D963B7" w:rsidP="00D963B7">
      <w:pPr>
        <w:tabs>
          <w:tab w:val="left" w:pos="8385"/>
          <w:tab w:val="left" w:pos="8985"/>
        </w:tabs>
      </w:pPr>
      <w:r>
        <w:tab/>
      </w:r>
      <w: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183D818E" w:rsidR="00B638A9" w:rsidRDefault="00BE1BA3" w:rsidP="000D5937">
            <w:r>
              <w:t>Continue writing the Report</w:t>
            </w:r>
          </w:p>
        </w:tc>
        <w:tc>
          <w:tcPr>
            <w:tcW w:w="2126" w:type="dxa"/>
          </w:tcPr>
          <w:p w14:paraId="5A697B32" w14:textId="0AFCB0C6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1BA813F8" w14:textId="171D5E05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E6713">
              <w:t>9</w:t>
            </w:r>
            <w:r>
              <w:t>/10/2022</w:t>
            </w: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72BBA40B" w:rsidR="00B638A9" w:rsidRDefault="00B638A9" w:rsidP="000D5937"/>
        </w:tc>
        <w:tc>
          <w:tcPr>
            <w:tcW w:w="2126" w:type="dxa"/>
          </w:tcPr>
          <w:p w14:paraId="325359B3" w14:textId="556DDCC7" w:rsidR="00B638A9" w:rsidRDefault="00B638A9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42A4F85A" w14:textId="1389DE43" w:rsidR="00B638A9" w:rsidRDefault="00B638A9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7777777" w:rsidR="006B2D76" w:rsidRDefault="006B2D76" w:rsidP="000D5937"/>
        </w:tc>
        <w:tc>
          <w:tcPr>
            <w:tcW w:w="2126" w:type="dxa"/>
          </w:tcPr>
          <w:p w14:paraId="387415C3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5873B1F4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77777777" w:rsidR="008239A3" w:rsidRPr="00B9273F" w:rsidRDefault="008239A3" w:rsidP="00B9273F"/>
    <w:sectPr w:rsidR="008239A3" w:rsidRPr="00B9273F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6185" w14:textId="77777777" w:rsidR="000069FF" w:rsidRDefault="000069FF" w:rsidP="00672CC0">
      <w:pPr>
        <w:spacing w:after="0" w:line="240" w:lineRule="auto"/>
      </w:pPr>
      <w:r>
        <w:separator/>
      </w:r>
    </w:p>
  </w:endnote>
  <w:endnote w:type="continuationSeparator" w:id="0">
    <w:p w14:paraId="3EC0C25E" w14:textId="77777777" w:rsidR="000069FF" w:rsidRDefault="000069FF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06B61240" w:rsidR="00383FD1" w:rsidRPr="008B76CB" w:rsidRDefault="008B76CB" w:rsidP="008B76CB">
    <w:pPr>
      <w:pStyle w:val="Footer"/>
      <w:pBdr>
        <w:top w:val="single" w:sz="4" w:space="1" w:color="auto"/>
      </w:pBdr>
    </w:pPr>
    <w:r>
      <w:t xml:space="preserve">EGH400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 w:rsidR="00D963B7" w:rsidRPr="00D963B7">
      <w:t xml:space="preserve"> </w:t>
    </w:r>
    <w:r w:rsidR="00D963B7">
      <w:t>Alex Barnwell</w:t>
    </w:r>
    <w:r w:rsidR="00D963B7">
      <w:rPr>
        <w:i/>
        <w:iCs/>
      </w:rPr>
      <w:t xml:space="preserve"> </w:t>
    </w:r>
    <w:r w:rsidR="00D963B7">
      <w:t>5 October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0FEA5177" w:rsidR="00383FD1" w:rsidRDefault="009E116C" w:rsidP="00B0038E">
    <w:pPr>
      <w:pStyle w:val="Footer"/>
      <w:pBdr>
        <w:top w:val="single" w:sz="4" w:space="1" w:color="auto"/>
      </w:pBdr>
    </w:pPr>
    <w:r>
      <w:t xml:space="preserve">EGH400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fldSimple w:instr=" NUMPAGES   \* MERGEFORMAT ">
      <w:r w:rsidR="00B0038E">
        <w:rPr>
          <w:noProof/>
        </w:rPr>
        <w:t>2</w:t>
      </w:r>
    </w:fldSimple>
    <w:r w:rsidR="00131BE0">
      <w:ptab w:relativeTo="margin" w:alignment="right" w:leader="none"/>
    </w:r>
    <w:r w:rsidR="00D963B7">
      <w:t xml:space="preserve"> Alex Barnwell</w:t>
    </w:r>
    <w:r w:rsidR="009E7B18">
      <w:rPr>
        <w:i/>
        <w:iCs/>
      </w:rPr>
      <w:t xml:space="preserve"> </w:t>
    </w:r>
    <w:r w:rsidR="00D963B7">
      <w:t>5</w:t>
    </w:r>
    <w:r w:rsidR="007E5C1D">
      <w:t xml:space="preserve"> </w:t>
    </w:r>
    <w:r w:rsidR="00D963B7">
      <w:t>October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301B" w14:textId="77777777" w:rsidR="000069FF" w:rsidRDefault="000069FF" w:rsidP="00672CC0">
      <w:pPr>
        <w:spacing w:after="0" w:line="240" w:lineRule="auto"/>
      </w:pPr>
      <w:r>
        <w:separator/>
      </w:r>
    </w:p>
  </w:footnote>
  <w:footnote w:type="continuationSeparator" w:id="0">
    <w:p w14:paraId="52AE4B6B" w14:textId="77777777" w:rsidR="000069FF" w:rsidRDefault="000069FF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000000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56C03F52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 xml:space="preserve">EGH400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79AEDC6E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EGH400</w:t>
    </w:r>
    <w:r w:rsidR="009F16E1">
      <w:rPr>
        <w:rStyle w:val="SubheadingChar"/>
      </w:rPr>
      <w:t>-</w:t>
    </w:r>
    <w:r w:rsidR="00AA08FB">
      <w:rPr>
        <w:rStyle w:val="SubheadingChar"/>
      </w:rPr>
      <w:t>2</w:t>
    </w:r>
    <w:r w:rsidR="009F16E1">
      <w:rPr>
        <w:rStyle w:val="SubheadingChar"/>
      </w:rPr>
      <w:t xml:space="preserve"> </w:t>
    </w:r>
    <w:r w:rsidR="00AA08FB">
      <w:rPr>
        <w:rStyle w:val="SubheadingChar"/>
      </w:rPr>
      <w:t>Engineering Project Progress Report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984"/>
    <w:multiLevelType w:val="hybridMultilevel"/>
    <w:tmpl w:val="11CE8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381"/>
    <w:multiLevelType w:val="hybridMultilevel"/>
    <w:tmpl w:val="6848E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61CF6"/>
    <w:multiLevelType w:val="hybridMultilevel"/>
    <w:tmpl w:val="821CC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85BA9"/>
    <w:multiLevelType w:val="hybridMultilevel"/>
    <w:tmpl w:val="5FA84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37603">
    <w:abstractNumId w:val="9"/>
  </w:num>
  <w:num w:numId="2" w16cid:durableId="1353609606">
    <w:abstractNumId w:val="10"/>
  </w:num>
  <w:num w:numId="3" w16cid:durableId="1253397095">
    <w:abstractNumId w:val="4"/>
  </w:num>
  <w:num w:numId="4" w16cid:durableId="1123114794">
    <w:abstractNumId w:val="7"/>
  </w:num>
  <w:num w:numId="5" w16cid:durableId="1264339702">
    <w:abstractNumId w:val="3"/>
  </w:num>
  <w:num w:numId="6" w16cid:durableId="1168059344">
    <w:abstractNumId w:val="2"/>
  </w:num>
  <w:num w:numId="7" w16cid:durableId="527185607">
    <w:abstractNumId w:val="5"/>
  </w:num>
  <w:num w:numId="8" w16cid:durableId="1156805365">
    <w:abstractNumId w:val="8"/>
  </w:num>
  <w:num w:numId="9" w16cid:durableId="2095084843">
    <w:abstractNumId w:val="6"/>
  </w:num>
  <w:num w:numId="10" w16cid:durableId="1665206015">
    <w:abstractNumId w:val="1"/>
  </w:num>
  <w:num w:numId="11" w16cid:durableId="176391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069FF"/>
    <w:rsid w:val="00016B7F"/>
    <w:rsid w:val="000330E9"/>
    <w:rsid w:val="00040E56"/>
    <w:rsid w:val="00047D1F"/>
    <w:rsid w:val="00074F42"/>
    <w:rsid w:val="0008388C"/>
    <w:rsid w:val="000A5ECE"/>
    <w:rsid w:val="000C0415"/>
    <w:rsid w:val="000D5937"/>
    <w:rsid w:val="000E6D19"/>
    <w:rsid w:val="000F13D5"/>
    <w:rsid w:val="000F62B4"/>
    <w:rsid w:val="00105E0C"/>
    <w:rsid w:val="00131BE0"/>
    <w:rsid w:val="00164F5E"/>
    <w:rsid w:val="00172E94"/>
    <w:rsid w:val="001847C0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1363E"/>
    <w:rsid w:val="00327DA9"/>
    <w:rsid w:val="003373A2"/>
    <w:rsid w:val="00340FBC"/>
    <w:rsid w:val="00354CE6"/>
    <w:rsid w:val="00360624"/>
    <w:rsid w:val="00382CD6"/>
    <w:rsid w:val="00383FD1"/>
    <w:rsid w:val="003A3AAC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1617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35AB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7E6713"/>
    <w:rsid w:val="00803D2D"/>
    <w:rsid w:val="00811F17"/>
    <w:rsid w:val="00812C6C"/>
    <w:rsid w:val="00816111"/>
    <w:rsid w:val="008239A3"/>
    <w:rsid w:val="008271FB"/>
    <w:rsid w:val="008653FC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9273F"/>
    <w:rsid w:val="00B94272"/>
    <w:rsid w:val="00BA69F5"/>
    <w:rsid w:val="00BA79CE"/>
    <w:rsid w:val="00BC2052"/>
    <w:rsid w:val="00BE1BA3"/>
    <w:rsid w:val="00BF0496"/>
    <w:rsid w:val="00BF7A50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7C4"/>
    <w:rsid w:val="00CE325E"/>
    <w:rsid w:val="00CF04EC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63B7"/>
    <w:rsid w:val="00D973F2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84CE2"/>
    <w:rsid w:val="00E86A7D"/>
    <w:rsid w:val="00E900AD"/>
    <w:rsid w:val="00E95AB4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681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Alex Barnwell</cp:lastModifiedBy>
  <cp:revision>2</cp:revision>
  <dcterms:created xsi:type="dcterms:W3CDTF">2022-10-12T12:03:00Z</dcterms:created>
  <dcterms:modified xsi:type="dcterms:W3CDTF">2022-10-12T12:03:00Z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95997e3e16601a3b2eded38538c9a75923f00cadaf2f0bb88610b4e5f0ccfddc</vt:lpwstr>
  </property>
</Properties>
</file>