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62F96" w14:textId="77777777" w:rsidR="005819DD" w:rsidRPr="008C6824" w:rsidRDefault="00536550" w:rsidP="005819DD">
      <w:pPr>
        <w:pStyle w:val="Title"/>
        <w:rPr>
          <w:rFonts w:eastAsia="Times New Roman"/>
        </w:rPr>
      </w:pPr>
      <w:bookmarkStart w:id="0" w:name="_GoBack"/>
      <w:bookmarkEnd w:id="0"/>
      <w:r>
        <w:rPr>
          <w:rFonts w:eastAsia="Times New Roman"/>
        </w:rPr>
        <w:t xml:space="preserve">General </w:t>
      </w:r>
      <w:r w:rsidR="005819DD" w:rsidRPr="008C6824">
        <w:rPr>
          <w:rFonts w:eastAsia="Times New Roman"/>
        </w:rPr>
        <w:t>Code</w:t>
      </w:r>
      <w:r w:rsidR="00481A9F">
        <w:rPr>
          <w:rFonts w:eastAsia="Times New Roman"/>
        </w:rPr>
        <w:t xml:space="preserve"> Agnostic</w:t>
      </w:r>
      <w:r w:rsidR="005819DD" w:rsidRPr="008C6824">
        <w:rPr>
          <w:rFonts w:eastAsia="Times New Roman"/>
        </w:rPr>
        <w:t xml:space="preserve"> </w:t>
      </w:r>
      <w:r w:rsidR="00430EA0">
        <w:rPr>
          <w:rFonts w:eastAsia="Times New Roman"/>
        </w:rPr>
        <w:t>Quality</w:t>
      </w:r>
      <w:r w:rsidR="00B74ADD">
        <w:rPr>
          <w:rFonts w:eastAsia="Times New Roman"/>
        </w:rPr>
        <w:t xml:space="preserve"> </w:t>
      </w:r>
      <w:r w:rsidR="005819DD" w:rsidRPr="008C6824">
        <w:rPr>
          <w:rFonts w:eastAsia="Times New Roman"/>
        </w:rPr>
        <w:t>Standards</w:t>
      </w:r>
    </w:p>
    <w:p w14:paraId="22BC4F0E" w14:textId="77777777" w:rsidR="005819DD" w:rsidRPr="0098181F" w:rsidRDefault="005819DD" w:rsidP="00162B68">
      <w:pPr>
        <w:shd w:val="clear" w:color="auto" w:fill="FFFFFF"/>
        <w:spacing w:before="100" w:beforeAutospacing="1" w:after="100" w:afterAutospacing="1" w:line="240" w:lineRule="auto"/>
        <w:rPr>
          <w:rFonts w:asciiTheme="majorHAnsi" w:eastAsia="Times New Roman" w:hAnsiTheme="majorHAnsi" w:cs="Segoe UI"/>
          <w:color w:val="111111"/>
          <w:sz w:val="24"/>
          <w:szCs w:val="24"/>
        </w:rPr>
      </w:pPr>
    </w:p>
    <w:p w14:paraId="2D31A374" w14:textId="77777777" w:rsidR="00D70F55" w:rsidRDefault="001B7A6D" w:rsidP="00B74ADD">
      <w:pPr>
        <w:rPr>
          <w:rFonts w:eastAsia="Times New Roman"/>
        </w:rPr>
      </w:pPr>
      <w:r>
        <w:rPr>
          <w:rFonts w:eastAsia="Times New Roman"/>
        </w:rPr>
        <w:t xml:space="preserve">The Consular Systems and Technology Division of the Bureau of Consular Affairs </w:t>
      </w:r>
      <w:r w:rsidR="002428C6">
        <w:rPr>
          <w:rFonts w:eastAsia="Times New Roman"/>
        </w:rPr>
        <w:t xml:space="preserve">recognizes </w:t>
      </w:r>
      <w:r w:rsidR="0049448D">
        <w:rPr>
          <w:rFonts w:eastAsia="Times New Roman"/>
        </w:rPr>
        <w:t xml:space="preserve">the </w:t>
      </w:r>
      <w:r>
        <w:rPr>
          <w:rFonts w:eastAsia="Times New Roman"/>
        </w:rPr>
        <w:t xml:space="preserve">code quality standards </w:t>
      </w:r>
      <w:r w:rsidR="006B5BF6">
        <w:rPr>
          <w:rFonts w:eastAsia="Times New Roman"/>
        </w:rPr>
        <w:t xml:space="preserve">between </w:t>
      </w:r>
      <w:r w:rsidR="0088433F">
        <w:rPr>
          <w:rFonts w:eastAsia="Times New Roman"/>
        </w:rPr>
        <w:t>Bureau systems</w:t>
      </w:r>
      <w:r w:rsidR="00702D91">
        <w:rPr>
          <w:rFonts w:eastAsia="Times New Roman"/>
        </w:rPr>
        <w:t xml:space="preserve"> </w:t>
      </w:r>
      <w:r w:rsidR="00FB1ECD">
        <w:rPr>
          <w:rFonts w:eastAsia="Times New Roman"/>
        </w:rPr>
        <w:t xml:space="preserve">are inconsistently applied and </w:t>
      </w:r>
      <w:r w:rsidR="00702D91">
        <w:rPr>
          <w:rFonts w:eastAsia="Times New Roman"/>
        </w:rPr>
        <w:t xml:space="preserve">will ultimately harm its ability to unify systems </w:t>
      </w:r>
      <w:r w:rsidR="004D291A">
        <w:rPr>
          <w:rFonts w:eastAsia="Times New Roman"/>
        </w:rPr>
        <w:t>toward</w:t>
      </w:r>
      <w:r w:rsidR="00702D91">
        <w:rPr>
          <w:rFonts w:eastAsia="Times New Roman"/>
        </w:rPr>
        <w:t xml:space="preserve"> a modern architecture</w:t>
      </w:r>
      <w:r>
        <w:rPr>
          <w:rFonts w:eastAsia="Times New Roman"/>
        </w:rPr>
        <w:t xml:space="preserve">.  </w:t>
      </w:r>
      <w:r w:rsidR="00141011">
        <w:rPr>
          <w:rFonts w:eastAsia="Times New Roman"/>
        </w:rPr>
        <w:t>By addressing this issue w</w:t>
      </w:r>
      <w:r>
        <w:rPr>
          <w:rFonts w:eastAsia="Times New Roman"/>
        </w:rPr>
        <w:t>it</w:t>
      </w:r>
      <w:r w:rsidR="004013DC">
        <w:rPr>
          <w:rFonts w:eastAsia="Times New Roman"/>
        </w:rPr>
        <w:t xml:space="preserve">h widespread adoption, training, </w:t>
      </w:r>
      <w:r>
        <w:rPr>
          <w:rFonts w:eastAsia="Times New Roman"/>
        </w:rPr>
        <w:t xml:space="preserve">adaptation </w:t>
      </w:r>
      <w:r w:rsidR="004013DC">
        <w:rPr>
          <w:rFonts w:eastAsia="Times New Roman"/>
        </w:rPr>
        <w:t xml:space="preserve">and monitoring </w:t>
      </w:r>
      <w:r>
        <w:rPr>
          <w:rFonts w:eastAsia="Times New Roman"/>
        </w:rPr>
        <w:t xml:space="preserve">of </w:t>
      </w:r>
      <w:r w:rsidR="00314BE0">
        <w:rPr>
          <w:rFonts w:eastAsia="Times New Roman"/>
        </w:rPr>
        <w:t xml:space="preserve">Division </w:t>
      </w:r>
      <w:r>
        <w:rPr>
          <w:rFonts w:eastAsia="Times New Roman"/>
        </w:rPr>
        <w:t xml:space="preserve">guidelines </w:t>
      </w:r>
      <w:r w:rsidR="00345CFC">
        <w:rPr>
          <w:rFonts w:eastAsia="Times New Roman"/>
        </w:rPr>
        <w:t xml:space="preserve">throughout </w:t>
      </w:r>
      <w:r w:rsidR="00307ABC">
        <w:rPr>
          <w:rFonts w:eastAsia="Times New Roman"/>
        </w:rPr>
        <w:t xml:space="preserve">its </w:t>
      </w:r>
      <w:r w:rsidR="001506CC">
        <w:rPr>
          <w:rFonts w:eastAsia="Times New Roman"/>
        </w:rPr>
        <w:t xml:space="preserve">family of business </w:t>
      </w:r>
      <w:r w:rsidR="00307ABC">
        <w:rPr>
          <w:rFonts w:eastAsia="Times New Roman"/>
        </w:rPr>
        <w:t>systems</w:t>
      </w:r>
      <w:r>
        <w:rPr>
          <w:rFonts w:eastAsia="Times New Roman"/>
        </w:rPr>
        <w:t xml:space="preserve">, tangible operational stability benefits including </w:t>
      </w:r>
      <w:r w:rsidR="0048571B">
        <w:rPr>
          <w:rFonts w:eastAsia="Times New Roman"/>
        </w:rPr>
        <w:t>improved re</w:t>
      </w:r>
      <w:r w:rsidR="00410033">
        <w:rPr>
          <w:rFonts w:eastAsia="Times New Roman"/>
        </w:rPr>
        <w:t>liability</w:t>
      </w:r>
      <w:r w:rsidR="0048571B">
        <w:rPr>
          <w:rFonts w:eastAsia="Times New Roman"/>
        </w:rPr>
        <w:t xml:space="preserve">, </w:t>
      </w:r>
      <w:r>
        <w:rPr>
          <w:rFonts w:eastAsia="Times New Roman"/>
        </w:rPr>
        <w:t xml:space="preserve">faster time to repair and resistance to security threats will principally follow suit.  </w:t>
      </w:r>
      <w:r w:rsidR="0048571B">
        <w:rPr>
          <w:rFonts w:eastAsia="Times New Roman"/>
        </w:rPr>
        <w:t xml:space="preserve">Improved system maintainability, performance </w:t>
      </w:r>
      <w:r w:rsidR="001506CC">
        <w:rPr>
          <w:rFonts w:eastAsia="Times New Roman"/>
        </w:rPr>
        <w:t>and management transparency is anticipated when accompanied by corresponding software development life cycle processes and tooling</w:t>
      </w:r>
      <w:r w:rsidR="00D70F55">
        <w:rPr>
          <w:rFonts w:eastAsia="Times New Roman"/>
        </w:rPr>
        <w:t>.</w:t>
      </w:r>
    </w:p>
    <w:p w14:paraId="64586B09" w14:textId="77777777" w:rsidR="005819DD" w:rsidRPr="0098181F" w:rsidRDefault="005819DD" w:rsidP="00B74ADD">
      <w:pPr>
        <w:rPr>
          <w:rFonts w:eastAsia="Times New Roman"/>
        </w:rPr>
      </w:pPr>
      <w:r w:rsidRPr="0098181F">
        <w:rPr>
          <w:rFonts w:eastAsia="Times New Roman"/>
        </w:rPr>
        <w:t>This paper</w:t>
      </w:r>
      <w:r w:rsidR="00AB1C36">
        <w:rPr>
          <w:rFonts w:eastAsia="Times New Roman"/>
        </w:rPr>
        <w:t xml:space="preserve"> is an adaptation of </w:t>
      </w:r>
      <w:r w:rsidR="004A2341">
        <w:rPr>
          <w:rFonts w:eastAsia="Times New Roman"/>
        </w:rPr>
        <w:t>“</w:t>
      </w:r>
      <w:r w:rsidR="00536550" w:rsidRPr="00536550">
        <w:rPr>
          <w:rFonts w:eastAsia="Times New Roman"/>
        </w:rPr>
        <w:t>How to Deliver Resilient, Secure, Efficient, and Easily Changed IT Systems in Line with CISQ Recommendations</w:t>
      </w:r>
      <w:r w:rsidR="004A2341">
        <w:rPr>
          <w:rFonts w:eastAsia="Times New Roman"/>
        </w:rPr>
        <w:t>”</w:t>
      </w:r>
      <w:r w:rsidR="00536550">
        <w:rPr>
          <w:rFonts w:eastAsia="Times New Roman"/>
        </w:rPr>
        <w:t xml:space="preserve"> produced by </w:t>
      </w:r>
      <w:r w:rsidR="004A2341">
        <w:rPr>
          <w:rFonts w:eastAsia="Times New Roman"/>
        </w:rPr>
        <w:t xml:space="preserve">Consortium for IT Software </w:t>
      </w:r>
      <w:r w:rsidR="00536550" w:rsidRPr="00536550">
        <w:rPr>
          <w:rFonts w:eastAsia="Times New Roman"/>
        </w:rPr>
        <w:t>Quality</w:t>
      </w:r>
      <w:r w:rsidR="00536550">
        <w:rPr>
          <w:rFonts w:eastAsia="Times New Roman"/>
        </w:rPr>
        <w:t xml:space="preserve"> (CISQ)</w:t>
      </w:r>
      <w:r w:rsidR="00AB1C36">
        <w:rPr>
          <w:rFonts w:eastAsia="Times New Roman"/>
        </w:rPr>
        <w:t xml:space="preserve"> which</w:t>
      </w:r>
      <w:r w:rsidRPr="0098181F">
        <w:rPr>
          <w:rFonts w:eastAsia="Times New Roman"/>
        </w:rPr>
        <w:t xml:space="preserve"> proposes a minimal set of language agnostic </w:t>
      </w:r>
      <w:r w:rsidR="00536550" w:rsidRPr="0098181F">
        <w:rPr>
          <w:rFonts w:eastAsia="Times New Roman"/>
        </w:rPr>
        <w:t>cod</w:t>
      </w:r>
      <w:r w:rsidR="00536550">
        <w:rPr>
          <w:rFonts w:eastAsia="Times New Roman"/>
        </w:rPr>
        <w:t>e development</w:t>
      </w:r>
      <w:r w:rsidR="00536550" w:rsidRPr="0098181F">
        <w:rPr>
          <w:rFonts w:eastAsia="Times New Roman"/>
        </w:rPr>
        <w:t xml:space="preserve"> </w:t>
      </w:r>
      <w:r w:rsidRPr="0098181F">
        <w:rPr>
          <w:rFonts w:eastAsia="Times New Roman"/>
        </w:rPr>
        <w:t>guidelines</w:t>
      </w:r>
      <w:r w:rsidR="00F06D1C">
        <w:rPr>
          <w:rFonts w:eastAsia="Times New Roman"/>
        </w:rPr>
        <w:t>.</w:t>
      </w:r>
      <w:r w:rsidR="001506CC">
        <w:rPr>
          <w:rFonts w:eastAsia="Times New Roman"/>
        </w:rPr>
        <w:t xml:space="preserve">  With a </w:t>
      </w:r>
      <w:r w:rsidR="0006384E">
        <w:rPr>
          <w:rFonts w:eastAsia="Times New Roman"/>
        </w:rPr>
        <w:t xml:space="preserve">framework </w:t>
      </w:r>
      <w:r w:rsidR="001506CC">
        <w:rPr>
          <w:rFonts w:eastAsia="Times New Roman"/>
        </w:rPr>
        <w:t xml:space="preserve">of </w:t>
      </w:r>
      <w:r w:rsidR="007C2D7A">
        <w:rPr>
          <w:rFonts w:eastAsia="Times New Roman"/>
        </w:rPr>
        <w:t>language agnostic guideline</w:t>
      </w:r>
      <w:r w:rsidR="0006384E">
        <w:rPr>
          <w:rFonts w:eastAsia="Times New Roman"/>
        </w:rPr>
        <w:t>s</w:t>
      </w:r>
      <w:r w:rsidR="001506CC">
        <w:rPr>
          <w:rFonts w:eastAsia="Times New Roman"/>
        </w:rPr>
        <w:t xml:space="preserve">, the Division shall endorse a set of detailed and actionable set of coding standards </w:t>
      </w:r>
      <w:r w:rsidR="00FC7E1D">
        <w:rPr>
          <w:rFonts w:eastAsia="Times New Roman"/>
        </w:rPr>
        <w:t xml:space="preserve">for </w:t>
      </w:r>
      <w:r w:rsidR="001506CC">
        <w:rPr>
          <w:rFonts w:eastAsia="Times New Roman"/>
        </w:rPr>
        <w:t xml:space="preserve">languages approved for </w:t>
      </w:r>
      <w:r w:rsidR="000D17FA">
        <w:rPr>
          <w:rFonts w:eastAsia="Times New Roman"/>
        </w:rPr>
        <w:t>use</w:t>
      </w:r>
      <w:r w:rsidR="001506CC">
        <w:rPr>
          <w:rFonts w:eastAsia="Times New Roman"/>
        </w:rPr>
        <w:t xml:space="preserve"> </w:t>
      </w:r>
      <w:r w:rsidR="00410033">
        <w:rPr>
          <w:rFonts w:eastAsia="Times New Roman"/>
        </w:rPr>
        <w:t>with</w:t>
      </w:r>
      <w:r w:rsidR="001506CC">
        <w:rPr>
          <w:rFonts w:eastAsia="Times New Roman"/>
        </w:rPr>
        <w:t>in the enterprise</w:t>
      </w:r>
      <w:r w:rsidR="0006384E">
        <w:rPr>
          <w:rFonts w:eastAsia="Times New Roman"/>
        </w:rPr>
        <w:t xml:space="preserve">.  These standards are understood to be </w:t>
      </w:r>
      <w:r w:rsidR="00410033">
        <w:rPr>
          <w:rFonts w:eastAsia="Times New Roman"/>
        </w:rPr>
        <w:t>dynamic</w:t>
      </w:r>
      <w:r w:rsidR="0006384E">
        <w:rPr>
          <w:rFonts w:eastAsia="Times New Roman"/>
        </w:rPr>
        <w:t xml:space="preserve"> documents subject to continuous improvement to capture changes to architecture and </w:t>
      </w:r>
      <w:r w:rsidR="00847753">
        <w:rPr>
          <w:rFonts w:eastAsia="Times New Roman"/>
        </w:rPr>
        <w:t xml:space="preserve">Bureau </w:t>
      </w:r>
      <w:r w:rsidR="0006384E">
        <w:rPr>
          <w:rFonts w:eastAsia="Times New Roman"/>
        </w:rPr>
        <w:t>constraints</w:t>
      </w:r>
      <w:proofErr w:type="gramStart"/>
      <w:r w:rsidR="001506CC">
        <w:rPr>
          <w:rFonts w:eastAsia="Times New Roman"/>
        </w:rPr>
        <w:t>.</w:t>
      </w:r>
      <w:r w:rsidR="00F06D1C">
        <w:rPr>
          <w:rFonts w:eastAsia="Times New Roman"/>
        </w:rPr>
        <w:t>.</w:t>
      </w:r>
      <w:proofErr w:type="gramEnd"/>
      <w:r w:rsidR="00F06D1C">
        <w:rPr>
          <w:rFonts w:eastAsia="Times New Roman"/>
        </w:rPr>
        <w:t xml:space="preserve">  </w:t>
      </w:r>
      <w:r w:rsidR="00AB1C36">
        <w:rPr>
          <w:rFonts w:eastAsia="Times New Roman"/>
        </w:rPr>
        <w:t>Input from development staff and software engineering staff, leveraging both private and public sector personnel were included</w:t>
      </w:r>
      <w:r w:rsidR="00F06D1C">
        <w:rPr>
          <w:rFonts w:eastAsia="Times New Roman"/>
        </w:rPr>
        <w:t>.</w:t>
      </w:r>
      <w:r w:rsidR="00AA3DE3" w:rsidDel="00AA3DE3">
        <w:rPr>
          <w:rFonts w:eastAsia="Times New Roman"/>
        </w:rPr>
        <w:t xml:space="preserve"> </w:t>
      </w:r>
    </w:p>
    <w:p w14:paraId="2F0F2691" w14:textId="77777777" w:rsidR="005819DD" w:rsidRPr="008D0935" w:rsidRDefault="005819DD" w:rsidP="008D0935">
      <w:pPr>
        <w:pStyle w:val="Heading1"/>
        <w:rPr>
          <w:rFonts w:eastAsia="Times New Roman"/>
          <w:sz w:val="36"/>
        </w:rPr>
      </w:pPr>
      <w:r w:rsidRPr="008D0935">
        <w:rPr>
          <w:rFonts w:eastAsia="Times New Roman"/>
          <w:sz w:val="36"/>
        </w:rPr>
        <w:t>Introduction</w:t>
      </w:r>
    </w:p>
    <w:p w14:paraId="73474A89" w14:textId="77777777" w:rsidR="000A67E3" w:rsidRDefault="00DE28B6" w:rsidP="00B74ADD">
      <w:r>
        <w:t xml:space="preserve">In pursuit of </w:t>
      </w:r>
      <w:r w:rsidR="00C57BD2">
        <w:t>d</w:t>
      </w:r>
      <w:r w:rsidR="00FC1C2D">
        <w:t>ivision code quality standards</w:t>
      </w:r>
      <w:r>
        <w:t xml:space="preserve">, </w:t>
      </w:r>
      <w:r w:rsidR="005B2F23">
        <w:t xml:space="preserve">several </w:t>
      </w:r>
      <w:r w:rsidR="00F539EF">
        <w:t xml:space="preserve">professional </w:t>
      </w:r>
      <w:r>
        <w:t xml:space="preserve">objectives </w:t>
      </w:r>
      <w:r w:rsidR="00C57BD2">
        <w:t xml:space="preserve">and interests </w:t>
      </w:r>
      <w:r>
        <w:t xml:space="preserve">from the CST </w:t>
      </w:r>
      <w:r w:rsidR="00B437BE">
        <w:t xml:space="preserve">Strategic Plan 2014-2016 </w:t>
      </w:r>
      <w:r w:rsidR="00C57BD2">
        <w:t xml:space="preserve">are </w:t>
      </w:r>
      <w:r w:rsidR="005B2F23">
        <w:t>support</w:t>
      </w:r>
      <w:r w:rsidR="00C57BD2">
        <w:t>ed</w:t>
      </w:r>
      <w:r w:rsidR="0007441C">
        <w:t xml:space="preserve"> and </w:t>
      </w:r>
      <w:r>
        <w:t xml:space="preserve">benefit from </w:t>
      </w:r>
      <w:r w:rsidR="00B437BE">
        <w:t xml:space="preserve">these </w:t>
      </w:r>
      <w:r w:rsidR="0092790C">
        <w:t>activities</w:t>
      </w:r>
      <w:r w:rsidR="00337096">
        <w:t>:</w:t>
      </w:r>
    </w:p>
    <w:p w14:paraId="11035D03" w14:textId="77777777" w:rsidR="000A67E3" w:rsidRDefault="00DB5F8A" w:rsidP="00B74ADD">
      <w:pPr>
        <w:pStyle w:val="ListParagraph"/>
        <w:numPr>
          <w:ilvl w:val="0"/>
          <w:numId w:val="22"/>
        </w:numPr>
      </w:pPr>
      <w:r>
        <w:t>(</w:t>
      </w:r>
      <w:r w:rsidR="000A67E3">
        <w:t>1.2</w:t>
      </w:r>
      <w:r>
        <w:t>)</w:t>
      </w:r>
      <w:r w:rsidR="00F06D1C">
        <w:t xml:space="preserve"> </w:t>
      </w:r>
      <w:r w:rsidR="000A67E3">
        <w:t>Continue building CA stakeholder participation into IT development projects and encourage consultations and visits with CST Staff</w:t>
      </w:r>
    </w:p>
    <w:p w14:paraId="4913FDA7" w14:textId="77777777" w:rsidR="00337096" w:rsidRDefault="00DB5F8A" w:rsidP="00B74ADD">
      <w:pPr>
        <w:pStyle w:val="ListParagraph"/>
        <w:numPr>
          <w:ilvl w:val="0"/>
          <w:numId w:val="22"/>
        </w:numPr>
      </w:pPr>
      <w:r>
        <w:t>(</w:t>
      </w:r>
      <w:r w:rsidR="00337096">
        <w:t>2.5</w:t>
      </w:r>
      <w:r>
        <w:t>)</w:t>
      </w:r>
      <w:r w:rsidR="00F06D1C">
        <w:t xml:space="preserve"> </w:t>
      </w:r>
      <w:r w:rsidR="00337096">
        <w:t>Review and develop means to accelerate technology adoption processes</w:t>
      </w:r>
    </w:p>
    <w:p w14:paraId="1EF6C709" w14:textId="77777777" w:rsidR="000A67E3" w:rsidRDefault="00DB5F8A" w:rsidP="00B74ADD">
      <w:pPr>
        <w:pStyle w:val="ListParagraph"/>
        <w:numPr>
          <w:ilvl w:val="0"/>
          <w:numId w:val="22"/>
        </w:numPr>
      </w:pPr>
      <w:r>
        <w:t>(</w:t>
      </w:r>
      <w:r w:rsidR="000A67E3">
        <w:t>3.1</w:t>
      </w:r>
      <w:r>
        <w:t>)</w:t>
      </w:r>
      <w:r w:rsidR="000A67E3">
        <w:t xml:space="preserve"> Lead the implementation of or serve as an early adopter for Federal CIO initiatives.</w:t>
      </w:r>
    </w:p>
    <w:p w14:paraId="7C3E762A" w14:textId="77777777" w:rsidR="000A67E3" w:rsidRDefault="00DB5F8A" w:rsidP="00B74ADD">
      <w:pPr>
        <w:pStyle w:val="ListParagraph"/>
        <w:numPr>
          <w:ilvl w:val="0"/>
          <w:numId w:val="22"/>
        </w:numPr>
      </w:pPr>
      <w:r>
        <w:t>(</w:t>
      </w:r>
      <w:r w:rsidR="000A67E3">
        <w:t>4.4</w:t>
      </w:r>
      <w:r>
        <w:t>)</w:t>
      </w:r>
      <w:r w:rsidR="000A67E3">
        <w:t xml:space="preserve"> Build continuous collaboration mechanisms with IRM &amp; DS management.</w:t>
      </w:r>
    </w:p>
    <w:p w14:paraId="0348178E" w14:textId="77777777" w:rsidR="00337096" w:rsidRDefault="00DB5F8A" w:rsidP="00B74ADD">
      <w:pPr>
        <w:pStyle w:val="ListParagraph"/>
        <w:numPr>
          <w:ilvl w:val="0"/>
          <w:numId w:val="22"/>
        </w:numPr>
      </w:pPr>
      <w:r>
        <w:t>(</w:t>
      </w:r>
      <w:r w:rsidR="00337096">
        <w:t>6.2</w:t>
      </w:r>
      <w:r>
        <w:t>)</w:t>
      </w:r>
      <w:r w:rsidR="00F06D1C">
        <w:t xml:space="preserve"> </w:t>
      </w:r>
      <w:r w:rsidR="00337096">
        <w:t>Create rotational assignments for CST staff</w:t>
      </w:r>
    </w:p>
    <w:p w14:paraId="7FBC6472" w14:textId="77777777" w:rsidR="00337096" w:rsidRDefault="00DB5F8A" w:rsidP="00B74ADD">
      <w:pPr>
        <w:pStyle w:val="ListParagraph"/>
        <w:numPr>
          <w:ilvl w:val="0"/>
          <w:numId w:val="22"/>
        </w:numPr>
      </w:pPr>
      <w:r>
        <w:t>(</w:t>
      </w:r>
      <w:r w:rsidR="00337096">
        <w:t>6.3</w:t>
      </w:r>
      <w:r>
        <w:t>)</w:t>
      </w:r>
      <w:r w:rsidR="00F06D1C">
        <w:t xml:space="preserve"> </w:t>
      </w:r>
      <w:r w:rsidR="00337096">
        <w:t>Create a performance matrix and standards for CST staff</w:t>
      </w:r>
    </w:p>
    <w:p w14:paraId="79665CA7" w14:textId="77777777" w:rsidR="00337096" w:rsidRDefault="00DB5F8A" w:rsidP="00B74ADD">
      <w:pPr>
        <w:pStyle w:val="ListParagraph"/>
        <w:numPr>
          <w:ilvl w:val="0"/>
          <w:numId w:val="22"/>
        </w:numPr>
      </w:pPr>
      <w:r>
        <w:t>(</w:t>
      </w:r>
      <w:r w:rsidR="00337096">
        <w:t>6.6</w:t>
      </w:r>
      <w:r>
        <w:t>)</w:t>
      </w:r>
      <w:r w:rsidR="00F06D1C">
        <w:t xml:space="preserve"> </w:t>
      </w:r>
      <w:r w:rsidR="00337096">
        <w:t>Hire more technical talent in key roles throughout CST</w:t>
      </w:r>
    </w:p>
    <w:p w14:paraId="66FD7185" w14:textId="77777777" w:rsidR="008A3DCB" w:rsidRDefault="00C57BD2" w:rsidP="00B74ADD">
      <w:r>
        <w:t>By elevating system quality to a more consistent and professional standard</w:t>
      </w:r>
      <w:r w:rsidR="001A6EF6">
        <w:t xml:space="preserve"> worthy of publication</w:t>
      </w:r>
      <w:r>
        <w:t xml:space="preserve">, solutions shared within CST and with other collaborative organizations </w:t>
      </w:r>
      <w:r w:rsidR="00E07C34">
        <w:t xml:space="preserve">will be presented in a manner </w:t>
      </w:r>
      <w:r>
        <w:t xml:space="preserve">easier to understand, </w:t>
      </w:r>
      <w:r w:rsidR="004E53C4">
        <w:t xml:space="preserve">to </w:t>
      </w:r>
      <w:r>
        <w:t xml:space="preserve">review </w:t>
      </w:r>
      <w:r w:rsidR="004E53C4">
        <w:t>for compatibility</w:t>
      </w:r>
      <w:r w:rsidR="00880AB0">
        <w:t xml:space="preserve">, </w:t>
      </w:r>
      <w:r w:rsidR="00461EE3">
        <w:t>validation</w:t>
      </w:r>
      <w:r w:rsidR="004E53C4">
        <w:t xml:space="preserve"> </w:t>
      </w:r>
      <w:r>
        <w:t xml:space="preserve">and </w:t>
      </w:r>
      <w:r w:rsidR="00A42D9A">
        <w:t xml:space="preserve">for use with </w:t>
      </w:r>
      <w:r>
        <w:t xml:space="preserve">automated </w:t>
      </w:r>
      <w:r w:rsidR="00A42D9A">
        <w:t xml:space="preserve">integration </w:t>
      </w:r>
      <w:r>
        <w:lastRenderedPageBreak/>
        <w:t xml:space="preserve">tools.  As new technology </w:t>
      </w:r>
      <w:r w:rsidR="00953BB2">
        <w:t xml:space="preserve">is </w:t>
      </w:r>
      <w:r>
        <w:t xml:space="preserve">introduced to the Bureau </w:t>
      </w:r>
      <w:r w:rsidR="004F397E">
        <w:t xml:space="preserve">or </w:t>
      </w:r>
      <w:r w:rsidR="001B0D90">
        <w:t xml:space="preserve">offered to </w:t>
      </w:r>
      <w:r w:rsidR="004F397E">
        <w:t xml:space="preserve">other federal adopters </w:t>
      </w:r>
      <w:r>
        <w:t xml:space="preserve">for integration, </w:t>
      </w:r>
      <w:r w:rsidR="00505EF0">
        <w:t xml:space="preserve">winning </w:t>
      </w:r>
      <w:r w:rsidR="006C7DC2">
        <w:t xml:space="preserve">over </w:t>
      </w:r>
      <w:r w:rsidR="00505EF0">
        <w:t xml:space="preserve">stakeholders </w:t>
      </w:r>
      <w:r w:rsidR="006C7DC2">
        <w:t xml:space="preserve">by </w:t>
      </w:r>
      <w:r w:rsidR="00505EF0">
        <w:t xml:space="preserve">clearly </w:t>
      </w:r>
      <w:r w:rsidR="006C7DC2">
        <w:t xml:space="preserve">articulating </w:t>
      </w:r>
      <w:r w:rsidR="00505EF0">
        <w:t xml:space="preserve">how </w:t>
      </w:r>
      <w:r w:rsidR="00CC5A57">
        <w:t xml:space="preserve">a </w:t>
      </w:r>
      <w:r w:rsidR="001B0D90">
        <w:t>system</w:t>
      </w:r>
      <w:r w:rsidR="006C7DC2">
        <w:t xml:space="preserve"> work</w:t>
      </w:r>
      <w:r w:rsidR="001B0D90">
        <w:t>s</w:t>
      </w:r>
      <w:r w:rsidR="006C7DC2">
        <w:t xml:space="preserve"> is </w:t>
      </w:r>
      <w:r w:rsidR="00505EF0">
        <w:t xml:space="preserve">critical </w:t>
      </w:r>
      <w:r w:rsidR="006C7DC2">
        <w:t xml:space="preserve">to </w:t>
      </w:r>
      <w:r w:rsidR="00953BB2">
        <w:t xml:space="preserve">its </w:t>
      </w:r>
      <w:r w:rsidR="006C7DC2">
        <w:t>success</w:t>
      </w:r>
      <w:r w:rsidR="00505EF0">
        <w:t>.</w:t>
      </w:r>
      <w:r w:rsidR="006C7DC2">
        <w:t xml:space="preserve">  System </w:t>
      </w:r>
      <w:r w:rsidR="00337096">
        <w:t xml:space="preserve">behavior </w:t>
      </w:r>
      <w:r w:rsidR="006C7DC2">
        <w:t xml:space="preserve">becomes </w:t>
      </w:r>
      <w:r w:rsidR="00337096">
        <w:t>easier to anticipate when internal structure and interfaces are standardized</w:t>
      </w:r>
      <w:r w:rsidR="008A3DCB">
        <w:t>.</w:t>
      </w:r>
      <w:r w:rsidR="005F327E">
        <w:t xml:space="preserve">  Murky </w:t>
      </w:r>
      <w:r w:rsidR="00463D61">
        <w:t xml:space="preserve">and obscure </w:t>
      </w:r>
      <w:r w:rsidR="005F327E">
        <w:t xml:space="preserve">system </w:t>
      </w:r>
      <w:r w:rsidR="00517C98">
        <w:t xml:space="preserve">level </w:t>
      </w:r>
      <w:r w:rsidR="005F327E">
        <w:t xml:space="preserve">requirements </w:t>
      </w:r>
      <w:r w:rsidR="00531648">
        <w:t xml:space="preserve">which </w:t>
      </w:r>
      <w:r w:rsidR="005F327E">
        <w:t xml:space="preserve">business stakeholders are unaware of during </w:t>
      </w:r>
      <w:r w:rsidR="00814190">
        <w:t xml:space="preserve">early </w:t>
      </w:r>
      <w:r w:rsidR="005F327E">
        <w:t>elaboration</w:t>
      </w:r>
      <w:r w:rsidR="00531648">
        <w:t>s</w:t>
      </w:r>
      <w:r w:rsidR="005F327E">
        <w:t xml:space="preserve"> </w:t>
      </w:r>
      <w:r w:rsidR="009053A9">
        <w:t>will be explicitly defined</w:t>
      </w:r>
      <w:r w:rsidR="00814190">
        <w:t xml:space="preserve"> so common issues describ</w:t>
      </w:r>
      <w:r w:rsidR="00531648">
        <w:t xml:space="preserve">ed in this document are avoided, </w:t>
      </w:r>
      <w:r w:rsidR="00814190">
        <w:t xml:space="preserve">which may distract </w:t>
      </w:r>
      <w:r w:rsidR="002C5034">
        <w:t xml:space="preserve">them during </w:t>
      </w:r>
      <w:r w:rsidR="00531648">
        <w:t xml:space="preserve">system </w:t>
      </w:r>
      <w:r w:rsidR="00814190">
        <w:t>review</w:t>
      </w:r>
      <w:r w:rsidR="009053A9">
        <w:t>.</w:t>
      </w:r>
    </w:p>
    <w:p w14:paraId="23F8E917" w14:textId="77777777" w:rsidR="000A67E3" w:rsidRPr="00B74ADD" w:rsidRDefault="00083B3B" w:rsidP="00B74ADD">
      <w:pPr>
        <w:rPr>
          <w:rFonts w:asciiTheme="majorHAnsi" w:eastAsia="Times New Roman" w:hAnsiTheme="majorHAnsi" w:cs="Segoe UI"/>
          <w:color w:val="111111"/>
          <w:sz w:val="24"/>
          <w:szCs w:val="24"/>
        </w:rPr>
      </w:pPr>
      <w:r>
        <w:t>S</w:t>
      </w:r>
      <w:r w:rsidR="00337096">
        <w:t>tandardization provide</w:t>
      </w:r>
      <w:r>
        <w:t>s</w:t>
      </w:r>
      <w:r w:rsidR="00337096">
        <w:t xml:space="preserve"> training and guidance </w:t>
      </w:r>
      <w:r>
        <w:t xml:space="preserve">material for </w:t>
      </w:r>
      <w:r w:rsidR="00337096">
        <w:t>CST staff</w:t>
      </w:r>
      <w:r>
        <w:t xml:space="preserve"> making it easier to manage</w:t>
      </w:r>
      <w:r w:rsidR="00F06D1C">
        <w:t xml:space="preserve">.  </w:t>
      </w:r>
      <w:commentRangeStart w:id="1"/>
      <w:r w:rsidR="001F125B">
        <w:t xml:space="preserve">Although this </w:t>
      </w:r>
      <w:r w:rsidR="00337096">
        <w:t xml:space="preserve">guidance does not </w:t>
      </w:r>
      <w:r w:rsidR="001F125B">
        <w:t xml:space="preserve">necessarily </w:t>
      </w:r>
      <w:r w:rsidR="00337096">
        <w:t>facilitate CST personnel</w:t>
      </w:r>
      <w:r w:rsidR="001F125B">
        <w:t xml:space="preserve"> </w:t>
      </w:r>
      <w:r w:rsidR="00337096">
        <w:t>develop</w:t>
      </w:r>
      <w:r w:rsidR="00817FF1">
        <w:t>ing</w:t>
      </w:r>
      <w:r w:rsidR="00162B68">
        <w:t xml:space="preserve"> </w:t>
      </w:r>
      <w:r w:rsidR="00337096">
        <w:t>code themselves</w:t>
      </w:r>
      <w:r w:rsidR="00817FF1">
        <w:t xml:space="preserve">, </w:t>
      </w:r>
      <w:proofErr w:type="gramStart"/>
      <w:r w:rsidR="00817FF1">
        <w:t>It</w:t>
      </w:r>
      <w:proofErr w:type="gramEnd"/>
      <w:r w:rsidR="00817FF1">
        <w:t xml:space="preserve"> does</w:t>
      </w:r>
      <w:r w:rsidR="00337096">
        <w:t xml:space="preserve"> give them insight to</w:t>
      </w:r>
      <w:r w:rsidR="00F06D1C">
        <w:t xml:space="preserve"> </w:t>
      </w:r>
      <w:r w:rsidR="00337096">
        <w:t>recognizing signs of best practices being exercised or the absence thereof.</w:t>
      </w:r>
      <w:commentRangeEnd w:id="1"/>
      <w:r w:rsidR="00817FF1">
        <w:rPr>
          <w:rStyle w:val="CommentReference"/>
        </w:rPr>
        <w:commentReference w:id="1"/>
      </w:r>
    </w:p>
    <w:p w14:paraId="1F12CECE" w14:textId="77777777" w:rsidR="00C163A0" w:rsidRDefault="005819DD" w:rsidP="00B74ADD">
      <w:pPr>
        <w:rPr>
          <w:rFonts w:eastAsia="Times New Roman"/>
        </w:rPr>
      </w:pPr>
      <w:r w:rsidRPr="0098181F">
        <w:rPr>
          <w:rFonts w:eastAsia="Times New Roman"/>
        </w:rPr>
        <w:t xml:space="preserve">Modern developers are under pressure of a fast-paced environment where </w:t>
      </w:r>
      <w:r w:rsidR="008A3DCB">
        <w:rPr>
          <w:rFonts w:eastAsia="Times New Roman"/>
        </w:rPr>
        <w:t xml:space="preserve">software quality standards </w:t>
      </w:r>
      <w:r w:rsidRPr="0098181F">
        <w:rPr>
          <w:rFonts w:eastAsia="Times New Roman"/>
        </w:rPr>
        <w:t xml:space="preserve">are </w:t>
      </w:r>
      <w:r w:rsidR="00C163A0">
        <w:rPr>
          <w:rFonts w:eastAsia="Times New Roman"/>
        </w:rPr>
        <w:t xml:space="preserve">often </w:t>
      </w:r>
      <w:r w:rsidR="008A3DCB">
        <w:rPr>
          <w:rFonts w:eastAsia="Times New Roman"/>
        </w:rPr>
        <w:t xml:space="preserve">set </w:t>
      </w:r>
      <w:r w:rsidRPr="0098181F">
        <w:rPr>
          <w:rFonts w:eastAsia="Times New Roman"/>
        </w:rPr>
        <w:t>aside for another day</w:t>
      </w:r>
      <w:r w:rsidR="00C163A0">
        <w:rPr>
          <w:rFonts w:eastAsia="Times New Roman"/>
        </w:rPr>
        <w:t xml:space="preserve"> due to schedule, personnel, or budget constraints</w:t>
      </w:r>
      <w:r w:rsidR="00F06D1C">
        <w:rPr>
          <w:rFonts w:eastAsia="Times New Roman"/>
        </w:rPr>
        <w:t xml:space="preserve">.  </w:t>
      </w:r>
      <w:r w:rsidRPr="0098181F">
        <w:rPr>
          <w:rFonts w:eastAsia="Times New Roman"/>
        </w:rPr>
        <w:t xml:space="preserve">Most developers try to produce </w:t>
      </w:r>
      <w:r w:rsidR="00EE0C4B">
        <w:rPr>
          <w:rFonts w:eastAsia="Times New Roman"/>
        </w:rPr>
        <w:t xml:space="preserve">good </w:t>
      </w:r>
      <w:r w:rsidRPr="0098181F">
        <w:rPr>
          <w:rFonts w:eastAsia="Times New Roman"/>
        </w:rPr>
        <w:t xml:space="preserve">code, but if they are not </w:t>
      </w:r>
      <w:r w:rsidR="008A3DCB">
        <w:rPr>
          <w:rFonts w:eastAsia="Times New Roman"/>
        </w:rPr>
        <w:t xml:space="preserve">given </w:t>
      </w:r>
      <w:r w:rsidR="00EE0C4B">
        <w:rPr>
          <w:rFonts w:eastAsia="Times New Roman"/>
        </w:rPr>
        <w:t xml:space="preserve">guidance </w:t>
      </w:r>
      <w:r w:rsidR="008A3DCB">
        <w:rPr>
          <w:rFonts w:eastAsia="Times New Roman"/>
        </w:rPr>
        <w:t xml:space="preserve">to follow </w:t>
      </w:r>
      <w:r w:rsidRPr="0098181F">
        <w:rPr>
          <w:rFonts w:eastAsia="Times New Roman"/>
        </w:rPr>
        <w:t xml:space="preserve">coding standards, they </w:t>
      </w:r>
      <w:r w:rsidR="00EE0C4B">
        <w:rPr>
          <w:rFonts w:eastAsia="Times New Roman"/>
        </w:rPr>
        <w:t xml:space="preserve">will </w:t>
      </w:r>
      <w:r w:rsidRPr="0098181F">
        <w:rPr>
          <w:rFonts w:eastAsia="Times New Roman"/>
        </w:rPr>
        <w:t>generally fail</w:t>
      </w:r>
      <w:r w:rsidR="00EE0C4B">
        <w:rPr>
          <w:rFonts w:eastAsia="Times New Roman"/>
        </w:rPr>
        <w:t xml:space="preserve"> by increasing </w:t>
      </w:r>
      <w:r w:rsidR="00982286">
        <w:rPr>
          <w:rFonts w:eastAsia="Times New Roman"/>
        </w:rPr>
        <w:t xml:space="preserve">the </w:t>
      </w:r>
      <w:r w:rsidR="001D5ED7">
        <w:rPr>
          <w:rFonts w:eastAsia="Times New Roman"/>
        </w:rPr>
        <w:t xml:space="preserve">probability of </w:t>
      </w:r>
      <w:r w:rsidR="00982286">
        <w:rPr>
          <w:rFonts w:eastAsia="Times New Roman"/>
        </w:rPr>
        <w:t xml:space="preserve">defects </w:t>
      </w:r>
      <w:r w:rsidR="001D5ED7">
        <w:rPr>
          <w:rFonts w:eastAsia="Times New Roman"/>
        </w:rPr>
        <w:t xml:space="preserve">with the next developer </w:t>
      </w:r>
      <w:r w:rsidR="00EE0C4B">
        <w:rPr>
          <w:rFonts w:eastAsia="Times New Roman"/>
        </w:rPr>
        <w:t xml:space="preserve">and </w:t>
      </w:r>
      <w:r w:rsidR="001D5ED7">
        <w:rPr>
          <w:rFonts w:eastAsia="Times New Roman"/>
        </w:rPr>
        <w:t xml:space="preserve">simply charge more </w:t>
      </w:r>
      <w:r w:rsidR="00CB6F7A">
        <w:rPr>
          <w:rFonts w:eastAsia="Times New Roman"/>
        </w:rPr>
        <w:t xml:space="preserve">technical debt </w:t>
      </w:r>
      <w:r w:rsidR="001D5ED7">
        <w:rPr>
          <w:rFonts w:eastAsia="Times New Roman"/>
        </w:rPr>
        <w:t xml:space="preserve">to the </w:t>
      </w:r>
      <w:r w:rsidR="00CB6F7A">
        <w:rPr>
          <w:rFonts w:eastAsia="Times New Roman"/>
        </w:rPr>
        <w:t>system</w:t>
      </w:r>
      <w:r w:rsidR="00F06D1C">
        <w:rPr>
          <w:rFonts w:eastAsia="Times New Roman"/>
        </w:rPr>
        <w:t>.</w:t>
      </w:r>
    </w:p>
    <w:p w14:paraId="2F947833" w14:textId="77777777" w:rsidR="005819DD" w:rsidRPr="0098181F" w:rsidRDefault="00430EA0" w:rsidP="00B74ADD">
      <w:pPr>
        <w:rPr>
          <w:rFonts w:eastAsia="Times New Roman"/>
        </w:rPr>
      </w:pPr>
      <w:r w:rsidRPr="00430EA0">
        <w:rPr>
          <w:rFonts w:eastAsia="Times New Roman"/>
        </w:rPr>
        <w:t>Based on twenty years of research in software engineering &amp; business IT</w:t>
      </w:r>
      <w:r w:rsidR="00817FF1" w:rsidRPr="00430EA0">
        <w:rPr>
          <w:rFonts w:eastAsia="Times New Roman"/>
        </w:rPr>
        <w:t>, CISQ</w:t>
      </w:r>
      <w:r w:rsidRPr="00430EA0">
        <w:rPr>
          <w:rFonts w:eastAsia="Times New Roman"/>
        </w:rPr>
        <w:t xml:space="preserve"> non‐functional requirements </w:t>
      </w:r>
      <w:r w:rsidR="00CA77DB">
        <w:rPr>
          <w:rFonts w:eastAsia="Times New Roman"/>
        </w:rPr>
        <w:t>lay</w:t>
      </w:r>
      <w:r w:rsidR="0005543C">
        <w:rPr>
          <w:rFonts w:eastAsia="Times New Roman"/>
        </w:rPr>
        <w:t xml:space="preserve"> </w:t>
      </w:r>
      <w:r w:rsidRPr="00430EA0">
        <w:rPr>
          <w:rFonts w:eastAsia="Times New Roman"/>
        </w:rPr>
        <w:t>at the core of the CISQ standards &amp; recommendations</w:t>
      </w:r>
      <w:r w:rsidR="00F06D1C">
        <w:rPr>
          <w:rFonts w:eastAsia="Times New Roman"/>
        </w:rPr>
        <w:t xml:space="preserve">.  </w:t>
      </w:r>
      <w:r w:rsidRPr="00430EA0">
        <w:rPr>
          <w:rFonts w:eastAsia="Times New Roman"/>
        </w:rPr>
        <w:t>Th</w:t>
      </w:r>
      <w:r>
        <w:rPr>
          <w:rFonts w:eastAsia="Times New Roman"/>
        </w:rPr>
        <w:t>is</w:t>
      </w:r>
      <w:r w:rsidRPr="00430EA0">
        <w:rPr>
          <w:rFonts w:eastAsia="Times New Roman"/>
        </w:rPr>
        <w:t xml:space="preserve"> paper </w:t>
      </w:r>
      <w:commentRangeStart w:id="2"/>
      <w:r w:rsidR="004901EB">
        <w:rPr>
          <w:rFonts w:eastAsia="Times New Roman"/>
        </w:rPr>
        <w:t xml:space="preserve">raises the importance for </w:t>
      </w:r>
      <w:r w:rsidR="00BA0DCD">
        <w:rPr>
          <w:rStyle w:val="CommentReference"/>
        </w:rPr>
        <w:commentReference w:id="3"/>
      </w:r>
      <w:commentRangeEnd w:id="2"/>
      <w:r w:rsidR="0005543C">
        <w:rPr>
          <w:rStyle w:val="CommentReference"/>
        </w:rPr>
        <w:commentReference w:id="2"/>
      </w:r>
      <w:r w:rsidRPr="00430EA0">
        <w:rPr>
          <w:rFonts w:eastAsia="Times New Roman"/>
        </w:rPr>
        <w:t xml:space="preserve">good coding practices at the code unit level and </w:t>
      </w:r>
      <w:r w:rsidR="004901EB">
        <w:rPr>
          <w:rFonts w:eastAsia="Times New Roman"/>
        </w:rPr>
        <w:t xml:space="preserve">assuring </w:t>
      </w:r>
      <w:r w:rsidRPr="00430EA0">
        <w:rPr>
          <w:rFonts w:eastAsia="Times New Roman"/>
        </w:rPr>
        <w:t>value for the business</w:t>
      </w:r>
      <w:r w:rsidR="004901EB">
        <w:rPr>
          <w:rFonts w:eastAsia="Times New Roman"/>
        </w:rPr>
        <w:t xml:space="preserve"> at the system level</w:t>
      </w:r>
      <w:r w:rsidR="00A963D4">
        <w:rPr>
          <w:rFonts w:eastAsia="Times New Roman"/>
        </w:rPr>
        <w:t xml:space="preserve"> if </w:t>
      </w:r>
      <w:r w:rsidR="00162B68">
        <w:rPr>
          <w:rFonts w:eastAsia="Times New Roman"/>
        </w:rPr>
        <w:t>balances of these factors are</w:t>
      </w:r>
      <w:r w:rsidR="00A963D4">
        <w:rPr>
          <w:rFonts w:eastAsia="Times New Roman"/>
        </w:rPr>
        <w:t xml:space="preserve"> not thoughtfully addressed</w:t>
      </w:r>
      <w:r w:rsidR="00F06D1C">
        <w:rPr>
          <w:rFonts w:eastAsia="Times New Roman"/>
        </w:rPr>
        <w:t>.</w:t>
      </w:r>
      <w:r w:rsidR="0009123A">
        <w:rPr>
          <w:rFonts w:eastAsia="Times New Roman"/>
        </w:rPr>
        <w:t xml:space="preserve">  Based on CISQ projections, the relative cost of nonconformance is estimated to aid in prioritization. </w:t>
      </w:r>
      <w:r w:rsidR="00F06D1C">
        <w:rPr>
          <w:rFonts w:eastAsia="Times New Roman"/>
        </w:rPr>
        <w:t xml:space="preserve"> </w:t>
      </w:r>
    </w:p>
    <w:p w14:paraId="6DD3FB51" w14:textId="77777777" w:rsidR="006A7453" w:rsidRPr="00A36418" w:rsidRDefault="008911D8" w:rsidP="00A36418">
      <w:pPr>
        <w:pStyle w:val="Heading1"/>
        <w:rPr>
          <w:rFonts w:eastAsia="Times New Roman"/>
          <w:sz w:val="36"/>
        </w:rPr>
      </w:pPr>
      <w:r w:rsidRPr="00A36418">
        <w:rPr>
          <w:rFonts w:eastAsia="Times New Roman"/>
          <w:sz w:val="36"/>
        </w:rPr>
        <w:t>Key Coding Standard Factors</w:t>
      </w:r>
      <w:r w:rsidRPr="00A36418" w:rsidDel="008911D8">
        <w:rPr>
          <w:rFonts w:eastAsia="Times New Roman"/>
          <w:sz w:val="36"/>
        </w:rPr>
        <w:t xml:space="preserve"> </w:t>
      </w:r>
    </w:p>
    <w:p w14:paraId="785D3481" w14:textId="77777777" w:rsidR="009A5C4A" w:rsidRDefault="009A5C4A" w:rsidP="009A5C4A">
      <w:pPr>
        <w:rPr>
          <w:rFonts w:eastAsia="Times New Roman"/>
        </w:rPr>
      </w:pPr>
      <w:r>
        <w:rPr>
          <w:rFonts w:eastAsia="Times New Roman"/>
        </w:rPr>
        <w:t xml:space="preserve">The </w:t>
      </w:r>
      <w:r w:rsidRPr="00FC72E3">
        <w:rPr>
          <w:rFonts w:eastAsia="Times New Roman"/>
        </w:rPr>
        <w:t>Consortium for IT Software Quality</w:t>
      </w:r>
      <w:r>
        <w:rPr>
          <w:rFonts w:eastAsia="Times New Roman"/>
        </w:rPr>
        <w:t xml:space="preserve"> is </w:t>
      </w:r>
      <w:r w:rsidRPr="00FC72E3">
        <w:rPr>
          <w:rFonts w:eastAsia="Times New Roman"/>
        </w:rPr>
        <w:t>co‐sponsored by the Object Management Group and the Software Engineering Institute at Carnegie Mellon University</w:t>
      </w:r>
      <w:r>
        <w:rPr>
          <w:rFonts w:eastAsia="Times New Roman"/>
        </w:rPr>
        <w:t xml:space="preserve"> with contributing members from 24 </w:t>
      </w:r>
      <w:r w:rsidRPr="00FC72E3">
        <w:rPr>
          <w:rFonts w:eastAsia="Times New Roman"/>
        </w:rPr>
        <w:t xml:space="preserve">companies, many </w:t>
      </w:r>
      <w:r>
        <w:rPr>
          <w:rFonts w:eastAsia="Times New Roman"/>
        </w:rPr>
        <w:t xml:space="preserve">of whom are </w:t>
      </w:r>
      <w:r w:rsidRPr="00FC72E3">
        <w:rPr>
          <w:rFonts w:eastAsia="Times New Roman"/>
        </w:rPr>
        <w:t>Fortune Global 200 Companies</w:t>
      </w:r>
      <w:r w:rsidR="00FB1ECD">
        <w:rPr>
          <w:rFonts w:eastAsia="Times New Roman"/>
        </w:rPr>
        <w:t>.</w:t>
      </w:r>
      <w:r>
        <w:rPr>
          <w:rFonts w:eastAsia="Times New Roman"/>
        </w:rPr>
        <w:t xml:space="preserve">  The consortium publishes </w:t>
      </w:r>
      <w:r w:rsidRPr="00FC72E3">
        <w:rPr>
          <w:rFonts w:eastAsia="Times New Roman"/>
        </w:rPr>
        <w:t xml:space="preserve">automated quality measures </w:t>
      </w:r>
      <w:r>
        <w:rPr>
          <w:rFonts w:eastAsia="Times New Roman"/>
        </w:rPr>
        <w:t>for</w:t>
      </w:r>
      <w:r w:rsidRPr="00FC72E3">
        <w:rPr>
          <w:rFonts w:eastAsia="Times New Roman"/>
        </w:rPr>
        <w:t xml:space="preserve"> technical characteristics as well as underlying rules </w:t>
      </w:r>
      <w:r>
        <w:rPr>
          <w:rFonts w:eastAsia="Times New Roman"/>
        </w:rPr>
        <w:t xml:space="preserve">for </w:t>
      </w:r>
      <w:r w:rsidRPr="00FC72E3">
        <w:rPr>
          <w:rFonts w:eastAsia="Times New Roman"/>
        </w:rPr>
        <w:t>good architectural and coding practice</w:t>
      </w:r>
      <w:r>
        <w:rPr>
          <w:rFonts w:eastAsia="Times New Roman"/>
        </w:rPr>
        <w:t>.  CISQ classifies S</w:t>
      </w:r>
      <w:r w:rsidRPr="00FC72E3">
        <w:rPr>
          <w:rFonts w:eastAsia="Times New Roman"/>
        </w:rPr>
        <w:t xml:space="preserve">oftware engineering best practices into two main categories: </w:t>
      </w:r>
      <w:r w:rsidRPr="00B74ADD">
        <w:rPr>
          <w:rFonts w:eastAsia="Times New Roman"/>
          <w:b/>
        </w:rPr>
        <w:t>rules of good coding practice within a program at the Unit Level</w:t>
      </w:r>
      <w:r w:rsidRPr="00FC72E3">
        <w:rPr>
          <w:rFonts w:eastAsia="Times New Roman"/>
        </w:rPr>
        <w:t xml:space="preserve"> without the full Technology or System Level context in which the program operates, and </w:t>
      </w:r>
      <w:r w:rsidRPr="00B74ADD">
        <w:rPr>
          <w:rFonts w:eastAsia="Times New Roman"/>
          <w:b/>
        </w:rPr>
        <w:t>rules of good architectural and design practice at the Technology or System level</w:t>
      </w:r>
      <w:r w:rsidRPr="00FC72E3">
        <w:rPr>
          <w:rFonts w:eastAsia="Times New Roman"/>
        </w:rPr>
        <w:t xml:space="preserve"> that take into consideration the broader architectural context within which a unit of code is integrated</w:t>
      </w:r>
      <w:r>
        <w:rPr>
          <w:rFonts w:eastAsia="Times New Roman"/>
        </w:rPr>
        <w:t xml:space="preserve">.   </w:t>
      </w:r>
      <w:r w:rsidRPr="00FC72E3">
        <w:rPr>
          <w:rFonts w:eastAsia="Times New Roman"/>
        </w:rPr>
        <w:t>Figure 1 displays examples of these rules at the Unit and Technology/System Level</w:t>
      </w:r>
      <w:r>
        <w:rPr>
          <w:rFonts w:eastAsia="Times New Roman"/>
        </w:rPr>
        <w:t xml:space="preserve"> under four CISQ quality characteristic sub classifications defined by ISO/IEC 25010, a series of Software product Quality Requirements and Evaluation standards.</w:t>
      </w:r>
    </w:p>
    <w:tbl>
      <w:tblPr>
        <w:tblW w:w="9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4"/>
        <w:gridCol w:w="3582"/>
        <w:gridCol w:w="4532"/>
      </w:tblGrid>
      <w:tr w:rsidR="009A5C4A" w14:paraId="022C2607" w14:textId="77777777" w:rsidTr="00C57BD2">
        <w:trPr>
          <w:trHeight w:hRule="exact" w:val="425"/>
          <w:jc w:val="center"/>
        </w:trPr>
        <w:tc>
          <w:tcPr>
            <w:tcW w:w="1534" w:type="dxa"/>
            <w:shd w:val="clear" w:color="auto" w:fill="B8CCE4"/>
          </w:tcPr>
          <w:p w14:paraId="2AB4303A" w14:textId="77777777" w:rsidR="009A5C4A" w:rsidRDefault="009A5C4A" w:rsidP="00C57BD2">
            <w:pPr>
              <w:spacing w:before="6" w:after="0" w:line="240" w:lineRule="auto"/>
              <w:ind w:left="65" w:right="-20"/>
              <w:rPr>
                <w:rFonts w:ascii="Cambria" w:eastAsia="Cambria" w:hAnsi="Cambria" w:cs="Cambria"/>
                <w:sz w:val="16"/>
                <w:szCs w:val="16"/>
              </w:rPr>
            </w:pPr>
            <w:r>
              <w:rPr>
                <w:rFonts w:ascii="Cambria" w:eastAsia="Cambria" w:hAnsi="Cambria" w:cs="Cambria"/>
                <w:b/>
                <w:bCs/>
                <w:sz w:val="16"/>
                <w:szCs w:val="16"/>
              </w:rPr>
              <w:t>Ch</w:t>
            </w:r>
            <w:r>
              <w:rPr>
                <w:rFonts w:ascii="Cambria" w:eastAsia="Cambria" w:hAnsi="Cambria" w:cs="Cambria"/>
                <w:b/>
                <w:bCs/>
                <w:spacing w:val="1"/>
                <w:sz w:val="16"/>
                <w:szCs w:val="16"/>
              </w:rPr>
              <w:t>a</w:t>
            </w:r>
            <w:r>
              <w:rPr>
                <w:rFonts w:ascii="Cambria" w:eastAsia="Cambria" w:hAnsi="Cambria" w:cs="Cambria"/>
                <w:b/>
                <w:bCs/>
                <w:spacing w:val="-1"/>
                <w:sz w:val="16"/>
                <w:szCs w:val="16"/>
              </w:rPr>
              <w:t>r</w:t>
            </w:r>
            <w:r>
              <w:rPr>
                <w:rFonts w:ascii="Cambria" w:eastAsia="Cambria" w:hAnsi="Cambria" w:cs="Cambria"/>
                <w:b/>
                <w:bCs/>
                <w:spacing w:val="1"/>
                <w:sz w:val="16"/>
                <w:szCs w:val="16"/>
              </w:rPr>
              <w:t>a</w:t>
            </w:r>
            <w:r>
              <w:rPr>
                <w:rFonts w:ascii="Cambria" w:eastAsia="Cambria" w:hAnsi="Cambria" w:cs="Cambria"/>
                <w:b/>
                <w:bCs/>
                <w:sz w:val="16"/>
                <w:szCs w:val="16"/>
              </w:rPr>
              <w:t>c</w:t>
            </w:r>
            <w:r>
              <w:rPr>
                <w:rFonts w:ascii="Cambria" w:eastAsia="Cambria" w:hAnsi="Cambria" w:cs="Cambria"/>
                <w:b/>
                <w:bCs/>
                <w:spacing w:val="1"/>
                <w:sz w:val="16"/>
                <w:szCs w:val="16"/>
              </w:rPr>
              <w:t>te</w:t>
            </w:r>
            <w:r>
              <w:rPr>
                <w:rFonts w:ascii="Cambria" w:eastAsia="Cambria" w:hAnsi="Cambria" w:cs="Cambria"/>
                <w:b/>
                <w:bCs/>
                <w:spacing w:val="-1"/>
                <w:sz w:val="16"/>
                <w:szCs w:val="16"/>
              </w:rPr>
              <w:t>r</w:t>
            </w:r>
            <w:r>
              <w:rPr>
                <w:rFonts w:ascii="Cambria" w:eastAsia="Cambria" w:hAnsi="Cambria" w:cs="Cambria"/>
                <w:b/>
                <w:bCs/>
                <w:sz w:val="16"/>
                <w:szCs w:val="16"/>
              </w:rPr>
              <w:t>ist</w:t>
            </w:r>
            <w:r>
              <w:rPr>
                <w:rFonts w:ascii="Cambria" w:eastAsia="Cambria" w:hAnsi="Cambria" w:cs="Cambria"/>
                <w:b/>
                <w:bCs/>
                <w:spacing w:val="1"/>
                <w:sz w:val="16"/>
                <w:szCs w:val="16"/>
              </w:rPr>
              <w:t>ic</w:t>
            </w:r>
          </w:p>
        </w:tc>
        <w:tc>
          <w:tcPr>
            <w:tcW w:w="3582" w:type="dxa"/>
            <w:shd w:val="clear" w:color="auto" w:fill="B8CCE4"/>
          </w:tcPr>
          <w:p w14:paraId="5DAAE22E" w14:textId="77777777" w:rsidR="002A2D8D" w:rsidRDefault="009A5C4A" w:rsidP="002A2D8D">
            <w:pPr>
              <w:spacing w:before="6" w:after="0" w:line="240" w:lineRule="auto"/>
              <w:ind w:left="64" w:right="-20"/>
              <w:rPr>
                <w:rFonts w:ascii="Cambria" w:eastAsia="Cambria" w:hAnsi="Cambria" w:cs="Cambria"/>
                <w:b/>
                <w:bCs/>
                <w:spacing w:val="-8"/>
                <w:sz w:val="16"/>
                <w:szCs w:val="16"/>
              </w:rPr>
            </w:pPr>
            <w:r>
              <w:rPr>
                <w:rFonts w:ascii="Cambria" w:eastAsia="Cambria" w:hAnsi="Cambria" w:cs="Cambria"/>
                <w:b/>
                <w:bCs/>
                <w:sz w:val="16"/>
                <w:szCs w:val="16"/>
              </w:rPr>
              <w:t>Good</w:t>
            </w:r>
            <w:r>
              <w:rPr>
                <w:rFonts w:ascii="Cambria" w:eastAsia="Cambria" w:hAnsi="Cambria" w:cs="Cambria"/>
                <w:b/>
                <w:bCs/>
                <w:spacing w:val="-5"/>
                <w:sz w:val="16"/>
                <w:szCs w:val="16"/>
              </w:rPr>
              <w:t xml:space="preserve"> </w:t>
            </w:r>
            <w:r>
              <w:rPr>
                <w:rFonts w:ascii="Cambria" w:eastAsia="Cambria" w:hAnsi="Cambria" w:cs="Cambria"/>
                <w:b/>
                <w:bCs/>
                <w:sz w:val="16"/>
                <w:szCs w:val="16"/>
              </w:rPr>
              <w:t>C</w:t>
            </w:r>
            <w:r>
              <w:rPr>
                <w:rFonts w:ascii="Cambria" w:eastAsia="Cambria" w:hAnsi="Cambria" w:cs="Cambria"/>
                <w:b/>
                <w:bCs/>
                <w:spacing w:val="1"/>
                <w:sz w:val="16"/>
                <w:szCs w:val="16"/>
              </w:rPr>
              <w:t>o</w:t>
            </w:r>
            <w:r>
              <w:rPr>
                <w:rFonts w:ascii="Cambria" w:eastAsia="Cambria" w:hAnsi="Cambria" w:cs="Cambria"/>
                <w:b/>
                <w:bCs/>
                <w:sz w:val="16"/>
                <w:szCs w:val="16"/>
              </w:rPr>
              <w:t>di</w:t>
            </w:r>
            <w:r>
              <w:rPr>
                <w:rFonts w:ascii="Cambria" w:eastAsia="Cambria" w:hAnsi="Cambria" w:cs="Cambria"/>
                <w:b/>
                <w:bCs/>
                <w:spacing w:val="1"/>
                <w:sz w:val="16"/>
                <w:szCs w:val="16"/>
              </w:rPr>
              <w:t>n</w:t>
            </w:r>
            <w:r>
              <w:rPr>
                <w:rFonts w:ascii="Cambria" w:eastAsia="Cambria" w:hAnsi="Cambria" w:cs="Cambria"/>
                <w:b/>
                <w:bCs/>
                <w:sz w:val="16"/>
                <w:szCs w:val="16"/>
              </w:rPr>
              <w:t>g</w:t>
            </w:r>
            <w:r>
              <w:rPr>
                <w:rFonts w:ascii="Cambria" w:eastAsia="Cambria" w:hAnsi="Cambria" w:cs="Cambria"/>
                <w:b/>
                <w:bCs/>
                <w:spacing w:val="-5"/>
                <w:sz w:val="16"/>
                <w:szCs w:val="16"/>
              </w:rPr>
              <w:t xml:space="preserve"> </w:t>
            </w:r>
            <w:r>
              <w:rPr>
                <w:rFonts w:ascii="Cambria" w:eastAsia="Cambria" w:hAnsi="Cambria" w:cs="Cambria"/>
                <w:b/>
                <w:bCs/>
                <w:spacing w:val="1"/>
                <w:sz w:val="16"/>
                <w:szCs w:val="16"/>
              </w:rPr>
              <w:t>Pra</w:t>
            </w:r>
            <w:r>
              <w:rPr>
                <w:rFonts w:ascii="Cambria" w:eastAsia="Cambria" w:hAnsi="Cambria" w:cs="Cambria"/>
                <w:b/>
                <w:bCs/>
                <w:sz w:val="16"/>
                <w:szCs w:val="16"/>
              </w:rPr>
              <w:t>c</w:t>
            </w:r>
            <w:r>
              <w:rPr>
                <w:rFonts w:ascii="Cambria" w:eastAsia="Cambria" w:hAnsi="Cambria" w:cs="Cambria"/>
                <w:b/>
                <w:bCs/>
                <w:spacing w:val="1"/>
                <w:sz w:val="16"/>
                <w:szCs w:val="16"/>
              </w:rPr>
              <w:t>ti</w:t>
            </w:r>
            <w:r>
              <w:rPr>
                <w:rFonts w:ascii="Cambria" w:eastAsia="Cambria" w:hAnsi="Cambria" w:cs="Cambria"/>
                <w:b/>
                <w:bCs/>
                <w:spacing w:val="-1"/>
                <w:sz w:val="16"/>
                <w:szCs w:val="16"/>
              </w:rPr>
              <w:t>c</w:t>
            </w:r>
            <w:r>
              <w:rPr>
                <w:rFonts w:ascii="Cambria" w:eastAsia="Cambria" w:hAnsi="Cambria" w:cs="Cambria"/>
                <w:b/>
                <w:bCs/>
                <w:spacing w:val="1"/>
                <w:sz w:val="16"/>
                <w:szCs w:val="16"/>
              </w:rPr>
              <w:t>e</w:t>
            </w:r>
            <w:r>
              <w:rPr>
                <w:rFonts w:ascii="Cambria" w:eastAsia="Cambria" w:hAnsi="Cambria" w:cs="Cambria"/>
                <w:b/>
                <w:bCs/>
                <w:sz w:val="16"/>
                <w:szCs w:val="16"/>
              </w:rPr>
              <w:t>s</w:t>
            </w:r>
          </w:p>
          <w:p w14:paraId="7FB3F8FE" w14:textId="77777777" w:rsidR="009A5C4A" w:rsidRDefault="002A2D8D" w:rsidP="002A2D8D">
            <w:pPr>
              <w:spacing w:before="6" w:after="0" w:line="240" w:lineRule="auto"/>
              <w:ind w:left="64" w:right="-20"/>
              <w:rPr>
                <w:rFonts w:ascii="Cambria" w:eastAsia="Cambria" w:hAnsi="Cambria" w:cs="Cambria"/>
                <w:sz w:val="16"/>
                <w:szCs w:val="16"/>
              </w:rPr>
            </w:pPr>
            <w:r>
              <w:rPr>
                <w:rFonts w:ascii="Cambria" w:eastAsia="Cambria" w:hAnsi="Cambria" w:cs="Cambria"/>
                <w:b/>
                <w:bCs/>
                <w:sz w:val="16"/>
                <w:szCs w:val="16"/>
              </w:rPr>
              <w:t>(</w:t>
            </w:r>
            <w:r w:rsidR="009A5C4A">
              <w:rPr>
                <w:rFonts w:ascii="Cambria" w:eastAsia="Cambria" w:hAnsi="Cambria" w:cs="Cambria"/>
                <w:b/>
                <w:bCs/>
                <w:spacing w:val="1"/>
                <w:sz w:val="16"/>
                <w:szCs w:val="16"/>
              </w:rPr>
              <w:t>U</w:t>
            </w:r>
            <w:r w:rsidR="009A5C4A">
              <w:rPr>
                <w:rFonts w:ascii="Cambria" w:eastAsia="Cambria" w:hAnsi="Cambria" w:cs="Cambria"/>
                <w:b/>
                <w:bCs/>
                <w:sz w:val="16"/>
                <w:szCs w:val="16"/>
              </w:rPr>
              <w:t>ni</w:t>
            </w:r>
            <w:r w:rsidR="009A5C4A">
              <w:rPr>
                <w:rFonts w:ascii="Cambria" w:eastAsia="Cambria" w:hAnsi="Cambria" w:cs="Cambria"/>
                <w:b/>
                <w:bCs/>
                <w:spacing w:val="1"/>
                <w:sz w:val="16"/>
                <w:szCs w:val="16"/>
              </w:rPr>
              <w:t>t</w:t>
            </w:r>
            <w:r w:rsidR="009A5C4A">
              <w:rPr>
                <w:rFonts w:ascii="Cambria" w:eastAsia="Cambria" w:hAnsi="Cambria" w:cs="Cambria"/>
                <w:b/>
                <w:bCs/>
                <w:sz w:val="16"/>
                <w:szCs w:val="16"/>
              </w:rPr>
              <w:t xml:space="preserve"> L</w:t>
            </w:r>
            <w:r w:rsidR="009A5C4A">
              <w:rPr>
                <w:rFonts w:ascii="Cambria" w:eastAsia="Cambria" w:hAnsi="Cambria" w:cs="Cambria"/>
                <w:b/>
                <w:bCs/>
                <w:spacing w:val="2"/>
                <w:sz w:val="16"/>
                <w:szCs w:val="16"/>
              </w:rPr>
              <w:t>e</w:t>
            </w:r>
            <w:r w:rsidR="009A5C4A">
              <w:rPr>
                <w:rFonts w:ascii="Cambria" w:eastAsia="Cambria" w:hAnsi="Cambria" w:cs="Cambria"/>
                <w:b/>
                <w:bCs/>
                <w:sz w:val="16"/>
                <w:szCs w:val="16"/>
              </w:rPr>
              <w:t>vel</w:t>
            </w:r>
            <w:r>
              <w:rPr>
                <w:rFonts w:ascii="Cambria" w:eastAsia="Cambria" w:hAnsi="Cambria" w:cs="Cambria"/>
                <w:b/>
                <w:bCs/>
                <w:sz w:val="16"/>
                <w:szCs w:val="16"/>
              </w:rPr>
              <w:t>)</w:t>
            </w:r>
          </w:p>
        </w:tc>
        <w:tc>
          <w:tcPr>
            <w:tcW w:w="4532" w:type="dxa"/>
            <w:shd w:val="clear" w:color="auto" w:fill="B8CCE4"/>
          </w:tcPr>
          <w:p w14:paraId="366412E6" w14:textId="77777777" w:rsidR="002A2D8D" w:rsidRDefault="009A5C4A" w:rsidP="002A2D8D">
            <w:pPr>
              <w:spacing w:before="6" w:after="0" w:line="240" w:lineRule="auto"/>
              <w:ind w:left="64" w:right="-20"/>
              <w:rPr>
                <w:rFonts w:ascii="Cambria" w:eastAsia="Cambria" w:hAnsi="Cambria" w:cs="Cambria"/>
                <w:b/>
                <w:bCs/>
                <w:spacing w:val="-6"/>
                <w:sz w:val="16"/>
                <w:szCs w:val="16"/>
              </w:rPr>
            </w:pPr>
            <w:r>
              <w:rPr>
                <w:rFonts w:ascii="Cambria" w:eastAsia="Cambria" w:hAnsi="Cambria" w:cs="Cambria"/>
                <w:b/>
                <w:bCs/>
                <w:sz w:val="16"/>
                <w:szCs w:val="16"/>
              </w:rPr>
              <w:t>Good</w:t>
            </w:r>
            <w:r>
              <w:rPr>
                <w:rFonts w:ascii="Cambria" w:eastAsia="Cambria" w:hAnsi="Cambria" w:cs="Cambria"/>
                <w:b/>
                <w:bCs/>
                <w:spacing w:val="-5"/>
                <w:sz w:val="16"/>
                <w:szCs w:val="16"/>
              </w:rPr>
              <w:t xml:space="preserve"> </w:t>
            </w:r>
            <w:r>
              <w:rPr>
                <w:rFonts w:ascii="Cambria" w:eastAsia="Cambria" w:hAnsi="Cambria" w:cs="Cambria"/>
                <w:b/>
                <w:bCs/>
                <w:sz w:val="16"/>
                <w:szCs w:val="16"/>
              </w:rPr>
              <w:t>Architec</w:t>
            </w:r>
            <w:r>
              <w:rPr>
                <w:rFonts w:ascii="Cambria" w:eastAsia="Cambria" w:hAnsi="Cambria" w:cs="Cambria"/>
                <w:b/>
                <w:bCs/>
                <w:spacing w:val="2"/>
                <w:sz w:val="16"/>
                <w:szCs w:val="16"/>
              </w:rPr>
              <w:t>t</w:t>
            </w:r>
            <w:r>
              <w:rPr>
                <w:rFonts w:ascii="Cambria" w:eastAsia="Cambria" w:hAnsi="Cambria" w:cs="Cambria"/>
                <w:b/>
                <w:bCs/>
                <w:spacing w:val="1"/>
                <w:sz w:val="16"/>
                <w:szCs w:val="16"/>
              </w:rPr>
              <w:t>u</w:t>
            </w:r>
            <w:r>
              <w:rPr>
                <w:rFonts w:ascii="Cambria" w:eastAsia="Cambria" w:hAnsi="Cambria" w:cs="Cambria"/>
                <w:b/>
                <w:bCs/>
                <w:spacing w:val="-1"/>
                <w:sz w:val="16"/>
                <w:szCs w:val="16"/>
              </w:rPr>
              <w:t>r</w:t>
            </w:r>
            <w:r>
              <w:rPr>
                <w:rFonts w:ascii="Cambria" w:eastAsia="Cambria" w:hAnsi="Cambria" w:cs="Cambria"/>
                <w:b/>
                <w:bCs/>
                <w:sz w:val="16"/>
                <w:szCs w:val="16"/>
              </w:rPr>
              <w:t>al</w:t>
            </w:r>
            <w:r>
              <w:rPr>
                <w:rFonts w:ascii="Cambria" w:eastAsia="Cambria" w:hAnsi="Cambria" w:cs="Cambria"/>
                <w:b/>
                <w:bCs/>
                <w:spacing w:val="26"/>
                <w:sz w:val="16"/>
                <w:szCs w:val="16"/>
              </w:rPr>
              <w:t xml:space="preserve"> </w:t>
            </w:r>
            <w:r>
              <w:rPr>
                <w:rFonts w:ascii="Cambria" w:eastAsia="Cambria" w:hAnsi="Cambria" w:cs="Cambria"/>
                <w:b/>
                <w:bCs/>
                <w:spacing w:val="1"/>
                <w:sz w:val="16"/>
                <w:szCs w:val="16"/>
              </w:rPr>
              <w:t>P</w:t>
            </w:r>
            <w:r>
              <w:rPr>
                <w:rFonts w:ascii="Cambria" w:eastAsia="Cambria" w:hAnsi="Cambria" w:cs="Cambria"/>
                <w:b/>
                <w:bCs/>
                <w:spacing w:val="-1"/>
                <w:sz w:val="16"/>
                <w:szCs w:val="16"/>
              </w:rPr>
              <w:t>r</w:t>
            </w:r>
            <w:r>
              <w:rPr>
                <w:rFonts w:ascii="Cambria" w:eastAsia="Cambria" w:hAnsi="Cambria" w:cs="Cambria"/>
                <w:b/>
                <w:bCs/>
                <w:spacing w:val="1"/>
                <w:sz w:val="16"/>
                <w:szCs w:val="16"/>
              </w:rPr>
              <w:t>a</w:t>
            </w:r>
            <w:r>
              <w:rPr>
                <w:rFonts w:ascii="Cambria" w:eastAsia="Cambria" w:hAnsi="Cambria" w:cs="Cambria"/>
                <w:b/>
                <w:bCs/>
                <w:sz w:val="16"/>
                <w:szCs w:val="16"/>
              </w:rPr>
              <w:t>c</w:t>
            </w:r>
            <w:r>
              <w:rPr>
                <w:rFonts w:ascii="Cambria" w:eastAsia="Cambria" w:hAnsi="Cambria" w:cs="Cambria"/>
                <w:b/>
                <w:bCs/>
                <w:spacing w:val="1"/>
                <w:sz w:val="16"/>
                <w:szCs w:val="16"/>
              </w:rPr>
              <w:t>ti</w:t>
            </w:r>
            <w:r>
              <w:rPr>
                <w:rFonts w:ascii="Cambria" w:eastAsia="Cambria" w:hAnsi="Cambria" w:cs="Cambria"/>
                <w:b/>
                <w:bCs/>
                <w:sz w:val="16"/>
                <w:szCs w:val="16"/>
              </w:rPr>
              <w:t>ces</w:t>
            </w:r>
          </w:p>
          <w:p w14:paraId="3835C750" w14:textId="77777777" w:rsidR="009A5C4A" w:rsidRDefault="002A2D8D" w:rsidP="002A2D8D">
            <w:pPr>
              <w:spacing w:before="6" w:after="0" w:line="240" w:lineRule="auto"/>
              <w:ind w:left="64" w:right="-20"/>
              <w:rPr>
                <w:rFonts w:ascii="Cambria" w:eastAsia="Cambria" w:hAnsi="Cambria" w:cs="Cambria"/>
                <w:sz w:val="16"/>
                <w:szCs w:val="16"/>
              </w:rPr>
            </w:pPr>
            <w:r>
              <w:rPr>
                <w:rFonts w:ascii="Cambria" w:eastAsia="Cambria" w:hAnsi="Cambria" w:cs="Cambria"/>
                <w:b/>
                <w:bCs/>
                <w:spacing w:val="-6"/>
                <w:sz w:val="16"/>
                <w:szCs w:val="16"/>
              </w:rPr>
              <w:t>(</w:t>
            </w:r>
            <w:r w:rsidR="009A5C4A">
              <w:rPr>
                <w:rFonts w:ascii="Cambria" w:eastAsia="Cambria" w:hAnsi="Cambria" w:cs="Cambria"/>
                <w:b/>
                <w:bCs/>
                <w:w w:val="99"/>
                <w:sz w:val="16"/>
                <w:szCs w:val="16"/>
              </w:rPr>
              <w:t>Technology/Sy</w:t>
            </w:r>
            <w:r w:rsidR="009A5C4A">
              <w:rPr>
                <w:rFonts w:ascii="Cambria" w:eastAsia="Cambria" w:hAnsi="Cambria" w:cs="Cambria"/>
                <w:b/>
                <w:bCs/>
                <w:spacing w:val="1"/>
                <w:w w:val="99"/>
                <w:sz w:val="16"/>
                <w:szCs w:val="16"/>
              </w:rPr>
              <w:t>s</w:t>
            </w:r>
            <w:r w:rsidR="009A5C4A">
              <w:rPr>
                <w:rFonts w:ascii="Cambria" w:eastAsia="Cambria" w:hAnsi="Cambria" w:cs="Cambria"/>
                <w:b/>
                <w:bCs/>
                <w:w w:val="99"/>
                <w:sz w:val="16"/>
                <w:szCs w:val="16"/>
              </w:rPr>
              <w:t>tem</w:t>
            </w:r>
            <w:r w:rsidR="009A5C4A">
              <w:rPr>
                <w:rFonts w:ascii="Cambria" w:eastAsia="Cambria" w:hAnsi="Cambria" w:cs="Cambria"/>
                <w:b/>
                <w:bCs/>
                <w:spacing w:val="-1"/>
                <w:w w:val="99"/>
                <w:sz w:val="16"/>
                <w:szCs w:val="16"/>
              </w:rPr>
              <w:t xml:space="preserve"> </w:t>
            </w:r>
            <w:r w:rsidR="009A5C4A">
              <w:rPr>
                <w:rFonts w:ascii="Cambria" w:eastAsia="Cambria" w:hAnsi="Cambria" w:cs="Cambria"/>
                <w:b/>
                <w:bCs/>
                <w:sz w:val="16"/>
                <w:szCs w:val="16"/>
              </w:rPr>
              <w:t>Levels</w:t>
            </w:r>
            <w:r>
              <w:rPr>
                <w:rFonts w:ascii="Cambria" w:eastAsia="Cambria" w:hAnsi="Cambria" w:cs="Cambria"/>
                <w:b/>
                <w:bCs/>
                <w:sz w:val="16"/>
                <w:szCs w:val="16"/>
              </w:rPr>
              <w:t>)</w:t>
            </w:r>
          </w:p>
        </w:tc>
      </w:tr>
      <w:tr w:rsidR="009A5C4A" w14:paraId="0FFA46A9" w14:textId="77777777" w:rsidTr="00C57BD2">
        <w:trPr>
          <w:trHeight w:hRule="exact" w:val="981"/>
          <w:jc w:val="center"/>
        </w:trPr>
        <w:tc>
          <w:tcPr>
            <w:tcW w:w="1534" w:type="dxa"/>
          </w:tcPr>
          <w:p w14:paraId="72BB8579" w14:textId="77777777" w:rsidR="009A5C4A" w:rsidRDefault="009A5C4A" w:rsidP="00175EF8">
            <w:pPr>
              <w:spacing w:before="13" w:after="0" w:line="240" w:lineRule="auto"/>
              <w:ind w:left="65" w:right="-20"/>
              <w:rPr>
                <w:rFonts w:ascii="Cambria" w:eastAsia="Cambria" w:hAnsi="Cambria" w:cs="Cambria"/>
                <w:sz w:val="16"/>
                <w:szCs w:val="16"/>
              </w:rPr>
            </w:pPr>
            <w:r>
              <w:rPr>
                <w:rFonts w:ascii="Cambria" w:eastAsia="Cambria" w:hAnsi="Cambria" w:cs="Cambria"/>
                <w:b/>
                <w:bCs/>
                <w:sz w:val="16"/>
                <w:szCs w:val="16"/>
              </w:rPr>
              <w:t>RELI</w:t>
            </w:r>
            <w:r>
              <w:rPr>
                <w:rFonts w:ascii="Cambria" w:eastAsia="Cambria" w:hAnsi="Cambria" w:cs="Cambria"/>
                <w:b/>
                <w:bCs/>
                <w:spacing w:val="1"/>
                <w:sz w:val="16"/>
                <w:szCs w:val="16"/>
              </w:rPr>
              <w:t>A</w:t>
            </w:r>
            <w:r>
              <w:rPr>
                <w:rFonts w:ascii="Cambria" w:eastAsia="Cambria" w:hAnsi="Cambria" w:cs="Cambria"/>
                <w:b/>
                <w:bCs/>
                <w:spacing w:val="2"/>
                <w:sz w:val="16"/>
                <w:szCs w:val="16"/>
              </w:rPr>
              <w:t>B</w:t>
            </w:r>
            <w:r>
              <w:rPr>
                <w:rFonts w:ascii="Cambria" w:eastAsia="Cambria" w:hAnsi="Cambria" w:cs="Cambria"/>
                <w:b/>
                <w:bCs/>
                <w:sz w:val="16"/>
                <w:szCs w:val="16"/>
              </w:rPr>
              <w:t>I</w:t>
            </w:r>
            <w:r>
              <w:rPr>
                <w:rFonts w:ascii="Cambria" w:eastAsia="Cambria" w:hAnsi="Cambria" w:cs="Cambria"/>
                <w:b/>
                <w:bCs/>
                <w:spacing w:val="1"/>
                <w:sz w:val="16"/>
                <w:szCs w:val="16"/>
              </w:rPr>
              <w:t>L</w:t>
            </w:r>
            <w:r>
              <w:rPr>
                <w:rFonts w:ascii="Cambria" w:eastAsia="Cambria" w:hAnsi="Cambria" w:cs="Cambria"/>
                <w:b/>
                <w:bCs/>
                <w:sz w:val="16"/>
                <w:szCs w:val="16"/>
              </w:rPr>
              <w:t>I</w:t>
            </w:r>
            <w:r>
              <w:rPr>
                <w:rFonts w:ascii="Cambria" w:eastAsia="Cambria" w:hAnsi="Cambria" w:cs="Cambria"/>
                <w:b/>
                <w:bCs/>
                <w:spacing w:val="1"/>
                <w:sz w:val="16"/>
                <w:szCs w:val="16"/>
              </w:rPr>
              <w:t>T</w:t>
            </w:r>
            <w:r>
              <w:rPr>
                <w:rFonts w:ascii="Cambria" w:eastAsia="Cambria" w:hAnsi="Cambria" w:cs="Cambria"/>
                <w:b/>
                <w:bCs/>
                <w:sz w:val="16"/>
                <w:szCs w:val="16"/>
              </w:rPr>
              <w:t xml:space="preserve">Y </w:t>
            </w:r>
            <w:r w:rsidR="004905B7">
              <w:rPr>
                <w:rFonts w:ascii="Cambria" w:eastAsia="Cambria" w:hAnsi="Cambria" w:cs="Cambria"/>
                <w:b/>
                <w:bCs/>
                <w:sz w:val="16"/>
                <w:szCs w:val="16"/>
              </w:rPr>
              <w:t xml:space="preserve">– RESILIANCE &amp; </w:t>
            </w:r>
            <w:r w:rsidR="00175EF8">
              <w:rPr>
                <w:rFonts w:ascii="Cambria" w:eastAsia="Cambria" w:hAnsi="Cambria" w:cs="Cambria"/>
                <w:b/>
                <w:bCs/>
                <w:sz w:val="16"/>
                <w:szCs w:val="16"/>
              </w:rPr>
              <w:t>DEPENDABILITY</w:t>
            </w:r>
          </w:p>
        </w:tc>
        <w:tc>
          <w:tcPr>
            <w:tcW w:w="3582" w:type="dxa"/>
          </w:tcPr>
          <w:p w14:paraId="1EFC763C" w14:textId="77777777" w:rsidR="009A5C4A" w:rsidRDefault="009A5C4A" w:rsidP="00C57BD2">
            <w:pPr>
              <w:spacing w:before="13" w:after="0" w:line="240" w:lineRule="auto"/>
              <w:ind w:left="64" w:right="139"/>
              <w:rPr>
                <w:rFonts w:ascii="Cambria" w:eastAsia="Cambria" w:hAnsi="Cambria" w:cs="Cambria"/>
                <w:sz w:val="16"/>
                <w:szCs w:val="16"/>
              </w:rPr>
            </w:pPr>
            <w:r>
              <w:rPr>
                <w:rFonts w:ascii="Cambria" w:eastAsia="Cambria" w:hAnsi="Cambria" w:cs="Cambria"/>
                <w:sz w:val="16"/>
                <w:szCs w:val="16"/>
              </w:rPr>
              <w:t>Protecting</w:t>
            </w:r>
            <w:r>
              <w:rPr>
                <w:rFonts w:ascii="Cambria" w:eastAsia="Cambria" w:hAnsi="Cambria" w:cs="Cambria"/>
                <w:spacing w:val="-7"/>
                <w:sz w:val="16"/>
                <w:szCs w:val="16"/>
              </w:rPr>
              <w:t xml:space="preserve"> </w:t>
            </w:r>
            <w:r>
              <w:rPr>
                <w:rFonts w:ascii="Cambria" w:eastAsia="Cambria" w:hAnsi="Cambria" w:cs="Cambria"/>
                <w:sz w:val="16"/>
                <w:szCs w:val="16"/>
              </w:rPr>
              <w:t>state</w:t>
            </w:r>
            <w:r>
              <w:rPr>
                <w:rFonts w:ascii="Cambria" w:eastAsia="Cambria" w:hAnsi="Cambria" w:cs="Cambria"/>
                <w:spacing w:val="-3"/>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w:t>
            </w:r>
            <w:r>
              <w:rPr>
                <w:rFonts w:ascii="Cambria" w:eastAsia="Cambria" w:hAnsi="Cambria" w:cs="Cambria"/>
                <w:spacing w:val="-1"/>
                <w:sz w:val="16"/>
                <w:szCs w:val="16"/>
              </w:rPr>
              <w:t xml:space="preserve"> </w:t>
            </w:r>
            <w:r>
              <w:rPr>
                <w:rFonts w:ascii="Cambria" w:eastAsia="Cambria" w:hAnsi="Cambria" w:cs="Cambria"/>
                <w:sz w:val="16"/>
                <w:szCs w:val="16"/>
              </w:rPr>
              <w:t>multi‐</w:t>
            </w:r>
            <w:r>
              <w:rPr>
                <w:rFonts w:ascii="Cambria" w:eastAsia="Cambria" w:hAnsi="Cambria" w:cs="Cambria"/>
                <w:spacing w:val="1"/>
                <w:sz w:val="16"/>
                <w:szCs w:val="16"/>
              </w:rPr>
              <w:t>t</w:t>
            </w:r>
            <w:r>
              <w:rPr>
                <w:rFonts w:ascii="Cambria" w:eastAsia="Cambria" w:hAnsi="Cambria" w:cs="Cambria"/>
                <w:sz w:val="16"/>
                <w:szCs w:val="16"/>
              </w:rPr>
              <w:t>hreaded</w:t>
            </w:r>
            <w:r>
              <w:rPr>
                <w:rFonts w:ascii="Cambria" w:eastAsia="Cambria" w:hAnsi="Cambria" w:cs="Cambria"/>
                <w:spacing w:val="-9"/>
                <w:sz w:val="16"/>
                <w:szCs w:val="16"/>
              </w:rPr>
              <w:t xml:space="preserve"> </w:t>
            </w:r>
            <w:r>
              <w:rPr>
                <w:rFonts w:ascii="Cambria" w:eastAsia="Cambria" w:hAnsi="Cambria" w:cs="Cambria"/>
                <w:sz w:val="16"/>
                <w:szCs w:val="16"/>
              </w:rPr>
              <w:t>environmen</w:t>
            </w:r>
            <w:r>
              <w:rPr>
                <w:rFonts w:ascii="Cambria" w:eastAsia="Cambria" w:hAnsi="Cambria" w:cs="Cambria"/>
                <w:spacing w:val="1"/>
                <w:sz w:val="16"/>
                <w:szCs w:val="16"/>
              </w:rPr>
              <w:t>t</w:t>
            </w:r>
            <w:r>
              <w:rPr>
                <w:rFonts w:ascii="Cambria" w:eastAsia="Cambria" w:hAnsi="Cambria" w:cs="Cambria"/>
                <w:sz w:val="16"/>
                <w:szCs w:val="16"/>
              </w:rPr>
              <w:t>s Safe</w:t>
            </w:r>
            <w:r>
              <w:rPr>
                <w:rFonts w:ascii="Cambria" w:eastAsia="Cambria" w:hAnsi="Cambria" w:cs="Cambria"/>
                <w:spacing w:val="-3"/>
                <w:sz w:val="16"/>
                <w:szCs w:val="16"/>
              </w:rPr>
              <w:t xml:space="preserve"> </w:t>
            </w:r>
            <w:r>
              <w:rPr>
                <w:rFonts w:ascii="Cambria" w:eastAsia="Cambria" w:hAnsi="Cambria" w:cs="Cambria"/>
                <w:sz w:val="16"/>
                <w:szCs w:val="16"/>
              </w:rPr>
              <w:t>use</w:t>
            </w:r>
            <w:r>
              <w:rPr>
                <w:rFonts w:ascii="Cambria" w:eastAsia="Cambria" w:hAnsi="Cambria" w:cs="Cambria"/>
                <w:spacing w:val="-2"/>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i</w:t>
            </w:r>
            <w:r>
              <w:rPr>
                <w:rFonts w:ascii="Cambria" w:eastAsia="Cambria" w:hAnsi="Cambria" w:cs="Cambria"/>
                <w:spacing w:val="1"/>
                <w:sz w:val="16"/>
                <w:szCs w:val="16"/>
              </w:rPr>
              <w:t>n</w:t>
            </w:r>
            <w:r>
              <w:rPr>
                <w:rFonts w:ascii="Cambria" w:eastAsia="Cambria" w:hAnsi="Cambria" w:cs="Cambria"/>
                <w:sz w:val="16"/>
                <w:szCs w:val="16"/>
              </w:rPr>
              <w:t>heri</w:t>
            </w:r>
            <w:r>
              <w:rPr>
                <w:rFonts w:ascii="Cambria" w:eastAsia="Cambria" w:hAnsi="Cambria" w:cs="Cambria"/>
                <w:spacing w:val="1"/>
                <w:sz w:val="16"/>
                <w:szCs w:val="16"/>
              </w:rPr>
              <w:t>t</w:t>
            </w:r>
            <w:r>
              <w:rPr>
                <w:rFonts w:ascii="Cambria" w:eastAsia="Cambria" w:hAnsi="Cambria" w:cs="Cambria"/>
                <w:sz w:val="16"/>
                <w:szCs w:val="16"/>
              </w:rPr>
              <w:t>ance</w:t>
            </w:r>
            <w:r>
              <w:rPr>
                <w:rFonts w:ascii="Cambria" w:eastAsia="Cambria" w:hAnsi="Cambria" w:cs="Cambria"/>
                <w:spacing w:val="-8"/>
                <w:sz w:val="16"/>
                <w:szCs w:val="16"/>
              </w:rPr>
              <w:t xml:space="preserve"> </w:t>
            </w:r>
            <w:r>
              <w:rPr>
                <w:rFonts w:ascii="Cambria" w:eastAsia="Cambria" w:hAnsi="Cambria" w:cs="Cambria"/>
                <w:sz w:val="16"/>
                <w:szCs w:val="16"/>
              </w:rPr>
              <w:t>and</w:t>
            </w:r>
            <w:r>
              <w:rPr>
                <w:rFonts w:ascii="Cambria" w:eastAsia="Cambria" w:hAnsi="Cambria" w:cs="Cambria"/>
                <w:spacing w:val="-2"/>
                <w:sz w:val="16"/>
                <w:szCs w:val="16"/>
              </w:rPr>
              <w:t xml:space="preserve"> </w:t>
            </w:r>
            <w:r>
              <w:rPr>
                <w:rFonts w:ascii="Cambria" w:eastAsia="Cambria" w:hAnsi="Cambria" w:cs="Cambria"/>
                <w:sz w:val="16"/>
                <w:szCs w:val="16"/>
              </w:rPr>
              <w:t>polymo</w:t>
            </w:r>
            <w:r>
              <w:rPr>
                <w:rFonts w:ascii="Cambria" w:eastAsia="Cambria" w:hAnsi="Cambria" w:cs="Cambria"/>
                <w:spacing w:val="1"/>
                <w:sz w:val="16"/>
                <w:szCs w:val="16"/>
              </w:rPr>
              <w:t>r</w:t>
            </w:r>
            <w:r>
              <w:rPr>
                <w:rFonts w:ascii="Cambria" w:eastAsia="Cambria" w:hAnsi="Cambria" w:cs="Cambria"/>
                <w:sz w:val="16"/>
                <w:szCs w:val="16"/>
              </w:rPr>
              <w:t>phism Resource</w:t>
            </w:r>
            <w:r>
              <w:rPr>
                <w:rFonts w:ascii="Cambria" w:eastAsia="Cambria" w:hAnsi="Cambria" w:cs="Cambria"/>
                <w:spacing w:val="-6"/>
                <w:sz w:val="16"/>
                <w:szCs w:val="16"/>
              </w:rPr>
              <w:t xml:space="preserve"> </w:t>
            </w:r>
            <w:r>
              <w:rPr>
                <w:rFonts w:ascii="Cambria" w:eastAsia="Cambria" w:hAnsi="Cambria" w:cs="Cambria"/>
                <w:sz w:val="16"/>
                <w:szCs w:val="16"/>
              </w:rPr>
              <w:t>bo</w:t>
            </w:r>
            <w:r>
              <w:rPr>
                <w:rFonts w:ascii="Cambria" w:eastAsia="Cambria" w:hAnsi="Cambria" w:cs="Cambria"/>
                <w:spacing w:val="1"/>
                <w:sz w:val="16"/>
                <w:szCs w:val="16"/>
              </w:rPr>
              <w:t>u</w:t>
            </w:r>
            <w:r>
              <w:rPr>
                <w:rFonts w:ascii="Cambria" w:eastAsia="Cambria" w:hAnsi="Cambria" w:cs="Cambria"/>
                <w:sz w:val="16"/>
                <w:szCs w:val="16"/>
              </w:rPr>
              <w:t>nds</w:t>
            </w:r>
            <w:r>
              <w:rPr>
                <w:rFonts w:ascii="Cambria" w:eastAsia="Cambria" w:hAnsi="Cambria" w:cs="Cambria"/>
                <w:spacing w:val="-4"/>
                <w:sz w:val="16"/>
                <w:szCs w:val="16"/>
              </w:rPr>
              <w:t xml:space="preserve"> </w:t>
            </w:r>
            <w:r>
              <w:rPr>
                <w:rFonts w:ascii="Cambria" w:eastAsia="Cambria" w:hAnsi="Cambria" w:cs="Cambria"/>
                <w:sz w:val="16"/>
                <w:szCs w:val="16"/>
              </w:rPr>
              <w:t>management,</w:t>
            </w:r>
            <w:r>
              <w:rPr>
                <w:rFonts w:ascii="Cambria" w:eastAsia="Cambria" w:hAnsi="Cambria" w:cs="Cambria"/>
                <w:spacing w:val="-9"/>
                <w:sz w:val="16"/>
                <w:szCs w:val="16"/>
              </w:rPr>
              <w:t xml:space="preserve"> </w:t>
            </w:r>
            <w:r>
              <w:rPr>
                <w:rFonts w:ascii="Cambria" w:eastAsia="Cambria" w:hAnsi="Cambria" w:cs="Cambria"/>
                <w:sz w:val="16"/>
                <w:szCs w:val="16"/>
              </w:rPr>
              <w:t>Complex</w:t>
            </w:r>
            <w:r>
              <w:rPr>
                <w:rFonts w:ascii="Cambria" w:eastAsia="Cambria" w:hAnsi="Cambria" w:cs="Cambria"/>
                <w:spacing w:val="-6"/>
                <w:sz w:val="16"/>
                <w:szCs w:val="16"/>
              </w:rPr>
              <w:t xml:space="preserve"> </w:t>
            </w:r>
            <w:r>
              <w:rPr>
                <w:rFonts w:ascii="Cambria" w:eastAsia="Cambria" w:hAnsi="Cambria" w:cs="Cambria"/>
                <w:sz w:val="16"/>
                <w:szCs w:val="16"/>
              </w:rPr>
              <w:t>code Manag</w:t>
            </w:r>
            <w:r>
              <w:rPr>
                <w:rFonts w:ascii="Cambria" w:eastAsia="Cambria" w:hAnsi="Cambria" w:cs="Cambria"/>
                <w:spacing w:val="1"/>
                <w:sz w:val="16"/>
                <w:szCs w:val="16"/>
              </w:rPr>
              <w:t>i</w:t>
            </w:r>
            <w:r>
              <w:rPr>
                <w:rFonts w:ascii="Cambria" w:eastAsia="Cambria" w:hAnsi="Cambria" w:cs="Cambria"/>
                <w:sz w:val="16"/>
                <w:szCs w:val="16"/>
              </w:rPr>
              <w:t>ng</w:t>
            </w:r>
            <w:r>
              <w:rPr>
                <w:rFonts w:ascii="Cambria" w:eastAsia="Cambria" w:hAnsi="Cambria" w:cs="Cambria"/>
                <w:spacing w:val="-7"/>
                <w:sz w:val="16"/>
                <w:szCs w:val="16"/>
              </w:rPr>
              <w:t xml:space="preserve"> </w:t>
            </w:r>
            <w:r>
              <w:rPr>
                <w:rFonts w:ascii="Cambria" w:eastAsia="Cambria" w:hAnsi="Cambria" w:cs="Cambria"/>
                <w:sz w:val="16"/>
                <w:szCs w:val="16"/>
              </w:rPr>
              <w:t>alloca</w:t>
            </w:r>
            <w:r>
              <w:rPr>
                <w:rFonts w:ascii="Cambria" w:eastAsia="Cambria" w:hAnsi="Cambria" w:cs="Cambria"/>
                <w:spacing w:val="1"/>
                <w:sz w:val="16"/>
                <w:szCs w:val="16"/>
              </w:rPr>
              <w:t>t</w:t>
            </w:r>
            <w:r>
              <w:rPr>
                <w:rFonts w:ascii="Cambria" w:eastAsia="Cambria" w:hAnsi="Cambria" w:cs="Cambria"/>
                <w:sz w:val="16"/>
                <w:szCs w:val="16"/>
              </w:rPr>
              <w:t>ed</w:t>
            </w:r>
            <w:r>
              <w:rPr>
                <w:rFonts w:ascii="Cambria" w:eastAsia="Cambria" w:hAnsi="Cambria" w:cs="Cambria"/>
                <w:spacing w:val="-6"/>
                <w:sz w:val="16"/>
                <w:szCs w:val="16"/>
              </w:rPr>
              <w:t xml:space="preserve"> </w:t>
            </w:r>
            <w:r>
              <w:rPr>
                <w:rFonts w:ascii="Cambria" w:eastAsia="Cambria" w:hAnsi="Cambria" w:cs="Cambria"/>
                <w:sz w:val="16"/>
                <w:szCs w:val="16"/>
              </w:rPr>
              <w:t>resource</w:t>
            </w:r>
            <w:r>
              <w:rPr>
                <w:rFonts w:ascii="Cambria" w:eastAsia="Cambria" w:hAnsi="Cambria" w:cs="Cambria"/>
                <w:spacing w:val="1"/>
                <w:sz w:val="16"/>
                <w:szCs w:val="16"/>
              </w:rPr>
              <w:t>s</w:t>
            </w:r>
            <w:r>
              <w:rPr>
                <w:rFonts w:ascii="Cambria" w:eastAsia="Cambria" w:hAnsi="Cambria" w:cs="Cambria"/>
                <w:sz w:val="16"/>
                <w:szCs w:val="16"/>
              </w:rPr>
              <w:t>,</w:t>
            </w:r>
            <w:r>
              <w:rPr>
                <w:rFonts w:ascii="Cambria" w:eastAsia="Cambria" w:hAnsi="Cambria" w:cs="Cambria"/>
                <w:spacing w:val="-8"/>
                <w:sz w:val="16"/>
                <w:szCs w:val="16"/>
              </w:rPr>
              <w:t xml:space="preserve"> </w:t>
            </w:r>
            <w:r>
              <w:rPr>
                <w:rFonts w:ascii="Cambria" w:eastAsia="Cambria" w:hAnsi="Cambria" w:cs="Cambria"/>
                <w:sz w:val="16"/>
                <w:szCs w:val="16"/>
              </w:rPr>
              <w:t>Ti</w:t>
            </w:r>
            <w:r>
              <w:rPr>
                <w:rFonts w:ascii="Cambria" w:eastAsia="Cambria" w:hAnsi="Cambria" w:cs="Cambria"/>
                <w:spacing w:val="2"/>
                <w:sz w:val="16"/>
                <w:szCs w:val="16"/>
              </w:rPr>
              <w:t>m</w:t>
            </w:r>
            <w:r>
              <w:rPr>
                <w:rFonts w:ascii="Cambria" w:eastAsia="Cambria" w:hAnsi="Cambria" w:cs="Cambria"/>
                <w:sz w:val="16"/>
                <w:szCs w:val="16"/>
              </w:rPr>
              <w:t>eouts,</w:t>
            </w:r>
          </w:p>
          <w:p w14:paraId="5650AF57" w14:textId="77777777"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Buil</w:t>
            </w:r>
            <w:r>
              <w:rPr>
                <w:rFonts w:ascii="Cambria" w:eastAsia="Cambria" w:hAnsi="Cambria" w:cs="Cambria"/>
                <w:spacing w:val="1"/>
                <w:sz w:val="16"/>
                <w:szCs w:val="16"/>
              </w:rPr>
              <w:t>t</w:t>
            </w:r>
            <w:r>
              <w:rPr>
                <w:rFonts w:ascii="Cambria" w:eastAsia="Cambria" w:hAnsi="Cambria" w:cs="Cambria"/>
                <w:sz w:val="16"/>
                <w:szCs w:val="16"/>
              </w:rPr>
              <w:t>‐in</w:t>
            </w:r>
            <w:r>
              <w:rPr>
                <w:rFonts w:ascii="Cambria" w:eastAsia="Cambria" w:hAnsi="Cambria" w:cs="Cambria"/>
                <w:spacing w:val="-5"/>
                <w:sz w:val="16"/>
                <w:szCs w:val="16"/>
              </w:rPr>
              <w:t xml:space="preserve"> </w:t>
            </w:r>
            <w:r>
              <w:rPr>
                <w:rFonts w:ascii="Cambria" w:eastAsia="Cambria" w:hAnsi="Cambria" w:cs="Cambria"/>
                <w:sz w:val="16"/>
                <w:szCs w:val="16"/>
              </w:rPr>
              <w:t>remote</w:t>
            </w:r>
            <w:r>
              <w:rPr>
                <w:rFonts w:ascii="Cambria" w:eastAsia="Cambria" w:hAnsi="Cambria" w:cs="Cambria"/>
                <w:spacing w:val="-5"/>
                <w:sz w:val="16"/>
                <w:szCs w:val="16"/>
              </w:rPr>
              <w:t xml:space="preserve"> </w:t>
            </w:r>
            <w:r>
              <w:rPr>
                <w:rFonts w:ascii="Cambria" w:eastAsia="Cambria" w:hAnsi="Cambria" w:cs="Cambria"/>
                <w:spacing w:val="1"/>
                <w:sz w:val="16"/>
                <w:szCs w:val="16"/>
              </w:rPr>
              <w:t>a</w:t>
            </w:r>
            <w:r>
              <w:rPr>
                <w:rFonts w:ascii="Cambria" w:eastAsia="Cambria" w:hAnsi="Cambria" w:cs="Cambria"/>
                <w:sz w:val="16"/>
                <w:szCs w:val="16"/>
              </w:rPr>
              <w:t>ddresses</w:t>
            </w:r>
          </w:p>
        </w:tc>
        <w:tc>
          <w:tcPr>
            <w:tcW w:w="4532" w:type="dxa"/>
          </w:tcPr>
          <w:p w14:paraId="70638ABF" w14:textId="77777777" w:rsidR="009A5C4A" w:rsidRDefault="009A5C4A" w:rsidP="00C57BD2">
            <w:pPr>
              <w:spacing w:before="14" w:after="0" w:line="240" w:lineRule="auto"/>
              <w:ind w:left="64" w:right="-20"/>
              <w:rPr>
                <w:rFonts w:ascii="Cambria" w:eastAsia="Cambria" w:hAnsi="Cambria" w:cs="Cambria"/>
                <w:sz w:val="16"/>
                <w:szCs w:val="16"/>
              </w:rPr>
            </w:pPr>
            <w:r>
              <w:rPr>
                <w:rFonts w:ascii="Cambria" w:eastAsia="Cambria" w:hAnsi="Cambria" w:cs="Cambria"/>
                <w:sz w:val="16"/>
                <w:szCs w:val="16"/>
              </w:rPr>
              <w:t>Multi‐lay</w:t>
            </w:r>
            <w:r>
              <w:rPr>
                <w:rFonts w:ascii="Cambria" w:eastAsia="Cambria" w:hAnsi="Cambria" w:cs="Cambria"/>
                <w:spacing w:val="1"/>
                <w:sz w:val="16"/>
                <w:szCs w:val="16"/>
              </w:rPr>
              <w:t>e</w:t>
            </w:r>
            <w:r>
              <w:rPr>
                <w:rFonts w:ascii="Cambria" w:eastAsia="Cambria" w:hAnsi="Cambria" w:cs="Cambria"/>
                <w:sz w:val="16"/>
                <w:szCs w:val="16"/>
              </w:rPr>
              <w:t>r</w:t>
            </w:r>
            <w:r>
              <w:rPr>
                <w:rFonts w:ascii="Cambria" w:eastAsia="Cambria" w:hAnsi="Cambria" w:cs="Cambria"/>
                <w:spacing w:val="-8"/>
                <w:sz w:val="16"/>
                <w:szCs w:val="16"/>
              </w:rPr>
              <w:t xml:space="preserve"> </w:t>
            </w:r>
            <w:r>
              <w:rPr>
                <w:rFonts w:ascii="Cambria" w:eastAsia="Cambria" w:hAnsi="Cambria" w:cs="Cambria"/>
                <w:sz w:val="16"/>
                <w:szCs w:val="16"/>
              </w:rPr>
              <w:t>desi</w:t>
            </w:r>
            <w:r>
              <w:rPr>
                <w:rFonts w:ascii="Cambria" w:eastAsia="Cambria" w:hAnsi="Cambria" w:cs="Cambria"/>
                <w:spacing w:val="1"/>
                <w:sz w:val="16"/>
                <w:szCs w:val="16"/>
              </w:rPr>
              <w:t>g</w:t>
            </w:r>
            <w:r>
              <w:rPr>
                <w:rFonts w:ascii="Cambria" w:eastAsia="Cambria" w:hAnsi="Cambria" w:cs="Cambria"/>
                <w:sz w:val="16"/>
                <w:szCs w:val="16"/>
              </w:rPr>
              <w:t>n</w:t>
            </w:r>
            <w:r>
              <w:rPr>
                <w:rFonts w:ascii="Cambria" w:eastAsia="Cambria" w:hAnsi="Cambria" w:cs="Cambria"/>
                <w:spacing w:val="-4"/>
                <w:sz w:val="16"/>
                <w:szCs w:val="16"/>
              </w:rPr>
              <w:t xml:space="preserve"> </w:t>
            </w:r>
            <w:r>
              <w:rPr>
                <w:rFonts w:ascii="Cambria" w:eastAsia="Cambria" w:hAnsi="Cambria" w:cs="Cambria"/>
                <w:sz w:val="16"/>
                <w:szCs w:val="16"/>
              </w:rPr>
              <w:t>compliance</w:t>
            </w:r>
          </w:p>
          <w:p w14:paraId="35CEC20A" w14:textId="77777777"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Software</w:t>
            </w:r>
            <w:r>
              <w:rPr>
                <w:rFonts w:ascii="Cambria" w:eastAsia="Cambria" w:hAnsi="Cambria" w:cs="Cambria"/>
                <w:spacing w:val="-6"/>
                <w:sz w:val="16"/>
                <w:szCs w:val="16"/>
              </w:rPr>
              <w:t xml:space="preserve"> </w:t>
            </w:r>
            <w:r>
              <w:rPr>
                <w:rFonts w:ascii="Cambria" w:eastAsia="Cambria" w:hAnsi="Cambria" w:cs="Cambria"/>
                <w:sz w:val="16"/>
                <w:szCs w:val="16"/>
              </w:rPr>
              <w:t>m</w:t>
            </w:r>
            <w:r>
              <w:rPr>
                <w:rFonts w:ascii="Cambria" w:eastAsia="Cambria" w:hAnsi="Cambria" w:cs="Cambria"/>
                <w:spacing w:val="1"/>
                <w:sz w:val="16"/>
                <w:szCs w:val="16"/>
              </w:rPr>
              <w:t>a</w:t>
            </w:r>
            <w:r>
              <w:rPr>
                <w:rFonts w:ascii="Cambria" w:eastAsia="Cambria" w:hAnsi="Cambria" w:cs="Cambria"/>
                <w:sz w:val="16"/>
                <w:szCs w:val="16"/>
              </w:rPr>
              <w:t>nag</w:t>
            </w:r>
            <w:r>
              <w:rPr>
                <w:rFonts w:ascii="Cambria" w:eastAsia="Cambria" w:hAnsi="Cambria" w:cs="Cambria"/>
                <w:spacing w:val="1"/>
                <w:sz w:val="16"/>
                <w:szCs w:val="16"/>
              </w:rPr>
              <w:t>e</w:t>
            </w:r>
            <w:r>
              <w:rPr>
                <w:rFonts w:ascii="Cambria" w:eastAsia="Cambria" w:hAnsi="Cambria" w:cs="Cambria"/>
                <w:sz w:val="16"/>
                <w:szCs w:val="16"/>
              </w:rPr>
              <w:t>s</w:t>
            </w:r>
            <w:r>
              <w:rPr>
                <w:rFonts w:ascii="Cambria" w:eastAsia="Cambria" w:hAnsi="Cambria" w:cs="Cambria"/>
                <w:spacing w:val="-6"/>
                <w:sz w:val="16"/>
                <w:szCs w:val="16"/>
              </w:rPr>
              <w:t xml:space="preserve"> </w:t>
            </w:r>
            <w:r>
              <w:rPr>
                <w:rFonts w:ascii="Cambria" w:eastAsia="Cambria" w:hAnsi="Cambria" w:cs="Cambria"/>
                <w:sz w:val="16"/>
                <w:szCs w:val="16"/>
              </w:rPr>
              <w:t>data</w:t>
            </w:r>
            <w:r>
              <w:rPr>
                <w:rFonts w:ascii="Cambria" w:eastAsia="Cambria" w:hAnsi="Cambria" w:cs="Cambria"/>
                <w:spacing w:val="-3"/>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ntegrity</w:t>
            </w:r>
            <w:r>
              <w:rPr>
                <w:rFonts w:ascii="Cambria" w:eastAsia="Cambria" w:hAnsi="Cambria" w:cs="Cambria"/>
                <w:spacing w:val="-5"/>
                <w:sz w:val="16"/>
                <w:szCs w:val="16"/>
              </w:rPr>
              <w:t xml:space="preserve"> </w:t>
            </w:r>
            <w:r>
              <w:rPr>
                <w:rFonts w:ascii="Cambria" w:eastAsia="Cambria" w:hAnsi="Cambria" w:cs="Cambria"/>
                <w:spacing w:val="1"/>
                <w:sz w:val="16"/>
                <w:szCs w:val="16"/>
              </w:rPr>
              <w:t>a</w:t>
            </w:r>
            <w:r>
              <w:rPr>
                <w:rFonts w:ascii="Cambria" w:eastAsia="Cambria" w:hAnsi="Cambria" w:cs="Cambria"/>
                <w:sz w:val="16"/>
                <w:szCs w:val="16"/>
              </w:rPr>
              <w:t>nd</w:t>
            </w:r>
            <w:r>
              <w:rPr>
                <w:rFonts w:ascii="Cambria" w:eastAsia="Cambria" w:hAnsi="Cambria" w:cs="Cambria"/>
                <w:spacing w:val="-3"/>
                <w:sz w:val="16"/>
                <w:szCs w:val="16"/>
              </w:rPr>
              <w:t xml:space="preserve"> </w:t>
            </w:r>
            <w:r>
              <w:rPr>
                <w:rFonts w:ascii="Cambria" w:eastAsia="Cambria" w:hAnsi="Cambria" w:cs="Cambria"/>
                <w:sz w:val="16"/>
                <w:szCs w:val="16"/>
              </w:rPr>
              <w:t>consist</w:t>
            </w:r>
            <w:r>
              <w:rPr>
                <w:rFonts w:ascii="Cambria" w:eastAsia="Cambria" w:hAnsi="Cambria" w:cs="Cambria"/>
                <w:spacing w:val="1"/>
                <w:sz w:val="16"/>
                <w:szCs w:val="16"/>
              </w:rPr>
              <w:t>e</w:t>
            </w:r>
            <w:r>
              <w:rPr>
                <w:rFonts w:ascii="Cambria" w:eastAsia="Cambria" w:hAnsi="Cambria" w:cs="Cambria"/>
                <w:sz w:val="16"/>
                <w:szCs w:val="16"/>
              </w:rPr>
              <w:t>ncy</w:t>
            </w:r>
          </w:p>
          <w:p w14:paraId="57F6CED3" w14:textId="77777777"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pacing w:val="1"/>
                <w:sz w:val="16"/>
                <w:szCs w:val="16"/>
              </w:rPr>
              <w:t>E</w:t>
            </w:r>
            <w:r>
              <w:rPr>
                <w:rFonts w:ascii="Cambria" w:eastAsia="Cambria" w:hAnsi="Cambria" w:cs="Cambria"/>
                <w:sz w:val="16"/>
                <w:szCs w:val="16"/>
              </w:rPr>
              <w:t>xception</w:t>
            </w:r>
            <w:r>
              <w:rPr>
                <w:rFonts w:ascii="Cambria" w:eastAsia="Cambria" w:hAnsi="Cambria" w:cs="Cambria"/>
                <w:spacing w:val="-7"/>
                <w:sz w:val="16"/>
                <w:szCs w:val="16"/>
              </w:rPr>
              <w:t xml:space="preserve"> </w:t>
            </w:r>
            <w:r>
              <w:rPr>
                <w:rFonts w:ascii="Cambria" w:eastAsia="Cambria" w:hAnsi="Cambria" w:cs="Cambria"/>
                <w:sz w:val="16"/>
                <w:szCs w:val="16"/>
              </w:rPr>
              <w:t>h</w:t>
            </w:r>
            <w:r>
              <w:rPr>
                <w:rFonts w:ascii="Cambria" w:eastAsia="Cambria" w:hAnsi="Cambria" w:cs="Cambria"/>
                <w:spacing w:val="1"/>
                <w:sz w:val="16"/>
                <w:szCs w:val="16"/>
              </w:rPr>
              <w:t>a</w:t>
            </w:r>
            <w:r>
              <w:rPr>
                <w:rFonts w:ascii="Cambria" w:eastAsia="Cambria" w:hAnsi="Cambria" w:cs="Cambria"/>
                <w:sz w:val="16"/>
                <w:szCs w:val="16"/>
              </w:rPr>
              <w:t>ndl</w:t>
            </w:r>
            <w:r>
              <w:rPr>
                <w:rFonts w:ascii="Cambria" w:eastAsia="Cambria" w:hAnsi="Cambria" w:cs="Cambria"/>
                <w:spacing w:val="1"/>
                <w:sz w:val="16"/>
                <w:szCs w:val="16"/>
              </w:rPr>
              <w:t>i</w:t>
            </w:r>
            <w:r>
              <w:rPr>
                <w:rFonts w:ascii="Cambria" w:eastAsia="Cambria" w:hAnsi="Cambria" w:cs="Cambria"/>
                <w:sz w:val="16"/>
                <w:szCs w:val="16"/>
              </w:rPr>
              <w:t>ng</w:t>
            </w:r>
            <w:r>
              <w:rPr>
                <w:rFonts w:ascii="Cambria" w:eastAsia="Cambria" w:hAnsi="Cambria" w:cs="Cambria"/>
                <w:spacing w:val="-6"/>
                <w:sz w:val="16"/>
                <w:szCs w:val="16"/>
              </w:rPr>
              <w:t xml:space="preserve"> </w:t>
            </w:r>
            <w:r>
              <w:rPr>
                <w:rFonts w:ascii="Cambria" w:eastAsia="Cambria" w:hAnsi="Cambria" w:cs="Cambria"/>
                <w:sz w:val="16"/>
                <w:szCs w:val="16"/>
              </w:rPr>
              <w:t>thr</w:t>
            </w:r>
            <w:r>
              <w:rPr>
                <w:rFonts w:ascii="Cambria" w:eastAsia="Cambria" w:hAnsi="Cambria" w:cs="Cambria"/>
                <w:spacing w:val="2"/>
                <w:sz w:val="16"/>
                <w:szCs w:val="16"/>
              </w:rPr>
              <w:t>o</w:t>
            </w:r>
            <w:r>
              <w:rPr>
                <w:rFonts w:ascii="Cambria" w:eastAsia="Cambria" w:hAnsi="Cambria" w:cs="Cambria"/>
                <w:spacing w:val="-1"/>
                <w:sz w:val="16"/>
                <w:szCs w:val="16"/>
              </w:rPr>
              <w:t>u</w:t>
            </w:r>
            <w:r>
              <w:rPr>
                <w:rFonts w:ascii="Cambria" w:eastAsia="Cambria" w:hAnsi="Cambria" w:cs="Cambria"/>
                <w:sz w:val="16"/>
                <w:szCs w:val="16"/>
              </w:rPr>
              <w:t>gh</w:t>
            </w:r>
            <w:r>
              <w:rPr>
                <w:rFonts w:ascii="Cambria" w:eastAsia="Cambria" w:hAnsi="Cambria" w:cs="Cambria"/>
                <w:spacing w:val="-4"/>
                <w:sz w:val="16"/>
                <w:szCs w:val="16"/>
              </w:rPr>
              <w:t xml:space="preserve"> </w:t>
            </w:r>
            <w:r>
              <w:rPr>
                <w:rFonts w:ascii="Cambria" w:eastAsia="Cambria" w:hAnsi="Cambria" w:cs="Cambria"/>
                <w:sz w:val="16"/>
                <w:szCs w:val="16"/>
              </w:rPr>
              <w:t>tra</w:t>
            </w:r>
            <w:r>
              <w:rPr>
                <w:rFonts w:ascii="Cambria" w:eastAsia="Cambria" w:hAnsi="Cambria" w:cs="Cambria"/>
                <w:spacing w:val="1"/>
                <w:sz w:val="16"/>
                <w:szCs w:val="16"/>
              </w:rPr>
              <w:t>n</w:t>
            </w:r>
            <w:r>
              <w:rPr>
                <w:rFonts w:ascii="Cambria" w:eastAsia="Cambria" w:hAnsi="Cambria" w:cs="Cambria"/>
                <w:sz w:val="16"/>
                <w:szCs w:val="16"/>
              </w:rPr>
              <w:t>s</w:t>
            </w:r>
            <w:r>
              <w:rPr>
                <w:rFonts w:ascii="Cambria" w:eastAsia="Cambria" w:hAnsi="Cambria" w:cs="Cambria"/>
                <w:spacing w:val="1"/>
                <w:sz w:val="16"/>
                <w:szCs w:val="16"/>
              </w:rPr>
              <w:t>a</w:t>
            </w:r>
            <w:r>
              <w:rPr>
                <w:rFonts w:ascii="Cambria" w:eastAsia="Cambria" w:hAnsi="Cambria" w:cs="Cambria"/>
                <w:sz w:val="16"/>
                <w:szCs w:val="16"/>
              </w:rPr>
              <w:t>ctions</w:t>
            </w:r>
          </w:p>
          <w:p w14:paraId="326962A6" w14:textId="77777777" w:rsidR="009A5C4A" w:rsidRDefault="009A5C4A" w:rsidP="00C57BD2">
            <w:pPr>
              <w:spacing w:after="0" w:line="240" w:lineRule="auto"/>
              <w:ind w:left="64" w:right="-20"/>
              <w:rPr>
                <w:rFonts w:ascii="Cambria" w:eastAsia="Cambria" w:hAnsi="Cambria" w:cs="Cambria"/>
                <w:sz w:val="16"/>
                <w:szCs w:val="16"/>
              </w:rPr>
            </w:pPr>
            <w:r>
              <w:rPr>
                <w:rFonts w:ascii="Cambria" w:eastAsia="Cambria" w:hAnsi="Cambria" w:cs="Cambria"/>
                <w:sz w:val="16"/>
                <w:szCs w:val="16"/>
              </w:rPr>
              <w:t>Class</w:t>
            </w:r>
            <w:r>
              <w:rPr>
                <w:rFonts w:ascii="Cambria" w:eastAsia="Cambria" w:hAnsi="Cambria" w:cs="Cambria"/>
                <w:spacing w:val="-3"/>
                <w:sz w:val="16"/>
                <w:szCs w:val="16"/>
              </w:rPr>
              <w:t xml:space="preserve"> </w:t>
            </w:r>
            <w:r>
              <w:rPr>
                <w:rFonts w:ascii="Cambria" w:eastAsia="Cambria" w:hAnsi="Cambria" w:cs="Cambria"/>
                <w:sz w:val="16"/>
                <w:szCs w:val="16"/>
              </w:rPr>
              <w:t>ar</w:t>
            </w:r>
            <w:r>
              <w:rPr>
                <w:rFonts w:ascii="Cambria" w:eastAsia="Cambria" w:hAnsi="Cambria" w:cs="Cambria"/>
                <w:spacing w:val="2"/>
                <w:sz w:val="16"/>
                <w:szCs w:val="16"/>
              </w:rPr>
              <w:t>c</w:t>
            </w:r>
            <w:r>
              <w:rPr>
                <w:rFonts w:ascii="Cambria" w:eastAsia="Cambria" w:hAnsi="Cambria" w:cs="Cambria"/>
                <w:sz w:val="16"/>
                <w:szCs w:val="16"/>
              </w:rPr>
              <w:t>hitec</w:t>
            </w:r>
            <w:r>
              <w:rPr>
                <w:rFonts w:ascii="Cambria" w:eastAsia="Cambria" w:hAnsi="Cambria" w:cs="Cambria"/>
                <w:spacing w:val="1"/>
                <w:sz w:val="16"/>
                <w:szCs w:val="16"/>
              </w:rPr>
              <w:t>t</w:t>
            </w:r>
            <w:r>
              <w:rPr>
                <w:rFonts w:ascii="Cambria" w:eastAsia="Cambria" w:hAnsi="Cambria" w:cs="Cambria"/>
                <w:spacing w:val="-1"/>
                <w:sz w:val="16"/>
                <w:szCs w:val="16"/>
              </w:rPr>
              <w:t>u</w:t>
            </w:r>
            <w:r>
              <w:rPr>
                <w:rFonts w:ascii="Cambria" w:eastAsia="Cambria" w:hAnsi="Cambria" w:cs="Cambria"/>
                <w:sz w:val="16"/>
                <w:szCs w:val="16"/>
              </w:rPr>
              <w:t>re</w:t>
            </w:r>
            <w:r>
              <w:rPr>
                <w:rFonts w:ascii="Cambria" w:eastAsia="Cambria" w:hAnsi="Cambria" w:cs="Cambria"/>
                <w:spacing w:val="-7"/>
                <w:sz w:val="16"/>
                <w:szCs w:val="16"/>
              </w:rPr>
              <w:t xml:space="preserve"> </w:t>
            </w:r>
            <w:r>
              <w:rPr>
                <w:rFonts w:ascii="Cambria" w:eastAsia="Cambria" w:hAnsi="Cambria" w:cs="Cambria"/>
                <w:sz w:val="16"/>
                <w:szCs w:val="16"/>
              </w:rPr>
              <w:t>compliance</w:t>
            </w:r>
          </w:p>
        </w:tc>
      </w:tr>
      <w:tr w:rsidR="009A5C4A" w14:paraId="29729AD1" w14:textId="77777777" w:rsidTr="00C57BD2">
        <w:trPr>
          <w:trHeight w:hRule="exact" w:val="1153"/>
          <w:jc w:val="center"/>
        </w:trPr>
        <w:tc>
          <w:tcPr>
            <w:tcW w:w="1534" w:type="dxa"/>
            <w:shd w:val="clear" w:color="auto" w:fill="F2F2F2"/>
          </w:tcPr>
          <w:p w14:paraId="0F757865" w14:textId="77777777" w:rsidR="009A5C4A" w:rsidRDefault="009A5C4A" w:rsidP="00C57BD2">
            <w:pPr>
              <w:spacing w:before="18" w:after="0" w:line="188" w:lineRule="exact"/>
              <w:ind w:left="65" w:right="266"/>
              <w:rPr>
                <w:rFonts w:ascii="Cambria" w:eastAsia="Cambria" w:hAnsi="Cambria" w:cs="Cambria"/>
                <w:sz w:val="16"/>
                <w:szCs w:val="16"/>
              </w:rPr>
            </w:pPr>
            <w:r>
              <w:rPr>
                <w:rFonts w:ascii="Cambria" w:eastAsia="Cambria" w:hAnsi="Cambria" w:cs="Cambria"/>
                <w:b/>
                <w:bCs/>
                <w:sz w:val="16"/>
                <w:szCs w:val="16"/>
              </w:rPr>
              <w:t>PERFORM</w:t>
            </w:r>
            <w:r>
              <w:rPr>
                <w:rFonts w:ascii="Cambria" w:eastAsia="Cambria" w:hAnsi="Cambria" w:cs="Cambria"/>
                <w:b/>
                <w:bCs/>
                <w:spacing w:val="2"/>
                <w:sz w:val="16"/>
                <w:szCs w:val="16"/>
              </w:rPr>
              <w:t>A</w:t>
            </w:r>
            <w:r>
              <w:rPr>
                <w:rFonts w:ascii="Cambria" w:eastAsia="Cambria" w:hAnsi="Cambria" w:cs="Cambria"/>
                <w:b/>
                <w:bCs/>
                <w:sz w:val="16"/>
                <w:szCs w:val="16"/>
              </w:rPr>
              <w:t>NCE EFFICIENCY</w:t>
            </w:r>
          </w:p>
        </w:tc>
        <w:tc>
          <w:tcPr>
            <w:tcW w:w="3582" w:type="dxa"/>
            <w:shd w:val="clear" w:color="auto" w:fill="F2F2F2"/>
          </w:tcPr>
          <w:p w14:paraId="28987A9B" w14:textId="77777777" w:rsidR="009A5C4A" w:rsidRDefault="009A5C4A" w:rsidP="00C57BD2">
            <w:pPr>
              <w:spacing w:before="16" w:after="0" w:line="240" w:lineRule="auto"/>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z w:val="16"/>
                <w:szCs w:val="16"/>
              </w:rPr>
              <w:t>Object‐Ori</w:t>
            </w:r>
            <w:r>
              <w:rPr>
                <w:rFonts w:ascii="Cambria" w:eastAsia="Cambria" w:hAnsi="Cambria" w:cs="Cambria"/>
                <w:spacing w:val="1"/>
                <w:sz w:val="16"/>
                <w:szCs w:val="16"/>
              </w:rPr>
              <w:t>e</w:t>
            </w:r>
            <w:r>
              <w:rPr>
                <w:rFonts w:ascii="Cambria" w:eastAsia="Cambria" w:hAnsi="Cambria" w:cs="Cambria"/>
                <w:sz w:val="16"/>
                <w:szCs w:val="16"/>
              </w:rPr>
              <w:t>nted</w:t>
            </w:r>
            <w:r>
              <w:rPr>
                <w:rFonts w:ascii="Cambria" w:eastAsia="Cambria" w:hAnsi="Cambria" w:cs="Cambria"/>
                <w:spacing w:val="-11"/>
                <w:sz w:val="16"/>
                <w:szCs w:val="16"/>
              </w:rPr>
              <w:t xml:space="preserve"> </w:t>
            </w:r>
            <w:r>
              <w:rPr>
                <w:rFonts w:ascii="Cambria" w:eastAsia="Cambria" w:hAnsi="Cambria" w:cs="Cambria"/>
                <w:spacing w:val="2"/>
                <w:sz w:val="16"/>
                <w:szCs w:val="16"/>
              </w:rPr>
              <w:t>b</w:t>
            </w:r>
            <w:r>
              <w:rPr>
                <w:rFonts w:ascii="Cambria" w:eastAsia="Cambria" w:hAnsi="Cambria" w:cs="Cambria"/>
                <w:sz w:val="16"/>
                <w:szCs w:val="16"/>
              </w:rPr>
              <w:t>est</w:t>
            </w:r>
            <w:r>
              <w:rPr>
                <w:rFonts w:ascii="Cambria" w:eastAsia="Cambria" w:hAnsi="Cambria" w:cs="Cambria"/>
                <w:spacing w:val="-3"/>
                <w:sz w:val="16"/>
                <w:szCs w:val="16"/>
              </w:rPr>
              <w:t xml:space="preserve"> </w:t>
            </w:r>
            <w:r>
              <w:rPr>
                <w:rFonts w:ascii="Cambria" w:eastAsia="Cambria" w:hAnsi="Cambria" w:cs="Cambria"/>
                <w:sz w:val="16"/>
                <w:szCs w:val="16"/>
              </w:rPr>
              <w:t>practices</w:t>
            </w:r>
          </w:p>
          <w:p w14:paraId="7CA463D2" w14:textId="77777777"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z w:val="16"/>
                <w:szCs w:val="16"/>
              </w:rPr>
              <w:t>SQL</w:t>
            </w:r>
            <w:r>
              <w:rPr>
                <w:rFonts w:ascii="Cambria" w:eastAsia="Cambria" w:hAnsi="Cambria" w:cs="Cambria"/>
                <w:spacing w:val="-3"/>
                <w:sz w:val="16"/>
                <w:szCs w:val="16"/>
              </w:rPr>
              <w:t xml:space="preserve"> </w:t>
            </w:r>
            <w:r>
              <w:rPr>
                <w:rFonts w:ascii="Cambria" w:eastAsia="Cambria" w:hAnsi="Cambria" w:cs="Cambria"/>
                <w:sz w:val="16"/>
                <w:szCs w:val="16"/>
              </w:rPr>
              <w:t>be</w:t>
            </w:r>
            <w:r>
              <w:rPr>
                <w:rFonts w:ascii="Cambria" w:eastAsia="Cambria" w:hAnsi="Cambria" w:cs="Cambria"/>
                <w:spacing w:val="1"/>
                <w:sz w:val="16"/>
                <w:szCs w:val="16"/>
              </w:rPr>
              <w:t>s</w:t>
            </w:r>
            <w:r>
              <w:rPr>
                <w:rFonts w:ascii="Cambria" w:eastAsia="Cambria" w:hAnsi="Cambria" w:cs="Cambria"/>
                <w:sz w:val="16"/>
                <w:szCs w:val="16"/>
              </w:rPr>
              <w:t>t</w:t>
            </w:r>
            <w:r>
              <w:rPr>
                <w:rFonts w:ascii="Cambria" w:eastAsia="Cambria" w:hAnsi="Cambria" w:cs="Cambria"/>
                <w:spacing w:val="-3"/>
                <w:sz w:val="16"/>
                <w:szCs w:val="16"/>
              </w:rPr>
              <w:t xml:space="preserve"> </w:t>
            </w:r>
            <w:r>
              <w:rPr>
                <w:rFonts w:ascii="Cambria" w:eastAsia="Cambria" w:hAnsi="Cambria" w:cs="Cambria"/>
                <w:sz w:val="16"/>
                <w:szCs w:val="16"/>
              </w:rPr>
              <w:t>practic</w:t>
            </w:r>
            <w:r>
              <w:rPr>
                <w:rFonts w:ascii="Cambria" w:eastAsia="Cambria" w:hAnsi="Cambria" w:cs="Cambria"/>
                <w:spacing w:val="1"/>
                <w:sz w:val="16"/>
                <w:szCs w:val="16"/>
              </w:rPr>
              <w:t>e</w:t>
            </w:r>
            <w:r>
              <w:rPr>
                <w:rFonts w:ascii="Cambria" w:eastAsia="Cambria" w:hAnsi="Cambria" w:cs="Cambria"/>
                <w:sz w:val="16"/>
                <w:szCs w:val="16"/>
              </w:rPr>
              <w:t>s</w:t>
            </w:r>
          </w:p>
          <w:p w14:paraId="4996757C" w14:textId="77777777"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Expensive</w:t>
            </w:r>
            <w:r>
              <w:rPr>
                <w:rFonts w:ascii="Cambria" w:eastAsia="Cambria" w:hAnsi="Cambria" w:cs="Cambria"/>
                <w:spacing w:val="-6"/>
                <w:sz w:val="16"/>
                <w:szCs w:val="16"/>
              </w:rPr>
              <w:t xml:space="preserve"> </w:t>
            </w:r>
            <w:r>
              <w:rPr>
                <w:rFonts w:ascii="Cambria" w:eastAsia="Cambria" w:hAnsi="Cambria" w:cs="Cambria"/>
                <w:sz w:val="16"/>
                <w:szCs w:val="16"/>
              </w:rPr>
              <w:t>computations</w:t>
            </w:r>
            <w:r>
              <w:rPr>
                <w:rFonts w:ascii="Cambria" w:eastAsia="Cambria" w:hAnsi="Cambria" w:cs="Cambria"/>
                <w:spacing w:val="-9"/>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w:t>
            </w:r>
            <w:r>
              <w:rPr>
                <w:rFonts w:ascii="Cambria" w:eastAsia="Cambria" w:hAnsi="Cambria" w:cs="Cambria"/>
                <w:spacing w:val="-1"/>
                <w:sz w:val="16"/>
                <w:szCs w:val="16"/>
              </w:rPr>
              <w:t xml:space="preserve"> </w:t>
            </w:r>
            <w:r>
              <w:rPr>
                <w:rFonts w:ascii="Cambria" w:eastAsia="Cambria" w:hAnsi="Cambria" w:cs="Cambria"/>
                <w:sz w:val="16"/>
                <w:szCs w:val="16"/>
              </w:rPr>
              <w:t>loops</w:t>
            </w:r>
          </w:p>
          <w:p w14:paraId="2C25FC2D" w14:textId="77777777"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Static</w:t>
            </w:r>
            <w:r>
              <w:rPr>
                <w:rFonts w:ascii="Cambria" w:eastAsia="Cambria" w:hAnsi="Cambria" w:cs="Cambria"/>
                <w:spacing w:val="-4"/>
                <w:sz w:val="16"/>
                <w:szCs w:val="16"/>
              </w:rPr>
              <w:t xml:space="preserve"> </w:t>
            </w:r>
            <w:r>
              <w:rPr>
                <w:rFonts w:ascii="Cambria" w:eastAsia="Cambria" w:hAnsi="Cambria" w:cs="Cambria"/>
                <w:sz w:val="16"/>
                <w:szCs w:val="16"/>
              </w:rPr>
              <w:t>connectio</w:t>
            </w:r>
            <w:r>
              <w:rPr>
                <w:rFonts w:ascii="Cambria" w:eastAsia="Cambria" w:hAnsi="Cambria" w:cs="Cambria"/>
                <w:spacing w:val="1"/>
                <w:sz w:val="16"/>
                <w:szCs w:val="16"/>
              </w:rPr>
              <w:t>n</w:t>
            </w:r>
            <w:r>
              <w:rPr>
                <w:rFonts w:ascii="Cambria" w:eastAsia="Cambria" w:hAnsi="Cambria" w:cs="Cambria"/>
                <w:sz w:val="16"/>
                <w:szCs w:val="16"/>
              </w:rPr>
              <w:t>s</w:t>
            </w:r>
            <w:r>
              <w:rPr>
                <w:rFonts w:ascii="Cambria" w:eastAsia="Cambria" w:hAnsi="Cambria" w:cs="Cambria"/>
                <w:spacing w:val="-8"/>
                <w:sz w:val="16"/>
                <w:szCs w:val="16"/>
              </w:rPr>
              <w:t xml:space="preserve"> </w:t>
            </w:r>
            <w:r>
              <w:rPr>
                <w:rFonts w:ascii="Cambria" w:eastAsia="Cambria" w:hAnsi="Cambria" w:cs="Cambria"/>
                <w:sz w:val="16"/>
                <w:szCs w:val="16"/>
              </w:rPr>
              <w:t>ver</w:t>
            </w:r>
            <w:r>
              <w:rPr>
                <w:rFonts w:ascii="Cambria" w:eastAsia="Cambria" w:hAnsi="Cambria" w:cs="Cambria"/>
                <w:spacing w:val="1"/>
                <w:sz w:val="16"/>
                <w:szCs w:val="16"/>
              </w:rPr>
              <w:t>s</w:t>
            </w:r>
            <w:r>
              <w:rPr>
                <w:rFonts w:ascii="Cambria" w:eastAsia="Cambria" w:hAnsi="Cambria" w:cs="Cambria"/>
                <w:spacing w:val="-1"/>
                <w:sz w:val="16"/>
                <w:szCs w:val="16"/>
              </w:rPr>
              <w:t>u</w:t>
            </w:r>
            <w:r>
              <w:rPr>
                <w:rFonts w:ascii="Cambria" w:eastAsia="Cambria" w:hAnsi="Cambria" w:cs="Cambria"/>
                <w:sz w:val="16"/>
                <w:szCs w:val="16"/>
              </w:rPr>
              <w:t>s</w:t>
            </w:r>
            <w:r>
              <w:rPr>
                <w:rFonts w:ascii="Cambria" w:eastAsia="Cambria" w:hAnsi="Cambria" w:cs="Cambria"/>
                <w:spacing w:val="-3"/>
                <w:sz w:val="16"/>
                <w:szCs w:val="16"/>
              </w:rPr>
              <w:t xml:space="preserve"> </w:t>
            </w:r>
            <w:r>
              <w:rPr>
                <w:rFonts w:ascii="Cambria" w:eastAsia="Cambria" w:hAnsi="Cambria" w:cs="Cambria"/>
                <w:sz w:val="16"/>
                <w:szCs w:val="16"/>
              </w:rPr>
              <w:t>connect</w:t>
            </w:r>
            <w:r>
              <w:rPr>
                <w:rFonts w:ascii="Cambria" w:eastAsia="Cambria" w:hAnsi="Cambria" w:cs="Cambria"/>
                <w:spacing w:val="1"/>
                <w:sz w:val="16"/>
                <w:szCs w:val="16"/>
              </w:rPr>
              <w:t>io</w:t>
            </w:r>
            <w:r>
              <w:rPr>
                <w:rFonts w:ascii="Cambria" w:eastAsia="Cambria" w:hAnsi="Cambria" w:cs="Cambria"/>
                <w:sz w:val="16"/>
                <w:szCs w:val="16"/>
              </w:rPr>
              <w:t>n</w:t>
            </w:r>
            <w:r>
              <w:rPr>
                <w:rFonts w:ascii="Cambria" w:eastAsia="Cambria" w:hAnsi="Cambria" w:cs="Cambria"/>
                <w:spacing w:val="-8"/>
                <w:sz w:val="16"/>
                <w:szCs w:val="16"/>
              </w:rPr>
              <w:t xml:space="preserve"> </w:t>
            </w:r>
            <w:r>
              <w:rPr>
                <w:rFonts w:ascii="Cambria" w:eastAsia="Cambria" w:hAnsi="Cambria" w:cs="Cambria"/>
                <w:sz w:val="16"/>
                <w:szCs w:val="16"/>
              </w:rPr>
              <w:t>pools</w:t>
            </w:r>
          </w:p>
          <w:p w14:paraId="484813ED" w14:textId="77777777"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z w:val="16"/>
                <w:szCs w:val="16"/>
              </w:rPr>
              <w:t>garbage</w:t>
            </w:r>
            <w:r>
              <w:rPr>
                <w:rFonts w:ascii="Cambria" w:eastAsia="Cambria" w:hAnsi="Cambria" w:cs="Cambria"/>
                <w:spacing w:val="-5"/>
                <w:sz w:val="16"/>
                <w:szCs w:val="16"/>
              </w:rPr>
              <w:t xml:space="preserve"> </w:t>
            </w:r>
            <w:r>
              <w:rPr>
                <w:rFonts w:ascii="Cambria" w:eastAsia="Cambria" w:hAnsi="Cambria" w:cs="Cambria"/>
                <w:sz w:val="16"/>
                <w:szCs w:val="16"/>
              </w:rPr>
              <w:t>collection</w:t>
            </w:r>
            <w:r>
              <w:rPr>
                <w:rFonts w:ascii="Cambria" w:eastAsia="Cambria" w:hAnsi="Cambria" w:cs="Cambria"/>
                <w:spacing w:val="-7"/>
                <w:sz w:val="16"/>
                <w:szCs w:val="16"/>
              </w:rPr>
              <w:t xml:space="preserve"> </w:t>
            </w:r>
            <w:r>
              <w:rPr>
                <w:rFonts w:ascii="Cambria" w:eastAsia="Cambria" w:hAnsi="Cambria" w:cs="Cambria"/>
                <w:sz w:val="16"/>
                <w:szCs w:val="16"/>
              </w:rPr>
              <w:t>best</w:t>
            </w:r>
            <w:r>
              <w:rPr>
                <w:rFonts w:ascii="Cambria" w:eastAsia="Cambria" w:hAnsi="Cambria" w:cs="Cambria"/>
                <w:spacing w:val="-2"/>
                <w:sz w:val="16"/>
                <w:szCs w:val="16"/>
              </w:rPr>
              <w:t xml:space="preserve"> </w:t>
            </w:r>
            <w:r>
              <w:rPr>
                <w:rFonts w:ascii="Cambria" w:eastAsia="Cambria" w:hAnsi="Cambria" w:cs="Cambria"/>
                <w:sz w:val="16"/>
                <w:szCs w:val="16"/>
              </w:rPr>
              <w:t>practices</w:t>
            </w:r>
          </w:p>
        </w:tc>
        <w:tc>
          <w:tcPr>
            <w:tcW w:w="4532" w:type="dxa"/>
            <w:shd w:val="clear" w:color="auto" w:fill="F2F2F2"/>
          </w:tcPr>
          <w:p w14:paraId="1031532D" w14:textId="77777777" w:rsidR="009A5C4A" w:rsidRDefault="009A5C4A" w:rsidP="00C57BD2">
            <w:pPr>
              <w:spacing w:before="16" w:after="0" w:line="240" w:lineRule="auto"/>
              <w:ind w:left="64" w:right="-20"/>
              <w:rPr>
                <w:rFonts w:ascii="Cambria" w:eastAsia="Cambria" w:hAnsi="Cambria" w:cs="Cambria"/>
                <w:sz w:val="16"/>
                <w:szCs w:val="16"/>
              </w:rPr>
            </w:pPr>
            <w:r>
              <w:rPr>
                <w:rFonts w:ascii="Cambria" w:eastAsia="Cambria" w:hAnsi="Cambria" w:cs="Cambria"/>
                <w:sz w:val="16"/>
                <w:szCs w:val="16"/>
              </w:rPr>
              <w:t>Appropriate</w:t>
            </w:r>
            <w:r>
              <w:rPr>
                <w:rFonts w:ascii="Cambria" w:eastAsia="Cambria" w:hAnsi="Cambria" w:cs="Cambria"/>
                <w:spacing w:val="-8"/>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nte</w:t>
            </w:r>
            <w:r>
              <w:rPr>
                <w:rFonts w:ascii="Cambria" w:eastAsia="Cambria" w:hAnsi="Cambria" w:cs="Cambria"/>
                <w:spacing w:val="1"/>
                <w:sz w:val="16"/>
                <w:szCs w:val="16"/>
              </w:rPr>
              <w:t>r</w:t>
            </w:r>
            <w:r>
              <w:rPr>
                <w:rFonts w:ascii="Cambria" w:eastAsia="Cambria" w:hAnsi="Cambria" w:cs="Cambria"/>
                <w:sz w:val="16"/>
                <w:szCs w:val="16"/>
              </w:rPr>
              <w:t>actions</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pacing w:val="1"/>
                <w:sz w:val="16"/>
                <w:szCs w:val="16"/>
              </w:rPr>
              <w:t>e</w:t>
            </w:r>
            <w:r>
              <w:rPr>
                <w:rFonts w:ascii="Cambria" w:eastAsia="Cambria" w:hAnsi="Cambria" w:cs="Cambria"/>
                <w:sz w:val="16"/>
                <w:szCs w:val="16"/>
              </w:rPr>
              <w:t>xp</w:t>
            </w:r>
            <w:r>
              <w:rPr>
                <w:rFonts w:ascii="Cambria" w:eastAsia="Cambria" w:hAnsi="Cambria" w:cs="Cambria"/>
                <w:spacing w:val="1"/>
                <w:sz w:val="16"/>
                <w:szCs w:val="16"/>
              </w:rPr>
              <w:t>e</w:t>
            </w:r>
            <w:r>
              <w:rPr>
                <w:rFonts w:ascii="Cambria" w:eastAsia="Cambria" w:hAnsi="Cambria" w:cs="Cambria"/>
                <w:sz w:val="16"/>
                <w:szCs w:val="16"/>
              </w:rPr>
              <w:t>nsive</w:t>
            </w:r>
            <w:r>
              <w:rPr>
                <w:rFonts w:ascii="Cambria" w:eastAsia="Cambria" w:hAnsi="Cambria" w:cs="Cambria"/>
                <w:spacing w:val="-7"/>
                <w:sz w:val="16"/>
                <w:szCs w:val="16"/>
              </w:rPr>
              <w:t xml:space="preserve"> </w:t>
            </w:r>
            <w:r>
              <w:rPr>
                <w:rFonts w:ascii="Cambria" w:eastAsia="Cambria" w:hAnsi="Cambria" w:cs="Cambria"/>
                <w:sz w:val="16"/>
                <w:szCs w:val="16"/>
              </w:rPr>
              <w:t>or</w:t>
            </w:r>
            <w:r>
              <w:rPr>
                <w:rFonts w:ascii="Cambria" w:eastAsia="Cambria" w:hAnsi="Cambria" w:cs="Cambria"/>
                <w:spacing w:val="-1"/>
                <w:sz w:val="16"/>
                <w:szCs w:val="16"/>
              </w:rPr>
              <w:t xml:space="preserve"> </w:t>
            </w:r>
            <w:r>
              <w:rPr>
                <w:rFonts w:ascii="Cambria" w:eastAsia="Cambria" w:hAnsi="Cambria" w:cs="Cambria"/>
                <w:sz w:val="16"/>
                <w:szCs w:val="16"/>
              </w:rPr>
              <w:t>remote</w:t>
            </w:r>
            <w:r>
              <w:rPr>
                <w:rFonts w:ascii="Cambria" w:eastAsia="Cambria" w:hAnsi="Cambria" w:cs="Cambria"/>
                <w:spacing w:val="-5"/>
                <w:sz w:val="16"/>
                <w:szCs w:val="16"/>
              </w:rPr>
              <w:t xml:space="preserve"> </w:t>
            </w:r>
            <w:r>
              <w:rPr>
                <w:rFonts w:ascii="Cambria" w:eastAsia="Cambria" w:hAnsi="Cambria" w:cs="Cambria"/>
                <w:spacing w:val="1"/>
                <w:sz w:val="16"/>
                <w:szCs w:val="16"/>
              </w:rPr>
              <w:t>r</w:t>
            </w:r>
            <w:r>
              <w:rPr>
                <w:rFonts w:ascii="Cambria" w:eastAsia="Cambria" w:hAnsi="Cambria" w:cs="Cambria"/>
                <w:sz w:val="16"/>
                <w:szCs w:val="16"/>
              </w:rPr>
              <w:t>esources</w:t>
            </w:r>
          </w:p>
          <w:p w14:paraId="4F50A449" w14:textId="77777777" w:rsidR="009A5C4A" w:rsidRDefault="009A5C4A" w:rsidP="00C57BD2">
            <w:pPr>
              <w:spacing w:before="1" w:after="0" w:line="188" w:lineRule="exact"/>
              <w:ind w:left="64" w:right="1147"/>
              <w:rPr>
                <w:rFonts w:ascii="Cambria" w:eastAsia="Cambria" w:hAnsi="Cambria" w:cs="Cambria"/>
                <w:sz w:val="16"/>
                <w:szCs w:val="16"/>
              </w:rPr>
            </w:pPr>
            <w:r>
              <w:rPr>
                <w:rFonts w:ascii="Cambria" w:eastAsia="Cambria" w:hAnsi="Cambria" w:cs="Cambria"/>
                <w:sz w:val="16"/>
                <w:szCs w:val="16"/>
              </w:rPr>
              <w:t>Data</w:t>
            </w:r>
            <w:r>
              <w:rPr>
                <w:rFonts w:ascii="Cambria" w:eastAsia="Cambria" w:hAnsi="Cambria" w:cs="Cambria"/>
                <w:spacing w:val="-3"/>
                <w:sz w:val="16"/>
                <w:szCs w:val="16"/>
              </w:rPr>
              <w:t xml:space="preserve"> </w:t>
            </w:r>
            <w:r>
              <w:rPr>
                <w:rFonts w:ascii="Cambria" w:eastAsia="Cambria" w:hAnsi="Cambria" w:cs="Cambria"/>
                <w:sz w:val="16"/>
                <w:szCs w:val="16"/>
              </w:rPr>
              <w:t>access</w:t>
            </w:r>
            <w:r>
              <w:rPr>
                <w:rFonts w:ascii="Cambria" w:eastAsia="Cambria" w:hAnsi="Cambria" w:cs="Cambria"/>
                <w:spacing w:val="-3"/>
                <w:sz w:val="16"/>
                <w:szCs w:val="16"/>
              </w:rPr>
              <w:t xml:space="preserve"> </w:t>
            </w:r>
            <w:r>
              <w:rPr>
                <w:rFonts w:ascii="Cambria" w:eastAsia="Cambria" w:hAnsi="Cambria" w:cs="Cambria"/>
                <w:sz w:val="16"/>
                <w:szCs w:val="16"/>
              </w:rPr>
              <w:t>perf</w:t>
            </w:r>
            <w:r>
              <w:rPr>
                <w:rFonts w:ascii="Cambria" w:eastAsia="Cambria" w:hAnsi="Cambria" w:cs="Cambria"/>
                <w:spacing w:val="2"/>
                <w:sz w:val="16"/>
                <w:szCs w:val="16"/>
              </w:rPr>
              <w:t>o</w:t>
            </w:r>
            <w:r>
              <w:rPr>
                <w:rFonts w:ascii="Cambria" w:eastAsia="Cambria" w:hAnsi="Cambria" w:cs="Cambria"/>
                <w:sz w:val="16"/>
                <w:szCs w:val="16"/>
              </w:rPr>
              <w:t>rmance</w:t>
            </w:r>
            <w:r>
              <w:rPr>
                <w:rFonts w:ascii="Cambria" w:eastAsia="Cambria" w:hAnsi="Cambria" w:cs="Cambria"/>
                <w:spacing w:val="-9"/>
                <w:sz w:val="16"/>
                <w:szCs w:val="16"/>
              </w:rPr>
              <w:t xml:space="preserve"> </w:t>
            </w:r>
            <w:r>
              <w:rPr>
                <w:rFonts w:ascii="Cambria" w:eastAsia="Cambria" w:hAnsi="Cambria" w:cs="Cambria"/>
                <w:sz w:val="16"/>
                <w:szCs w:val="16"/>
              </w:rPr>
              <w:t>and</w:t>
            </w:r>
            <w:r>
              <w:rPr>
                <w:rFonts w:ascii="Cambria" w:eastAsia="Cambria" w:hAnsi="Cambria" w:cs="Cambria"/>
                <w:spacing w:val="-2"/>
                <w:sz w:val="16"/>
                <w:szCs w:val="16"/>
              </w:rPr>
              <w:t xml:space="preserve"> </w:t>
            </w:r>
            <w:r>
              <w:rPr>
                <w:rFonts w:ascii="Cambria" w:eastAsia="Cambria" w:hAnsi="Cambria" w:cs="Cambria"/>
                <w:sz w:val="16"/>
                <w:szCs w:val="16"/>
              </w:rPr>
              <w:t>data</w:t>
            </w:r>
            <w:r>
              <w:rPr>
                <w:rFonts w:ascii="Cambria" w:eastAsia="Cambria" w:hAnsi="Cambria" w:cs="Cambria"/>
                <w:spacing w:val="-2"/>
                <w:sz w:val="16"/>
                <w:szCs w:val="16"/>
              </w:rPr>
              <w:t xml:space="preserve"> </w:t>
            </w:r>
            <w:r>
              <w:rPr>
                <w:rFonts w:ascii="Cambria" w:eastAsia="Cambria" w:hAnsi="Cambria" w:cs="Cambria"/>
                <w:sz w:val="16"/>
                <w:szCs w:val="16"/>
              </w:rPr>
              <w:t>management Memory,</w:t>
            </w:r>
            <w:r>
              <w:rPr>
                <w:rFonts w:ascii="Cambria" w:eastAsia="Cambria" w:hAnsi="Cambria" w:cs="Cambria"/>
                <w:spacing w:val="-5"/>
                <w:sz w:val="16"/>
                <w:szCs w:val="16"/>
              </w:rPr>
              <w:t xml:space="preserve"> </w:t>
            </w:r>
            <w:r>
              <w:rPr>
                <w:rFonts w:ascii="Cambria" w:eastAsia="Cambria" w:hAnsi="Cambria" w:cs="Cambria"/>
                <w:sz w:val="16"/>
                <w:szCs w:val="16"/>
              </w:rPr>
              <w:t>network</w:t>
            </w:r>
            <w:r>
              <w:rPr>
                <w:rFonts w:ascii="Cambria" w:eastAsia="Cambria" w:hAnsi="Cambria" w:cs="Cambria"/>
                <w:spacing w:val="-5"/>
                <w:sz w:val="16"/>
                <w:szCs w:val="16"/>
              </w:rPr>
              <w:t xml:space="preserve"> </w:t>
            </w:r>
            <w:r>
              <w:rPr>
                <w:rFonts w:ascii="Cambria" w:eastAsia="Cambria" w:hAnsi="Cambria" w:cs="Cambria"/>
                <w:sz w:val="16"/>
                <w:szCs w:val="16"/>
              </w:rPr>
              <w:t>and</w:t>
            </w:r>
            <w:r>
              <w:rPr>
                <w:rFonts w:ascii="Cambria" w:eastAsia="Cambria" w:hAnsi="Cambria" w:cs="Cambria"/>
                <w:spacing w:val="-3"/>
                <w:sz w:val="16"/>
                <w:szCs w:val="16"/>
              </w:rPr>
              <w:t xml:space="preserve"> </w:t>
            </w:r>
            <w:r>
              <w:rPr>
                <w:rFonts w:ascii="Cambria" w:eastAsia="Cambria" w:hAnsi="Cambria" w:cs="Cambria"/>
                <w:sz w:val="16"/>
                <w:szCs w:val="16"/>
              </w:rPr>
              <w:t>disk</w:t>
            </w:r>
            <w:r>
              <w:rPr>
                <w:rFonts w:ascii="Cambria" w:eastAsia="Cambria" w:hAnsi="Cambria" w:cs="Cambria"/>
                <w:spacing w:val="-2"/>
                <w:sz w:val="16"/>
                <w:szCs w:val="16"/>
              </w:rPr>
              <w:t xml:space="preserve"> </w:t>
            </w:r>
            <w:r>
              <w:rPr>
                <w:rFonts w:ascii="Cambria" w:eastAsia="Cambria" w:hAnsi="Cambria" w:cs="Cambria"/>
                <w:sz w:val="16"/>
                <w:szCs w:val="16"/>
              </w:rPr>
              <w:t>space</w:t>
            </w:r>
            <w:r>
              <w:rPr>
                <w:rFonts w:ascii="Cambria" w:eastAsia="Cambria" w:hAnsi="Cambria" w:cs="Cambria"/>
                <w:spacing w:val="-4"/>
                <w:sz w:val="16"/>
                <w:szCs w:val="16"/>
              </w:rPr>
              <w:t xml:space="preserve"> </w:t>
            </w:r>
            <w:r>
              <w:rPr>
                <w:rFonts w:ascii="Cambria" w:eastAsia="Cambria" w:hAnsi="Cambria" w:cs="Cambria"/>
                <w:spacing w:val="2"/>
                <w:sz w:val="16"/>
                <w:szCs w:val="16"/>
              </w:rPr>
              <w:t>m</w:t>
            </w:r>
            <w:r>
              <w:rPr>
                <w:rFonts w:ascii="Cambria" w:eastAsia="Cambria" w:hAnsi="Cambria" w:cs="Cambria"/>
                <w:sz w:val="16"/>
                <w:szCs w:val="16"/>
              </w:rPr>
              <w:t>anagement Central</w:t>
            </w:r>
            <w:r>
              <w:rPr>
                <w:rFonts w:ascii="Cambria" w:eastAsia="Cambria" w:hAnsi="Cambria" w:cs="Cambria"/>
                <w:spacing w:val="1"/>
                <w:sz w:val="16"/>
                <w:szCs w:val="16"/>
              </w:rPr>
              <w:t>i</w:t>
            </w:r>
            <w:r>
              <w:rPr>
                <w:rFonts w:ascii="Cambria" w:eastAsia="Cambria" w:hAnsi="Cambria" w:cs="Cambria"/>
                <w:sz w:val="16"/>
                <w:szCs w:val="16"/>
              </w:rPr>
              <w:t>zed</w:t>
            </w:r>
            <w:r>
              <w:rPr>
                <w:rFonts w:ascii="Cambria" w:eastAsia="Cambria" w:hAnsi="Cambria" w:cs="Cambria"/>
                <w:spacing w:val="-7"/>
                <w:sz w:val="16"/>
                <w:szCs w:val="16"/>
              </w:rPr>
              <w:t xml:space="preserve"> </w:t>
            </w:r>
            <w:r>
              <w:rPr>
                <w:rFonts w:ascii="Cambria" w:eastAsia="Cambria" w:hAnsi="Cambria" w:cs="Cambria"/>
                <w:sz w:val="16"/>
                <w:szCs w:val="16"/>
              </w:rPr>
              <w:t>hand</w:t>
            </w:r>
            <w:r>
              <w:rPr>
                <w:rFonts w:ascii="Cambria" w:eastAsia="Cambria" w:hAnsi="Cambria" w:cs="Cambria"/>
                <w:spacing w:val="1"/>
                <w:sz w:val="16"/>
                <w:szCs w:val="16"/>
              </w:rPr>
              <w:t>l</w:t>
            </w:r>
            <w:r>
              <w:rPr>
                <w:rFonts w:ascii="Cambria" w:eastAsia="Cambria" w:hAnsi="Cambria" w:cs="Cambria"/>
                <w:sz w:val="16"/>
                <w:szCs w:val="16"/>
              </w:rPr>
              <w:t>ing</w:t>
            </w:r>
            <w:r>
              <w:rPr>
                <w:rFonts w:ascii="Cambria" w:eastAsia="Cambria" w:hAnsi="Cambria" w:cs="Cambria"/>
                <w:spacing w:val="-6"/>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cli</w:t>
            </w:r>
            <w:r>
              <w:rPr>
                <w:rFonts w:ascii="Cambria" w:eastAsia="Cambria" w:hAnsi="Cambria" w:cs="Cambria"/>
                <w:spacing w:val="1"/>
                <w:sz w:val="16"/>
                <w:szCs w:val="16"/>
              </w:rPr>
              <w:t>e</w:t>
            </w:r>
            <w:r>
              <w:rPr>
                <w:rFonts w:ascii="Cambria" w:eastAsia="Cambria" w:hAnsi="Cambria" w:cs="Cambria"/>
                <w:sz w:val="16"/>
                <w:szCs w:val="16"/>
              </w:rPr>
              <w:t>nt</w:t>
            </w:r>
            <w:r>
              <w:rPr>
                <w:rFonts w:ascii="Cambria" w:eastAsia="Cambria" w:hAnsi="Cambria" w:cs="Cambria"/>
                <w:spacing w:val="-4"/>
                <w:sz w:val="16"/>
                <w:szCs w:val="16"/>
              </w:rPr>
              <w:t xml:space="preserve"> </w:t>
            </w:r>
            <w:r>
              <w:rPr>
                <w:rFonts w:ascii="Cambria" w:eastAsia="Cambria" w:hAnsi="Cambria" w:cs="Cambria"/>
                <w:sz w:val="16"/>
                <w:szCs w:val="16"/>
              </w:rPr>
              <w:t>re</w:t>
            </w:r>
            <w:r>
              <w:rPr>
                <w:rFonts w:ascii="Cambria" w:eastAsia="Cambria" w:hAnsi="Cambria" w:cs="Cambria"/>
                <w:spacing w:val="2"/>
                <w:sz w:val="16"/>
                <w:szCs w:val="16"/>
              </w:rPr>
              <w:t>q</w:t>
            </w:r>
            <w:r>
              <w:rPr>
                <w:rFonts w:ascii="Cambria" w:eastAsia="Cambria" w:hAnsi="Cambria" w:cs="Cambria"/>
                <w:spacing w:val="1"/>
                <w:sz w:val="16"/>
                <w:szCs w:val="16"/>
              </w:rPr>
              <w:t>u</w:t>
            </w:r>
            <w:r>
              <w:rPr>
                <w:rFonts w:ascii="Cambria" w:eastAsia="Cambria" w:hAnsi="Cambria" w:cs="Cambria"/>
                <w:sz w:val="16"/>
                <w:szCs w:val="16"/>
              </w:rPr>
              <w:t>ests</w:t>
            </w:r>
          </w:p>
          <w:p w14:paraId="63BB7489" w14:textId="77777777" w:rsidR="009A5C4A" w:rsidRDefault="009A5C4A" w:rsidP="00C57BD2">
            <w:pPr>
              <w:spacing w:after="0" w:line="188" w:lineRule="exact"/>
              <w:ind w:left="64" w:right="77"/>
              <w:rPr>
                <w:rFonts w:ascii="Cambria" w:eastAsia="Cambria" w:hAnsi="Cambria" w:cs="Cambria"/>
                <w:sz w:val="16"/>
                <w:szCs w:val="16"/>
              </w:rPr>
            </w:pPr>
            <w:r>
              <w:rPr>
                <w:rFonts w:ascii="Cambria" w:eastAsia="Cambria" w:hAnsi="Cambria" w:cs="Cambria"/>
                <w:sz w:val="16"/>
                <w:szCs w:val="16"/>
              </w:rPr>
              <w:t>Use</w:t>
            </w:r>
            <w:r>
              <w:rPr>
                <w:rFonts w:ascii="Cambria" w:eastAsia="Cambria" w:hAnsi="Cambria" w:cs="Cambria"/>
                <w:spacing w:val="-3"/>
                <w:sz w:val="16"/>
                <w:szCs w:val="16"/>
              </w:rPr>
              <w:t xml:space="preserve"> </w:t>
            </w:r>
            <w:r>
              <w:rPr>
                <w:rFonts w:ascii="Cambria" w:eastAsia="Cambria" w:hAnsi="Cambria" w:cs="Cambria"/>
                <w:sz w:val="16"/>
                <w:szCs w:val="16"/>
              </w:rPr>
              <w:t>of middle</w:t>
            </w:r>
            <w:r>
              <w:rPr>
                <w:rFonts w:ascii="Cambria" w:eastAsia="Cambria" w:hAnsi="Cambria" w:cs="Cambria"/>
                <w:spacing w:val="-5"/>
                <w:sz w:val="16"/>
                <w:szCs w:val="16"/>
              </w:rPr>
              <w:t xml:space="preserve"> </w:t>
            </w:r>
            <w:r>
              <w:rPr>
                <w:rFonts w:ascii="Cambria" w:eastAsia="Cambria" w:hAnsi="Cambria" w:cs="Cambria"/>
                <w:sz w:val="16"/>
                <w:szCs w:val="16"/>
              </w:rPr>
              <w:t>tier</w:t>
            </w:r>
            <w:r>
              <w:rPr>
                <w:rFonts w:ascii="Cambria" w:eastAsia="Cambria" w:hAnsi="Cambria" w:cs="Cambria"/>
                <w:spacing w:val="-1"/>
                <w:sz w:val="16"/>
                <w:szCs w:val="16"/>
              </w:rPr>
              <w:t xml:space="preserve"> </w:t>
            </w:r>
            <w:r>
              <w:rPr>
                <w:rFonts w:ascii="Cambria" w:eastAsia="Cambria" w:hAnsi="Cambria" w:cs="Cambria"/>
                <w:sz w:val="16"/>
                <w:szCs w:val="16"/>
              </w:rPr>
              <w:t>components</w:t>
            </w:r>
            <w:r>
              <w:rPr>
                <w:rFonts w:ascii="Cambria" w:eastAsia="Cambria" w:hAnsi="Cambria" w:cs="Cambria"/>
                <w:spacing w:val="-7"/>
                <w:sz w:val="16"/>
                <w:szCs w:val="16"/>
              </w:rPr>
              <w:t xml:space="preserve"> </w:t>
            </w:r>
            <w:r>
              <w:rPr>
                <w:rFonts w:ascii="Cambria" w:eastAsia="Cambria" w:hAnsi="Cambria" w:cs="Cambria"/>
                <w:sz w:val="16"/>
                <w:szCs w:val="16"/>
              </w:rPr>
              <w:t>ver</w:t>
            </w:r>
            <w:r>
              <w:rPr>
                <w:rFonts w:ascii="Cambria" w:eastAsia="Cambria" w:hAnsi="Cambria" w:cs="Cambria"/>
                <w:spacing w:val="1"/>
                <w:sz w:val="16"/>
                <w:szCs w:val="16"/>
              </w:rPr>
              <w:t>s</w:t>
            </w:r>
            <w:r>
              <w:rPr>
                <w:rFonts w:ascii="Cambria" w:eastAsia="Cambria" w:hAnsi="Cambria" w:cs="Cambria"/>
                <w:sz w:val="16"/>
                <w:szCs w:val="16"/>
              </w:rPr>
              <w:t>us</w:t>
            </w:r>
            <w:r>
              <w:rPr>
                <w:rFonts w:ascii="Cambria" w:eastAsia="Cambria" w:hAnsi="Cambria" w:cs="Cambria"/>
                <w:spacing w:val="-4"/>
                <w:sz w:val="16"/>
                <w:szCs w:val="16"/>
              </w:rPr>
              <w:t xml:space="preserve"> </w:t>
            </w:r>
            <w:r>
              <w:rPr>
                <w:rFonts w:ascii="Cambria" w:eastAsia="Cambria" w:hAnsi="Cambria" w:cs="Cambria"/>
                <w:spacing w:val="1"/>
                <w:sz w:val="16"/>
                <w:szCs w:val="16"/>
              </w:rPr>
              <w:t>p</w:t>
            </w:r>
            <w:r>
              <w:rPr>
                <w:rFonts w:ascii="Cambria" w:eastAsia="Cambria" w:hAnsi="Cambria" w:cs="Cambria"/>
                <w:sz w:val="16"/>
                <w:szCs w:val="16"/>
              </w:rPr>
              <w:t>rocedures</w:t>
            </w:r>
            <w:r>
              <w:rPr>
                <w:rFonts w:ascii="Cambria" w:eastAsia="Cambria" w:hAnsi="Cambria" w:cs="Cambria"/>
                <w:spacing w:val="-7"/>
                <w:sz w:val="16"/>
                <w:szCs w:val="16"/>
              </w:rPr>
              <w:t xml:space="preserve"> </w:t>
            </w:r>
            <w:r>
              <w:rPr>
                <w:rFonts w:ascii="Cambria" w:eastAsia="Cambria" w:hAnsi="Cambria" w:cs="Cambria"/>
                <w:sz w:val="16"/>
                <w:szCs w:val="16"/>
              </w:rPr>
              <w:t>a</w:t>
            </w:r>
            <w:r>
              <w:rPr>
                <w:rFonts w:ascii="Cambria" w:eastAsia="Cambria" w:hAnsi="Cambria" w:cs="Cambria"/>
                <w:spacing w:val="1"/>
                <w:sz w:val="16"/>
                <w:szCs w:val="16"/>
              </w:rPr>
              <w:t>n</w:t>
            </w:r>
            <w:r>
              <w:rPr>
                <w:rFonts w:ascii="Cambria" w:eastAsia="Cambria" w:hAnsi="Cambria" w:cs="Cambria"/>
                <w:sz w:val="16"/>
                <w:szCs w:val="16"/>
              </w:rPr>
              <w:t>d</w:t>
            </w:r>
            <w:r>
              <w:rPr>
                <w:rFonts w:ascii="Cambria" w:eastAsia="Cambria" w:hAnsi="Cambria" w:cs="Cambria"/>
                <w:spacing w:val="-3"/>
                <w:sz w:val="16"/>
                <w:szCs w:val="16"/>
              </w:rPr>
              <w:t xml:space="preserve"> </w:t>
            </w:r>
            <w:r>
              <w:rPr>
                <w:rFonts w:ascii="Cambria" w:eastAsia="Cambria" w:hAnsi="Cambria" w:cs="Cambria"/>
                <w:sz w:val="16"/>
                <w:szCs w:val="16"/>
              </w:rPr>
              <w:t>database functi</w:t>
            </w:r>
            <w:r>
              <w:rPr>
                <w:rFonts w:ascii="Cambria" w:eastAsia="Cambria" w:hAnsi="Cambria" w:cs="Cambria"/>
                <w:spacing w:val="2"/>
                <w:sz w:val="16"/>
                <w:szCs w:val="16"/>
              </w:rPr>
              <w:t>o</w:t>
            </w:r>
            <w:r>
              <w:rPr>
                <w:rFonts w:ascii="Cambria" w:eastAsia="Cambria" w:hAnsi="Cambria" w:cs="Cambria"/>
                <w:sz w:val="16"/>
                <w:szCs w:val="16"/>
              </w:rPr>
              <w:t>ns</w:t>
            </w:r>
          </w:p>
        </w:tc>
      </w:tr>
      <w:tr w:rsidR="009A5C4A" w14:paraId="156F0BB7" w14:textId="77777777" w:rsidTr="00C57BD2">
        <w:trPr>
          <w:trHeight w:hRule="exact" w:val="1543"/>
          <w:jc w:val="center"/>
        </w:trPr>
        <w:tc>
          <w:tcPr>
            <w:tcW w:w="1534" w:type="dxa"/>
          </w:tcPr>
          <w:p w14:paraId="2CA9FEBF" w14:textId="77777777" w:rsidR="009A5C4A" w:rsidRDefault="009A5C4A" w:rsidP="00C57BD2">
            <w:pPr>
              <w:spacing w:before="13" w:after="0" w:line="240" w:lineRule="auto"/>
              <w:ind w:left="65" w:right="-20"/>
              <w:rPr>
                <w:rFonts w:ascii="Cambria" w:eastAsia="Cambria" w:hAnsi="Cambria" w:cs="Cambria"/>
                <w:sz w:val="16"/>
                <w:szCs w:val="16"/>
              </w:rPr>
            </w:pPr>
            <w:r>
              <w:rPr>
                <w:rFonts w:ascii="Cambria" w:eastAsia="Cambria" w:hAnsi="Cambria" w:cs="Cambria"/>
                <w:b/>
                <w:bCs/>
                <w:sz w:val="16"/>
                <w:szCs w:val="16"/>
              </w:rPr>
              <w:t>SECU</w:t>
            </w:r>
            <w:r>
              <w:rPr>
                <w:rFonts w:ascii="Cambria" w:eastAsia="Cambria" w:hAnsi="Cambria" w:cs="Cambria"/>
                <w:b/>
                <w:bCs/>
                <w:spacing w:val="1"/>
                <w:sz w:val="16"/>
                <w:szCs w:val="16"/>
              </w:rPr>
              <w:t>R</w:t>
            </w:r>
            <w:r>
              <w:rPr>
                <w:rFonts w:ascii="Cambria" w:eastAsia="Cambria" w:hAnsi="Cambria" w:cs="Cambria"/>
                <w:b/>
                <w:bCs/>
                <w:sz w:val="16"/>
                <w:szCs w:val="16"/>
              </w:rPr>
              <w:t>I</w:t>
            </w:r>
            <w:r>
              <w:rPr>
                <w:rFonts w:ascii="Cambria" w:eastAsia="Cambria" w:hAnsi="Cambria" w:cs="Cambria"/>
                <w:b/>
                <w:bCs/>
                <w:spacing w:val="1"/>
                <w:sz w:val="16"/>
                <w:szCs w:val="16"/>
              </w:rPr>
              <w:t>T</w:t>
            </w:r>
            <w:r>
              <w:rPr>
                <w:rFonts w:ascii="Cambria" w:eastAsia="Cambria" w:hAnsi="Cambria" w:cs="Cambria"/>
                <w:b/>
                <w:bCs/>
                <w:sz w:val="16"/>
                <w:szCs w:val="16"/>
              </w:rPr>
              <w:t>Y &amp; VULNERABILITY</w:t>
            </w:r>
          </w:p>
        </w:tc>
        <w:tc>
          <w:tcPr>
            <w:tcW w:w="3582" w:type="dxa"/>
          </w:tcPr>
          <w:p w14:paraId="109EAF6B" w14:textId="77777777" w:rsidR="009A5C4A" w:rsidRDefault="009A5C4A" w:rsidP="00C57BD2">
            <w:pPr>
              <w:spacing w:before="13" w:after="0" w:line="240" w:lineRule="auto"/>
              <w:ind w:left="64" w:right="-20"/>
              <w:rPr>
                <w:rFonts w:ascii="Cambria" w:eastAsia="Cambria" w:hAnsi="Cambria" w:cs="Cambria"/>
                <w:sz w:val="16"/>
                <w:szCs w:val="16"/>
              </w:rPr>
            </w:pPr>
            <w:r>
              <w:rPr>
                <w:rFonts w:ascii="Cambria" w:eastAsia="Cambria" w:hAnsi="Cambria" w:cs="Cambria"/>
                <w:sz w:val="16"/>
                <w:szCs w:val="16"/>
              </w:rPr>
              <w:t>Use</w:t>
            </w:r>
            <w:r>
              <w:rPr>
                <w:rFonts w:ascii="Cambria" w:eastAsia="Cambria" w:hAnsi="Cambria" w:cs="Cambria"/>
                <w:spacing w:val="-3"/>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har</w:t>
            </w:r>
            <w:r>
              <w:rPr>
                <w:rFonts w:ascii="Cambria" w:eastAsia="Cambria" w:hAnsi="Cambria" w:cs="Cambria"/>
                <w:spacing w:val="2"/>
                <w:sz w:val="16"/>
                <w:szCs w:val="16"/>
              </w:rPr>
              <w:t>d</w:t>
            </w:r>
            <w:r>
              <w:rPr>
                <w:rFonts w:ascii="Cambria" w:eastAsia="Cambria" w:hAnsi="Cambria" w:cs="Cambria"/>
                <w:sz w:val="16"/>
                <w:szCs w:val="16"/>
              </w:rPr>
              <w:t>‐coded</w:t>
            </w:r>
            <w:r>
              <w:rPr>
                <w:rFonts w:ascii="Cambria" w:eastAsia="Cambria" w:hAnsi="Cambria" w:cs="Cambria"/>
                <w:spacing w:val="-8"/>
                <w:sz w:val="16"/>
                <w:szCs w:val="16"/>
              </w:rPr>
              <w:t xml:space="preserve"> </w:t>
            </w:r>
            <w:r>
              <w:rPr>
                <w:rFonts w:ascii="Cambria" w:eastAsia="Cambria" w:hAnsi="Cambria" w:cs="Cambria"/>
                <w:sz w:val="16"/>
                <w:szCs w:val="16"/>
              </w:rPr>
              <w:t>credentials</w:t>
            </w:r>
          </w:p>
          <w:p w14:paraId="32BC6108" w14:textId="77777777"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B</w:t>
            </w:r>
            <w:r>
              <w:rPr>
                <w:rFonts w:ascii="Cambria" w:eastAsia="Cambria" w:hAnsi="Cambria" w:cs="Cambria"/>
                <w:spacing w:val="1"/>
                <w:sz w:val="16"/>
                <w:szCs w:val="16"/>
              </w:rPr>
              <w:t>u</w:t>
            </w:r>
            <w:r>
              <w:rPr>
                <w:rFonts w:ascii="Cambria" w:eastAsia="Cambria" w:hAnsi="Cambria" w:cs="Cambria"/>
                <w:sz w:val="16"/>
                <w:szCs w:val="16"/>
              </w:rPr>
              <w:t>ffer</w:t>
            </w:r>
            <w:r>
              <w:rPr>
                <w:rFonts w:ascii="Cambria" w:eastAsia="Cambria" w:hAnsi="Cambria" w:cs="Cambria"/>
                <w:spacing w:val="-5"/>
                <w:sz w:val="16"/>
                <w:szCs w:val="16"/>
              </w:rPr>
              <w:t xml:space="preserve"> </w:t>
            </w:r>
            <w:r>
              <w:rPr>
                <w:rFonts w:ascii="Cambria" w:eastAsia="Cambria" w:hAnsi="Cambria" w:cs="Cambria"/>
                <w:sz w:val="16"/>
                <w:szCs w:val="16"/>
              </w:rPr>
              <w:t>ov</w:t>
            </w:r>
            <w:r>
              <w:rPr>
                <w:rFonts w:ascii="Cambria" w:eastAsia="Cambria" w:hAnsi="Cambria" w:cs="Cambria"/>
                <w:spacing w:val="1"/>
                <w:sz w:val="16"/>
                <w:szCs w:val="16"/>
              </w:rPr>
              <w:t>e</w:t>
            </w:r>
            <w:r>
              <w:rPr>
                <w:rFonts w:ascii="Cambria" w:eastAsia="Cambria" w:hAnsi="Cambria" w:cs="Cambria"/>
                <w:sz w:val="16"/>
                <w:szCs w:val="16"/>
              </w:rPr>
              <w:t>rflows</w:t>
            </w:r>
          </w:p>
          <w:p w14:paraId="7FE33C7B" w14:textId="77777777"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Broken</w:t>
            </w:r>
            <w:r>
              <w:rPr>
                <w:rFonts w:ascii="Cambria" w:eastAsia="Cambria" w:hAnsi="Cambria" w:cs="Cambria"/>
                <w:spacing w:val="-5"/>
                <w:sz w:val="16"/>
                <w:szCs w:val="16"/>
              </w:rPr>
              <w:t xml:space="preserve"> </w:t>
            </w:r>
            <w:r>
              <w:rPr>
                <w:rFonts w:ascii="Cambria" w:eastAsia="Cambria" w:hAnsi="Cambria" w:cs="Cambria"/>
                <w:sz w:val="16"/>
                <w:szCs w:val="16"/>
              </w:rPr>
              <w:t>or</w:t>
            </w:r>
            <w:r>
              <w:rPr>
                <w:rFonts w:ascii="Cambria" w:eastAsia="Cambria" w:hAnsi="Cambria" w:cs="Cambria"/>
                <w:spacing w:val="-1"/>
                <w:sz w:val="16"/>
                <w:szCs w:val="16"/>
              </w:rPr>
              <w:t xml:space="preserve"> </w:t>
            </w:r>
            <w:r>
              <w:rPr>
                <w:rFonts w:ascii="Cambria" w:eastAsia="Cambria" w:hAnsi="Cambria" w:cs="Cambria"/>
                <w:sz w:val="16"/>
                <w:szCs w:val="16"/>
              </w:rPr>
              <w:t>risky</w:t>
            </w:r>
            <w:r>
              <w:rPr>
                <w:rFonts w:ascii="Cambria" w:eastAsia="Cambria" w:hAnsi="Cambria" w:cs="Cambria"/>
                <w:spacing w:val="-3"/>
                <w:sz w:val="16"/>
                <w:szCs w:val="16"/>
              </w:rPr>
              <w:t xml:space="preserve"> </w:t>
            </w:r>
            <w:r>
              <w:rPr>
                <w:rFonts w:ascii="Cambria" w:eastAsia="Cambria" w:hAnsi="Cambria" w:cs="Cambria"/>
                <w:spacing w:val="2"/>
                <w:sz w:val="16"/>
                <w:szCs w:val="16"/>
              </w:rPr>
              <w:t>c</w:t>
            </w:r>
            <w:r>
              <w:rPr>
                <w:rFonts w:ascii="Cambria" w:eastAsia="Cambria" w:hAnsi="Cambria" w:cs="Cambria"/>
                <w:sz w:val="16"/>
                <w:szCs w:val="16"/>
              </w:rPr>
              <w:t>ryptographic</w:t>
            </w:r>
            <w:r>
              <w:rPr>
                <w:rFonts w:ascii="Cambria" w:eastAsia="Cambria" w:hAnsi="Cambria" w:cs="Cambria"/>
                <w:spacing w:val="-10"/>
                <w:sz w:val="16"/>
                <w:szCs w:val="16"/>
              </w:rPr>
              <w:t xml:space="preserve"> </w:t>
            </w:r>
            <w:r>
              <w:rPr>
                <w:rFonts w:ascii="Cambria" w:eastAsia="Cambria" w:hAnsi="Cambria" w:cs="Cambria"/>
                <w:spacing w:val="1"/>
                <w:sz w:val="16"/>
                <w:szCs w:val="16"/>
              </w:rPr>
              <w:t>a</w:t>
            </w:r>
            <w:r>
              <w:rPr>
                <w:rFonts w:ascii="Cambria" w:eastAsia="Cambria" w:hAnsi="Cambria" w:cs="Cambria"/>
                <w:sz w:val="16"/>
                <w:szCs w:val="16"/>
              </w:rPr>
              <w:t>lgorithms</w:t>
            </w:r>
          </w:p>
          <w:p w14:paraId="4B942CF3" w14:textId="77777777"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Miss</w:t>
            </w:r>
            <w:r>
              <w:rPr>
                <w:rFonts w:ascii="Cambria" w:eastAsia="Cambria" w:hAnsi="Cambria" w:cs="Cambria"/>
                <w:spacing w:val="1"/>
                <w:sz w:val="16"/>
                <w:szCs w:val="16"/>
              </w:rPr>
              <w:t>i</w:t>
            </w:r>
            <w:r>
              <w:rPr>
                <w:rFonts w:ascii="Cambria" w:eastAsia="Cambria" w:hAnsi="Cambria" w:cs="Cambria"/>
                <w:sz w:val="16"/>
                <w:szCs w:val="16"/>
              </w:rPr>
              <w:t>ng</w:t>
            </w:r>
            <w:r>
              <w:rPr>
                <w:rFonts w:ascii="Cambria" w:eastAsia="Cambria" w:hAnsi="Cambria" w:cs="Cambria"/>
                <w:spacing w:val="-5"/>
                <w:sz w:val="16"/>
                <w:szCs w:val="16"/>
              </w:rPr>
              <w:t xml:space="preserve"> </w:t>
            </w:r>
            <w:r>
              <w:rPr>
                <w:rFonts w:ascii="Cambria" w:eastAsia="Cambria" w:hAnsi="Cambria" w:cs="Cambria"/>
                <w:sz w:val="16"/>
                <w:szCs w:val="16"/>
              </w:rPr>
              <w:t>i</w:t>
            </w:r>
            <w:r>
              <w:rPr>
                <w:rFonts w:ascii="Cambria" w:eastAsia="Cambria" w:hAnsi="Cambria" w:cs="Cambria"/>
                <w:spacing w:val="1"/>
                <w:sz w:val="16"/>
                <w:szCs w:val="16"/>
              </w:rPr>
              <w:t>n</w:t>
            </w:r>
            <w:r>
              <w:rPr>
                <w:rFonts w:ascii="Cambria" w:eastAsia="Cambria" w:hAnsi="Cambria" w:cs="Cambria"/>
                <w:sz w:val="16"/>
                <w:szCs w:val="16"/>
              </w:rPr>
              <w:t>itial</w:t>
            </w:r>
            <w:r>
              <w:rPr>
                <w:rFonts w:ascii="Cambria" w:eastAsia="Cambria" w:hAnsi="Cambria" w:cs="Cambria"/>
                <w:spacing w:val="1"/>
                <w:sz w:val="16"/>
                <w:szCs w:val="16"/>
              </w:rPr>
              <w:t>i</w:t>
            </w:r>
            <w:r>
              <w:rPr>
                <w:rFonts w:ascii="Cambria" w:eastAsia="Cambria" w:hAnsi="Cambria" w:cs="Cambria"/>
                <w:spacing w:val="-1"/>
                <w:sz w:val="16"/>
                <w:szCs w:val="16"/>
              </w:rPr>
              <w:t>z</w:t>
            </w:r>
            <w:r>
              <w:rPr>
                <w:rFonts w:ascii="Cambria" w:eastAsia="Cambria" w:hAnsi="Cambria" w:cs="Cambria"/>
                <w:sz w:val="16"/>
                <w:szCs w:val="16"/>
              </w:rPr>
              <w:t>a</w:t>
            </w:r>
            <w:r>
              <w:rPr>
                <w:rFonts w:ascii="Cambria" w:eastAsia="Cambria" w:hAnsi="Cambria" w:cs="Cambria"/>
                <w:spacing w:val="1"/>
                <w:sz w:val="16"/>
                <w:szCs w:val="16"/>
              </w:rPr>
              <w:t>t</w:t>
            </w:r>
            <w:r>
              <w:rPr>
                <w:rFonts w:ascii="Cambria" w:eastAsia="Cambria" w:hAnsi="Cambria" w:cs="Cambria"/>
                <w:sz w:val="16"/>
                <w:szCs w:val="16"/>
              </w:rPr>
              <w:t>ion</w:t>
            </w:r>
          </w:p>
          <w:p w14:paraId="0E8D4045" w14:textId="77777777"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z w:val="16"/>
                <w:szCs w:val="16"/>
              </w:rPr>
              <w:t>Improper</w:t>
            </w:r>
            <w:r>
              <w:rPr>
                <w:rFonts w:ascii="Cambria" w:eastAsia="Cambria" w:hAnsi="Cambria" w:cs="Cambria"/>
                <w:spacing w:val="-7"/>
                <w:sz w:val="16"/>
                <w:szCs w:val="16"/>
              </w:rPr>
              <w:t xml:space="preserve"> </w:t>
            </w:r>
            <w:r>
              <w:rPr>
                <w:rFonts w:ascii="Cambria" w:eastAsia="Cambria" w:hAnsi="Cambria" w:cs="Cambria"/>
                <w:sz w:val="16"/>
                <w:szCs w:val="16"/>
              </w:rPr>
              <w:t>valid</w:t>
            </w:r>
            <w:r>
              <w:rPr>
                <w:rFonts w:ascii="Cambria" w:eastAsia="Cambria" w:hAnsi="Cambria" w:cs="Cambria"/>
                <w:spacing w:val="1"/>
                <w:sz w:val="16"/>
                <w:szCs w:val="16"/>
              </w:rPr>
              <w:t>a</w:t>
            </w:r>
            <w:r>
              <w:rPr>
                <w:rFonts w:ascii="Cambria" w:eastAsia="Cambria" w:hAnsi="Cambria" w:cs="Cambria"/>
                <w:sz w:val="16"/>
                <w:szCs w:val="16"/>
              </w:rPr>
              <w:t>t</w:t>
            </w:r>
            <w:r>
              <w:rPr>
                <w:rFonts w:ascii="Cambria" w:eastAsia="Cambria" w:hAnsi="Cambria" w:cs="Cambria"/>
                <w:spacing w:val="1"/>
                <w:sz w:val="16"/>
                <w:szCs w:val="16"/>
              </w:rPr>
              <w:t>i</w:t>
            </w:r>
            <w:r>
              <w:rPr>
                <w:rFonts w:ascii="Cambria" w:eastAsia="Cambria" w:hAnsi="Cambria" w:cs="Cambria"/>
                <w:sz w:val="16"/>
                <w:szCs w:val="16"/>
              </w:rPr>
              <w:t>on</w:t>
            </w:r>
            <w:r>
              <w:rPr>
                <w:rFonts w:ascii="Cambria" w:eastAsia="Cambria" w:hAnsi="Cambria" w:cs="Cambria"/>
                <w:spacing w:val="-7"/>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ar</w:t>
            </w:r>
            <w:r>
              <w:rPr>
                <w:rFonts w:ascii="Cambria" w:eastAsia="Cambria" w:hAnsi="Cambria" w:cs="Cambria"/>
                <w:spacing w:val="1"/>
                <w:sz w:val="16"/>
                <w:szCs w:val="16"/>
              </w:rPr>
              <w:t>r</w:t>
            </w:r>
            <w:r>
              <w:rPr>
                <w:rFonts w:ascii="Cambria" w:eastAsia="Cambria" w:hAnsi="Cambria" w:cs="Cambria"/>
                <w:sz w:val="16"/>
                <w:szCs w:val="16"/>
              </w:rPr>
              <w:t>ay</w:t>
            </w:r>
            <w:r>
              <w:rPr>
                <w:rFonts w:ascii="Cambria" w:eastAsia="Cambria" w:hAnsi="Cambria" w:cs="Cambria"/>
                <w:spacing w:val="-4"/>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ndex</w:t>
            </w:r>
          </w:p>
          <w:p w14:paraId="5BE7504F" w14:textId="77777777"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Improper</w:t>
            </w:r>
            <w:r>
              <w:rPr>
                <w:rFonts w:ascii="Cambria" w:eastAsia="Cambria" w:hAnsi="Cambria" w:cs="Cambria"/>
                <w:spacing w:val="-7"/>
                <w:sz w:val="16"/>
                <w:szCs w:val="16"/>
              </w:rPr>
              <w:t xml:space="preserve"> </w:t>
            </w:r>
            <w:r>
              <w:rPr>
                <w:rFonts w:ascii="Cambria" w:eastAsia="Cambria" w:hAnsi="Cambria" w:cs="Cambria"/>
                <w:sz w:val="16"/>
                <w:szCs w:val="16"/>
              </w:rPr>
              <w:t>locking</w:t>
            </w:r>
          </w:p>
          <w:p w14:paraId="5400DE35" w14:textId="77777777"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References</w:t>
            </w:r>
            <w:r>
              <w:rPr>
                <w:rFonts w:ascii="Cambria" w:eastAsia="Cambria" w:hAnsi="Cambria" w:cs="Cambria"/>
                <w:spacing w:val="-8"/>
                <w:sz w:val="16"/>
                <w:szCs w:val="16"/>
              </w:rPr>
              <w:t xml:space="preserve"> </w:t>
            </w:r>
            <w:r>
              <w:rPr>
                <w:rFonts w:ascii="Cambria" w:eastAsia="Cambria" w:hAnsi="Cambria" w:cs="Cambria"/>
                <w:sz w:val="16"/>
                <w:szCs w:val="16"/>
              </w:rPr>
              <w:t>to re</w:t>
            </w:r>
            <w:r>
              <w:rPr>
                <w:rFonts w:ascii="Cambria" w:eastAsia="Cambria" w:hAnsi="Cambria" w:cs="Cambria"/>
                <w:spacing w:val="1"/>
                <w:sz w:val="16"/>
                <w:szCs w:val="16"/>
              </w:rPr>
              <w:t>l</w:t>
            </w:r>
            <w:r>
              <w:rPr>
                <w:rFonts w:ascii="Cambria" w:eastAsia="Cambria" w:hAnsi="Cambria" w:cs="Cambria"/>
                <w:sz w:val="16"/>
                <w:szCs w:val="16"/>
              </w:rPr>
              <w:t>eased</w:t>
            </w:r>
            <w:r>
              <w:rPr>
                <w:rFonts w:ascii="Cambria" w:eastAsia="Cambria" w:hAnsi="Cambria" w:cs="Cambria"/>
                <w:spacing w:val="-6"/>
                <w:sz w:val="16"/>
                <w:szCs w:val="16"/>
              </w:rPr>
              <w:t xml:space="preserve"> </w:t>
            </w:r>
            <w:r>
              <w:rPr>
                <w:rFonts w:ascii="Cambria" w:eastAsia="Cambria" w:hAnsi="Cambria" w:cs="Cambria"/>
                <w:sz w:val="16"/>
                <w:szCs w:val="16"/>
              </w:rPr>
              <w:t>res</w:t>
            </w:r>
            <w:r>
              <w:rPr>
                <w:rFonts w:ascii="Cambria" w:eastAsia="Cambria" w:hAnsi="Cambria" w:cs="Cambria"/>
                <w:spacing w:val="2"/>
                <w:sz w:val="16"/>
                <w:szCs w:val="16"/>
              </w:rPr>
              <w:t>o</w:t>
            </w:r>
            <w:r>
              <w:rPr>
                <w:rFonts w:ascii="Cambria" w:eastAsia="Cambria" w:hAnsi="Cambria" w:cs="Cambria"/>
                <w:spacing w:val="-1"/>
                <w:sz w:val="16"/>
                <w:szCs w:val="16"/>
              </w:rPr>
              <w:t>u</w:t>
            </w:r>
            <w:r>
              <w:rPr>
                <w:rFonts w:ascii="Cambria" w:eastAsia="Cambria" w:hAnsi="Cambria" w:cs="Cambria"/>
                <w:sz w:val="16"/>
                <w:szCs w:val="16"/>
              </w:rPr>
              <w:t>rces</w:t>
            </w:r>
          </w:p>
          <w:p w14:paraId="40598C98" w14:textId="77777777" w:rsidR="009A5C4A" w:rsidRDefault="009A5C4A" w:rsidP="00C57BD2">
            <w:pPr>
              <w:spacing w:after="0" w:line="240" w:lineRule="auto"/>
              <w:ind w:left="64" w:right="-20"/>
              <w:rPr>
                <w:rFonts w:ascii="Cambria" w:eastAsia="Cambria" w:hAnsi="Cambria" w:cs="Cambria"/>
                <w:sz w:val="16"/>
                <w:szCs w:val="16"/>
              </w:rPr>
            </w:pPr>
            <w:r>
              <w:rPr>
                <w:rFonts w:ascii="Cambria" w:eastAsia="Cambria" w:hAnsi="Cambria" w:cs="Cambria"/>
                <w:sz w:val="16"/>
                <w:szCs w:val="16"/>
              </w:rPr>
              <w:t>Uncontrolled</w:t>
            </w:r>
            <w:r>
              <w:rPr>
                <w:rFonts w:ascii="Cambria" w:eastAsia="Cambria" w:hAnsi="Cambria" w:cs="Cambria"/>
                <w:spacing w:val="-8"/>
                <w:sz w:val="16"/>
                <w:szCs w:val="16"/>
              </w:rPr>
              <w:t xml:space="preserve"> </w:t>
            </w:r>
            <w:r>
              <w:rPr>
                <w:rFonts w:ascii="Cambria" w:eastAsia="Cambria" w:hAnsi="Cambria" w:cs="Cambria"/>
                <w:sz w:val="16"/>
                <w:szCs w:val="16"/>
              </w:rPr>
              <w:t>fo</w:t>
            </w:r>
            <w:r>
              <w:rPr>
                <w:rFonts w:ascii="Cambria" w:eastAsia="Cambria" w:hAnsi="Cambria" w:cs="Cambria"/>
                <w:spacing w:val="1"/>
                <w:sz w:val="16"/>
                <w:szCs w:val="16"/>
              </w:rPr>
              <w:t>r</w:t>
            </w:r>
            <w:r>
              <w:rPr>
                <w:rFonts w:ascii="Cambria" w:eastAsia="Cambria" w:hAnsi="Cambria" w:cs="Cambria"/>
                <w:sz w:val="16"/>
                <w:szCs w:val="16"/>
              </w:rPr>
              <w:t>mat</w:t>
            </w:r>
            <w:r>
              <w:rPr>
                <w:rFonts w:ascii="Cambria" w:eastAsia="Cambria" w:hAnsi="Cambria" w:cs="Cambria"/>
                <w:spacing w:val="-5"/>
                <w:sz w:val="16"/>
                <w:szCs w:val="16"/>
              </w:rPr>
              <w:t xml:space="preserve"> </w:t>
            </w:r>
            <w:r>
              <w:rPr>
                <w:rFonts w:ascii="Cambria" w:eastAsia="Cambria" w:hAnsi="Cambria" w:cs="Cambria"/>
                <w:sz w:val="16"/>
                <w:szCs w:val="16"/>
              </w:rPr>
              <w:t>str</w:t>
            </w:r>
            <w:r>
              <w:rPr>
                <w:rFonts w:ascii="Cambria" w:eastAsia="Cambria" w:hAnsi="Cambria" w:cs="Cambria"/>
                <w:spacing w:val="1"/>
                <w:sz w:val="16"/>
                <w:szCs w:val="16"/>
              </w:rPr>
              <w:t>i</w:t>
            </w:r>
            <w:r>
              <w:rPr>
                <w:rFonts w:ascii="Cambria" w:eastAsia="Cambria" w:hAnsi="Cambria" w:cs="Cambria"/>
                <w:sz w:val="16"/>
                <w:szCs w:val="16"/>
              </w:rPr>
              <w:t>ng</w:t>
            </w:r>
          </w:p>
        </w:tc>
        <w:tc>
          <w:tcPr>
            <w:tcW w:w="4532" w:type="dxa"/>
          </w:tcPr>
          <w:p w14:paraId="467367EE" w14:textId="77777777" w:rsidR="009A5C4A" w:rsidRDefault="009A5C4A" w:rsidP="00C57BD2">
            <w:pPr>
              <w:spacing w:before="15" w:after="0" w:line="188" w:lineRule="exact"/>
              <w:ind w:left="64" w:right="3081"/>
              <w:rPr>
                <w:rFonts w:ascii="Cambria" w:eastAsia="Cambria" w:hAnsi="Cambria" w:cs="Cambria"/>
                <w:sz w:val="16"/>
                <w:szCs w:val="16"/>
              </w:rPr>
            </w:pPr>
            <w:r>
              <w:rPr>
                <w:rFonts w:ascii="Cambria" w:eastAsia="Cambria" w:hAnsi="Cambria" w:cs="Cambria"/>
                <w:sz w:val="16"/>
                <w:szCs w:val="16"/>
              </w:rPr>
              <w:t>Input</w:t>
            </w:r>
            <w:r>
              <w:rPr>
                <w:rFonts w:ascii="Cambria" w:eastAsia="Cambria" w:hAnsi="Cambria" w:cs="Cambria"/>
                <w:spacing w:val="-4"/>
                <w:sz w:val="16"/>
                <w:szCs w:val="16"/>
              </w:rPr>
              <w:t xml:space="preserve"> </w:t>
            </w:r>
            <w:r>
              <w:rPr>
                <w:rFonts w:ascii="Cambria" w:eastAsia="Cambria" w:hAnsi="Cambria" w:cs="Cambria"/>
                <w:sz w:val="16"/>
                <w:szCs w:val="16"/>
              </w:rPr>
              <w:t>valid</w:t>
            </w:r>
            <w:r>
              <w:rPr>
                <w:rFonts w:ascii="Cambria" w:eastAsia="Cambria" w:hAnsi="Cambria" w:cs="Cambria"/>
                <w:spacing w:val="1"/>
                <w:sz w:val="16"/>
                <w:szCs w:val="16"/>
              </w:rPr>
              <w:t>a</w:t>
            </w:r>
            <w:r>
              <w:rPr>
                <w:rFonts w:ascii="Cambria" w:eastAsia="Cambria" w:hAnsi="Cambria" w:cs="Cambria"/>
                <w:sz w:val="16"/>
                <w:szCs w:val="16"/>
              </w:rPr>
              <w:t>tion SQL</w:t>
            </w:r>
            <w:r>
              <w:rPr>
                <w:rFonts w:ascii="Cambria" w:eastAsia="Cambria" w:hAnsi="Cambria" w:cs="Cambria"/>
                <w:spacing w:val="-3"/>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njection Cross‐site</w:t>
            </w:r>
            <w:r>
              <w:rPr>
                <w:rFonts w:ascii="Cambria" w:eastAsia="Cambria" w:hAnsi="Cambria" w:cs="Cambria"/>
                <w:spacing w:val="-6"/>
                <w:sz w:val="16"/>
                <w:szCs w:val="16"/>
              </w:rPr>
              <w:t xml:space="preserve"> </w:t>
            </w:r>
            <w:r>
              <w:rPr>
                <w:rFonts w:ascii="Cambria" w:eastAsia="Cambria" w:hAnsi="Cambria" w:cs="Cambria"/>
                <w:sz w:val="16"/>
                <w:szCs w:val="16"/>
              </w:rPr>
              <w:t>script</w:t>
            </w:r>
            <w:r>
              <w:rPr>
                <w:rFonts w:ascii="Cambria" w:eastAsia="Cambria" w:hAnsi="Cambria" w:cs="Cambria"/>
                <w:spacing w:val="1"/>
                <w:sz w:val="16"/>
                <w:szCs w:val="16"/>
              </w:rPr>
              <w:t>i</w:t>
            </w:r>
            <w:r>
              <w:rPr>
                <w:rFonts w:ascii="Cambria" w:eastAsia="Cambria" w:hAnsi="Cambria" w:cs="Cambria"/>
                <w:sz w:val="16"/>
                <w:szCs w:val="16"/>
              </w:rPr>
              <w:t>ng</w:t>
            </w:r>
          </w:p>
          <w:p w14:paraId="5466DE97" w14:textId="77777777" w:rsidR="009A5C4A" w:rsidRDefault="009A5C4A" w:rsidP="00C57BD2">
            <w:pPr>
              <w:spacing w:after="0" w:line="185" w:lineRule="exact"/>
              <w:ind w:left="64" w:right="-20"/>
              <w:rPr>
                <w:rFonts w:ascii="Cambria" w:eastAsia="Cambria" w:hAnsi="Cambria" w:cs="Cambria"/>
                <w:sz w:val="16"/>
                <w:szCs w:val="16"/>
              </w:rPr>
            </w:pPr>
            <w:r>
              <w:rPr>
                <w:rFonts w:ascii="Cambria" w:eastAsia="Cambria" w:hAnsi="Cambria" w:cs="Cambria"/>
                <w:sz w:val="16"/>
                <w:szCs w:val="16"/>
              </w:rPr>
              <w:t>Fai</w:t>
            </w:r>
            <w:r>
              <w:rPr>
                <w:rFonts w:ascii="Cambria" w:eastAsia="Cambria" w:hAnsi="Cambria" w:cs="Cambria"/>
                <w:spacing w:val="1"/>
                <w:sz w:val="16"/>
                <w:szCs w:val="16"/>
              </w:rPr>
              <w:t>l</w:t>
            </w:r>
            <w:r>
              <w:rPr>
                <w:rFonts w:ascii="Cambria" w:eastAsia="Cambria" w:hAnsi="Cambria" w:cs="Cambria"/>
                <w:sz w:val="16"/>
                <w:szCs w:val="16"/>
              </w:rPr>
              <w:t>ure</w:t>
            </w:r>
            <w:r>
              <w:rPr>
                <w:rFonts w:ascii="Cambria" w:eastAsia="Cambria" w:hAnsi="Cambria" w:cs="Cambria"/>
                <w:spacing w:val="-5"/>
                <w:sz w:val="16"/>
                <w:szCs w:val="16"/>
              </w:rPr>
              <w:t xml:space="preserve"> </w:t>
            </w:r>
            <w:r>
              <w:rPr>
                <w:rFonts w:ascii="Cambria" w:eastAsia="Cambria" w:hAnsi="Cambria" w:cs="Cambria"/>
                <w:sz w:val="16"/>
                <w:szCs w:val="16"/>
              </w:rPr>
              <w:t xml:space="preserve">to </w:t>
            </w:r>
            <w:r>
              <w:rPr>
                <w:rFonts w:ascii="Cambria" w:eastAsia="Cambria" w:hAnsi="Cambria" w:cs="Cambria"/>
                <w:spacing w:val="-1"/>
                <w:sz w:val="16"/>
                <w:szCs w:val="16"/>
              </w:rPr>
              <w:t>u</w:t>
            </w:r>
            <w:r>
              <w:rPr>
                <w:rFonts w:ascii="Cambria" w:eastAsia="Cambria" w:hAnsi="Cambria" w:cs="Cambria"/>
                <w:sz w:val="16"/>
                <w:szCs w:val="16"/>
              </w:rPr>
              <w:t>se</w:t>
            </w:r>
            <w:r>
              <w:rPr>
                <w:rFonts w:ascii="Cambria" w:eastAsia="Cambria" w:hAnsi="Cambria" w:cs="Cambria"/>
                <w:spacing w:val="-1"/>
                <w:sz w:val="16"/>
                <w:szCs w:val="16"/>
              </w:rPr>
              <w:t xml:space="preserve"> </w:t>
            </w:r>
            <w:r>
              <w:rPr>
                <w:rFonts w:ascii="Cambria" w:eastAsia="Cambria" w:hAnsi="Cambria" w:cs="Cambria"/>
                <w:sz w:val="16"/>
                <w:szCs w:val="16"/>
              </w:rPr>
              <w:t>ve</w:t>
            </w:r>
            <w:r>
              <w:rPr>
                <w:rFonts w:ascii="Cambria" w:eastAsia="Cambria" w:hAnsi="Cambria" w:cs="Cambria"/>
                <w:spacing w:val="1"/>
                <w:sz w:val="16"/>
                <w:szCs w:val="16"/>
              </w:rPr>
              <w:t>t</w:t>
            </w:r>
            <w:r>
              <w:rPr>
                <w:rFonts w:ascii="Cambria" w:eastAsia="Cambria" w:hAnsi="Cambria" w:cs="Cambria"/>
                <w:sz w:val="16"/>
                <w:szCs w:val="16"/>
              </w:rPr>
              <w:t>ted</w:t>
            </w:r>
            <w:r>
              <w:rPr>
                <w:rFonts w:ascii="Cambria" w:eastAsia="Cambria" w:hAnsi="Cambria" w:cs="Cambria"/>
                <w:spacing w:val="-4"/>
                <w:sz w:val="16"/>
                <w:szCs w:val="16"/>
              </w:rPr>
              <w:t xml:space="preserve"> </w:t>
            </w:r>
            <w:r>
              <w:rPr>
                <w:rFonts w:ascii="Cambria" w:eastAsia="Cambria" w:hAnsi="Cambria" w:cs="Cambria"/>
                <w:sz w:val="16"/>
                <w:szCs w:val="16"/>
              </w:rPr>
              <w:t>libraries</w:t>
            </w:r>
            <w:r>
              <w:rPr>
                <w:rFonts w:ascii="Cambria" w:eastAsia="Cambria" w:hAnsi="Cambria" w:cs="Cambria"/>
                <w:spacing w:val="-5"/>
                <w:sz w:val="16"/>
                <w:szCs w:val="16"/>
              </w:rPr>
              <w:t xml:space="preserve"> </w:t>
            </w:r>
            <w:r>
              <w:rPr>
                <w:rFonts w:ascii="Cambria" w:eastAsia="Cambria" w:hAnsi="Cambria" w:cs="Cambria"/>
                <w:sz w:val="16"/>
                <w:szCs w:val="16"/>
              </w:rPr>
              <w:t>or</w:t>
            </w:r>
            <w:r>
              <w:rPr>
                <w:rFonts w:ascii="Cambria" w:eastAsia="Cambria" w:hAnsi="Cambria" w:cs="Cambria"/>
                <w:spacing w:val="-2"/>
                <w:sz w:val="16"/>
                <w:szCs w:val="16"/>
              </w:rPr>
              <w:t xml:space="preserve"> </w:t>
            </w:r>
            <w:r>
              <w:rPr>
                <w:rFonts w:ascii="Cambria" w:eastAsia="Cambria" w:hAnsi="Cambria" w:cs="Cambria"/>
                <w:spacing w:val="1"/>
                <w:sz w:val="16"/>
                <w:szCs w:val="16"/>
              </w:rPr>
              <w:t>fr</w:t>
            </w:r>
            <w:r>
              <w:rPr>
                <w:rFonts w:ascii="Cambria" w:eastAsia="Cambria" w:hAnsi="Cambria" w:cs="Cambria"/>
                <w:sz w:val="16"/>
                <w:szCs w:val="16"/>
              </w:rPr>
              <w:t>ameworks</w:t>
            </w:r>
          </w:p>
          <w:p w14:paraId="09762B7D" w14:textId="77777777"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z w:val="16"/>
                <w:szCs w:val="16"/>
              </w:rPr>
              <w:t>Secure</w:t>
            </w:r>
            <w:r>
              <w:rPr>
                <w:rFonts w:ascii="Cambria" w:eastAsia="Cambria" w:hAnsi="Cambria" w:cs="Cambria"/>
                <w:spacing w:val="-5"/>
                <w:sz w:val="16"/>
                <w:szCs w:val="16"/>
              </w:rPr>
              <w:t xml:space="preserve"> </w:t>
            </w:r>
            <w:r>
              <w:rPr>
                <w:rFonts w:ascii="Cambria" w:eastAsia="Cambria" w:hAnsi="Cambria" w:cs="Cambria"/>
                <w:sz w:val="16"/>
                <w:szCs w:val="16"/>
              </w:rPr>
              <w:t>ar</w:t>
            </w:r>
            <w:r>
              <w:rPr>
                <w:rFonts w:ascii="Cambria" w:eastAsia="Cambria" w:hAnsi="Cambria" w:cs="Cambria"/>
                <w:spacing w:val="2"/>
                <w:sz w:val="16"/>
                <w:szCs w:val="16"/>
              </w:rPr>
              <w:t>c</w:t>
            </w:r>
            <w:r>
              <w:rPr>
                <w:rFonts w:ascii="Cambria" w:eastAsia="Cambria" w:hAnsi="Cambria" w:cs="Cambria"/>
                <w:sz w:val="16"/>
                <w:szCs w:val="16"/>
              </w:rPr>
              <w:t>hitecture</w:t>
            </w:r>
            <w:r>
              <w:rPr>
                <w:rFonts w:ascii="Cambria" w:eastAsia="Cambria" w:hAnsi="Cambria" w:cs="Cambria"/>
                <w:spacing w:val="-8"/>
                <w:sz w:val="16"/>
                <w:szCs w:val="16"/>
              </w:rPr>
              <w:t xml:space="preserve"> </w:t>
            </w:r>
            <w:r>
              <w:rPr>
                <w:rFonts w:ascii="Cambria" w:eastAsia="Cambria" w:hAnsi="Cambria" w:cs="Cambria"/>
                <w:sz w:val="16"/>
                <w:szCs w:val="16"/>
              </w:rPr>
              <w:t>design</w:t>
            </w:r>
            <w:r>
              <w:rPr>
                <w:rFonts w:ascii="Cambria" w:eastAsia="Cambria" w:hAnsi="Cambria" w:cs="Cambria"/>
                <w:spacing w:val="-3"/>
                <w:sz w:val="16"/>
                <w:szCs w:val="16"/>
              </w:rPr>
              <w:t xml:space="preserve"> </w:t>
            </w:r>
            <w:r>
              <w:rPr>
                <w:rFonts w:ascii="Cambria" w:eastAsia="Cambria" w:hAnsi="Cambria" w:cs="Cambria"/>
                <w:sz w:val="16"/>
                <w:szCs w:val="16"/>
              </w:rPr>
              <w:t>compliance</w:t>
            </w:r>
          </w:p>
        </w:tc>
      </w:tr>
      <w:tr w:rsidR="009A5C4A" w14:paraId="319FD76B" w14:textId="77777777" w:rsidTr="00C57BD2">
        <w:trPr>
          <w:trHeight w:hRule="exact" w:val="1341"/>
          <w:jc w:val="center"/>
        </w:trPr>
        <w:tc>
          <w:tcPr>
            <w:tcW w:w="1534" w:type="dxa"/>
            <w:shd w:val="clear" w:color="auto" w:fill="F2F2F2"/>
          </w:tcPr>
          <w:p w14:paraId="602132E3" w14:textId="77777777" w:rsidR="009A5C4A" w:rsidRDefault="009A5C4A" w:rsidP="00C57BD2">
            <w:pPr>
              <w:spacing w:before="16" w:after="0" w:line="240" w:lineRule="auto"/>
              <w:ind w:left="65" w:right="-20"/>
              <w:rPr>
                <w:rFonts w:ascii="Cambria" w:eastAsia="Cambria" w:hAnsi="Cambria" w:cs="Cambria"/>
                <w:sz w:val="16"/>
                <w:szCs w:val="16"/>
              </w:rPr>
            </w:pPr>
            <w:r>
              <w:rPr>
                <w:rFonts w:ascii="Cambria" w:eastAsia="Cambria" w:hAnsi="Cambria" w:cs="Cambria"/>
                <w:b/>
                <w:bCs/>
                <w:spacing w:val="1"/>
                <w:sz w:val="16"/>
                <w:szCs w:val="16"/>
              </w:rPr>
              <w:t>M</w:t>
            </w:r>
            <w:r>
              <w:rPr>
                <w:rFonts w:ascii="Cambria" w:eastAsia="Cambria" w:hAnsi="Cambria" w:cs="Cambria"/>
                <w:b/>
                <w:bCs/>
                <w:sz w:val="16"/>
                <w:szCs w:val="16"/>
              </w:rPr>
              <w:t>AINT</w:t>
            </w:r>
            <w:r>
              <w:rPr>
                <w:rFonts w:ascii="Cambria" w:eastAsia="Cambria" w:hAnsi="Cambria" w:cs="Cambria"/>
                <w:b/>
                <w:bCs/>
                <w:spacing w:val="2"/>
                <w:sz w:val="16"/>
                <w:szCs w:val="16"/>
              </w:rPr>
              <w:t>A</w:t>
            </w:r>
            <w:r>
              <w:rPr>
                <w:rFonts w:ascii="Cambria" w:eastAsia="Cambria" w:hAnsi="Cambria" w:cs="Cambria"/>
                <w:b/>
                <w:bCs/>
                <w:sz w:val="16"/>
                <w:szCs w:val="16"/>
              </w:rPr>
              <w:t>INA</w:t>
            </w:r>
            <w:r>
              <w:rPr>
                <w:rFonts w:ascii="Cambria" w:eastAsia="Cambria" w:hAnsi="Cambria" w:cs="Cambria"/>
                <w:b/>
                <w:bCs/>
                <w:spacing w:val="2"/>
                <w:sz w:val="16"/>
                <w:szCs w:val="16"/>
              </w:rPr>
              <w:t>B</w:t>
            </w:r>
            <w:r>
              <w:rPr>
                <w:rFonts w:ascii="Cambria" w:eastAsia="Cambria" w:hAnsi="Cambria" w:cs="Cambria"/>
                <w:b/>
                <w:bCs/>
                <w:sz w:val="16"/>
                <w:szCs w:val="16"/>
              </w:rPr>
              <w:t>I</w:t>
            </w:r>
            <w:r>
              <w:rPr>
                <w:rFonts w:ascii="Cambria" w:eastAsia="Cambria" w:hAnsi="Cambria" w:cs="Cambria"/>
                <w:b/>
                <w:bCs/>
                <w:spacing w:val="1"/>
                <w:sz w:val="16"/>
                <w:szCs w:val="16"/>
              </w:rPr>
              <w:t>LI</w:t>
            </w:r>
            <w:r>
              <w:rPr>
                <w:rFonts w:ascii="Cambria" w:eastAsia="Cambria" w:hAnsi="Cambria" w:cs="Cambria"/>
                <w:b/>
                <w:bCs/>
                <w:sz w:val="16"/>
                <w:szCs w:val="16"/>
              </w:rPr>
              <w:t>TY, ADAPTIBILITY &amp; CHANGEABILITY</w:t>
            </w:r>
          </w:p>
        </w:tc>
        <w:tc>
          <w:tcPr>
            <w:tcW w:w="3582" w:type="dxa"/>
            <w:shd w:val="clear" w:color="auto" w:fill="F2F2F2"/>
          </w:tcPr>
          <w:p w14:paraId="74AA0C46" w14:textId="77777777" w:rsidR="009A5C4A" w:rsidRDefault="009A5C4A" w:rsidP="00C57BD2">
            <w:pPr>
              <w:spacing w:before="16" w:after="0" w:line="240" w:lineRule="auto"/>
              <w:ind w:left="64" w:right="1078"/>
              <w:rPr>
                <w:rFonts w:ascii="Cambria" w:eastAsia="Cambria" w:hAnsi="Cambria" w:cs="Cambria"/>
                <w:sz w:val="16"/>
                <w:szCs w:val="16"/>
              </w:rPr>
            </w:pPr>
            <w:r>
              <w:rPr>
                <w:rFonts w:ascii="Cambria" w:eastAsia="Cambria" w:hAnsi="Cambria" w:cs="Cambria"/>
                <w:sz w:val="16"/>
                <w:szCs w:val="16"/>
              </w:rPr>
              <w:t>Unstructured</w:t>
            </w:r>
            <w:r>
              <w:rPr>
                <w:rFonts w:ascii="Cambria" w:eastAsia="Cambria" w:hAnsi="Cambria" w:cs="Cambria"/>
                <w:spacing w:val="-9"/>
                <w:sz w:val="16"/>
                <w:szCs w:val="16"/>
              </w:rPr>
              <w:t xml:space="preserve"> </w:t>
            </w:r>
            <w:r>
              <w:rPr>
                <w:rFonts w:ascii="Cambria" w:eastAsia="Cambria" w:hAnsi="Cambria" w:cs="Cambria"/>
                <w:spacing w:val="1"/>
                <w:sz w:val="16"/>
                <w:szCs w:val="16"/>
              </w:rPr>
              <w:t>a</w:t>
            </w:r>
            <w:r>
              <w:rPr>
                <w:rFonts w:ascii="Cambria" w:eastAsia="Cambria" w:hAnsi="Cambria" w:cs="Cambria"/>
                <w:sz w:val="16"/>
                <w:szCs w:val="16"/>
              </w:rPr>
              <w:t>nd</w:t>
            </w:r>
            <w:r>
              <w:rPr>
                <w:rFonts w:ascii="Cambria" w:eastAsia="Cambria" w:hAnsi="Cambria" w:cs="Cambria"/>
                <w:spacing w:val="-3"/>
                <w:sz w:val="16"/>
                <w:szCs w:val="16"/>
              </w:rPr>
              <w:t xml:space="preserve"> </w:t>
            </w:r>
            <w:r>
              <w:rPr>
                <w:rFonts w:ascii="Cambria" w:eastAsia="Cambria" w:hAnsi="Cambria" w:cs="Cambria"/>
                <w:sz w:val="16"/>
                <w:szCs w:val="16"/>
              </w:rPr>
              <w:t>Du</w:t>
            </w:r>
            <w:r>
              <w:rPr>
                <w:rFonts w:ascii="Cambria" w:eastAsia="Cambria" w:hAnsi="Cambria" w:cs="Cambria"/>
                <w:spacing w:val="1"/>
                <w:sz w:val="16"/>
                <w:szCs w:val="16"/>
              </w:rPr>
              <w:t>p</w:t>
            </w:r>
            <w:r>
              <w:rPr>
                <w:rFonts w:ascii="Cambria" w:eastAsia="Cambria" w:hAnsi="Cambria" w:cs="Cambria"/>
                <w:sz w:val="16"/>
                <w:szCs w:val="16"/>
              </w:rPr>
              <w:t>licated</w:t>
            </w:r>
            <w:r>
              <w:rPr>
                <w:rFonts w:ascii="Cambria" w:eastAsia="Cambria" w:hAnsi="Cambria" w:cs="Cambria"/>
                <w:spacing w:val="-7"/>
                <w:sz w:val="16"/>
                <w:szCs w:val="16"/>
              </w:rPr>
              <w:t xml:space="preserve"> </w:t>
            </w:r>
            <w:r>
              <w:rPr>
                <w:rFonts w:ascii="Cambria" w:eastAsia="Cambria" w:hAnsi="Cambria" w:cs="Cambria"/>
                <w:sz w:val="16"/>
                <w:szCs w:val="16"/>
              </w:rPr>
              <w:t>code High</w:t>
            </w:r>
            <w:r>
              <w:rPr>
                <w:rFonts w:ascii="Cambria" w:eastAsia="Cambria" w:hAnsi="Cambria" w:cs="Cambria"/>
                <w:spacing w:val="-3"/>
                <w:sz w:val="16"/>
                <w:szCs w:val="16"/>
              </w:rPr>
              <w:t xml:space="preserve"> </w:t>
            </w:r>
            <w:r>
              <w:rPr>
                <w:rFonts w:ascii="Cambria" w:eastAsia="Cambria" w:hAnsi="Cambria" w:cs="Cambria"/>
                <w:sz w:val="16"/>
                <w:szCs w:val="16"/>
              </w:rPr>
              <w:t>cyclomatic</w:t>
            </w:r>
            <w:r>
              <w:rPr>
                <w:rFonts w:ascii="Cambria" w:eastAsia="Cambria" w:hAnsi="Cambria" w:cs="Cambria"/>
                <w:spacing w:val="-7"/>
                <w:sz w:val="16"/>
                <w:szCs w:val="16"/>
              </w:rPr>
              <w:t xml:space="preserve"> </w:t>
            </w:r>
            <w:r>
              <w:rPr>
                <w:rFonts w:ascii="Cambria" w:eastAsia="Cambria" w:hAnsi="Cambria" w:cs="Cambria"/>
                <w:spacing w:val="2"/>
                <w:sz w:val="16"/>
                <w:szCs w:val="16"/>
              </w:rPr>
              <w:t>c</w:t>
            </w:r>
            <w:r>
              <w:rPr>
                <w:rFonts w:ascii="Cambria" w:eastAsia="Cambria" w:hAnsi="Cambria" w:cs="Cambria"/>
                <w:spacing w:val="1"/>
                <w:sz w:val="16"/>
                <w:szCs w:val="16"/>
              </w:rPr>
              <w:t>o</w:t>
            </w:r>
            <w:r>
              <w:rPr>
                <w:rFonts w:ascii="Cambria" w:eastAsia="Cambria" w:hAnsi="Cambria" w:cs="Cambria"/>
                <w:sz w:val="16"/>
                <w:szCs w:val="16"/>
              </w:rPr>
              <w:t>mplexity Controlled</w:t>
            </w:r>
            <w:r>
              <w:rPr>
                <w:rFonts w:ascii="Cambria" w:eastAsia="Cambria" w:hAnsi="Cambria" w:cs="Cambria"/>
                <w:spacing w:val="-7"/>
                <w:sz w:val="16"/>
                <w:szCs w:val="16"/>
              </w:rPr>
              <w:t xml:space="preserve"> </w:t>
            </w:r>
            <w:r>
              <w:rPr>
                <w:rFonts w:ascii="Cambria" w:eastAsia="Cambria" w:hAnsi="Cambria" w:cs="Cambria"/>
                <w:sz w:val="16"/>
                <w:szCs w:val="16"/>
              </w:rPr>
              <w:t>lev</w:t>
            </w:r>
            <w:r>
              <w:rPr>
                <w:rFonts w:ascii="Cambria" w:eastAsia="Cambria" w:hAnsi="Cambria" w:cs="Cambria"/>
                <w:spacing w:val="1"/>
                <w:sz w:val="16"/>
                <w:szCs w:val="16"/>
              </w:rPr>
              <w:t>e</w:t>
            </w:r>
            <w:r>
              <w:rPr>
                <w:rFonts w:ascii="Cambria" w:eastAsia="Cambria" w:hAnsi="Cambria" w:cs="Cambria"/>
                <w:sz w:val="16"/>
                <w:szCs w:val="16"/>
              </w:rPr>
              <w:t>l</w:t>
            </w:r>
            <w:r>
              <w:rPr>
                <w:rFonts w:ascii="Cambria" w:eastAsia="Cambria" w:hAnsi="Cambria" w:cs="Cambria"/>
                <w:spacing w:val="-3"/>
                <w:sz w:val="16"/>
                <w:szCs w:val="16"/>
              </w:rPr>
              <w:t xml:space="preserve"> </w:t>
            </w:r>
            <w:r>
              <w:rPr>
                <w:rFonts w:ascii="Cambria" w:eastAsia="Cambria" w:hAnsi="Cambria" w:cs="Cambria"/>
                <w:spacing w:val="2"/>
                <w:sz w:val="16"/>
                <w:szCs w:val="16"/>
              </w:rPr>
              <w:t>o</w:t>
            </w:r>
            <w:r>
              <w:rPr>
                <w:rFonts w:ascii="Cambria" w:eastAsia="Cambria" w:hAnsi="Cambria" w:cs="Cambria"/>
                <w:sz w:val="16"/>
                <w:szCs w:val="16"/>
              </w:rPr>
              <w:t>f</w:t>
            </w:r>
            <w:r>
              <w:rPr>
                <w:rFonts w:ascii="Cambria" w:eastAsia="Cambria" w:hAnsi="Cambria" w:cs="Cambria"/>
                <w:spacing w:val="-1"/>
                <w:sz w:val="16"/>
                <w:szCs w:val="16"/>
              </w:rPr>
              <w:t xml:space="preserve"> </w:t>
            </w:r>
            <w:r>
              <w:rPr>
                <w:rFonts w:ascii="Cambria" w:eastAsia="Cambria" w:hAnsi="Cambria" w:cs="Cambria"/>
                <w:sz w:val="16"/>
                <w:szCs w:val="16"/>
              </w:rPr>
              <w:t>dynamic</w:t>
            </w:r>
            <w:r>
              <w:rPr>
                <w:rFonts w:ascii="Cambria" w:eastAsia="Cambria" w:hAnsi="Cambria" w:cs="Cambria"/>
                <w:spacing w:val="-4"/>
                <w:sz w:val="16"/>
                <w:szCs w:val="16"/>
              </w:rPr>
              <w:t xml:space="preserve"> </w:t>
            </w:r>
            <w:r>
              <w:rPr>
                <w:rFonts w:ascii="Cambria" w:eastAsia="Cambria" w:hAnsi="Cambria" w:cs="Cambria"/>
                <w:sz w:val="16"/>
                <w:szCs w:val="16"/>
              </w:rPr>
              <w:t xml:space="preserve">coding </w:t>
            </w:r>
            <w:r>
              <w:rPr>
                <w:rFonts w:ascii="Cambria" w:eastAsia="Cambria" w:hAnsi="Cambria" w:cs="Cambria"/>
                <w:w w:val="99"/>
                <w:sz w:val="16"/>
                <w:szCs w:val="16"/>
              </w:rPr>
              <w:t>Over‐paramete</w:t>
            </w:r>
            <w:r>
              <w:rPr>
                <w:rFonts w:ascii="Cambria" w:eastAsia="Cambria" w:hAnsi="Cambria" w:cs="Cambria"/>
                <w:spacing w:val="1"/>
                <w:w w:val="99"/>
                <w:sz w:val="16"/>
                <w:szCs w:val="16"/>
              </w:rPr>
              <w:t>r</w:t>
            </w:r>
            <w:r>
              <w:rPr>
                <w:rFonts w:ascii="Cambria" w:eastAsia="Cambria" w:hAnsi="Cambria" w:cs="Cambria"/>
                <w:w w:val="99"/>
                <w:sz w:val="16"/>
                <w:szCs w:val="16"/>
              </w:rPr>
              <w:t xml:space="preserve">ization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me</w:t>
            </w:r>
            <w:r>
              <w:rPr>
                <w:rFonts w:ascii="Cambria" w:eastAsia="Cambria" w:hAnsi="Cambria" w:cs="Cambria"/>
                <w:spacing w:val="1"/>
                <w:sz w:val="16"/>
                <w:szCs w:val="16"/>
              </w:rPr>
              <w:t>t</w:t>
            </w:r>
            <w:r>
              <w:rPr>
                <w:rFonts w:ascii="Cambria" w:eastAsia="Cambria" w:hAnsi="Cambria" w:cs="Cambria"/>
                <w:sz w:val="16"/>
                <w:szCs w:val="16"/>
              </w:rPr>
              <w:t>hods Hard</w:t>
            </w:r>
            <w:r>
              <w:rPr>
                <w:rFonts w:ascii="Cambria" w:eastAsia="Cambria" w:hAnsi="Cambria" w:cs="Cambria"/>
                <w:spacing w:val="-3"/>
                <w:sz w:val="16"/>
                <w:szCs w:val="16"/>
              </w:rPr>
              <w:t xml:space="preserve"> </w:t>
            </w:r>
            <w:r>
              <w:rPr>
                <w:rFonts w:ascii="Cambria" w:eastAsia="Cambria" w:hAnsi="Cambria" w:cs="Cambria"/>
                <w:sz w:val="16"/>
                <w:szCs w:val="16"/>
              </w:rPr>
              <w:t>coding</w:t>
            </w:r>
            <w:r>
              <w:rPr>
                <w:rFonts w:ascii="Cambria" w:eastAsia="Cambria" w:hAnsi="Cambria" w:cs="Cambria"/>
                <w:spacing w:val="-5"/>
                <w:sz w:val="16"/>
                <w:szCs w:val="16"/>
              </w:rPr>
              <w:t xml:space="preserve"> </w:t>
            </w:r>
            <w:r>
              <w:rPr>
                <w:rFonts w:ascii="Cambria" w:eastAsia="Cambria" w:hAnsi="Cambria" w:cs="Cambria"/>
                <w:sz w:val="16"/>
                <w:szCs w:val="16"/>
              </w:rPr>
              <w:t>of li</w:t>
            </w:r>
            <w:r>
              <w:rPr>
                <w:rFonts w:ascii="Cambria" w:eastAsia="Cambria" w:hAnsi="Cambria" w:cs="Cambria"/>
                <w:spacing w:val="1"/>
                <w:sz w:val="16"/>
                <w:szCs w:val="16"/>
              </w:rPr>
              <w:t>t</w:t>
            </w:r>
            <w:r>
              <w:rPr>
                <w:rFonts w:ascii="Cambria" w:eastAsia="Cambria" w:hAnsi="Cambria" w:cs="Cambria"/>
                <w:sz w:val="16"/>
                <w:szCs w:val="16"/>
              </w:rPr>
              <w:t>erals</w:t>
            </w:r>
          </w:p>
          <w:p w14:paraId="3AA5C327" w14:textId="77777777"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pacing w:val="1"/>
                <w:sz w:val="16"/>
                <w:szCs w:val="16"/>
              </w:rPr>
              <w:t>E</w:t>
            </w:r>
            <w:r>
              <w:rPr>
                <w:rFonts w:ascii="Cambria" w:eastAsia="Cambria" w:hAnsi="Cambria" w:cs="Cambria"/>
                <w:sz w:val="16"/>
                <w:szCs w:val="16"/>
              </w:rPr>
              <w:t>xcessive</w:t>
            </w:r>
            <w:r>
              <w:rPr>
                <w:rFonts w:ascii="Cambria" w:eastAsia="Cambria" w:hAnsi="Cambria" w:cs="Cambria"/>
                <w:spacing w:val="-7"/>
                <w:sz w:val="16"/>
                <w:szCs w:val="16"/>
              </w:rPr>
              <w:t xml:space="preserve"> </w:t>
            </w:r>
            <w:r>
              <w:rPr>
                <w:rFonts w:ascii="Cambria" w:eastAsia="Cambria" w:hAnsi="Cambria" w:cs="Cambria"/>
                <w:sz w:val="16"/>
                <w:szCs w:val="16"/>
              </w:rPr>
              <w:t>c</w:t>
            </w:r>
            <w:r>
              <w:rPr>
                <w:rFonts w:ascii="Cambria" w:eastAsia="Cambria" w:hAnsi="Cambria" w:cs="Cambria"/>
                <w:spacing w:val="1"/>
                <w:sz w:val="16"/>
                <w:szCs w:val="16"/>
              </w:rPr>
              <w:t>o</w:t>
            </w:r>
            <w:r>
              <w:rPr>
                <w:rFonts w:ascii="Cambria" w:eastAsia="Cambria" w:hAnsi="Cambria" w:cs="Cambria"/>
                <w:sz w:val="16"/>
                <w:szCs w:val="16"/>
              </w:rPr>
              <w:t>mp</w:t>
            </w:r>
            <w:r>
              <w:rPr>
                <w:rFonts w:ascii="Cambria" w:eastAsia="Cambria" w:hAnsi="Cambria" w:cs="Cambria"/>
                <w:spacing w:val="2"/>
                <w:sz w:val="16"/>
                <w:szCs w:val="16"/>
              </w:rPr>
              <w:t>o</w:t>
            </w:r>
            <w:r>
              <w:rPr>
                <w:rFonts w:ascii="Cambria" w:eastAsia="Cambria" w:hAnsi="Cambria" w:cs="Cambria"/>
                <w:sz w:val="16"/>
                <w:szCs w:val="16"/>
              </w:rPr>
              <w:t>nent</w:t>
            </w:r>
            <w:r>
              <w:rPr>
                <w:rFonts w:ascii="Cambria" w:eastAsia="Cambria" w:hAnsi="Cambria" w:cs="Cambria"/>
                <w:spacing w:val="-7"/>
                <w:sz w:val="16"/>
                <w:szCs w:val="16"/>
              </w:rPr>
              <w:t xml:space="preserve"> </w:t>
            </w:r>
            <w:r>
              <w:rPr>
                <w:rFonts w:ascii="Cambria" w:eastAsia="Cambria" w:hAnsi="Cambria" w:cs="Cambria"/>
                <w:sz w:val="16"/>
                <w:szCs w:val="16"/>
              </w:rPr>
              <w:t>size</w:t>
            </w:r>
          </w:p>
          <w:p w14:paraId="043C9466" w14:textId="77777777"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z w:val="16"/>
                <w:szCs w:val="16"/>
              </w:rPr>
              <w:t>OO</w:t>
            </w:r>
            <w:r>
              <w:rPr>
                <w:rFonts w:ascii="Cambria" w:eastAsia="Cambria" w:hAnsi="Cambria" w:cs="Cambria"/>
                <w:spacing w:val="-2"/>
                <w:sz w:val="16"/>
                <w:szCs w:val="16"/>
              </w:rPr>
              <w:t xml:space="preserve"> </w:t>
            </w:r>
            <w:r>
              <w:rPr>
                <w:rFonts w:ascii="Cambria" w:eastAsia="Cambria" w:hAnsi="Cambria" w:cs="Cambria"/>
                <w:sz w:val="16"/>
                <w:szCs w:val="16"/>
              </w:rPr>
              <w:t>best</w:t>
            </w:r>
            <w:r>
              <w:rPr>
                <w:rFonts w:ascii="Cambria" w:eastAsia="Cambria" w:hAnsi="Cambria" w:cs="Cambria"/>
                <w:spacing w:val="-3"/>
                <w:sz w:val="16"/>
                <w:szCs w:val="16"/>
              </w:rPr>
              <w:t xml:space="preserve"> </w:t>
            </w:r>
            <w:r>
              <w:rPr>
                <w:rFonts w:ascii="Cambria" w:eastAsia="Cambria" w:hAnsi="Cambria" w:cs="Cambria"/>
                <w:sz w:val="16"/>
                <w:szCs w:val="16"/>
              </w:rPr>
              <w:t>practices</w:t>
            </w:r>
          </w:p>
        </w:tc>
        <w:tc>
          <w:tcPr>
            <w:tcW w:w="4532" w:type="dxa"/>
            <w:shd w:val="clear" w:color="auto" w:fill="F2F2F2"/>
          </w:tcPr>
          <w:p w14:paraId="2315CFBE" w14:textId="77777777" w:rsidR="009A5C4A" w:rsidRDefault="009A5C4A" w:rsidP="00C57BD2">
            <w:pPr>
              <w:spacing w:before="16" w:after="0" w:line="240" w:lineRule="auto"/>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nitial</w:t>
            </w:r>
            <w:r>
              <w:rPr>
                <w:rFonts w:ascii="Cambria" w:eastAsia="Cambria" w:hAnsi="Cambria" w:cs="Cambria"/>
                <w:spacing w:val="31"/>
                <w:sz w:val="16"/>
                <w:szCs w:val="16"/>
              </w:rPr>
              <w:t xml:space="preserve"> </w:t>
            </w:r>
            <w:r>
              <w:rPr>
                <w:rFonts w:ascii="Cambria" w:eastAsia="Cambria" w:hAnsi="Cambria" w:cs="Cambria"/>
                <w:sz w:val="16"/>
                <w:szCs w:val="16"/>
              </w:rPr>
              <w:t>architec</w:t>
            </w:r>
            <w:r>
              <w:rPr>
                <w:rFonts w:ascii="Cambria" w:eastAsia="Cambria" w:hAnsi="Cambria" w:cs="Cambria"/>
                <w:spacing w:val="1"/>
                <w:sz w:val="16"/>
                <w:szCs w:val="16"/>
              </w:rPr>
              <w:t>t</w:t>
            </w:r>
            <w:r>
              <w:rPr>
                <w:rFonts w:ascii="Cambria" w:eastAsia="Cambria" w:hAnsi="Cambria" w:cs="Cambria"/>
                <w:spacing w:val="-1"/>
                <w:sz w:val="16"/>
                <w:szCs w:val="16"/>
              </w:rPr>
              <w:t>u</w:t>
            </w:r>
            <w:r>
              <w:rPr>
                <w:rFonts w:ascii="Cambria" w:eastAsia="Cambria" w:hAnsi="Cambria" w:cs="Cambria"/>
                <w:spacing w:val="1"/>
                <w:sz w:val="16"/>
                <w:szCs w:val="16"/>
              </w:rPr>
              <w:t>r</w:t>
            </w:r>
            <w:r>
              <w:rPr>
                <w:rFonts w:ascii="Cambria" w:eastAsia="Cambria" w:hAnsi="Cambria" w:cs="Cambria"/>
                <w:sz w:val="16"/>
                <w:szCs w:val="16"/>
              </w:rPr>
              <w:t>e</w:t>
            </w:r>
            <w:r>
              <w:rPr>
                <w:rFonts w:ascii="Cambria" w:eastAsia="Cambria" w:hAnsi="Cambria" w:cs="Cambria"/>
                <w:spacing w:val="-8"/>
                <w:sz w:val="16"/>
                <w:szCs w:val="16"/>
              </w:rPr>
              <w:t xml:space="preserve"> </w:t>
            </w:r>
            <w:r>
              <w:rPr>
                <w:rFonts w:ascii="Cambria" w:eastAsia="Cambria" w:hAnsi="Cambria" w:cs="Cambria"/>
                <w:sz w:val="16"/>
                <w:szCs w:val="16"/>
              </w:rPr>
              <w:t>design</w:t>
            </w:r>
          </w:p>
          <w:p w14:paraId="16CF78D4" w14:textId="77777777"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z w:val="16"/>
                <w:szCs w:val="16"/>
              </w:rPr>
              <w:t>Strict</w:t>
            </w:r>
            <w:r>
              <w:rPr>
                <w:rFonts w:ascii="Cambria" w:eastAsia="Cambria" w:hAnsi="Cambria" w:cs="Cambria"/>
                <w:spacing w:val="-4"/>
                <w:sz w:val="16"/>
                <w:szCs w:val="16"/>
              </w:rPr>
              <w:t xml:space="preserve"> </w:t>
            </w:r>
            <w:r>
              <w:rPr>
                <w:rFonts w:ascii="Cambria" w:eastAsia="Cambria" w:hAnsi="Cambria" w:cs="Cambria"/>
                <w:sz w:val="16"/>
                <w:szCs w:val="16"/>
              </w:rPr>
              <w:t>hie</w:t>
            </w:r>
            <w:r>
              <w:rPr>
                <w:rFonts w:ascii="Cambria" w:eastAsia="Cambria" w:hAnsi="Cambria" w:cs="Cambria"/>
                <w:spacing w:val="1"/>
                <w:sz w:val="16"/>
                <w:szCs w:val="16"/>
              </w:rPr>
              <w:t>r</w:t>
            </w:r>
            <w:r>
              <w:rPr>
                <w:rFonts w:ascii="Cambria" w:eastAsia="Cambria" w:hAnsi="Cambria" w:cs="Cambria"/>
                <w:sz w:val="16"/>
                <w:szCs w:val="16"/>
              </w:rPr>
              <w:t>archy</w:t>
            </w:r>
            <w:r>
              <w:rPr>
                <w:rFonts w:ascii="Cambria" w:eastAsia="Cambria" w:hAnsi="Cambria" w:cs="Cambria"/>
                <w:spacing w:val="-6"/>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calling</w:t>
            </w:r>
            <w:r>
              <w:rPr>
                <w:rFonts w:ascii="Cambria" w:eastAsia="Cambria" w:hAnsi="Cambria" w:cs="Cambria"/>
                <w:spacing w:val="-3"/>
                <w:sz w:val="16"/>
                <w:szCs w:val="16"/>
              </w:rPr>
              <w:t xml:space="preserve"> </w:t>
            </w:r>
            <w:r>
              <w:rPr>
                <w:rFonts w:ascii="Cambria" w:eastAsia="Cambria" w:hAnsi="Cambria" w:cs="Cambria"/>
                <w:sz w:val="16"/>
                <w:szCs w:val="16"/>
              </w:rPr>
              <w:t>betwe</w:t>
            </w:r>
            <w:r>
              <w:rPr>
                <w:rFonts w:ascii="Cambria" w:eastAsia="Cambria" w:hAnsi="Cambria" w:cs="Cambria"/>
                <w:spacing w:val="1"/>
                <w:sz w:val="16"/>
                <w:szCs w:val="16"/>
              </w:rPr>
              <w:t>e</w:t>
            </w:r>
            <w:r>
              <w:rPr>
                <w:rFonts w:ascii="Cambria" w:eastAsia="Cambria" w:hAnsi="Cambria" w:cs="Cambria"/>
                <w:sz w:val="16"/>
                <w:szCs w:val="16"/>
              </w:rPr>
              <w:t>n</w:t>
            </w:r>
            <w:r>
              <w:rPr>
                <w:rFonts w:ascii="Cambria" w:eastAsia="Cambria" w:hAnsi="Cambria" w:cs="Cambria"/>
                <w:spacing w:val="-5"/>
                <w:sz w:val="16"/>
                <w:szCs w:val="16"/>
              </w:rPr>
              <w:t xml:space="preserve"> </w:t>
            </w:r>
            <w:r>
              <w:rPr>
                <w:rFonts w:ascii="Cambria" w:eastAsia="Cambria" w:hAnsi="Cambria" w:cs="Cambria"/>
                <w:sz w:val="16"/>
                <w:szCs w:val="16"/>
              </w:rPr>
              <w:t>architectu</w:t>
            </w:r>
            <w:r>
              <w:rPr>
                <w:rFonts w:ascii="Cambria" w:eastAsia="Cambria" w:hAnsi="Cambria" w:cs="Cambria"/>
                <w:spacing w:val="1"/>
                <w:sz w:val="16"/>
                <w:szCs w:val="16"/>
              </w:rPr>
              <w:t>r</w:t>
            </w:r>
            <w:r>
              <w:rPr>
                <w:rFonts w:ascii="Cambria" w:eastAsia="Cambria" w:hAnsi="Cambria" w:cs="Cambria"/>
                <w:sz w:val="16"/>
                <w:szCs w:val="16"/>
              </w:rPr>
              <w:t>al</w:t>
            </w:r>
            <w:r>
              <w:rPr>
                <w:rFonts w:ascii="Cambria" w:eastAsia="Cambria" w:hAnsi="Cambria" w:cs="Cambria"/>
                <w:spacing w:val="-9"/>
                <w:sz w:val="16"/>
                <w:szCs w:val="16"/>
              </w:rPr>
              <w:t xml:space="preserve"> </w:t>
            </w:r>
            <w:r>
              <w:rPr>
                <w:rFonts w:ascii="Cambria" w:eastAsia="Cambria" w:hAnsi="Cambria" w:cs="Cambria"/>
                <w:sz w:val="16"/>
                <w:szCs w:val="16"/>
              </w:rPr>
              <w:t>l</w:t>
            </w:r>
            <w:r>
              <w:rPr>
                <w:rFonts w:ascii="Cambria" w:eastAsia="Cambria" w:hAnsi="Cambria" w:cs="Cambria"/>
                <w:spacing w:val="1"/>
                <w:sz w:val="16"/>
                <w:szCs w:val="16"/>
              </w:rPr>
              <w:t>a</w:t>
            </w:r>
            <w:r>
              <w:rPr>
                <w:rFonts w:ascii="Cambria" w:eastAsia="Cambria" w:hAnsi="Cambria" w:cs="Cambria"/>
                <w:sz w:val="16"/>
                <w:szCs w:val="16"/>
              </w:rPr>
              <w:t>y</w:t>
            </w:r>
            <w:r>
              <w:rPr>
                <w:rFonts w:ascii="Cambria" w:eastAsia="Cambria" w:hAnsi="Cambria" w:cs="Cambria"/>
                <w:spacing w:val="1"/>
                <w:sz w:val="16"/>
                <w:szCs w:val="16"/>
              </w:rPr>
              <w:t>e</w:t>
            </w:r>
            <w:r>
              <w:rPr>
                <w:rFonts w:ascii="Cambria" w:eastAsia="Cambria" w:hAnsi="Cambria" w:cs="Cambria"/>
                <w:sz w:val="16"/>
                <w:szCs w:val="16"/>
              </w:rPr>
              <w:t>rs</w:t>
            </w:r>
          </w:p>
          <w:p w14:paraId="305B1776" w14:textId="77777777"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Excessive</w:t>
            </w:r>
            <w:r>
              <w:rPr>
                <w:rFonts w:ascii="Cambria" w:eastAsia="Cambria" w:hAnsi="Cambria" w:cs="Cambria"/>
                <w:spacing w:val="-7"/>
                <w:sz w:val="16"/>
                <w:szCs w:val="16"/>
              </w:rPr>
              <w:t xml:space="preserve"> </w:t>
            </w:r>
            <w:r>
              <w:rPr>
                <w:rFonts w:ascii="Cambria" w:eastAsia="Cambria" w:hAnsi="Cambria" w:cs="Cambria"/>
                <w:sz w:val="16"/>
                <w:szCs w:val="16"/>
              </w:rPr>
              <w:t>hori</w:t>
            </w:r>
            <w:r>
              <w:rPr>
                <w:rFonts w:ascii="Cambria" w:eastAsia="Cambria" w:hAnsi="Cambria" w:cs="Cambria"/>
                <w:spacing w:val="-1"/>
                <w:sz w:val="16"/>
                <w:szCs w:val="16"/>
              </w:rPr>
              <w:t>z</w:t>
            </w:r>
            <w:r>
              <w:rPr>
                <w:rFonts w:ascii="Cambria" w:eastAsia="Cambria" w:hAnsi="Cambria" w:cs="Cambria"/>
                <w:sz w:val="16"/>
                <w:szCs w:val="16"/>
              </w:rPr>
              <w:t>ontal</w:t>
            </w:r>
            <w:r>
              <w:rPr>
                <w:rFonts w:ascii="Cambria" w:eastAsia="Cambria" w:hAnsi="Cambria" w:cs="Cambria"/>
                <w:spacing w:val="-7"/>
                <w:sz w:val="16"/>
                <w:szCs w:val="16"/>
              </w:rPr>
              <w:t xml:space="preserve"> </w:t>
            </w:r>
            <w:r>
              <w:rPr>
                <w:rFonts w:ascii="Cambria" w:eastAsia="Cambria" w:hAnsi="Cambria" w:cs="Cambria"/>
                <w:sz w:val="16"/>
                <w:szCs w:val="16"/>
              </w:rPr>
              <w:t>layers</w:t>
            </w:r>
          </w:p>
        </w:tc>
      </w:tr>
    </w:tbl>
    <w:p w14:paraId="5C17FDA2" w14:textId="77777777" w:rsidR="009A5C4A" w:rsidRDefault="009A5C4A" w:rsidP="009A5C4A">
      <w:pPr>
        <w:jc w:val="center"/>
        <w:rPr>
          <w:rFonts w:eastAsia="Times New Roman"/>
        </w:rPr>
      </w:pPr>
      <w:r w:rsidRPr="00FC72E3">
        <w:rPr>
          <w:rFonts w:eastAsia="Times New Roman"/>
        </w:rPr>
        <w:t xml:space="preserve">Fig </w:t>
      </w:r>
      <w:proofErr w:type="gramStart"/>
      <w:r w:rsidRPr="00FC72E3">
        <w:rPr>
          <w:rFonts w:eastAsia="Times New Roman"/>
        </w:rPr>
        <w:t>1</w:t>
      </w:r>
      <w:r>
        <w:rPr>
          <w:rFonts w:eastAsia="Times New Roman"/>
        </w:rPr>
        <w:t xml:space="preserve">  </w:t>
      </w:r>
      <w:r w:rsidRPr="00FC72E3">
        <w:rPr>
          <w:rFonts w:eastAsia="Times New Roman"/>
        </w:rPr>
        <w:t>Elements</w:t>
      </w:r>
      <w:proofErr w:type="gramEnd"/>
      <w:r w:rsidRPr="00FC72E3">
        <w:rPr>
          <w:rFonts w:eastAsia="Times New Roman"/>
        </w:rPr>
        <w:t xml:space="preserve"> of the CISQ Quality Characteristic Measures</w:t>
      </w:r>
    </w:p>
    <w:p w14:paraId="1F6A20EC" w14:textId="77777777" w:rsidR="009A5C4A" w:rsidRDefault="009A5C4A" w:rsidP="00B74ADD">
      <w:pPr>
        <w:rPr>
          <w:rFonts w:eastAsia="Times New Roman"/>
        </w:rPr>
      </w:pPr>
    </w:p>
    <w:p w14:paraId="457DB4E2" w14:textId="77777777" w:rsidR="005819DD" w:rsidRPr="0098181F" w:rsidRDefault="005819DD" w:rsidP="00B74ADD">
      <w:pPr>
        <w:rPr>
          <w:rFonts w:eastAsia="Times New Roman"/>
        </w:rPr>
      </w:pPr>
      <w:r w:rsidRPr="0098181F">
        <w:rPr>
          <w:rFonts w:eastAsia="Times New Roman"/>
        </w:rPr>
        <w:t>These coding</w:t>
      </w:r>
      <w:r w:rsidR="00430EA0">
        <w:rPr>
          <w:rFonts w:eastAsia="Times New Roman"/>
        </w:rPr>
        <w:t xml:space="preserve"> quality</w:t>
      </w:r>
      <w:r w:rsidRPr="0098181F">
        <w:rPr>
          <w:rFonts w:eastAsia="Times New Roman"/>
        </w:rPr>
        <w:t xml:space="preserve"> </w:t>
      </w:r>
      <w:r w:rsidR="008911D8">
        <w:rPr>
          <w:rFonts w:eastAsia="Times New Roman"/>
        </w:rPr>
        <w:t xml:space="preserve">factors </w:t>
      </w:r>
      <w:r w:rsidRPr="0098181F">
        <w:rPr>
          <w:rFonts w:eastAsia="Times New Roman"/>
        </w:rPr>
        <w:t>are</w:t>
      </w:r>
      <w:r w:rsidR="00C163A0">
        <w:rPr>
          <w:rFonts w:eastAsia="Times New Roman"/>
        </w:rPr>
        <w:t xml:space="preserve"> </w:t>
      </w:r>
      <w:r w:rsidRPr="0098181F">
        <w:rPr>
          <w:rFonts w:eastAsia="Times New Roman"/>
        </w:rPr>
        <w:t xml:space="preserve">language agnostic, </w:t>
      </w:r>
      <w:r w:rsidR="00430EA0">
        <w:rPr>
          <w:rFonts w:eastAsia="Times New Roman"/>
        </w:rPr>
        <w:t xml:space="preserve">and can be applied </w:t>
      </w:r>
      <w:r w:rsidR="008911D8">
        <w:rPr>
          <w:rFonts w:eastAsia="Times New Roman"/>
        </w:rPr>
        <w:t xml:space="preserve">to any </w:t>
      </w:r>
      <w:r w:rsidR="006A7453">
        <w:rPr>
          <w:rFonts w:eastAsia="Times New Roman"/>
        </w:rPr>
        <w:t>development</w:t>
      </w:r>
      <w:r w:rsidRPr="0098181F">
        <w:rPr>
          <w:rFonts w:eastAsia="Times New Roman"/>
        </w:rPr>
        <w:t xml:space="preserve">, the </w:t>
      </w:r>
      <w:r w:rsidR="008911D8">
        <w:rPr>
          <w:rFonts w:eastAsia="Times New Roman"/>
        </w:rPr>
        <w:t>factors</w:t>
      </w:r>
      <w:r w:rsidR="008911D8" w:rsidRPr="0098181F">
        <w:rPr>
          <w:rFonts w:eastAsia="Times New Roman"/>
        </w:rPr>
        <w:t xml:space="preserve"> </w:t>
      </w:r>
      <w:r w:rsidRPr="0098181F">
        <w:rPr>
          <w:rFonts w:eastAsia="Times New Roman"/>
        </w:rPr>
        <w:t xml:space="preserve">themselves are not tied to </w:t>
      </w:r>
      <w:r w:rsidR="00430EA0">
        <w:rPr>
          <w:rFonts w:eastAsia="Times New Roman"/>
        </w:rPr>
        <w:t>a particular</w:t>
      </w:r>
      <w:r w:rsidR="004A1FAB">
        <w:rPr>
          <w:rFonts w:eastAsia="Times New Roman"/>
        </w:rPr>
        <w:t xml:space="preserve"> languages, but rather </w:t>
      </w:r>
      <w:r w:rsidR="003045CD">
        <w:rPr>
          <w:rFonts w:eastAsia="Times New Roman"/>
        </w:rPr>
        <w:t xml:space="preserve">follow </w:t>
      </w:r>
      <w:r w:rsidR="004A1FAB">
        <w:rPr>
          <w:rFonts w:eastAsia="Times New Roman"/>
        </w:rPr>
        <w:t>object oriented design principles</w:t>
      </w:r>
      <w:r w:rsidR="00F06D1C">
        <w:rPr>
          <w:rFonts w:eastAsia="Times New Roman"/>
        </w:rPr>
        <w:t xml:space="preserve">.  </w:t>
      </w:r>
      <w:r w:rsidRPr="004A1FAB">
        <w:rPr>
          <w:rFonts w:eastAsia="Times New Roman"/>
        </w:rPr>
        <w:t xml:space="preserve">The </w:t>
      </w:r>
      <w:r w:rsidR="004A1FAB">
        <w:rPr>
          <w:rFonts w:eastAsia="Times New Roman"/>
        </w:rPr>
        <w:t>p</w:t>
      </w:r>
      <w:r w:rsidR="004A1FAB" w:rsidRPr="004A1FAB">
        <w:rPr>
          <w:rFonts w:eastAsia="Times New Roman"/>
        </w:rPr>
        <w:t>rime goal</w:t>
      </w:r>
      <w:r w:rsidR="004A1FAB" w:rsidRPr="004A1FAB">
        <w:rPr>
          <w:rFonts w:eastAsia="Times New Roman"/>
          <w:b/>
        </w:rPr>
        <w:t xml:space="preserve"> </w:t>
      </w:r>
      <w:r w:rsidR="004A1FAB" w:rsidRPr="00B74ADD">
        <w:rPr>
          <w:rFonts w:eastAsia="Times New Roman"/>
        </w:rPr>
        <w:t>is</w:t>
      </w:r>
      <w:r w:rsidR="004A1FAB">
        <w:rPr>
          <w:rFonts w:eastAsia="Times New Roman"/>
        </w:rPr>
        <w:t xml:space="preserve"> that</w:t>
      </w:r>
      <w:r w:rsidR="004A1FAB" w:rsidRPr="004A1FAB">
        <w:rPr>
          <w:rFonts w:eastAsia="Times New Roman"/>
          <w:b/>
        </w:rPr>
        <w:t xml:space="preserve"> </w:t>
      </w:r>
      <w:r w:rsidR="004A1FAB">
        <w:rPr>
          <w:rFonts w:eastAsia="Times New Roman"/>
          <w:b/>
        </w:rPr>
        <w:t>c</w:t>
      </w:r>
      <w:r w:rsidR="004A1FAB" w:rsidRPr="004A1FAB">
        <w:rPr>
          <w:rFonts w:eastAsia="Times New Roman"/>
          <w:b/>
        </w:rPr>
        <w:t>onsistency</w:t>
      </w:r>
      <w:r w:rsidR="004A1FAB" w:rsidRPr="00CF434A">
        <w:rPr>
          <w:rFonts w:eastAsia="Times New Roman"/>
          <w:b/>
        </w:rPr>
        <w:t xml:space="preserve"> </w:t>
      </w:r>
      <w:r w:rsidR="004353B2">
        <w:rPr>
          <w:rFonts w:eastAsia="Times New Roman"/>
          <w:b/>
        </w:rPr>
        <w:t xml:space="preserve">and transparency </w:t>
      </w:r>
      <w:r w:rsidRPr="00CF434A">
        <w:rPr>
          <w:rFonts w:eastAsia="Times New Roman"/>
          <w:b/>
        </w:rPr>
        <w:t xml:space="preserve">across all application development is the most important guideline in </w:t>
      </w:r>
      <w:r w:rsidR="004A1FAB">
        <w:rPr>
          <w:rFonts w:eastAsia="Times New Roman"/>
          <w:b/>
        </w:rPr>
        <w:t>producing</w:t>
      </w:r>
      <w:r w:rsidR="004A1FAB" w:rsidRPr="00CF434A">
        <w:rPr>
          <w:rFonts w:eastAsia="Times New Roman"/>
          <w:b/>
        </w:rPr>
        <w:t xml:space="preserve"> </w:t>
      </w:r>
      <w:r w:rsidR="004A1FAB">
        <w:rPr>
          <w:rFonts w:eastAsia="Times New Roman"/>
          <w:b/>
        </w:rPr>
        <w:t>quality</w:t>
      </w:r>
      <w:r w:rsidR="004A1FAB" w:rsidRPr="00CF434A">
        <w:rPr>
          <w:rFonts w:eastAsia="Times New Roman"/>
          <w:b/>
        </w:rPr>
        <w:t xml:space="preserve"> </w:t>
      </w:r>
      <w:r w:rsidRPr="00CF434A">
        <w:rPr>
          <w:rFonts w:eastAsia="Times New Roman"/>
          <w:b/>
        </w:rPr>
        <w:t>application code</w:t>
      </w:r>
      <w:r w:rsidR="00F06D1C">
        <w:rPr>
          <w:rFonts w:eastAsia="Times New Roman"/>
          <w:b/>
        </w:rPr>
        <w:t xml:space="preserve">. </w:t>
      </w:r>
      <w:r w:rsidR="008911D8" w:rsidRPr="00A36418">
        <w:rPr>
          <w:rFonts w:eastAsia="Times New Roman"/>
        </w:rPr>
        <w:t xml:space="preserve">These factors will be addressed in detail for each programming language in </w:t>
      </w:r>
      <w:r w:rsidR="008911D8" w:rsidRPr="008911D8">
        <w:rPr>
          <w:rFonts w:eastAsia="Times New Roman"/>
        </w:rPr>
        <w:t>separate</w:t>
      </w:r>
      <w:r w:rsidR="008911D8" w:rsidRPr="00A36418">
        <w:rPr>
          <w:rFonts w:eastAsia="Times New Roman"/>
        </w:rPr>
        <w:t xml:space="preserve"> style guides </w:t>
      </w:r>
      <w:r w:rsidR="008911D8" w:rsidRPr="008911D8">
        <w:rPr>
          <w:rFonts w:eastAsia="Times New Roman"/>
        </w:rPr>
        <w:t>which</w:t>
      </w:r>
      <w:r w:rsidR="008911D8" w:rsidRPr="00A36418">
        <w:rPr>
          <w:rFonts w:eastAsia="Times New Roman"/>
        </w:rPr>
        <w:t xml:space="preserve"> will detail</w:t>
      </w:r>
      <w:r w:rsidR="00F06D1C">
        <w:rPr>
          <w:rFonts w:eastAsia="Times New Roman"/>
          <w:b/>
        </w:rPr>
        <w:t xml:space="preserve"> </w:t>
      </w:r>
      <w:r w:rsidR="00CF434A">
        <w:rPr>
          <w:rFonts w:eastAsia="Times New Roman"/>
        </w:rPr>
        <w:t xml:space="preserve">The following areas of interest </w:t>
      </w:r>
      <w:r w:rsidR="008911D8">
        <w:rPr>
          <w:rFonts w:eastAsia="Times New Roman"/>
        </w:rPr>
        <w:t xml:space="preserve">for each programming language for example C#, C++, and JAVA. </w:t>
      </w:r>
      <w:r w:rsidR="003D1981">
        <w:rPr>
          <w:rFonts w:eastAsia="Times New Roman"/>
        </w:rPr>
        <w:t>The subset of q</w:t>
      </w:r>
      <w:r w:rsidR="005C4139">
        <w:rPr>
          <w:rFonts w:eastAsia="Times New Roman"/>
        </w:rPr>
        <w:t xml:space="preserve">uality </w:t>
      </w:r>
      <w:r w:rsidR="006B7582">
        <w:rPr>
          <w:rFonts w:eastAsia="Times New Roman"/>
        </w:rPr>
        <w:t xml:space="preserve">characteristics </w:t>
      </w:r>
      <w:r w:rsidR="009D0410">
        <w:rPr>
          <w:rFonts w:eastAsia="Times New Roman"/>
        </w:rPr>
        <w:t xml:space="preserve">described </w:t>
      </w:r>
      <w:r w:rsidR="00CF434A">
        <w:rPr>
          <w:rFonts w:eastAsia="Times New Roman"/>
        </w:rPr>
        <w:t>below</w:t>
      </w:r>
      <w:r w:rsidR="00175EF8">
        <w:rPr>
          <w:rFonts w:eastAsia="Times New Roman"/>
        </w:rPr>
        <w:t xml:space="preserve"> represent the priorities for the Division</w:t>
      </w:r>
      <w:r w:rsidR="004D0A31">
        <w:rPr>
          <w:rFonts w:eastAsia="Times New Roman"/>
        </w:rPr>
        <w:t xml:space="preserve"> with high level approaches to mitigate</w:t>
      </w:r>
      <w:r w:rsidR="00A53CAE">
        <w:rPr>
          <w:rFonts w:eastAsia="Times New Roman"/>
        </w:rPr>
        <w:t xml:space="preserve"> them</w:t>
      </w:r>
      <w:r w:rsidR="005163A2">
        <w:rPr>
          <w:rFonts w:eastAsia="Times New Roman"/>
        </w:rPr>
        <w:t xml:space="preserve"> and factors to grade systems against</w:t>
      </w:r>
      <w:r w:rsidR="00A53CAE">
        <w:rPr>
          <w:rFonts w:eastAsia="Times New Roman"/>
        </w:rPr>
        <w:t>.</w:t>
      </w:r>
      <w:r w:rsidR="00F06D1C">
        <w:rPr>
          <w:rFonts w:eastAsia="Times New Roman"/>
        </w:rPr>
        <w:t xml:space="preserve"> </w:t>
      </w:r>
    </w:p>
    <w:p w14:paraId="02910FF5" w14:textId="77777777" w:rsidR="00014FCD" w:rsidRDefault="002A4D98" w:rsidP="005819DD">
      <w:pPr>
        <w:pStyle w:val="Heading2"/>
        <w:rPr>
          <w:rFonts w:eastAsia="Times New Roman"/>
          <w:sz w:val="32"/>
        </w:rPr>
      </w:pPr>
      <w:r w:rsidRPr="00B74ADD">
        <w:rPr>
          <w:rFonts w:eastAsia="Times New Roman"/>
          <w:sz w:val="32"/>
        </w:rPr>
        <w:t xml:space="preserve">Reliability </w:t>
      </w:r>
      <w:r w:rsidRPr="00B74ADD">
        <w:rPr>
          <w:rFonts w:ascii="Cambria Math" w:eastAsia="Times New Roman" w:hAnsi="Cambria Math" w:cs="Cambria Math"/>
          <w:sz w:val="32"/>
        </w:rPr>
        <w:t>⎯</w:t>
      </w:r>
      <w:r w:rsidRPr="00B74ADD">
        <w:rPr>
          <w:rFonts w:eastAsia="Times New Roman"/>
          <w:sz w:val="32"/>
        </w:rPr>
        <w:t xml:space="preserve"> Resiliency &amp; Dependability</w:t>
      </w:r>
    </w:p>
    <w:tbl>
      <w:tblPr>
        <w:tblW w:w="9440" w:type="dxa"/>
        <w:tblInd w:w="108" w:type="dxa"/>
        <w:tblLook w:val="04A0" w:firstRow="1" w:lastRow="0" w:firstColumn="1" w:lastColumn="0" w:noHBand="0" w:noVBand="1"/>
      </w:tblPr>
      <w:tblGrid>
        <w:gridCol w:w="4860"/>
        <w:gridCol w:w="3180"/>
        <w:gridCol w:w="1400"/>
      </w:tblGrid>
      <w:tr w:rsidR="00014FCD" w:rsidRPr="003B73D5" w14:paraId="0895F2B7" w14:textId="77777777" w:rsidTr="00426D7C">
        <w:trPr>
          <w:trHeight w:hRule="exact" w:val="555"/>
        </w:trPr>
        <w:tc>
          <w:tcPr>
            <w:tcW w:w="4860" w:type="dxa"/>
            <w:tcBorders>
              <w:top w:val="single" w:sz="8" w:space="0" w:color="4F82BD"/>
              <w:left w:val="single" w:sz="8" w:space="0" w:color="4F82BD"/>
              <w:bottom w:val="single" w:sz="8" w:space="0" w:color="4F82BD"/>
              <w:right w:val="single" w:sz="8" w:space="0" w:color="4F82BD"/>
            </w:tcBorders>
            <w:shd w:val="clear" w:color="000000" w:fill="B8CCE4"/>
            <w:vAlign w:val="center"/>
            <w:hideMark/>
          </w:tcPr>
          <w:p w14:paraId="121DD2EB" w14:textId="77777777" w:rsidR="00014FCD" w:rsidRPr="00B74ADD" w:rsidRDefault="00014FCD" w:rsidP="00426D7C">
            <w:pPr>
              <w:spacing w:after="0" w:line="240" w:lineRule="auto"/>
              <w:jc w:val="center"/>
              <w:rPr>
                <w:rFonts w:ascii="Cambria" w:eastAsia="Times New Roman" w:hAnsi="Cambria" w:cs="Times New Roman"/>
                <w:b/>
                <w:bCs/>
                <w:color w:val="000000"/>
                <w:sz w:val="18"/>
                <w:szCs w:val="18"/>
              </w:rPr>
            </w:pPr>
            <w:r w:rsidRPr="00B74ADD">
              <w:rPr>
                <w:rFonts w:ascii="Cambria" w:eastAsia="Times New Roman" w:hAnsi="Cambria" w:cs="Times New Roman"/>
                <w:b/>
                <w:bCs/>
                <w:color w:val="000000"/>
                <w:sz w:val="18"/>
                <w:szCs w:val="18"/>
              </w:rPr>
              <w:t>Coding Errors Impacting the RELIABILITY</w:t>
            </w:r>
          </w:p>
        </w:tc>
        <w:tc>
          <w:tcPr>
            <w:tcW w:w="3180" w:type="dxa"/>
            <w:tcBorders>
              <w:top w:val="single" w:sz="8" w:space="0" w:color="4F82BD"/>
              <w:left w:val="nil"/>
              <w:bottom w:val="single" w:sz="8" w:space="0" w:color="4F82BD"/>
              <w:right w:val="single" w:sz="8" w:space="0" w:color="4F82BD"/>
            </w:tcBorders>
            <w:shd w:val="clear" w:color="000000" w:fill="B8CCE4"/>
            <w:vAlign w:val="center"/>
            <w:hideMark/>
          </w:tcPr>
          <w:p w14:paraId="1D313B98" w14:textId="77777777" w:rsidR="00014FCD" w:rsidRPr="00B74ADD" w:rsidRDefault="00014FCD" w:rsidP="00426D7C">
            <w:pPr>
              <w:spacing w:after="0" w:line="240" w:lineRule="auto"/>
              <w:jc w:val="center"/>
              <w:rPr>
                <w:rFonts w:ascii="Cambria" w:eastAsia="Times New Roman" w:hAnsi="Cambria" w:cs="Times New Roman"/>
                <w:b/>
                <w:bCs/>
                <w:color w:val="000000"/>
                <w:sz w:val="18"/>
                <w:szCs w:val="18"/>
              </w:rPr>
            </w:pPr>
            <w:r w:rsidRPr="00B74ADD">
              <w:rPr>
                <w:rFonts w:ascii="Cambria" w:eastAsia="Times New Roman" w:hAnsi="Cambria" w:cs="Times New Roman"/>
                <w:b/>
                <w:bCs/>
                <w:color w:val="000000"/>
                <w:sz w:val="18"/>
                <w:szCs w:val="18"/>
              </w:rPr>
              <w:t>Context Required</w:t>
            </w:r>
          </w:p>
        </w:tc>
        <w:tc>
          <w:tcPr>
            <w:tcW w:w="1400" w:type="dxa"/>
            <w:tcBorders>
              <w:top w:val="single" w:sz="8" w:space="0" w:color="4F82BD"/>
              <w:left w:val="nil"/>
              <w:bottom w:val="single" w:sz="8" w:space="0" w:color="4F82BD"/>
              <w:right w:val="single" w:sz="8" w:space="0" w:color="4F82BD"/>
            </w:tcBorders>
            <w:shd w:val="clear" w:color="000000" w:fill="B8CCE4"/>
            <w:vAlign w:val="center"/>
            <w:hideMark/>
          </w:tcPr>
          <w:p w14:paraId="04C805DF" w14:textId="77777777" w:rsidR="00014FCD" w:rsidRPr="00B74ADD" w:rsidRDefault="00014FCD" w:rsidP="00426D7C">
            <w:pPr>
              <w:spacing w:after="0" w:line="240" w:lineRule="auto"/>
              <w:jc w:val="center"/>
              <w:rPr>
                <w:rFonts w:ascii="Cambria" w:eastAsia="Times New Roman" w:hAnsi="Cambria" w:cs="Times New Roman"/>
                <w:b/>
                <w:bCs/>
                <w:color w:val="000000"/>
                <w:sz w:val="18"/>
                <w:szCs w:val="18"/>
              </w:rPr>
            </w:pPr>
            <w:r w:rsidRPr="00B74ADD">
              <w:rPr>
                <w:rFonts w:ascii="Cambria" w:eastAsia="Times New Roman" w:hAnsi="Cambria" w:cs="Times New Roman"/>
                <w:b/>
                <w:bCs/>
                <w:color w:val="000000"/>
                <w:sz w:val="18"/>
                <w:szCs w:val="18"/>
              </w:rPr>
              <w:t>Business Impact (est.)</w:t>
            </w:r>
          </w:p>
        </w:tc>
      </w:tr>
      <w:tr w:rsidR="00014FCD" w:rsidRPr="003B73D5" w14:paraId="793C4B9D" w14:textId="77777777" w:rsidTr="00426D7C">
        <w:trPr>
          <w:trHeight w:hRule="exact" w:val="300"/>
        </w:trPr>
        <w:tc>
          <w:tcPr>
            <w:tcW w:w="4860" w:type="dxa"/>
            <w:tcBorders>
              <w:top w:val="nil"/>
              <w:left w:val="single" w:sz="8" w:space="0" w:color="4F82BD"/>
              <w:bottom w:val="single" w:sz="4" w:space="0" w:color="4F82BD"/>
              <w:right w:val="nil"/>
            </w:tcBorders>
            <w:shd w:val="clear" w:color="auto" w:fill="auto"/>
            <w:vAlign w:val="center"/>
            <w:hideMark/>
          </w:tcPr>
          <w:p w14:paraId="7B8CFA85" w14:textId="77777777"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Error &amp; Exception handling (Unit Level)</w:t>
            </w:r>
          </w:p>
        </w:tc>
        <w:tc>
          <w:tcPr>
            <w:tcW w:w="3180" w:type="dxa"/>
            <w:vMerge w:val="restart"/>
            <w:tcBorders>
              <w:top w:val="nil"/>
              <w:left w:val="single" w:sz="4" w:space="0" w:color="4F82BD"/>
              <w:bottom w:val="single" w:sz="4" w:space="0" w:color="4F82BD"/>
              <w:right w:val="single" w:sz="4" w:space="0" w:color="4F82BD"/>
            </w:tcBorders>
            <w:shd w:val="clear" w:color="auto" w:fill="auto"/>
            <w:vAlign w:val="center"/>
            <w:hideMark/>
          </w:tcPr>
          <w:p w14:paraId="6A73A851" w14:textId="77777777"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Unit Level</w:t>
            </w:r>
          </w:p>
        </w:tc>
        <w:tc>
          <w:tcPr>
            <w:tcW w:w="1400" w:type="dxa"/>
            <w:vMerge w:val="restart"/>
            <w:tcBorders>
              <w:top w:val="nil"/>
              <w:left w:val="single" w:sz="4" w:space="0" w:color="4F82BD"/>
              <w:bottom w:val="single" w:sz="4" w:space="0" w:color="4F82BD"/>
              <w:right w:val="single" w:sz="8" w:space="0" w:color="4F82BD"/>
            </w:tcBorders>
            <w:shd w:val="clear" w:color="auto" w:fill="auto"/>
            <w:vAlign w:val="center"/>
            <w:hideMark/>
          </w:tcPr>
          <w:p w14:paraId="720D09C2" w14:textId="77777777"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10%</w:t>
            </w:r>
          </w:p>
        </w:tc>
      </w:tr>
      <w:tr w:rsidR="00014FCD" w:rsidRPr="003B73D5" w14:paraId="48567DA4" w14:textId="77777777" w:rsidTr="00426D7C">
        <w:trPr>
          <w:trHeight w:hRule="exact" w:val="300"/>
        </w:trPr>
        <w:tc>
          <w:tcPr>
            <w:tcW w:w="4860" w:type="dxa"/>
            <w:tcBorders>
              <w:top w:val="nil"/>
              <w:left w:val="single" w:sz="8" w:space="0" w:color="4F82BD"/>
              <w:bottom w:val="single" w:sz="4" w:space="0" w:color="4F82BD"/>
              <w:right w:val="nil"/>
            </w:tcBorders>
            <w:shd w:val="clear" w:color="auto" w:fill="auto"/>
            <w:vAlign w:val="center"/>
            <w:hideMark/>
          </w:tcPr>
          <w:p w14:paraId="192DB4DB" w14:textId="77777777"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Complexity of algorithms</w:t>
            </w:r>
          </w:p>
        </w:tc>
        <w:tc>
          <w:tcPr>
            <w:tcW w:w="3180" w:type="dxa"/>
            <w:vMerge/>
            <w:tcBorders>
              <w:top w:val="nil"/>
              <w:left w:val="single" w:sz="4" w:space="0" w:color="4F82BD"/>
              <w:bottom w:val="single" w:sz="4" w:space="0" w:color="4F82BD"/>
              <w:right w:val="single" w:sz="4" w:space="0" w:color="4F82BD"/>
            </w:tcBorders>
            <w:vAlign w:val="center"/>
            <w:hideMark/>
          </w:tcPr>
          <w:p w14:paraId="098001EA" w14:textId="77777777"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4" w:space="0" w:color="4F82BD"/>
              <w:right w:val="single" w:sz="8" w:space="0" w:color="4F82BD"/>
            </w:tcBorders>
            <w:vAlign w:val="center"/>
            <w:hideMark/>
          </w:tcPr>
          <w:p w14:paraId="0ED62502" w14:textId="77777777"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14:paraId="633E4D8D" w14:textId="77777777" w:rsidTr="00426D7C">
        <w:trPr>
          <w:trHeight w:hRule="exact" w:val="315"/>
        </w:trPr>
        <w:tc>
          <w:tcPr>
            <w:tcW w:w="4860" w:type="dxa"/>
            <w:tcBorders>
              <w:top w:val="nil"/>
              <w:left w:val="single" w:sz="8" w:space="0" w:color="4F82BD"/>
              <w:bottom w:val="nil"/>
              <w:right w:val="nil"/>
            </w:tcBorders>
            <w:shd w:val="clear" w:color="auto" w:fill="auto"/>
            <w:vAlign w:val="center"/>
            <w:hideMark/>
          </w:tcPr>
          <w:p w14:paraId="391ED418" w14:textId="77777777"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Error‐prone programming</w:t>
            </w:r>
          </w:p>
        </w:tc>
        <w:tc>
          <w:tcPr>
            <w:tcW w:w="3180" w:type="dxa"/>
            <w:vMerge/>
            <w:tcBorders>
              <w:top w:val="nil"/>
              <w:left w:val="single" w:sz="4" w:space="0" w:color="4F82BD"/>
              <w:bottom w:val="single" w:sz="4" w:space="0" w:color="4F82BD"/>
              <w:right w:val="single" w:sz="4" w:space="0" w:color="4F82BD"/>
            </w:tcBorders>
            <w:vAlign w:val="center"/>
            <w:hideMark/>
          </w:tcPr>
          <w:p w14:paraId="6EBB7C8D" w14:textId="77777777"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4" w:space="0" w:color="4F82BD"/>
              <w:right w:val="single" w:sz="8" w:space="0" w:color="4F82BD"/>
            </w:tcBorders>
            <w:vAlign w:val="center"/>
            <w:hideMark/>
          </w:tcPr>
          <w:p w14:paraId="29A61347" w14:textId="77777777"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14:paraId="5C7E874E" w14:textId="77777777" w:rsidTr="00426D7C">
        <w:trPr>
          <w:trHeight w:hRule="exact" w:val="480"/>
        </w:trPr>
        <w:tc>
          <w:tcPr>
            <w:tcW w:w="4860" w:type="dxa"/>
            <w:tcBorders>
              <w:top w:val="single" w:sz="8" w:space="0" w:color="4F82BD"/>
              <w:left w:val="single" w:sz="8" w:space="0" w:color="4F82BD"/>
              <w:bottom w:val="single" w:sz="4" w:space="0" w:color="4F82BD"/>
              <w:right w:val="nil"/>
            </w:tcBorders>
            <w:shd w:val="clear" w:color="auto" w:fill="auto"/>
            <w:vAlign w:val="center"/>
            <w:hideMark/>
          </w:tcPr>
          <w:p w14:paraId="6832145B" w14:textId="77777777"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Object‐Oriented and Structured Programming best practices (when applicable)</w:t>
            </w:r>
          </w:p>
        </w:tc>
        <w:tc>
          <w:tcPr>
            <w:tcW w:w="3180" w:type="dxa"/>
            <w:vMerge w:val="restart"/>
            <w:tcBorders>
              <w:top w:val="single" w:sz="8" w:space="0" w:color="4F82BD"/>
              <w:left w:val="single" w:sz="4" w:space="0" w:color="4F82BD"/>
              <w:bottom w:val="single" w:sz="8" w:space="0" w:color="4F82BD"/>
              <w:right w:val="single" w:sz="4" w:space="0" w:color="4F82BD"/>
            </w:tcBorders>
            <w:shd w:val="clear" w:color="auto" w:fill="auto"/>
            <w:vAlign w:val="center"/>
            <w:hideMark/>
          </w:tcPr>
          <w:p w14:paraId="6443C3BE" w14:textId="77777777"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Technology Level</w:t>
            </w:r>
          </w:p>
        </w:tc>
        <w:tc>
          <w:tcPr>
            <w:tcW w:w="1400" w:type="dxa"/>
            <w:vMerge w:val="restart"/>
            <w:tcBorders>
              <w:top w:val="single" w:sz="8" w:space="0" w:color="4F82BD"/>
              <w:left w:val="single" w:sz="4" w:space="0" w:color="4F82BD"/>
              <w:bottom w:val="single" w:sz="8" w:space="0" w:color="4F82BD"/>
              <w:right w:val="single" w:sz="8" w:space="0" w:color="4F82BD"/>
            </w:tcBorders>
            <w:shd w:val="clear" w:color="auto" w:fill="auto"/>
            <w:vAlign w:val="center"/>
            <w:hideMark/>
          </w:tcPr>
          <w:p w14:paraId="16B94451" w14:textId="77777777"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25%</w:t>
            </w:r>
          </w:p>
        </w:tc>
      </w:tr>
      <w:tr w:rsidR="00014FCD" w:rsidRPr="003B73D5" w14:paraId="47C12472" w14:textId="77777777" w:rsidTr="00426D7C">
        <w:trPr>
          <w:trHeight w:hRule="exact" w:val="315"/>
        </w:trPr>
        <w:tc>
          <w:tcPr>
            <w:tcW w:w="4860" w:type="dxa"/>
            <w:tcBorders>
              <w:top w:val="nil"/>
              <w:left w:val="single" w:sz="8" w:space="0" w:color="4F82BD"/>
              <w:bottom w:val="single" w:sz="8" w:space="0" w:color="4F82BD"/>
              <w:right w:val="nil"/>
            </w:tcBorders>
            <w:shd w:val="clear" w:color="auto" w:fill="auto"/>
            <w:vAlign w:val="center"/>
            <w:hideMark/>
          </w:tcPr>
          <w:p w14:paraId="7D1997CB" w14:textId="77777777"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Resource bounds management</w:t>
            </w:r>
          </w:p>
        </w:tc>
        <w:tc>
          <w:tcPr>
            <w:tcW w:w="3180" w:type="dxa"/>
            <w:vMerge/>
            <w:tcBorders>
              <w:top w:val="single" w:sz="8" w:space="0" w:color="4F82BD"/>
              <w:left w:val="single" w:sz="4" w:space="0" w:color="4F82BD"/>
              <w:bottom w:val="single" w:sz="8" w:space="0" w:color="4F82BD"/>
              <w:right w:val="single" w:sz="4" w:space="0" w:color="4F82BD"/>
            </w:tcBorders>
            <w:vAlign w:val="center"/>
            <w:hideMark/>
          </w:tcPr>
          <w:p w14:paraId="59E14C7E" w14:textId="77777777"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single" w:sz="8" w:space="0" w:color="4F82BD"/>
              <w:left w:val="single" w:sz="4" w:space="0" w:color="4F82BD"/>
              <w:bottom w:val="single" w:sz="8" w:space="0" w:color="4F82BD"/>
              <w:right w:val="single" w:sz="8" w:space="0" w:color="4F82BD"/>
            </w:tcBorders>
            <w:vAlign w:val="center"/>
            <w:hideMark/>
          </w:tcPr>
          <w:p w14:paraId="33406075" w14:textId="77777777"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14:paraId="591D3450" w14:textId="77777777" w:rsidTr="00426D7C">
        <w:trPr>
          <w:trHeight w:hRule="exact" w:val="300"/>
        </w:trPr>
        <w:tc>
          <w:tcPr>
            <w:tcW w:w="4860" w:type="dxa"/>
            <w:tcBorders>
              <w:top w:val="nil"/>
              <w:left w:val="single" w:sz="8" w:space="0" w:color="4F82BD"/>
              <w:bottom w:val="single" w:sz="4" w:space="0" w:color="4F82BD"/>
              <w:right w:val="nil"/>
            </w:tcBorders>
            <w:shd w:val="clear" w:color="auto" w:fill="auto"/>
            <w:vAlign w:val="center"/>
            <w:hideMark/>
          </w:tcPr>
          <w:p w14:paraId="57A00F3E" w14:textId="77777777"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Multi‐layer design compliance</w:t>
            </w:r>
          </w:p>
        </w:tc>
        <w:tc>
          <w:tcPr>
            <w:tcW w:w="3180" w:type="dxa"/>
            <w:vMerge w:val="restart"/>
            <w:tcBorders>
              <w:top w:val="nil"/>
              <w:left w:val="single" w:sz="4" w:space="0" w:color="4F82BD"/>
              <w:bottom w:val="single" w:sz="8" w:space="0" w:color="4F82BD"/>
              <w:right w:val="single" w:sz="4" w:space="0" w:color="4F82BD"/>
            </w:tcBorders>
            <w:shd w:val="clear" w:color="auto" w:fill="auto"/>
            <w:vAlign w:val="center"/>
            <w:hideMark/>
          </w:tcPr>
          <w:p w14:paraId="32759198" w14:textId="77777777"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System Level</w:t>
            </w:r>
          </w:p>
        </w:tc>
        <w:tc>
          <w:tcPr>
            <w:tcW w:w="1400" w:type="dxa"/>
            <w:vMerge w:val="restart"/>
            <w:tcBorders>
              <w:top w:val="nil"/>
              <w:left w:val="single" w:sz="4" w:space="0" w:color="4F82BD"/>
              <w:bottom w:val="single" w:sz="8" w:space="0" w:color="4F82BD"/>
              <w:right w:val="single" w:sz="8" w:space="0" w:color="4F82BD"/>
            </w:tcBorders>
            <w:shd w:val="clear" w:color="auto" w:fill="auto"/>
            <w:vAlign w:val="center"/>
            <w:hideMark/>
          </w:tcPr>
          <w:p w14:paraId="635F466A" w14:textId="77777777"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65%</w:t>
            </w:r>
          </w:p>
        </w:tc>
      </w:tr>
      <w:tr w:rsidR="00014FCD" w:rsidRPr="003B73D5" w14:paraId="5E5D9482" w14:textId="77777777"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14:paraId="506CB8CE" w14:textId="77777777"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Data integrity and consistency</w:t>
            </w:r>
          </w:p>
        </w:tc>
        <w:tc>
          <w:tcPr>
            <w:tcW w:w="3180" w:type="dxa"/>
            <w:vMerge/>
            <w:tcBorders>
              <w:top w:val="nil"/>
              <w:left w:val="single" w:sz="4" w:space="0" w:color="4F82BD"/>
              <w:bottom w:val="single" w:sz="8" w:space="0" w:color="4F82BD"/>
              <w:right w:val="single" w:sz="4" w:space="0" w:color="4F82BD"/>
            </w:tcBorders>
            <w:vAlign w:val="center"/>
            <w:hideMark/>
          </w:tcPr>
          <w:p w14:paraId="75FA8535" w14:textId="77777777"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14:paraId="26D5424F" w14:textId="77777777"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14:paraId="43F2B8E1" w14:textId="77777777"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14:paraId="471727D4" w14:textId="77777777"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Error &amp; Exception handling (across layers)</w:t>
            </w:r>
          </w:p>
        </w:tc>
        <w:tc>
          <w:tcPr>
            <w:tcW w:w="3180" w:type="dxa"/>
            <w:vMerge/>
            <w:tcBorders>
              <w:top w:val="nil"/>
              <w:left w:val="single" w:sz="4" w:space="0" w:color="4F82BD"/>
              <w:bottom w:val="single" w:sz="8" w:space="0" w:color="4F82BD"/>
              <w:right w:val="single" w:sz="4" w:space="0" w:color="4F82BD"/>
            </w:tcBorders>
            <w:vAlign w:val="center"/>
            <w:hideMark/>
          </w:tcPr>
          <w:p w14:paraId="5E5FB95E" w14:textId="77777777"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14:paraId="195744AF" w14:textId="77777777"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14:paraId="54218CA7" w14:textId="77777777"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14:paraId="51AB5845" w14:textId="77777777"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Transaction complexity</w:t>
            </w:r>
          </w:p>
        </w:tc>
        <w:tc>
          <w:tcPr>
            <w:tcW w:w="3180" w:type="dxa"/>
            <w:vMerge/>
            <w:tcBorders>
              <w:top w:val="nil"/>
              <w:left w:val="single" w:sz="4" w:space="0" w:color="4F82BD"/>
              <w:bottom w:val="single" w:sz="8" w:space="0" w:color="4F82BD"/>
              <w:right w:val="single" w:sz="4" w:space="0" w:color="4F82BD"/>
            </w:tcBorders>
            <w:vAlign w:val="center"/>
            <w:hideMark/>
          </w:tcPr>
          <w:p w14:paraId="35662250" w14:textId="77777777"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14:paraId="2A3F2956" w14:textId="77777777"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14:paraId="356F7950" w14:textId="77777777"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14:paraId="261DB64A" w14:textId="77777777"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Time and state / multi‐threading programming</w:t>
            </w:r>
          </w:p>
        </w:tc>
        <w:tc>
          <w:tcPr>
            <w:tcW w:w="3180" w:type="dxa"/>
            <w:vMerge/>
            <w:tcBorders>
              <w:top w:val="nil"/>
              <w:left w:val="single" w:sz="4" w:space="0" w:color="4F82BD"/>
              <w:bottom w:val="single" w:sz="8" w:space="0" w:color="4F82BD"/>
              <w:right w:val="single" w:sz="4" w:space="0" w:color="4F82BD"/>
            </w:tcBorders>
            <w:vAlign w:val="center"/>
            <w:hideMark/>
          </w:tcPr>
          <w:p w14:paraId="5CE703A2" w14:textId="77777777"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14:paraId="25833405" w14:textId="77777777"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14:paraId="6477B173" w14:textId="77777777"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14:paraId="108DAF35" w14:textId="77777777"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Null pointers dereference detection</w:t>
            </w:r>
          </w:p>
        </w:tc>
        <w:tc>
          <w:tcPr>
            <w:tcW w:w="3180" w:type="dxa"/>
            <w:vMerge/>
            <w:tcBorders>
              <w:top w:val="nil"/>
              <w:left w:val="single" w:sz="4" w:space="0" w:color="4F82BD"/>
              <w:bottom w:val="single" w:sz="8" w:space="0" w:color="4F82BD"/>
              <w:right w:val="single" w:sz="4" w:space="0" w:color="4F82BD"/>
            </w:tcBorders>
            <w:vAlign w:val="center"/>
            <w:hideMark/>
          </w:tcPr>
          <w:p w14:paraId="26874020" w14:textId="77777777"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14:paraId="2DB3C41F" w14:textId="77777777"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14:paraId="1D8A7ACF" w14:textId="77777777" w:rsidTr="00426D7C">
        <w:trPr>
          <w:trHeight w:hRule="exact" w:val="315"/>
        </w:trPr>
        <w:tc>
          <w:tcPr>
            <w:tcW w:w="4860" w:type="dxa"/>
            <w:tcBorders>
              <w:top w:val="nil"/>
              <w:left w:val="single" w:sz="8" w:space="0" w:color="4F82BD"/>
              <w:bottom w:val="single" w:sz="8" w:space="0" w:color="4F82BD"/>
              <w:right w:val="nil"/>
            </w:tcBorders>
            <w:shd w:val="clear" w:color="auto" w:fill="auto"/>
            <w:vAlign w:val="center"/>
            <w:hideMark/>
          </w:tcPr>
          <w:p w14:paraId="5EDF80F6" w14:textId="77777777"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Resource bounds management</w:t>
            </w:r>
          </w:p>
        </w:tc>
        <w:tc>
          <w:tcPr>
            <w:tcW w:w="3180" w:type="dxa"/>
            <w:vMerge/>
            <w:tcBorders>
              <w:top w:val="nil"/>
              <w:left w:val="single" w:sz="4" w:space="0" w:color="4F82BD"/>
              <w:bottom w:val="single" w:sz="8" w:space="0" w:color="4F82BD"/>
              <w:right w:val="single" w:sz="4" w:space="0" w:color="4F82BD"/>
            </w:tcBorders>
            <w:vAlign w:val="center"/>
            <w:hideMark/>
          </w:tcPr>
          <w:p w14:paraId="3F6344B2" w14:textId="77777777"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14:paraId="5E4F26A5" w14:textId="77777777" w:rsidR="00014FCD" w:rsidRPr="00B74ADD" w:rsidRDefault="00014FCD" w:rsidP="00426D7C">
            <w:pPr>
              <w:spacing w:after="0" w:line="240" w:lineRule="auto"/>
              <w:rPr>
                <w:rFonts w:ascii="Cambria" w:eastAsia="Times New Roman" w:hAnsi="Cambria" w:cs="Times New Roman"/>
                <w:color w:val="000000"/>
                <w:sz w:val="18"/>
                <w:szCs w:val="18"/>
              </w:rPr>
            </w:pPr>
          </w:p>
        </w:tc>
      </w:tr>
    </w:tbl>
    <w:p w14:paraId="64961C22" w14:textId="77777777" w:rsidR="005819DD" w:rsidRPr="00B74ADD" w:rsidRDefault="005819DD" w:rsidP="005819DD">
      <w:pPr>
        <w:pStyle w:val="Heading2"/>
        <w:rPr>
          <w:rFonts w:eastAsia="Times New Roman"/>
          <w:sz w:val="32"/>
        </w:rPr>
      </w:pPr>
    </w:p>
    <w:p w14:paraId="6DC22262" w14:textId="77777777" w:rsidR="002A4D98" w:rsidRPr="00B74ADD" w:rsidRDefault="002A4D98" w:rsidP="00B74ADD">
      <w:pPr>
        <w:pStyle w:val="ListParagraph"/>
        <w:numPr>
          <w:ilvl w:val="0"/>
          <w:numId w:val="27"/>
        </w:numPr>
        <w:rPr>
          <w:rFonts w:eastAsia="Times New Roman"/>
          <w:sz w:val="28"/>
          <w:szCs w:val="28"/>
        </w:rPr>
      </w:pPr>
      <w:r w:rsidRPr="00B74ADD">
        <w:rPr>
          <w:rFonts w:eastAsia="Times New Roman"/>
          <w:sz w:val="28"/>
          <w:szCs w:val="28"/>
        </w:rPr>
        <w:t>Handling unforeseen situations</w:t>
      </w:r>
      <w:r w:rsidR="00EB58E8" w:rsidRPr="00B74ADD">
        <w:rPr>
          <w:rFonts w:eastAsia="Times New Roman"/>
          <w:sz w:val="28"/>
          <w:szCs w:val="28"/>
        </w:rPr>
        <w:t>:</w:t>
      </w:r>
      <w:r w:rsidRPr="00B74ADD" w:rsidDel="002A4D98">
        <w:rPr>
          <w:rFonts w:eastAsia="Times New Roman"/>
          <w:sz w:val="28"/>
          <w:szCs w:val="28"/>
        </w:rPr>
        <w:t xml:space="preserve"> </w:t>
      </w:r>
    </w:p>
    <w:p w14:paraId="4BAE083B" w14:textId="77777777" w:rsidR="00EB58E8" w:rsidRPr="00B74ADD" w:rsidRDefault="00EB58E8" w:rsidP="00162B68">
      <w:pPr>
        <w:widowControl w:val="0"/>
        <w:spacing w:after="0" w:line="240" w:lineRule="auto"/>
        <w:ind w:right="60"/>
        <w:rPr>
          <w:rFonts w:eastAsia="Times New Roman"/>
        </w:rPr>
      </w:pPr>
      <w:r w:rsidRPr="00B74ADD">
        <w:rPr>
          <w:rFonts w:eastAsia="Times New Roman"/>
        </w:rPr>
        <w:t>Unforeseen IT infrastructure situations occur every day</w:t>
      </w:r>
      <w:r w:rsidR="00F06D1C">
        <w:rPr>
          <w:rFonts w:eastAsia="Times New Roman"/>
        </w:rPr>
        <w:t xml:space="preserve">.  </w:t>
      </w:r>
      <w:r w:rsidRPr="00B74ADD">
        <w:rPr>
          <w:rFonts w:eastAsia="Times New Roman"/>
        </w:rPr>
        <w:t>For mission critical business systems, the resilience – the ability of withstanding shock without breaking – is one of the most demanded non‐functional requirements</w:t>
      </w:r>
      <w:r w:rsidR="00F06D1C">
        <w:rPr>
          <w:rFonts w:eastAsia="Times New Roman"/>
        </w:rPr>
        <w:t xml:space="preserve">.  </w:t>
      </w:r>
      <w:r w:rsidRPr="00B74ADD">
        <w:rPr>
          <w:rFonts w:eastAsia="Times New Roman"/>
        </w:rPr>
        <w:t>It is common to rely on exception or error handling to manage unplanned situations</w:t>
      </w:r>
      <w:r w:rsidR="00F06D1C">
        <w:rPr>
          <w:rFonts w:eastAsia="Times New Roman"/>
        </w:rPr>
        <w:t xml:space="preserve">.   </w:t>
      </w:r>
      <w:r w:rsidRPr="00B74ADD">
        <w:rPr>
          <w:rFonts w:eastAsia="Times New Roman"/>
        </w:rPr>
        <w:t>Yet exception handling is not always the development team’s top priority</w:t>
      </w:r>
      <w:r w:rsidR="00F06D1C">
        <w:rPr>
          <w:rFonts w:eastAsia="Times New Roman"/>
        </w:rPr>
        <w:t xml:space="preserve">.  </w:t>
      </w:r>
      <w:r w:rsidRPr="00B74ADD">
        <w:rPr>
          <w:rFonts w:eastAsia="Times New Roman"/>
        </w:rPr>
        <w:t>It does not really deliver an immediate, tangible value to the end‐user because the conditions trapped by the exception or the error do not occur under regular conditions of use</w:t>
      </w:r>
      <w:r w:rsidR="00F06D1C">
        <w:rPr>
          <w:rFonts w:eastAsia="Times New Roman"/>
        </w:rPr>
        <w:t xml:space="preserve">.  </w:t>
      </w:r>
      <w:r w:rsidRPr="00B74ADD">
        <w:rPr>
          <w:rFonts w:eastAsia="Times New Roman"/>
        </w:rPr>
        <w:t xml:space="preserve">Typically, it’s the type of thing </w:t>
      </w:r>
      <w:r w:rsidR="006A7453">
        <w:rPr>
          <w:rFonts w:eastAsia="Times New Roman"/>
        </w:rPr>
        <w:t>t</w:t>
      </w:r>
      <w:r w:rsidRPr="00B74ADD">
        <w:rPr>
          <w:rFonts w:eastAsia="Times New Roman"/>
        </w:rPr>
        <w:t>hat gets pushed to tomorrow.</w:t>
      </w:r>
    </w:p>
    <w:p w14:paraId="6E7E985F" w14:textId="77777777" w:rsidR="00EB58E8" w:rsidRPr="00B74ADD" w:rsidRDefault="00EB58E8" w:rsidP="00EB58E8">
      <w:pPr>
        <w:widowControl w:val="0"/>
        <w:spacing w:before="13" w:after="0" w:line="220" w:lineRule="exact"/>
        <w:rPr>
          <w:rFonts w:eastAsia="Times New Roman"/>
        </w:rPr>
      </w:pPr>
    </w:p>
    <w:p w14:paraId="09A865A8" w14:textId="77777777" w:rsidR="006A7453" w:rsidRDefault="00EB58E8" w:rsidP="00162B68">
      <w:pPr>
        <w:widowControl w:val="0"/>
        <w:spacing w:after="0" w:line="240" w:lineRule="auto"/>
        <w:ind w:right="60"/>
        <w:rPr>
          <w:rFonts w:eastAsia="Times New Roman"/>
        </w:rPr>
      </w:pPr>
      <w:r w:rsidRPr="00B74ADD">
        <w:rPr>
          <w:rFonts w:eastAsia="Times New Roman"/>
        </w:rPr>
        <w:t>Local, unit‐level</w:t>
      </w:r>
      <w:r w:rsidR="00F06D1C">
        <w:rPr>
          <w:rFonts w:eastAsia="Times New Roman"/>
        </w:rPr>
        <w:t xml:space="preserve"> </w:t>
      </w:r>
      <w:r w:rsidRPr="00B74ADD">
        <w:rPr>
          <w:rFonts w:eastAsia="Times New Roman"/>
        </w:rPr>
        <w:t>analysis can help to find a missing error handling when it’s related to local issues, such as the well‐known ‘empty catch block’, ‘missing to test a returned value’, or ‘avoid catching Exception or Throwable’</w:t>
      </w:r>
      <w:r w:rsidR="00F06D1C">
        <w:rPr>
          <w:rFonts w:eastAsia="Times New Roman"/>
        </w:rPr>
        <w:t xml:space="preserve">.  </w:t>
      </w:r>
      <w:r w:rsidRPr="00B74ADD">
        <w:rPr>
          <w:rFonts w:eastAsia="Times New Roman"/>
        </w:rPr>
        <w:t>Detecting this type of case does not require the understanding of anything other than the code of the function or method</w:t>
      </w:r>
      <w:r w:rsidR="00F06D1C">
        <w:rPr>
          <w:rFonts w:eastAsia="Times New Roman"/>
        </w:rPr>
        <w:t xml:space="preserve">.  </w:t>
      </w:r>
      <w:commentRangeStart w:id="4"/>
      <w:commentRangeStart w:id="5"/>
      <w:commentRangeStart w:id="6"/>
      <w:r w:rsidRPr="00B74ADD">
        <w:rPr>
          <w:rFonts w:eastAsia="Times New Roman"/>
        </w:rPr>
        <w:t>It can be detected as soon as the relevant code is completed and is even caught directly by a professional development environment</w:t>
      </w:r>
      <w:commentRangeEnd w:id="4"/>
      <w:r w:rsidR="00A266B6">
        <w:rPr>
          <w:rStyle w:val="CommentReference"/>
        </w:rPr>
        <w:commentReference w:id="4"/>
      </w:r>
      <w:commentRangeEnd w:id="5"/>
      <w:r w:rsidR="008911D8">
        <w:rPr>
          <w:rStyle w:val="CommentReference"/>
        </w:rPr>
        <w:commentReference w:id="5"/>
      </w:r>
      <w:commentRangeEnd w:id="6"/>
      <w:r w:rsidR="00570924">
        <w:rPr>
          <w:rStyle w:val="CommentReference"/>
        </w:rPr>
        <w:commentReference w:id="6"/>
      </w:r>
    </w:p>
    <w:p w14:paraId="1C509C4D" w14:textId="77777777" w:rsidR="003B73D5" w:rsidRDefault="003B73D5" w:rsidP="00A36418">
      <w:pPr>
        <w:widowControl w:val="0"/>
        <w:spacing w:after="0" w:line="240" w:lineRule="auto"/>
        <w:ind w:left="237" w:right="60"/>
      </w:pPr>
      <w:r>
        <w:rPr>
          <w:rFonts w:eastAsia="Times New Roman"/>
        </w:rPr>
        <w:fldChar w:fldCharType="begin"/>
      </w:r>
      <w:r>
        <w:rPr>
          <w:rFonts w:eastAsia="Times New Roman"/>
        </w:rPr>
        <w:instrText xml:space="preserve"> LINK Excel.Sheet.12 "Book1" "Sheet1!R1C1:R13C3" \a \f 4 \h </w:instrText>
      </w:r>
      <w:r>
        <w:rPr>
          <w:rFonts w:eastAsia="Times New Roman"/>
        </w:rPr>
        <w:fldChar w:fldCharType="separate"/>
      </w:r>
    </w:p>
    <w:p w14:paraId="5B88E746" w14:textId="77777777" w:rsidR="00EB58E8" w:rsidRPr="00EB58E8" w:rsidRDefault="003B73D5" w:rsidP="00B74ADD">
      <w:pPr>
        <w:widowControl w:val="0"/>
        <w:spacing w:after="0" w:line="240" w:lineRule="auto"/>
        <w:ind w:left="237" w:right="60"/>
        <w:jc w:val="both"/>
        <w:rPr>
          <w:rFonts w:eastAsiaTheme="minorHAnsi"/>
        </w:rPr>
      </w:pPr>
      <w:r>
        <w:rPr>
          <w:rFonts w:eastAsia="Times New Roman"/>
        </w:rPr>
        <w:fldChar w:fldCharType="end"/>
      </w:r>
    </w:p>
    <w:p w14:paraId="2E1D5633" w14:textId="77777777" w:rsidR="00EB58E8" w:rsidRDefault="00EB58E8" w:rsidP="00B74ADD">
      <w:pPr>
        <w:widowControl w:val="0"/>
        <w:spacing w:after="0" w:line="240" w:lineRule="auto"/>
        <w:ind w:right="60"/>
        <w:rPr>
          <w:rFonts w:eastAsia="Times New Roman"/>
        </w:rPr>
      </w:pPr>
      <w:r w:rsidRPr="00B74ADD">
        <w:rPr>
          <w:rFonts w:eastAsia="Times New Roman"/>
        </w:rPr>
        <w:t>When it comes to checking the consistency of the error management in an application, the challenge is making sure that every exception thrown receives an appropriate treatment down the chain, across software layer</w:t>
      </w:r>
      <w:r w:rsidR="00F06D1C">
        <w:rPr>
          <w:rFonts w:eastAsia="Times New Roman"/>
        </w:rPr>
        <w:t>s</w:t>
      </w:r>
      <w:r w:rsidRPr="00B74ADD">
        <w:rPr>
          <w:rFonts w:eastAsia="Times New Roman"/>
        </w:rPr>
        <w:t>, and so on</w:t>
      </w:r>
      <w:r w:rsidR="00F06D1C">
        <w:rPr>
          <w:rFonts w:eastAsia="Times New Roman"/>
        </w:rPr>
        <w:t xml:space="preserve">.  </w:t>
      </w:r>
      <w:r w:rsidRPr="00B74ADD">
        <w:rPr>
          <w:rFonts w:eastAsia="Times New Roman"/>
        </w:rPr>
        <w:t>The software component raising the exception or error might not be able to react appropriately to the error</w:t>
      </w:r>
      <w:r w:rsidR="00F06D1C">
        <w:rPr>
          <w:rFonts w:eastAsia="Times New Roman"/>
        </w:rPr>
        <w:t xml:space="preserve">.  </w:t>
      </w:r>
      <w:r w:rsidRPr="00B74ADD">
        <w:rPr>
          <w:rFonts w:eastAsia="Times New Roman"/>
        </w:rPr>
        <w:t>For example, if a database insertion fails because the record already exists in the table, the data layer has to report the technical issue (duplicated record), but most of the time it doesn’t have the knowledge to decide what should be done next – attempting an update instead of an insert, reporting back to the end‐ user, or any other handling of the case</w:t>
      </w:r>
      <w:r w:rsidR="00F06D1C">
        <w:rPr>
          <w:rFonts w:eastAsia="Times New Roman"/>
        </w:rPr>
        <w:t xml:space="preserve">.  </w:t>
      </w:r>
      <w:r w:rsidRPr="00B74ADD">
        <w:rPr>
          <w:rFonts w:eastAsia="Times New Roman"/>
        </w:rPr>
        <w:t>It’s usually the responsibility of the business logic layer</w:t>
      </w:r>
      <w:r w:rsidR="00F06D1C">
        <w:rPr>
          <w:rFonts w:eastAsia="Times New Roman"/>
        </w:rPr>
        <w:t xml:space="preserve">.  </w:t>
      </w:r>
      <w:r w:rsidRPr="00B74ADD">
        <w:rPr>
          <w:rFonts w:eastAsia="Times New Roman"/>
        </w:rPr>
        <w:t>To enforce such policy, the entire application has to be analyzed at the System Level to determine who catches what and also to check that the right exceptions are thrown and/or caught by the correct layer/library</w:t>
      </w:r>
      <w:r w:rsidR="00F06D1C">
        <w:rPr>
          <w:rFonts w:eastAsia="Times New Roman"/>
        </w:rPr>
        <w:t xml:space="preserve">.  </w:t>
      </w:r>
      <w:r w:rsidRPr="00B74ADD">
        <w:rPr>
          <w:rFonts w:eastAsia="Times New Roman"/>
        </w:rPr>
        <w:t>If not done appropriately, cryptic errors might be reported to users who might then think that the application is broken</w:t>
      </w:r>
      <w:r w:rsidR="00F06D1C">
        <w:rPr>
          <w:rFonts w:eastAsia="Times New Roman"/>
        </w:rPr>
        <w:t xml:space="preserve">.  </w:t>
      </w:r>
      <w:r w:rsidRPr="00B74ADD">
        <w:rPr>
          <w:rFonts w:eastAsia="Times New Roman"/>
        </w:rPr>
        <w:t>Even worse, errors might not be reported at all, letting the end‐user believe that the action was successful instead of prompting him/her for an appropriate follow‐up</w:t>
      </w:r>
      <w:r w:rsidR="00F06D1C">
        <w:rPr>
          <w:rFonts w:eastAsia="Times New Roman"/>
        </w:rPr>
        <w:t xml:space="preserve">.  </w:t>
      </w:r>
      <w:r w:rsidRPr="00B74ADD">
        <w:rPr>
          <w:rFonts w:eastAsia="Times New Roman"/>
        </w:rPr>
        <w:t>Ultimately, this might create data corruptions as well.</w:t>
      </w:r>
    </w:p>
    <w:p w14:paraId="3680C057" w14:textId="77777777" w:rsidR="00B278CC" w:rsidRDefault="00B278CC" w:rsidP="00B74ADD">
      <w:pPr>
        <w:widowControl w:val="0"/>
        <w:spacing w:after="0" w:line="240" w:lineRule="auto"/>
        <w:ind w:right="60"/>
        <w:rPr>
          <w:rFonts w:eastAsia="Times New Roman"/>
        </w:rPr>
      </w:pPr>
      <w:r>
        <w:rPr>
          <w:rFonts w:eastAsia="Times New Roman"/>
        </w:rPr>
        <w:t xml:space="preserve">Designed </w:t>
      </w:r>
      <w:r w:rsidR="00516B0C">
        <w:rPr>
          <w:rFonts w:eastAsia="Times New Roman"/>
        </w:rPr>
        <w:t xml:space="preserve">thoughtfully, with unit </w:t>
      </w:r>
      <w:r>
        <w:rPr>
          <w:rFonts w:eastAsia="Times New Roman"/>
        </w:rPr>
        <w:t xml:space="preserve">and system levels in mind, error management </w:t>
      </w:r>
      <w:r w:rsidR="00516B0C">
        <w:rPr>
          <w:rFonts w:eastAsia="Times New Roman"/>
        </w:rPr>
        <w:t>escalate</w:t>
      </w:r>
      <w:r w:rsidR="005322A5">
        <w:rPr>
          <w:rFonts w:eastAsia="Times New Roman"/>
        </w:rPr>
        <w:t>s</w:t>
      </w:r>
      <w:r w:rsidR="00516B0C">
        <w:rPr>
          <w:rFonts w:eastAsia="Times New Roman"/>
        </w:rPr>
        <w:t xml:space="preserve"> to operations teams </w:t>
      </w:r>
      <w:r w:rsidR="005322A5">
        <w:rPr>
          <w:rFonts w:eastAsia="Times New Roman"/>
        </w:rPr>
        <w:t xml:space="preserve">with enough information to improve </w:t>
      </w:r>
      <w:r>
        <w:rPr>
          <w:rFonts w:eastAsia="Times New Roman"/>
        </w:rPr>
        <w:t xml:space="preserve">human response </w:t>
      </w:r>
      <w:r w:rsidR="005322A5">
        <w:rPr>
          <w:rFonts w:eastAsia="Times New Roman"/>
        </w:rPr>
        <w:t>times and mitigation</w:t>
      </w:r>
      <w:r w:rsidR="008C7C43">
        <w:rPr>
          <w:rFonts w:eastAsia="Times New Roman"/>
        </w:rPr>
        <w:t xml:space="preserve"> to preempt widespread problems</w:t>
      </w:r>
      <w:r>
        <w:rPr>
          <w:rFonts w:eastAsia="Times New Roman"/>
        </w:rPr>
        <w:t>.</w:t>
      </w:r>
    </w:p>
    <w:p w14:paraId="045F8CF8" w14:textId="77777777" w:rsidR="002D726F" w:rsidRPr="00B74ADD" w:rsidRDefault="002D726F" w:rsidP="00B74ADD">
      <w:pPr>
        <w:widowControl w:val="0"/>
        <w:spacing w:after="0" w:line="240" w:lineRule="auto"/>
        <w:ind w:left="237" w:right="60"/>
        <w:rPr>
          <w:rFonts w:eastAsia="Times New Roman"/>
        </w:rPr>
      </w:pPr>
    </w:p>
    <w:p w14:paraId="60AFC4E2" w14:textId="77777777" w:rsidR="00EB58E8" w:rsidRPr="00B74ADD" w:rsidRDefault="00EB58E8" w:rsidP="00A36418">
      <w:pPr>
        <w:pStyle w:val="ListParagraph"/>
        <w:numPr>
          <w:ilvl w:val="0"/>
          <w:numId w:val="29"/>
        </w:numPr>
        <w:rPr>
          <w:rFonts w:eastAsia="Times New Roman"/>
          <w:sz w:val="28"/>
        </w:rPr>
      </w:pPr>
      <w:r w:rsidRPr="00A36418">
        <w:rPr>
          <w:rFonts w:eastAsia="Times New Roman"/>
          <w:sz w:val="28"/>
        </w:rPr>
        <w:t>Preventing data corruption:</w:t>
      </w:r>
    </w:p>
    <w:p w14:paraId="5220F42F" w14:textId="77777777" w:rsidR="002D726F" w:rsidRDefault="002D726F" w:rsidP="00162B68">
      <w:pPr>
        <w:spacing w:before="32" w:after="0" w:line="240" w:lineRule="auto"/>
        <w:ind w:right="161"/>
        <w:rPr>
          <w:rFonts w:eastAsia="Times New Roman"/>
        </w:rPr>
      </w:pPr>
      <w:r w:rsidRPr="00B74ADD">
        <w:rPr>
          <w:rFonts w:eastAsia="Times New Roman"/>
        </w:rPr>
        <w:t>A large part of the source code developed for enterprise business applications is devoted to data handling, and one of the big risks in this instance is related to data corruption</w:t>
      </w:r>
      <w:r w:rsidR="00F06D1C">
        <w:rPr>
          <w:rFonts w:eastAsia="Times New Roman"/>
        </w:rPr>
        <w:t xml:space="preserve">.  </w:t>
      </w:r>
      <w:r w:rsidRPr="00B74ADD">
        <w:rPr>
          <w:rFonts w:eastAsia="Times New Roman"/>
        </w:rPr>
        <w:t xml:space="preserve">Bad development practices can rapidly lead to erratic behavior in these applications and, worst case scenario, </w:t>
      </w:r>
      <w:r w:rsidR="002117BA" w:rsidRPr="00B74ADD">
        <w:rPr>
          <w:rFonts w:eastAsia="Times New Roman"/>
        </w:rPr>
        <w:t>corrupt</w:t>
      </w:r>
      <w:r w:rsidR="002117BA">
        <w:rPr>
          <w:rFonts w:eastAsia="Times New Roman"/>
        </w:rPr>
        <w:t>ed</w:t>
      </w:r>
      <w:r w:rsidR="002117BA" w:rsidRPr="00B74ADD">
        <w:rPr>
          <w:rFonts w:eastAsia="Times New Roman"/>
        </w:rPr>
        <w:t xml:space="preserve"> </w:t>
      </w:r>
      <w:r w:rsidRPr="00B74ADD">
        <w:rPr>
          <w:rFonts w:eastAsia="Times New Roman"/>
        </w:rPr>
        <w:t>data</w:t>
      </w:r>
      <w:r w:rsidR="00F06D1C">
        <w:rPr>
          <w:rFonts w:eastAsia="Times New Roman"/>
        </w:rPr>
        <w:t xml:space="preserve">.   </w:t>
      </w:r>
      <w:r w:rsidRPr="00B74ADD">
        <w:rPr>
          <w:rFonts w:eastAsia="Times New Roman"/>
        </w:rPr>
        <w:t>In</w:t>
      </w:r>
      <w:r w:rsidR="00F06D1C">
        <w:rPr>
          <w:rFonts w:eastAsia="Times New Roman"/>
        </w:rPr>
        <w:t xml:space="preserve"> </w:t>
      </w:r>
      <w:r w:rsidRPr="00B74ADD">
        <w:rPr>
          <w:rFonts w:eastAsia="Times New Roman"/>
        </w:rPr>
        <w:t>most</w:t>
      </w:r>
      <w:r w:rsidR="00F06D1C">
        <w:rPr>
          <w:rFonts w:eastAsia="Times New Roman"/>
        </w:rPr>
        <w:t xml:space="preserve"> </w:t>
      </w:r>
      <w:r w:rsidRPr="00B74ADD">
        <w:rPr>
          <w:rFonts w:eastAsia="Times New Roman"/>
        </w:rPr>
        <w:t>(if</w:t>
      </w:r>
      <w:r w:rsidR="00F06D1C">
        <w:rPr>
          <w:rFonts w:eastAsia="Times New Roman"/>
        </w:rPr>
        <w:t xml:space="preserve"> </w:t>
      </w:r>
      <w:r w:rsidRPr="00B74ADD">
        <w:rPr>
          <w:rFonts w:eastAsia="Times New Roman"/>
        </w:rPr>
        <w:t>not</w:t>
      </w:r>
      <w:r w:rsidR="00F06D1C">
        <w:rPr>
          <w:rFonts w:eastAsia="Times New Roman"/>
        </w:rPr>
        <w:t xml:space="preserve"> </w:t>
      </w:r>
      <w:r w:rsidRPr="00B74ADD">
        <w:rPr>
          <w:rFonts w:eastAsia="Times New Roman"/>
        </w:rPr>
        <w:t>all)</w:t>
      </w:r>
      <w:r w:rsidR="00F06D1C">
        <w:rPr>
          <w:rFonts w:eastAsia="Times New Roman"/>
        </w:rPr>
        <w:t xml:space="preserve"> </w:t>
      </w:r>
      <w:r w:rsidRPr="00B74ADD">
        <w:rPr>
          <w:rFonts w:eastAsia="Times New Roman"/>
        </w:rPr>
        <w:t>cases,</w:t>
      </w:r>
      <w:r w:rsidR="00F06D1C">
        <w:rPr>
          <w:rFonts w:eastAsia="Times New Roman"/>
        </w:rPr>
        <w:t xml:space="preserve"> </w:t>
      </w:r>
      <w:r w:rsidRPr="00B74ADD">
        <w:rPr>
          <w:rFonts w:eastAsia="Times New Roman"/>
        </w:rPr>
        <w:t>detecting</w:t>
      </w:r>
      <w:r w:rsidR="00F06D1C">
        <w:rPr>
          <w:rFonts w:eastAsia="Times New Roman"/>
        </w:rPr>
        <w:t xml:space="preserve"> </w:t>
      </w:r>
      <w:r w:rsidRPr="00B74ADD">
        <w:rPr>
          <w:rFonts w:eastAsia="Times New Roman"/>
        </w:rPr>
        <w:t>such</w:t>
      </w:r>
      <w:r w:rsidR="00F06D1C">
        <w:rPr>
          <w:rFonts w:eastAsia="Times New Roman"/>
        </w:rPr>
        <w:t xml:space="preserve"> </w:t>
      </w:r>
      <w:r w:rsidRPr="00B74ADD">
        <w:rPr>
          <w:rFonts w:eastAsia="Times New Roman"/>
        </w:rPr>
        <w:t>potential</w:t>
      </w:r>
      <w:r w:rsidR="00F06D1C">
        <w:rPr>
          <w:rFonts w:eastAsia="Times New Roman"/>
        </w:rPr>
        <w:t xml:space="preserve"> </w:t>
      </w:r>
      <w:r w:rsidRPr="00B74ADD">
        <w:rPr>
          <w:rFonts w:eastAsia="Times New Roman"/>
        </w:rPr>
        <w:t>issues</w:t>
      </w:r>
      <w:r w:rsidR="00F06D1C">
        <w:rPr>
          <w:rFonts w:eastAsia="Times New Roman"/>
        </w:rPr>
        <w:t xml:space="preserve"> </w:t>
      </w:r>
      <w:r w:rsidRPr="00B74ADD">
        <w:rPr>
          <w:rFonts w:eastAsia="Times New Roman"/>
        </w:rPr>
        <w:t>requires</w:t>
      </w:r>
      <w:r w:rsidR="00F06D1C">
        <w:rPr>
          <w:rFonts w:eastAsia="Times New Roman"/>
        </w:rPr>
        <w:t xml:space="preserve"> </w:t>
      </w:r>
      <w:r w:rsidRPr="00B74ADD">
        <w:rPr>
          <w:rFonts w:eastAsia="Times New Roman"/>
        </w:rPr>
        <w:t>the ability to</w:t>
      </w:r>
      <w:r w:rsidR="00F06D1C">
        <w:rPr>
          <w:rFonts w:eastAsia="Times New Roman"/>
        </w:rPr>
        <w:t xml:space="preserve"> </w:t>
      </w:r>
      <w:r w:rsidRPr="00B74ADD">
        <w:rPr>
          <w:rFonts w:eastAsia="Times New Roman"/>
        </w:rPr>
        <w:t>check</w:t>
      </w:r>
      <w:r w:rsidR="00F06D1C">
        <w:rPr>
          <w:rFonts w:eastAsia="Times New Roman"/>
        </w:rPr>
        <w:t xml:space="preserve"> </w:t>
      </w:r>
      <w:r w:rsidRPr="00B74ADD">
        <w:rPr>
          <w:rFonts w:eastAsia="Times New Roman"/>
        </w:rPr>
        <w:t>the structure of the data flow from one language to another, or from one software layer to another</w:t>
      </w:r>
      <w:r w:rsidR="00F06D1C">
        <w:rPr>
          <w:rFonts w:eastAsia="Times New Roman"/>
        </w:rPr>
        <w:t xml:space="preserve">.  </w:t>
      </w:r>
      <w:r w:rsidRPr="00B74ADD">
        <w:rPr>
          <w:rFonts w:eastAsia="Times New Roman"/>
        </w:rPr>
        <w:t>Thus, a full analysis of the application is required.</w:t>
      </w:r>
    </w:p>
    <w:p w14:paraId="55447FFF" w14:textId="77777777" w:rsidR="00162B68" w:rsidRPr="00B74ADD" w:rsidRDefault="00162B68" w:rsidP="00162B68">
      <w:pPr>
        <w:spacing w:before="32" w:after="0" w:line="240" w:lineRule="auto"/>
        <w:ind w:right="161"/>
        <w:rPr>
          <w:rFonts w:eastAsia="Times New Roman"/>
        </w:rPr>
      </w:pPr>
    </w:p>
    <w:p w14:paraId="3FEF3A12" w14:textId="77777777" w:rsidR="002D726F" w:rsidRDefault="002D726F" w:rsidP="00B74ADD">
      <w:pPr>
        <w:spacing w:after="0" w:line="240" w:lineRule="auto"/>
        <w:ind w:right="160"/>
        <w:rPr>
          <w:rFonts w:eastAsia="Times New Roman"/>
        </w:rPr>
      </w:pPr>
      <w:r w:rsidRPr="00B74ADD">
        <w:rPr>
          <w:rFonts w:eastAsia="Times New Roman"/>
        </w:rPr>
        <w:t xml:space="preserve">The following </w:t>
      </w:r>
      <w:r w:rsidR="00F54A47">
        <w:rPr>
          <w:rFonts w:eastAsia="Times New Roman"/>
        </w:rPr>
        <w:t>straw man</w:t>
      </w:r>
      <w:r w:rsidR="00FB096A">
        <w:rPr>
          <w:rFonts w:eastAsia="Times New Roman"/>
        </w:rPr>
        <w:t xml:space="preserve"> </w:t>
      </w:r>
      <w:r w:rsidR="00DE1165">
        <w:rPr>
          <w:rFonts w:eastAsia="Times New Roman"/>
        </w:rPr>
        <w:t xml:space="preserve">database access </w:t>
      </w:r>
      <w:r w:rsidRPr="00B74ADD">
        <w:rPr>
          <w:rFonts w:eastAsia="Times New Roman"/>
        </w:rPr>
        <w:t>example illustrate</w:t>
      </w:r>
      <w:r w:rsidR="00DE1165">
        <w:rPr>
          <w:rFonts w:eastAsia="Times New Roman"/>
        </w:rPr>
        <w:t>s</w:t>
      </w:r>
      <w:r w:rsidRPr="00B74ADD">
        <w:rPr>
          <w:rFonts w:eastAsia="Times New Roman"/>
        </w:rPr>
        <w:t xml:space="preserve"> the situation</w:t>
      </w:r>
      <w:r w:rsidR="00F06D1C">
        <w:rPr>
          <w:rFonts w:eastAsia="Times New Roman"/>
        </w:rPr>
        <w:t xml:space="preserve">.  </w:t>
      </w:r>
      <w:r w:rsidRPr="00B74ADD">
        <w:rPr>
          <w:rFonts w:eastAsia="Times New Roman"/>
        </w:rPr>
        <w:t>Data modifications are usually ruled by the use of specific routines to update/insert/delete a specific API or a data layer that is fully tested to maintain data integrity</w:t>
      </w:r>
      <w:r w:rsidR="00F06D1C">
        <w:rPr>
          <w:rFonts w:eastAsia="Times New Roman"/>
        </w:rPr>
        <w:t xml:space="preserve">.  </w:t>
      </w:r>
      <w:r w:rsidRPr="00B74ADD">
        <w:rPr>
          <w:rFonts w:eastAsia="Times New Roman"/>
        </w:rPr>
        <w:t xml:space="preserve">The consequence of allowing multiple components to modify data and not make use of the </w:t>
      </w:r>
      <w:r w:rsidR="00F54A47">
        <w:rPr>
          <w:rFonts w:eastAsia="Times New Roman"/>
        </w:rPr>
        <w:t xml:space="preserve">well </w:t>
      </w:r>
      <w:r w:rsidRPr="00B74ADD">
        <w:rPr>
          <w:rFonts w:eastAsia="Times New Roman"/>
        </w:rPr>
        <w:t>tested code is at the origin of many data corruption cases</w:t>
      </w:r>
      <w:r w:rsidR="00F06D1C">
        <w:rPr>
          <w:rFonts w:eastAsia="Times New Roman"/>
        </w:rPr>
        <w:t xml:space="preserve">.  </w:t>
      </w:r>
      <w:r w:rsidRPr="00B74ADD">
        <w:rPr>
          <w:rFonts w:eastAsia="Times New Roman"/>
        </w:rPr>
        <w:t xml:space="preserve">System Level analysis </w:t>
      </w:r>
      <w:r w:rsidR="00181AC3">
        <w:rPr>
          <w:rFonts w:eastAsia="Times New Roman"/>
        </w:rPr>
        <w:t xml:space="preserve">to validate data integrity </w:t>
      </w:r>
      <w:r w:rsidRPr="00B74ADD">
        <w:rPr>
          <w:rFonts w:eastAsia="Times New Roman"/>
        </w:rPr>
        <w:t>will take into consideration all accesses to database</w:t>
      </w:r>
      <w:r w:rsidR="00F06D1C">
        <w:rPr>
          <w:rFonts w:eastAsia="Times New Roman"/>
        </w:rPr>
        <w:t>s</w:t>
      </w:r>
      <w:r w:rsidRPr="00B74ADD">
        <w:rPr>
          <w:rFonts w:eastAsia="Times New Roman"/>
        </w:rPr>
        <w:t xml:space="preserve"> carried out by the application components and will check the validity of the different operations</w:t>
      </w:r>
      <w:r w:rsidR="00F06D1C">
        <w:rPr>
          <w:rFonts w:eastAsia="Times New Roman"/>
        </w:rPr>
        <w:t xml:space="preserve">.  </w:t>
      </w:r>
      <w:r w:rsidRPr="00B74ADD">
        <w:rPr>
          <w:rFonts w:eastAsia="Times New Roman"/>
        </w:rPr>
        <w:t>Thus, redundancies that do not respect the application architecture will be detected.</w:t>
      </w:r>
      <w:r w:rsidR="00416DA1">
        <w:rPr>
          <w:rFonts w:eastAsia="Times New Roman"/>
        </w:rPr>
        <w:t xml:space="preserve">  Alternately, developers should consider using well vetted parallel safe librarie</w:t>
      </w:r>
      <w:r w:rsidR="006A44FC">
        <w:rPr>
          <w:rFonts w:eastAsia="Times New Roman"/>
        </w:rPr>
        <w:t xml:space="preserve">s instead of creating their own and proving that they work </w:t>
      </w:r>
      <w:r w:rsidR="00101A7A">
        <w:rPr>
          <w:rFonts w:eastAsia="Times New Roman"/>
        </w:rPr>
        <w:t>comprehensively</w:t>
      </w:r>
      <w:r w:rsidR="002E1487">
        <w:rPr>
          <w:rFonts w:eastAsia="Times New Roman"/>
        </w:rPr>
        <w:t>, to cover edge conditions unforeseen by developers</w:t>
      </w:r>
      <w:r w:rsidR="006A44FC">
        <w:rPr>
          <w:rFonts w:eastAsia="Times New Roman"/>
        </w:rPr>
        <w:t>.</w:t>
      </w:r>
    </w:p>
    <w:p w14:paraId="5793959C" w14:textId="77777777" w:rsidR="00D958AD" w:rsidRPr="00B74ADD" w:rsidRDefault="00D958AD" w:rsidP="008D0935">
      <w:pPr>
        <w:spacing w:after="0" w:line="240" w:lineRule="auto"/>
        <w:ind w:right="160"/>
        <w:jc w:val="center"/>
        <w:rPr>
          <w:sz w:val="20"/>
          <w:szCs w:val="20"/>
        </w:rPr>
      </w:pPr>
      <w:r w:rsidRPr="00B74ADD">
        <w:rPr>
          <w:rFonts w:eastAsia="Times New Roman"/>
          <w:noProof/>
        </w:rPr>
        <mc:AlternateContent>
          <mc:Choice Requires="wpg">
            <w:drawing>
              <wp:inline distT="0" distB="0" distL="0" distR="0" wp14:anchorId="1E21B72A" wp14:editId="0E7C97C8">
                <wp:extent cx="2964180" cy="2203450"/>
                <wp:effectExtent l="0" t="0" r="2667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4180" cy="2203450"/>
                          <a:chOff x="3787" y="-3893"/>
                          <a:chExt cx="4668" cy="3470"/>
                        </a:xfrm>
                      </wpg:grpSpPr>
                      <pic:pic xmlns:pic="http://schemas.openxmlformats.org/drawingml/2006/picture">
                        <pic:nvPicPr>
                          <pic:cNvPr id="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058" y="-3893"/>
                            <a:ext cx="4092" cy="3470"/>
                          </a:xfrm>
                          <a:prstGeom prst="rect">
                            <a:avLst/>
                          </a:prstGeom>
                          <a:noFill/>
                          <a:extLst>
                            <a:ext uri="{909E8E84-426E-40dd-AFC4-6F175D3DCCD1}">
                              <a14:hiddenFill xmlns:a14="http://schemas.microsoft.com/office/drawing/2010/main">
                                <a:solidFill>
                                  <a:srgbClr val="FFFFFF"/>
                                </a:solidFill>
                              </a14:hiddenFill>
                            </a:ext>
                          </a:extLst>
                        </pic:spPr>
                      </pic:pic>
                      <wpg:grpSp>
                        <wpg:cNvPr id="3" name="Group 8"/>
                        <wpg:cNvGrpSpPr>
                          <a:grpSpLocks/>
                        </wpg:cNvGrpSpPr>
                        <wpg:grpSpPr bwMode="auto">
                          <a:xfrm>
                            <a:off x="3788" y="-436"/>
                            <a:ext cx="4664" cy="2"/>
                            <a:chOff x="3788" y="-436"/>
                            <a:chExt cx="4664" cy="2"/>
                          </a:xfrm>
                        </wpg:grpSpPr>
                        <wps:wsp>
                          <wps:cNvPr id="4" name="Freeform 9"/>
                          <wps:cNvSpPr>
                            <a:spLocks/>
                          </wps:cNvSpPr>
                          <wps:spPr bwMode="auto">
                            <a:xfrm>
                              <a:off x="3788" y="-436"/>
                              <a:ext cx="4664" cy="2"/>
                            </a:xfrm>
                            <a:custGeom>
                              <a:avLst/>
                              <a:gdLst>
                                <a:gd name="T0" fmla="+- 0 3788 3788"/>
                                <a:gd name="T1" fmla="*/ T0 w 4664"/>
                                <a:gd name="T2" fmla="+- 0 8453 3788"/>
                                <a:gd name="T3" fmla="*/ T2 w 4664"/>
                              </a:gdLst>
                              <a:ahLst/>
                              <a:cxnLst>
                                <a:cxn ang="0">
                                  <a:pos x="T1" y="0"/>
                                </a:cxn>
                                <a:cxn ang="0">
                                  <a:pos x="T3" y="0"/>
                                </a:cxn>
                              </a:cxnLst>
                              <a:rect l="0" t="0" r="r" b="b"/>
                              <a:pathLst>
                                <a:path w="4664">
                                  <a:moveTo>
                                    <a:pt x="0" y="0"/>
                                  </a:moveTo>
                                  <a:lnTo>
                                    <a:pt x="4665" y="0"/>
                                  </a:lnTo>
                                </a:path>
                              </a:pathLst>
                            </a:custGeom>
                            <a:noFill/>
                            <a:ln w="203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 o:spid="_x0000_s1026" style="width:233.4pt;height:173.5pt;mso-position-horizontal-relative:char;mso-position-vertical-relative:line" coordorigin="3787,-3893" coordsize="4668,3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JhHy0wQAAB0NAAAOAAAAZHJzL2Uyb0RvYy54bWzkV9tu4zYQfS/QfyD0&#10;2MKxLMs3Ic4i9SVYYNsG3fQDaImyhJVElaStpEX/vWdIyVacBBts+9YAsYec4cxwzlzo6w+PZcGO&#10;QulcVktvdOV7TFSxTPJqv/R+f9gO5h7ThlcJL2Qllt6T0N6Hm++/u27qSAQyk0UiFIOSSkdNvfQy&#10;Y+poONRxJkqur2QtKjBTqUpusFT7YaJ4A+1lMQx8fzpspEpqJWOhNXbXjundWP1pKmLza5pqYVix&#10;9OCbsZ/Kfu7oc3hzzaO94nWWx60b/Bu8KHlewehJ1Zobzg4qf6GqzGMltUzNVSzLoUzTPBb2DrjN&#10;yL+4zZ2Sh9reZR81+/oUJoT2Ik7frDb+5XivWJ4AO49VvARE1iobUWiaeh9B4k7Vn+t75e4H8pOM&#10;v2iwh5d8Wu+dMNs1P8sE6vjBSBuax1SVpAKXZo8WgacTAuLRsBibwWIajuYAKgYvCPxxOGkxijMA&#10;SefGs/nMY2APxvPF2AEYZ5tWQTidIuPo9Dic2aNDHjnL1tvWu5vrOo8j/LcxBfUipl/PPZwyByW8&#10;Vkn5Lh0lV18O9QDw19zku7zIzZNNZQSJnKqO93lMwabFGZ6ggwdcMspmdPVOxp3gdCMLDqvkKuPV&#10;XtzqGjXg0O22lJJNJniiaZtgfK7FLp95sSvyepsXBaFHdHtflNFFGr4SMpfiaxkfSlEZV7NKFLi6&#10;rHSW19pjKhLlTiAF1cdkZFMF6fBJGzJHiWHr6K9gfuv7i+CnwWrirwahP9sMbhfhbDDzN7PQD+ej&#10;1Wj1N50ehdFBC4SBF+s6b33F7gtvXy2atr24crRlzY7cNg+KlHWo+7YuYotCQr5qFf+GYEMOtFHC&#10;xBmRKSLX7kP4xLBhPkeWMNAosq/WTehPkOHP878rnxABeiP7kRtKmzshS0YEgg1XbbD5ERdxl+tE&#10;yO1KEuT2Mq/BsfAXm/lmHg7CYLoBHOv14Ha7CgfT7Wg2WY/Xq9V61MGR5UkiKlL379GwwZVFnnQJ&#10;qdV+tyqUQ2lr/2xSI9RnsSFlxdmNDsHu2yHZQYBdIvHvOqDtGadm2LbLcVePrl3OyeZlO6Rx8F+1&#10;S7S9FvZwPCVjrjaoaaLnhW3HdIx+r7w89KxV9o+90SebGoNZdyWP1fvKiMbyayPtc8ZrgbQjtefm&#10;Bj/c7NkqIWjYs4WLpxXqZo/uD54eh3S9q3TeH8NTMHgUH1zZUMS7UgGwSdug9knr+gOmVloWeD38&#10;OGA+I1v2w0FyFsOcdWI/DNmDzxpm4bOAnoVQxT1d83AyflUXkvCsK+jpgv8nD3nm6htXeaxar0Ex&#10;jAeav3SvWmoarQ/wDY2lG5sQIuYbsrB9KQurZxPUXy5fXcpjeHXtXEgw/sgzax8ka9pMpo1SHsWD&#10;tCxz8ViAkTO3qPpSiOTkmVeOjRNkyxb7ySj52kO21+2KilzB2yOwsel1EWrx72g2PMK7rUospDRn&#10;Ny1teF44GsYLG9v/SWftKtTV/U4mT+iiSmIKoWjw6wFEJtWfHmvwEl96+o8Dp2dV8bFCu1mMwpCe&#10;7nYRTmYBFqrP2fU5vIqhaukZDwlO5MpghSOHWuX7DJbcE6OSt3iYprmdfOSf8wpJQgt0PEu1z9mW&#10;xhvcJlH7e4Ee+f21lTr/qrn5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pfzN&#10;0d0AAAAFAQAADwAAAGRycy9kb3ducmV2LnhtbEyPQUvDQBCF74L/YRnBm93E1igxm1KKeipCW0G8&#10;TZNpEpqdDdltkv57Ry96eTC84b3vZcvJtmqg3jeODcSzCBRx4cqGKwMf+9e7J1A+IJfYOiYDF/Kw&#10;zK+vMkxLN/KWhl2olISwT9FAHUKXau2Lmiz6meuIxTu63mKQs6902eMo4bbV91GUaIsNS0ONHa1r&#10;Kk67szXwNuK4mscvw+Z0XF++9g/vn5uYjLm9mVbPoAJN4e8ZfvAFHXJhOrgzl161BmRI+FXxFkki&#10;Mw4G5ovHCHSe6f/0+TcAAAD//wMAUEsDBAoAAAAAAAAAIQCczZgNe/oAAHv6AAAUAAAAZHJzL21l&#10;ZGlhL2ltYWdlMS5wbmeJUE5HDQoaCgAAAA1JSERSAAABrAAAAtMIBgAAAEpUNiUAAAAGYktHRAD/&#10;AP8A/6C9p5MAAAAJcEhZcwAADsQAAA7EAZUrDhsAACAASURBVHic7N1XcyRZltj5/3X38NACWiSA&#10;1FWVVS2m5XTPjNHIYY8wcveBu7YPa3zk9+IXIG2XuxTG2eme4jR7uqu6q6sqS6TWQEIjtHB998Ej&#10;kEgkVGYiAQ/g/MxQhfTw8LgBOPzEuff4vSCEEEIIIYQQQghxaqIo0lEU6dc1eF4URfof//Ef9Wm/&#10;DyGGiXHaDRDivFpYWDjtJgghhDhLdmZTOzOkt82wdn/9+te/loxLiANIhiVEQkjGJcTBJGAJsYed&#10;mc9++2gNUaRf60vr+Hl7WVhYYJC1/eY3v5FsS4hdrNNugBDDRAOdns9KtcfiZoetposfRijUK/up&#10;V56rsQyDkaLN/HieC+M5itnUnq8j2ZYQr5KAJcQOe2VUmn5WpOMsqdn1ub/c5JM7G9xfbtJzQ5Ta&#10;HZ5epbUmnTK4PF3kZx9MUMimyKUtDKUYPH1wnPn5+e22/Pa3v+Uv/uIvDn8BIc44CVhCHKDnhTxa&#10;bfFguUmnF8QZlhOwWuuxVncIwtfruQsjzWbD5YuHVdZqPUq5FBPlDB/MV5gdzWKar8al+fn5Y3o3&#10;Qgw3+dQmzj2tXx5V0lpvZ1XVlss/3Fzhl18ss153+pnQ8fzZaK0xDcX7c2X+1z+d5wdXR7EtA/oZ&#10;1+5X+d3vfsef//mfy9+sOLckwxJilzDSPF3vcOtZndVqjyfrbTpO8E5eS2vYaDj85ts1Hiw3UUpR&#10;zFrcWKhwebpAynxRFyWZljjvJGCJc2tnZjX4NtLg+hGPV1v89z8+Z3G9E2dVSjEYaNqvE1DteGy/&#10;719+gkIDG02XjeYGaI3WmqmRLKahmB3NYWWM7fGtubk5oijSn3zyCX/2Z38mmZY4dyRgCdG3Uu3x&#10;9ZMaq7Ueixsdmh3/5DvNlaLjBHz2YItG1+f9uTI35svkMy/+VCXTEueVBCxxruzOqrSGSGsirXm+&#10;1eXjm6vcWarHVYFKHan679iouDi+44Z88bDK3aUmbSdgdixHxja3qwnn5ua238cnn3zCz3/+c8m2&#10;xLkgAUucW0GkebDc5NazOu1ewEbdYaPpkIRaJAUEYcT9503+308WGSul+WCuxPtzZdIpc3s/ybbE&#10;eSIBS5wbu7Mrz4+4u9Tgv/x+ic2Gi2m8CFQHJVYHhTN1hO+PdDylCELNw5UW9543Kedtgh9fYH68&#10;gGkoDENhKMWFCxf45JNP9M9+9rPTj7JCvGMSsMS5VGt7fP5giy8eVOk5wYEB6rQpBZ4f8vWTGl03&#10;YG48z59cHWV6JAvEXYRCnAcyl6A4FwbZVaQ1QRix2XT55M4GNx9X6XkhcXKld31xhO/fxWMv72co&#10;8IKQW8/q/D+fLPLxzVVWqj3CMEJrzYULFxjMBv/pp5/KHITizJIMS5wrG3WHLx9VubvU4Plm97Sb&#10;89qUgo1Gj3/8ehXPD/nOpZGXKggl2xJnmQQscaYN5uMbVASu1R3+x1erfPu0hupXASo1HElJPPuF&#10;YrPp8k/frmFbiotThX4FYbzPzMzM6TZSiHdIugTFufFso8Nn9zdZq/ficvUEj1sdRKl4No57z5v8&#10;8otlHq609l2yRIizRAKWOLMG2VWkNX4Y8XStzecPtthouHFmBew/b8VugwVDds9hsdcx1B777jzG&#10;7n13HmPfeTG291NKEem4gvB/fLXKw+UmwY5J5qMokrEscSZJwBJn3vPNLv/9s+f85tYajY6X6IrA&#10;16EUtB2fW4sNnq63X3rswoULp9QqId4dCVjiTBpkV2GkWdzo8ssvVvjkzgatno9xRgKW0Z/G6e5S&#10;gydrrZeWOpmdneX3v/+9ZFniTJGAJc4sP4z45mmdT+9uUGt7JzvN0glRStHu+Xx2b4svHlVx/Wj7&#10;McmyxFkjAUucObp/05XjhXzzpMYf729R73gYaufYErw81rTX1+592LVtr2PsdtAx99rn9dplKEW7&#10;F/DFwxo3H1XpufEyKEopZmdn+cMf/iBZljgzJGCJM6nZ8fnkzgbfPK3jBtGZ6Qbci1JxNvl4tc3D&#10;lRbhjgIMybLEWSIBS5wZURTpKIq01pp6x+MP9za5vdjAC6IX3YE7J5PYab/thz12XN7k9fvblVIE&#10;QcTT9TYPllt03RC/PwvGzMy0ZFnizJAbh8WZ44eaZ+tt1usOWmvUnl11Z4sywPMjbj6u4vghNxbK&#10;fP/yKBnb4MKF2dNunhDHQjIscSZsz2gBOF7A0/UOGw0HrQ+eef2sMJTaLjL5r39Y5KvHNVw/RGuY&#10;np6RLEucCZJhiTPF8UK+fFTj9mIdz4/2DlZH3XaUx47LMb2+UhBpcP2QINxZMShZlhh+kmGJofdi&#10;vkDoOAFfPa5y73kTL4z6lYE7nKVsa4/CRAXoSNNzQ3puuD1lk2RZ4iyQgCXOjI4T8OXD6nal3FmK&#10;Ta8j0vB0vc3nD+Ny/gGpGBTDTgKWGGo7x66aXZ+bj6s8XWvHAWs7Yu1e5+qgda/exeMn9xpKxTPT&#10;L250+PJhlWrL7Y/jKWZmZvjss88kyxJDSwKWOBM6vSAOVuttIn1+s6udnm91+fJRlVrb3d4mWZYY&#10;ZhKwxNALI02t7fLVkxpLm91zUxm4n8F7X6n1+Ppxja2WS6Q1Wmumpqb44x//KFmWGEoSsMTQW9rs&#10;8I9fr/F0rb1rXai9lvJQBzy21z77HeOwYx/3MQ7bZ/f7iK3Uetx62qDdC7a3zc5KxaAYThKwxNDS&#10;UaQjrXm23uF3d9ZZ3OwA9Ge12O8iD/tf8Pf7fq99D9r2ro5x0Pcv/3vwM1ivO9xZbFBrudtTNkmW&#10;JYaVBCwx1FaqPW49a1Dv+K+WsJ9zg5/Gk/U2v/5mjaXN7vZjkmWJYSQBSwwlHUVaA2s1h7vPGzS7&#10;/plcPuRtDH4cS5sdfnd7gydrbVw/JNKa6ekpPv9csiwxXCRgiaGlNTS6Hl0nQGm59u7HUIpm1+PX&#10;36zxyy9W2Gg4gGRZYvjI1Exi6PSXuyIIQmpt98UaUKfaquQyDEWrF/CHe5t0HJ9LUwWmR3JMTU2f&#10;dtOEeC2SYYmhtbTV5eFKvJyGdAceTut4yqa2Exy+sxAJJAFLDB2tNV5//afHq20cP5SCi8P0fzyu&#10;H+J4Ibp/X9bnn38ufaliaEjAEkMn0po7i3U+u79Fo+PFwUri1aGUgoxtkku/GAmYmZk5xRYJ8Xok&#10;YImhonWk/TDizlKDm4+qtHo+hiHR6mgUKdNAKQjCF/dkSZYlhoUELDF0ljd7cVegJ2NXr8NQsN5w&#10;+P3duMR9YHZWsiwxHCRgiaGhdaS1htVaj2frHRwvRJKro1HEM4BUWy5f9Jdg8YMIiOcXFGIYSMAS&#10;Q8fxwv7FVrwuQynaPZ8vHm5xa7FBJJ2BYohIwBJDQ2vwgohmz8cLwv7W/VKsnetI7XvEI+xzaKuO&#10;eIyTeq2D9zEM6LgBt57VebDcIooAFF988YWELpF4ErDE0Ii05tazOl8/rtJ1Ayllfwuh1vhhtD27&#10;vcx6IYaBBCwxFLTWOorg/nKTu0tNel6IIWfvG1HEa4g5bogfRqA1kxMTp90sIQ4lf/JiaERa4/nR&#10;9jIZ4s0opfD8iKXNDsvV7uFPECIhJGCJoRBpTdcN6TgBYaRRe64jtdNhjx91n8Mc9Rgn9VqH/1yU&#10;UvhBxGqtx0bd2X7kSxnHEgknAUsMBdcP+fzBFveeNwlCLfdfvTVFGOntG4gBZmQcSyScBCyReFpr&#10;7fkRt57VebzWIog0Eq/eXhBGdN0AL4xAKSYnJ/nyyy8lyxKJJQFLDAWtIYo0aJk28DgYStHq+dx8&#10;XOXhyotZL2RuQZFkErBE4kWRpucFuP6LMmzxdgwDOk7AvaUmSxud7e2Tk5On2CohDiYBSySe44V8&#10;+bDK0/W2BCwhzjEJWCLRtNba9UPuLDVYrnaJON3xK601hoKsbWJbRn/b6bXnbUUaHD/E88PtbTdv&#10;3hzidyTOMglYYngk4DIaaagUbH7y3jjXZotDPZ42mFfwmyd1Hq62trfLOJZIKglYIrF0DC+ICIKT&#10;i1a6nzKlUwbFrIVtGaj+vzO2SSln89HFChenCiilsC2DXNrENNT2c1/39XYeXyne6DivyzAUPS/g&#10;3vMG95836XkBWmsmZNYLkVASsESiaQ1P1tus1HqE/Qv7STANxUcXR/jXP53n+oUSdsrgu5dG+PkH&#10;E2RsEz+IyKRMUpbi2myRn30wwXgp/Uazn2vAThl8dHGEH1wZJZe2Tqyb0VCKjhPwxcMqXz2uySwi&#10;ItEkYIlEc/2Qx6tt1hsOWvPObxgeZDa5tMX7F0r88NoYU5UslmEwP5Hn+myJbMokiCIMQ2EoxdRI&#10;luuzJQrZ1GtnRlrHXxnb5PqFEtdmS9iWcWK9n3GWFXJnMc6yBgFLxrFEElmn3QAhDvJgpcWdpQY9&#10;NziRYgsN2JbBdy5VKOdtfntrnbtLDdwg5OvHNWzLoJBNkbVNHq22cfyQh8tNqi2XzabzxjPIjxbS&#10;FNIWq7UeXSc48bExpRSWaWy3X8axRBJJwBKJFUWax6ttHq22cP0Qy3y3HQLb2U7K5P0LJTK2yecP&#10;tni63sYyDe4vxxnIP//eNLZlstV0iSLNVstlte7g+WF/HMrC7C+F7AcRPS8ApcikjJeCgh9G9LyQ&#10;lDKYHs1SztssbnRQSmH0x8NOZAoqDYaClKm2PxTIOJZIIglYIrF6Xshm08H1whObO1BrGC2lKWRT&#10;rNd7NLreS69tGoqsbRKEER0nYLyU4buXKyxtdrn/vMnceJ6fvDfOaCkNwMOVFp/c3iBlKX5wdYzZ&#10;sRyZlIlpKp6utfns/hZjpTQ/e3+CKzMF8hmLjhvw2f1Nem54QlmlxjQM7JSJYQxz3aM46yRgiUTS&#10;Wuta26PZ8fGC6ATvvdIUsymyaZP6qkfHebkrUilFyjSIIo3nh5TzKT5aqKC14sFyi9mxHD95b4zx&#10;cgaFIpe2uP2sgWnAdy9VuLFQwTTiY1TyNk/W2kxWMlydKTJRzpC1LS5O5rn5uErXDfdv5nFT/Smv&#10;NDL3lUgsCVgisSxDYacMTKUIT/AmrK4TEIaarG1hGQpvx2OR1rR6PkopirkUrV4cULNpk0LWYqRg&#10;83S9wz98tYplxAUZV2cKPFvv4AcRG3WHzx9WUcDceI7Z0RwPVpp8dn+TD+bL3Flq8tn9LVz/ZLIr&#10;iCsFXS9ks+ni+CG5tFwWRDJJlaBILNOMA9ZJdVMNAkTH9XH9kFzaJJ0ydzwejys1uj4aKOVsXD/C&#10;8SNytkkhkyKXsai2XD67v8XnD6tEkebyVBHLNOh5IdWWy+9ur/PxV6u0ez5TlQwbdYevntRY2uzy&#10;zZMatxfreEH0ZgUcr/sUFb9v1w/ZaDg0u36/0lHz1VdfSaWgSBT5KCUSy1CKtDW4IZcT6aoyDEWr&#10;F7DZdBkvZRgppqm2vZdeu9pycbyQiXKaB8tNtpou46U0ubRJxwn40bUxRoppTENxcTJPteWRz1is&#10;1x3ymRT5tMVmo8NytceFsRzj5Qwb9fiYk5UM6ZR5ot2gSsWZ4+JGh9uLDUYLaeyUYmZm+mQaIMQR&#10;SYYlEk0pTnTuQKWg6wZsNV3ymRQjhbh4YnB/lUJRb3v0vJCRQhoN1NouuYxFNm3RdQKmR7L87IMJ&#10;vn95lJFCmnQqDrobDYcgjMhnLLpuwFrdIW2bjJXS1NouPS9krJgmkzLffKaL132ajt+V1rBa63F3&#10;qUHHDdAaxsfH36wNQrwjkmGJxOq4AbW2d8JFF6AjTb3jobWmkk9hmSpeiwtAxeXorhdSKdrYlkHX&#10;CTBUfPOv44Ws13t88ajKo5VWPF+f4/N0vc30SBYNFHMpDANaXY8w1JRzNn4Y9bsIsxSyFvWOd2Ab&#10;j5vqv68nq20eLjf54bVRWdVZJI4ELJE4WmsdaU297bHVdPHD6OQK17QiQtPt36icz8T3VIWRJmUq&#10;IJ7dIuwvJmmZBpHWRFFc8q7RbDZdPru3yWf3NzENYztbmqhkCCONaShMQxGEmjCMSFnxvVl+GAdm&#10;2zIPbuO7oOIViDeaDhsNJwnzDAvxCglYIpH8IOLe8warte6Jz9JuoChmU/GcgWG0nV1NljNYpkHW&#10;NinnUzzf6hKGEfMTeRpdj3rH48P5Ck6/gGFAayjmLBYm8vTcgKfrbdIpk8vTBbww4tFqi5nRLFOV&#10;LM+3umy13nzGjDem4zHD2dEsl6YLkl2JRJIxLJFIbhDyZK3NZtM9kTkEd1IqrlCMtMa2TEaLacaK&#10;aeYn8kxVMoyX0hQyKbaa8ZjURDlDzw1pdX1yGYsg1BiGYqyUYbSYJp+xyKUtJisZ/DBire5gmQZT&#10;I1nCSLNa61HK2VQKNj0vxFCKjB1nZvqEorUmDlilnM1oMd3PaBVff/21JFsiMSTDEonUdUJaPZ8w&#10;Op0FGx+vtHk02eLGfJmFyTxaa9KWyWf3t2h0PDR6Ozi5fkg2bRKEmtvP6vzsgwn+tz9bwAsiNHD7&#10;WYM7i3XavYBSLkUubVFvxzclT5Qz5PtzCLadgD//cJLJcobP7m9y93nzxLpCFXGl4PJWl4crLcZL&#10;aUylmJ6WSkGRHJJhiUTyggjXj05kXaid4qpExXK1y6PVFuV8ih9cHeWH18a4MJ5DE9+H1e4FQFyo&#10;0Oj4BJHGDyIerbTwgojvXBrhh9fG+MHVMS5NFdBAve3hBxEpU+EH0XZBScoy2Go5VJsus2M5PrxY&#10;2a5OPLn3HWeU63WHZ+sdwjD+uUuloEgSybBEIuXSJvm0FRc4nNIa9E/W2vzX3y9tz/zg+iGPVlq0&#10;evFcf4NZLm4/q5NKmf0FEOGTOxs8XWsDcVfbSrVLq+tzf7nJcrVLs+ujVDzP4EbDod6JqwVvPq5u&#10;l7c/XW+f/IztKLwgpNGJA6mdOoXiDyEOIAFLJMpgleHBDOJK7Z7ebhC8dl7O99r2dvsqpVit9Vit&#10;9fbc986St739yXrnped/+7TOt0/rrxy363a3tykFy1tdlrdeHPXBcpMHy82X2hA/f6+7po//56AU&#10;hJGm54UEoQxdieSRLkGROBp4tNpmabNLGJ7cKsPnne6X6RezFilLLg0ieeSsFIkTRZpnG23W6j3C&#10;k1oTSvSXGYnvAzNlmRGRQBKwROL4oabV7S8rIvnViVFKxT/7no8XnODSJkIckQQskTh+EE9T5IeR&#10;rM10ghQQhJq2E+D50Wk3R4hXSMASieMHEW4Ql7RLvDpZWscLUzq+ZFgieaRKUCSK7i+Q2HXiEvH+&#10;1v7/96pyY9c2tcdj++27byuOuO+7asNexziZNiji38H2ZL9CJIhkWCJRglDzYLnJaq2HXDNPliZe&#10;D6yQjReiFCJpJGCJRAnCeCHBrZYL+l1My3QcB3zbYyShDXsco3/vWzr18krLQiSFBCyRKJGOcPyQ&#10;MIqQiosTpiDU8YwefiBFFyJ5JGCJRAlCjeOF8XpTEq9OlCJevNL1o7hCU4iEkYAlEsX1Qzw/ipcU&#10;Oe3GnEMa8IJQytpFIknAEoniBRFeEHJK891ytNUi37Zxya0m0TqeS7Dd87dnyv/mm2+S22BxrkjA&#10;EokShDruDhSnQgPVpsvixoslRmRNLJEUErBEoigFlql2VAeqHV+wd0fhXvuoXY/v3n+vY+x1vN3H&#10;Osrz9mrTfq+732se1t54+yATTadMSjmblGXsyE6P8h5ePD6Ys7HZ9VmvO9sfHMbGxg5otxAnRwKW&#10;SJRyzma8nMG2zFPsFhw+FycL/PT9cSbK2be8fy1eyDGINDKKJZJG7g4UiZLLWJRzNpZpoNlveqCD&#10;yzHiQKdJ2ybFTAqloO0EOF6I1pps2qKQsTAMRdcJ6LgBUaTJpS1MM55uN52Kl7xv9XxSlkEhY+GH&#10;Ee1eQBBGZG2z30a271lq93zc/pRGZv8G3Kxt4od6+zHLNMjaJqh4n3TKpOMEdJwgnopKKbK2Sb5/&#10;427bCei5wavPs0w6bkC755O1La7MFPnuxREcN16AsefGtwa8PNP94WUsqv/zC8KTX+1ZiMNIwBLJ&#10;0p8W6G0vllrD7GiOn9+YIGub/Pb2BncWG2gNl6bibKSYSfHFwy0+e7CF64VcnSlSKdgopbgyXWCz&#10;6fLbW+tMVrL82Y0JVms9/unWOrW2y8JkntFihiCMuDpbQgG/vbXOk7U2GiikLX763jgfXaywVnf4&#10;5PY6D1ZajBQsbixUMJSinE9xcbLA5w+2+Oz+Fn4QL+9xZbrIn34wThBqPr27wa1ndYq5FDfmyxhK&#10;UcyluDRZ4POHW3x2b4uFyTzfuzzC5akCGdsgl7b47e11Gt0I8w1KLSMdjyNKvBJJIwFLJIrW8aq3&#10;b3qtHGRXGdtkYSLPB3NlchmLpc0uT9baKAWXpwvcmK9QyqXoOAEPV1us1x1mRrNcni4ShBHXL5So&#10;tjyWNjtMlrPcWKgwUkxzd6lJveMxUc7w3oUyPS/k+oUSactgcaPD880uodZMlDO8P1fmw4UKY6Ue&#10;y5tdFje7ZGyLazNFMrZJ1ra4sVCm3Qu4vdig3vbIZywuTRX4YL5CEEas1no8Wm2RtU2uzRbJ2Ba2&#10;ZfDRQoW243P7WYNiNsVEKUM5b2MaisWNDinTeONixPh3IBmWSB4JWCJRIvoB6y0ulhq4OlPkg7ky&#10;dxYbhFEcQObGc4wV01ybKfH5gy3CMOLiZIHvXRrlt7fXiDQsTORZ3Ozw2b0tLk4V+Fc/mWNpo8Mf&#10;729yYSzHjfkyq7UukYb5iTy1tsdXj2rMT+b4cKHCo5UWPS/kJ++Ng4L/8vslxktpPrxYZrnapdnz&#10;yWUs5sbzfP24RtcLmRzJcGmqwDe9Gh/MlZkbz/HJ7XUs0+DiZIGrMyXqbZd82mJ2LM9Xj6s4bsD0&#10;SJbL0wWerne4+biK64d8+7TOHx9s0fWCN5vWSr2Y/FbClUgaKboQiaIHA/5vfOOwxlCKhck8k5UM&#10;D1aafPWkhgZGCjbXZ0uMFm1uPa3z+3ubmEbc/ZdPW6A1pVwKz4/4+kkN1wv5zsUR7JTBN0/reEHE&#10;/ESerB3vW86nMA3F7cU6K9Ues2NZxstpRos212eL9NyAf7q1xtO1NtMjWS6M5zCUwu6PiS1Xu9x6&#10;VqeQSTEzmiWdMlmYLFDIprj5uMqdpQYjBZv58RxKKVJWPLa1XO3y7bMGhWyKmdEcGw2Hx6ttVms9&#10;bj6ucetZHdePMN5w1WBNPEWTZFgiaSTDEomiNYRvMeAfaShkTMp5m9Vaj7WaQ6Pr8emdCMuMx38W&#10;Nzqs1Xt03YAn623GSxmKuRRKKVaqPe4vN1mr9ai1PZ6stbmz1OT5VpfNpks5l8K2DFCKjYbD7cUG&#10;z7e6VAopLk7kKedsCtkUfhjxcKVFveOzuNllo+lQzKbI2CaOH3F/ucXj1TbZtEm942GZBqW8TcY2&#10;WdrqsF53KOUiqi13u3jD9QIerjR5tNqmkLGotz3SKQPjGGcIHhwp6n9oECJJJMMSiaK1JtJvMeCv&#10;NZmUSSFjUWt7VNsu1ZbHncUGjheSTZus1RyqLZdmz2el1kMpyKctlIJqy2V5q0ut7dHq+azVejzf&#10;7FJtujS7PpEGyzRQQKPjs7jRZqvlsl536Loh+WyK0WIaP4hY3urSdQI2Gg71tkcuHY8/+X7ISrXL&#10;aq1Hve3R7vmkTINi1iKXseIqxLRFLm2hNeRsk3TKwAsiVqo9Vqs9Gh2fVs/HtgwMA461A0/HhRda&#10;IpZIGMmwxJkyWNNJKbVd6RYvZagxDUUUgTuY+klDGMZLmBj9cjq9fRxNEEaER4ycYRgHWstUmIbC&#10;DzRef8bzSMfZimEoDEO9FFrCKH6eaShSpkElb3Ntpsj8eAHbMpgoZ/jqcfWlAK5U/3mRxjQVxl5r&#10;Nb4FTZzpSrwSSSMBSySKUqBQbzXx7WDuBs3LxRtKqXiMrB9cYnFE292tpnXcLXbULGMQGA0jXlMq&#10;jOLScDV4cPu9vdzOQTZpKIVlxPdgTY9kKWZTQDwZcKsXxMfa8eSon4ma6rCZOIQ4OyRgiURRSsU3&#10;777FNXiQ0ZhKYSjVXzBebVe+mf0MTClNOmViKLU9b96bslMGlmXEmZaKg5PZz6Ysy8C2DDw/ItJ6&#10;3/ASaU3XCfj8QZUvHm31q/VgabMTv4fjX83yFfHPKs4GzTcs2hDiXZGAJRJFoTAN440vzop4At3B&#10;OFDGNnH9EDtlYhhxN2EhY5FOGYSRopRLQX/RwsHzj0ITB6l8JkUmZVLsF2M4XtSfD9GgkLWwTEUh&#10;kyKbtmj3egShZs9orMALI7puwEbD5dO7m7heSC4dz7gxXk4f2Dat+8G+H2T0Pi9zFINg+6ZVhkK8&#10;KxKwRKIoFWdGb36xVTheQNvxuTpdZGokSy5tcf1CiVrbxfNDLk4VGC9liLTm4mQBNwhpdH3mjvwq&#10;cVfjRCnD9QslljY7LEwUyNom1ZYDQCFrcXm6yKPVNguTBUYKNncXG7h+uO/Uu62uT9cNmJ/IMVXJ&#10;sFrtcXWmhBeEdJ1g32Gqwdx/thUHybfKxHYEPolXImmkSlAkiuJFl92bdNIpFa+ptdV0CSNNOhVP&#10;VTRZyaCArZaLoRRp2yRjmyhDsdl0afV8uk5AvePhB3GW1HFf/BsFHcen0fHw+4UaGduknEuR71f/&#10;Nbs+1ZbLVsul4/hkbJO0ZZJNmzheyEbToecGNLoerV4cgMJI0+jEFYntfkWhBrJ2nBEWcylK2dT2&#10;fu2eD8Tja82uT7ProzV0nIBm14u7HN8y0BiAZbxdt6wQ74JkWCJRlAGmpd763qL7z5vU2h7LW12C&#10;UPOHe5vUOx7Vtsf95y02Gw5aw8c3V+g4Aa4X8nC1xVrdodr2UErxYLkVl553PBRw73mTxY0Oza6H&#10;aRTZbDrcX26yWncIH2yRz1hUWx4AH99cpeOGdN2A28/qrNV622XuXzys4gcRUaRxvZAvH1YJ+99/&#10;/bTO4maXtZqDH0Q8WmkRRpqO4/N5/3laQ6//vKg/K8VKtctvvl1nq+W+dQmGMnirblkh3hU5I0Wi&#10;dB1f/8ffPOW//WGJthPsM/C/O/faKKUoHQAAIABJREFU7zTWOx7Xu/bd6xi793n1WLpfnv4vvjfN&#10;e3MlPr65yq2n9e1S+qO3Y7eD3udez9v9Pg5r/85993/NMNJk0yZ/+6ML/J///Eo8QzygJHqJBJAu&#10;QZEorZ7PZtPB63fLJY3u32uVz1j4gabrBqfdpGOmMRRYhiGfZkXiSJegSBTHC2n1fIIw4uVbeWH/&#10;DOWwfQ779+5t+4+eacA2DbJpEz+I6Ln96kK183lHaedhj6kDHttr++7vj3o38Yt9dq5eXMhaUnQh&#10;EkcyLJEoKSteGDHJ7JSBbcXl8l4QnqmOdaVgvJRmfiKPmfDfgzh/JMMSiZIy1XaF2ulMFn54ZqKU&#10;ouPEq/16QfQG8eqY51I6VvG9aZPljNw4LBJHApZIFNPccfMryUtelIpLyL94uIUfRP0S+KS18s0p&#10;4pueLUuyK5E8ErBEolimQaq/ZEZ0OinWgQylcP2IJ2vt7W1nKF5tr7uV2hGwpEJQJIV8jBKJYhnx&#10;VEYp69T6BM8treOffz5tkpYMSySQnJUiUSzTYLSYJpeOk//jj1nHccC3PUYS2rDPMdTJTLIrxJuQ&#10;gCUSxTQUlyYLTJQzcuE8YUrFqz3vnAJKiCSRMSyRKIahmBrJUMmnd1QK7jdd7MDuGR72mgViv313&#10;bz/s+Uc97tu0YecxTrINmlCD44fbi08KkSSSYYnESafiJeHfbhlH8SaUAtsySKfM026KEK+QgCUS&#10;x7YMMv3Zyoep7ELreOqmrG0yXo7H4eJtp92yozOUimeZT8mlQSSPnJUiceLFDweVgqfdmtcTac3c&#10;eJ5/9p0pLk3nh6r5GvrzJKawLcmwRPJIwBKJY5mKiXKGYjYFxFnLcNBkUiaXpwv84OoY8+N5rGHK&#10;EvuLN1qGwpArg0ggOS1F4hiG4tpskdmx3FAt0641zI7luDFfYXY0x1Ql2+8WHJKQpSAII9qOj+tJ&#10;0YVIHqkSFImilFJaaz0zkmOyksEyFF6od5RfHFYxeNj2d7Ov1nFJ/mQ5QymXilcLzqawU+YeY1in&#10;39799tU6XhNrMMuIzHIhkkQClkgk2zIo52xSloHbX6I+ySKtKeZsinmbe88buH5IpBPf7JdpSJkG&#10;paxNxpYxLJE8ErBEIhmGwjIHYylJnAb3VZap8IOI51tdsrYFKs5Wkt/yF+OEhazFZCWDLVMziQSS&#10;s1Ikkh9EtHpBf/mO5F/yDaXoOiF3Fus4Xkgha7HZdOk4/tDM2KEMmBnNcW22JGthiUSSs1IkUoQm&#10;DKOhuYdJKYUXRCxvdfGCiIxt0e75uEE0FLO5a+IxuIlyhpnRrKyFJRJJApZIpJRpUMzZ2JaBHp7C&#10;8OGl4/vfillLZrkQiSUBSySSZRpMVTJU8jaGUkNUGq5w/RA/iEinjKG5D0ujMRSkLEOyK5FYErBE&#10;IhkKrl8ocWWm2M+yhoOhYKvp0nZ8xssZ8pnhuA9LoQgjjeuFhFHy2yvOJwlYInFUjIlyhrFiOr55&#10;OKnX0D2SET+MCEONbfazlZNs++smRwpAoxRkbYt8NrU95ib3YImkkYAlEiuMNK4fEQ3RDU1aw1gp&#10;QyFrsdFw6DhB4qsENXHRyNx4no8uVqSkXSSWnJkiscJI4wYhYZJnCdqRPQ26/kbyNnbKoNb2cP3w&#10;ZKsEXzeb0y9m6ZgZzbIwkceSknaRUHJmisQKQo0fRER6OG6+hfjCn89aRBF0nGAoyvK1jtcgGyum&#10;4xuehUgoCVgikZRSylBQKdgUMvFFNMnFC1prUqbB9GiWubE8+YzFWCnN/ESeQsJnnY/brijmUtiy&#10;DpZIMPk4JRIrn7H40bVxHq+2+fZpPbEXfIBIQymf4s8/nOQn741RzKYoZCyuThf5p1vrfPusftpN&#10;PJBSCtMYhjlFxHkmH6dEYqVTBldnisxP5EmZRuK710zDoJBJEWlodH3slMlI0R6KrEWpuCR/UN0i&#10;FYIiiSTDEomWsQ2mR7Jk0xY9L0zsJyxDQavr80+31rm9+CKb6nkhy1u9U2zZ0SX9A4EQErBEotmW&#10;QSmb6pdaJ3fWdqUUjh/ycKXFw5X990karTWWaTBSsCnl7dNujhAHSuoHViG2xYsJysf/dyHSkE9b&#10;fHSxwrXZ4mk3R4gDScASiRXXCUIxm2KkYPfHsSRwHSetNSnLYHokx2Q5MxQzy4vzSwKWSLwrM0W+&#10;e2mEQtZCprk7XgqF1hBGkXwYEIknAUsk3kQ5zexYjnTKlIvqMdJaY5qKSsGmlLNJ6vigEAMSsMRQ&#10;0EgV23GLNGRtkxvzZd6fK0l3oEg8CVgi0eJxLEUpl2KslJZxrOPUH7+aGc0yWclsVzHKPVgiqSRg&#10;iaFwdXowjpWScaxjolEvZriQGCWGgAQskXxaM15KMzeeI5uWcazjoLXGtgwmShlGiraMXomhIAFL&#10;DA1Zvv34RBoKWYs/uTLC9dnSaTdHiCORgCUSTxkv7scqZlMYhkpQAcbrNCQZjdY6nkFkbjzPjYVy&#10;fP9V/zEZvxJJJgFLDI3p0SwXxnLYloHevvjrXV/s+v6wfd522+7X2O2gthxXO17vfUZaU86n+MHV&#10;US5NFfZosxDJJAFLDAVlGKqSt7k6U2SinME0lIxlvaHB7Bbj5TQjhfT2dsmuRNJJwBJDwzINvnt5&#10;lI8ujpBJmQnqFhwuSkHPDam2PAIpuRRDRGZrF0PDVHBhLMfceNwt2NaavT9z7U4U9kocTmLb7u3v&#10;+jUP32cwO3splyKX7v/5KyXZlRgKkmGJoWIYkEmZmKaRkBKG4RJpyKYtvnd5lO9eqkjVpRgqErDE&#10;0FCGoQxgrJRmdjRe1FHGsV6P1ppsyuTiZJ7Z0RymxCsxRCRgiaFzZbrAn34wwXgpLVnWG0inDPJp&#10;S+YOFENHApYYOmPFNDfmy8yN52RuwdegtSZlGoyXMowU03LvlRg6ErDEUJqqZLk6UyKfkTWyjioe&#10;vzK5MlNkdix32s0R4rVJwBJDRRmGQkExZ3F1psjceD6+kVjrpEwkkTz6RXZ1YSzP9dki5Xxq31ud&#10;hUgqCVhiaF2ZLvDDa6NU8jZRdNqtSbYoglIunt3ivbmyTHYrhpIELDF04jWy4mrB9+f6Y1kvTdck&#10;dtL9XKqUS3Flpsh4KZ7dwjAMZRhS1y6GhwQsMdTmJ/J8eLFCKSfrZB1EKUU5bzNSsE+7KUK8MQlY&#10;YigpZSitoZxLcXGyQCmXApDpmnbQOv7KpS0uTxW4NlukIgFLDDGZmkkMvZGCTTlvy31Fe9Aapkey&#10;/OIHM3y4UKGck4AlhpdkWGJoDcZfKnmbC+M5CpkU8YjNYUt67Lftdbcftt9+j72LNuy9LZs2uTRV&#10;4HuXR7g8XSRjm8CLn50Qw0QClhh65bzNRxcrTI1kdl3ij7I+1UHbh21fXtqmtWaslObDhQpjxcwe&#10;+woxXCRgiaGmlCJjm1yaLHBlpkg+Y/XvOzrtlp0eTRysMrbFpakCl6cL5DIvev8luxLDSgKWOBPG&#10;Smm+f3mE6ZGsFLcTz2oxVkrz3UsjTI1kT7s5QhwLCVhiqCmlFFqTs00uTxW5PluilN1dMagO+Tps&#10;n7d9/OReQ6NAQz4T33N1baZIsf/z2P55CTGkJGCJM2OsmOZH18eYm8jtv57iOaCBqZEsP7o2xvSo&#10;ZFfi7JCAJYae6o/J5NIml6cKvD9XZqRf5v7K7Bdnqb9wz5qLeGM5l2JuPC/ZlThTJGCJM6WUs/nR&#10;tTGuTBcx4t7CV71O0d1hjx2XN339PeKxAmzLwLbkz1ucLXJGizMhnsU9rhhcmCxwY6HMeDnTD1pn&#10;Ka3an9YaQylGC2nmxnPk0ub2Y5JdibNAApY4c3Jpiz+5OsYHc+X+0iOn3aKToQHDUFyZKfKja2OU&#10;ZFYLccZIwBJnhlJKxes+KebGcnx0scL8eB47tWNV4p1Fdy89eZ/thz12XN7k9XdsH6x3NTuW4zuX&#10;KixMFkj337dkV+KskLkExZmUsgy+f2WUasuj1nHZaLiYZ/iyHem46OQHV0f50fVxsju6A4U4KyTD&#10;EmfKYBYH01BMjWS5sVBmdjRHyhyMZe2sYNg9799e8wAeNofgQXMH7vf4YfMBHr1dWuv4vVYyfLhQ&#10;4aOFChfGsqRM46WfhxBngQQscabNj+e5fqFELmOeyeILrTW2ZfC9yyP865/OcX22eJ5vQRNnnHQJ&#10;ijNnkFVEUaTL+RTvXSixXO3yaKVFteUShPpMLEWiNWRti4uTBb57aYT3+0UmA5JdibNGMixxphkK&#10;3rtQ4l//dJ7vXxklnTLPzL3DWsNoKc3Pbkzw0cUK1lkepBMCybDEGWYYhoqiSI8W0xSyKWotl82G&#10;w8OVFi0nQGtQh3agqRf/07u2vfL9Ac8/cJs64Ph7iXcsZFNcnSlxY77MRPnF8iGSWYmzSgKWOBcs&#10;U/HhQgVDgR9qvn1WP+0mvbFBXJsZzfLj98aYHcudanuEOCkSsMSZNsiyDKUYL6V5f67M860uQRix&#10;Wu/R7PhEWh+eaZ3E1EyHPKwUlHIpJisZMimTa7Mlrk4XKchaV+KckJNbnHlRFG2HA9cP2Wi4PF5t&#10;8fFXq3z1uIYfRhgJr8LQGgwDPlyo8Jd/MsN0JUshYzFRTpNNS8AS54NkWOLM23kRj6JIz43nyNom&#10;m00XNGy1XNbrDj0v6A8nvTSgtI/D9nnbx1/sozXYlsn0aJbvXIzvtZoeyb5Upi+BSpwHUiUozqVi&#10;LsWffjDB//HPLvEXH01RLqQSe5+W1ppC1uIn743x8xuTVPIyR6A4nyTDEufKYEzLtgwujOWYHY0L&#10;Fp6tt+k4Ae1eEAeuvYoDdxikM3rXtt377t621/P23FcDSpNPW0yUM1yaKvTnRsxhGC9moJfMSpwn&#10;ErDEuTc3nuenH4yz1Xa5u9gg0G87uHt8MWSinOFffG+Gjy5WmCinURKfxDkmAUucOztnwgAoZi2u&#10;zhT53qUR0pZJte2yUXfoukGc8cRLF79qUKgxeGyQIm2nUbvur3olvdoRfBTbWVPaNpksZxgp2Fya&#10;KvLRxQpX95hySbIrcd7ICS/OrZ3Vg44fstV0aXR8bj2r8/FXKzzf7MYP7hGwVP8/GrYfU4pX1t56&#10;aVs/fqH3iH8K0HGBxWQlwz/77hTfvzxKOW8zXkqTz7z62VICljhvJMMS59bOTCuTMpkbzzMzqlFA&#10;teUyUcrghxHVlsdW08ELoj3mqHg5bXq1wlCh9kixdh5HA7ZpMFrMMFJIMzuW46OLI9xYKG/Pur5X&#10;u4U4b+TEF+feINNSKi5maPcCNpsOjh/S6gV8dn+TT+9sUG97L//B7E6zFHE34M6AtTPF2u5CfDm/&#10;0kA5b/OT98b58fUxJitZxoppSrnUnpP0SsAS55VkWOLcGwQArbVWSlHIWhSyBZRStHo+jhfiuiFb&#10;bZeeG9LoeDS7Hl4QDVb0fXGwA6YOjPcFO2VSyllUCja5tIVSinLO5jsXK9xYqFDOpfZtoxDnmfwR&#10;CNGn+1UPg+IHpRRBGNHoeNTbHm0nYGmzy7dPa9xdalBtuUSafsDaXXnBK//WOp49frQYTxH1nUsj&#10;zI3nsS0Dy1RU8jblvI1lqpfaABKwhADJsITYpnakSmEYaohXLh4tphkrZXD9kFLOxlCQsU1qba8f&#10;WF7EkjCMCCKNZSjMV8af4mxspGBzfbbEjYUKs2Pxasgv7SUzWAixJ/ljEGIPYRjqwZiWUgqlFFGk&#10;cbyQVs+n4wT4YfRKVWDH8ek6AflMitwelX1KQco0yGcsirkUmZT5yjjVzoBlmrLIlRAD8scgxCF2&#10;lr/vpPaoiIgDVkguY+1Zig4cOAWUZFRC7E+6BIV4Ta8UWuyQTplYpoEpcUeIYycBS4hD7M56BuNb&#10;e2VKjx895OHDhwBcvXqV69evv7Tf7kAnGZUQRycBS4hj9PHHH/Pv//2/B+Df/bt/x/Xr10+5RUII&#10;IcT+NKD/7b/9t8lcr0QIIYTo04C+cOGCBCwhjpH0nwtx/PZaAksI8ZZkxWEhhBBDQQKWEEKIoSAB&#10;SwghxFCQgCWEEGIoSMASQggxFCRgCSGEGAoSsIQQQgwFCVhCCCGGggQsIYQQQ0EClhBiQAP6ypUr&#10;h00ppQdfly5dkumnhBBiiOkdX8NEAzqbzR45YB1hXyGEEAn2NgFr+7kffPDBQc/f3u+99947rqCh&#10;9/q6fPmyPmQfIYQQQ+pYAlY+nz9SwMrlcu80YO3KoiRgCSHEGXIsAYuDs6x3ETT2DFhH2EcIIcSQ&#10;OraAdUCWJQFLnDuyVo8Qx+9t1sPaKwDsdYzd+x3H3/Ludusd3++3jxAnRsrahRBCDAUJWEIk3Pvv&#10;v79Xt9xBXuqyu3bt2tt2Kx7aPXjx4sU9H1tYWJAuQyGESLBjG8Ni7yrA1xpnOuBeqf3GrPQRHn/p&#10;K5PJ7NmGPbYLIYRIkGMNWHsc56DH9w0qOzKtowSho+53lDYKcSxk0FSI43fcRRe7j3NQYca+ASKb&#10;zdLr9dRB++w63usGGynOEO+UjGEJcU70er13evwd41iSVYl3Qj75CHH8Eplh7djvnWRYmUwGx3H2&#10;ep5cZ8SxkAxLiCGwo1LwsGq+nRSvBouj7LOX3fsodj3XcZyjPE8IIUSCHHvRxY5KwdcpkjjwmIfs&#10;s9f7OGqBhRRciHdCPv0IcfyOq0twd/faQd10e+2733F3P+9NXvt1nifEsZAuQSGEEENBApYQw2MY&#10;utiGoY1iSEnAEkIIMRQkYAmRbPuNAb3O2NBRsp63yYyOo41CHEoClhBCiKFgnXYDhBCv7SiZy1Gr&#10;CWXMSQwNybCEEEIMBQlYQiTfUceCDtvvJMeUZPxKHDsJWEIIIYaCBCwhhstRsqi99lFH2Oew15Cs&#10;SZwqCVhCCCGGgnxiEuL4nce59M7jexYnTDIsIYQQQ0EClhBCiKEgAUsIIcRQkIAlxPHZc3HDGzdu&#10;yGwSQgghEmXPVX2z2ex5CFiyyrB456SaR4jjc9DFWv7WhHhL0iUohBBiKEjAEkIIMRQkYAkhhBgK&#10;ErCEOD4yTiXEOyQBSwghxFCQgCXEuyeZlxDHQAKWEEKIoXBmPvnp2CvblYrf4t/93d/xt3/7t2fm&#10;/Ypk+Q//4T/o//Sf/hMA9XqdpaUlKpUKc3Nz/Jt/82/48MMP+fDDD+X8E+/MYdfAbrdLPp8f6nNw&#10;qBu/02G/rHq9zsjIyJl5vyJZNjc3da1WA+Du3bv86le/4r333uMXv/gFo6OjZLNZcrmcnH/inTns&#10;GhiGIZZlDfU5aJ12A15HFEV68MN/XZVKhd2/zcE///7v/56/+Zu/GepfpHj3oijS8OICsNvY2BgA&#10;6XSaIAiYm5vj2rVr24/vdTXRWnP37l1u3Lgh55841NtcA03T3Pca2Ov1hiL7SnwDdzrsl3XQp4uD&#10;9m80GpJ9iUMdFrAGXNel2+1i2zb5fP7AfbXWQ3OxEKfvXV0Doygaiuwr0Q0Mw/CVX87Of0eRpuME&#10;NLoefqBxvBDXD7cndLMMRS5jYRmKfNailEuRMo3tY+z+5Wqt+eUvfynZlgD2Pv+Al84fxwtp9Xx6&#10;bogbRDheSBhFgMJQkLFN0imDdMqklEuRtS0M48Ux9zoH7927JxmXAOJzEF6+7u38XmtNGGlaXZ9W&#10;zycINT0vxAtCQKGAlGWQS5uYpqKUtSlkLSzT2H7+bkn+ADVUXYK7RZGm2nJ5uNKk44ZsNlxqbTee&#10;MlpD1jaZGc2SsU3mxnLY0wWsrHFglP7JT35yUs0XQy7S0HECnq23WW+4NDo+W00X1w8BSJkGoyWb&#10;SsFmtJDm0lQB2zJfClh7WVhYOInmizPCDyLW6w5P1lv03IiNhkOj66GUQmko5FJMj2TI2CaXJgtk&#10;7Px2wNqLbdsn2PrXk7goGkXRS92sSimUUjS7Po9XW9Ta3vangjDSbDVdlqtdHC+i2fVo9QI0GrTC&#10;tuILhm0ZjJcyTI9kyaZNFPG02sVsioWJPOPlNKZhEEXR9msC/PKXv+Sv//qvE/czEu/W4FMtvDj/&#10;HC9kudpltdrD8UMUccBq93xWqz3qXY+OE9Dq+nhBfB6ZhkEpZ1HIpihmU0yNZKjkbUxDoYF0ymR6&#10;JMPMaI5c2kJrze5z//79+7z//vtyDp4ju6+BAIZhEEaaWsvlyVqbZs/fvo75fsR6vcdq3cH1Ixod&#10;j64bgAKlFdm0yUgxvg5OVbJMVjLYVhywlFKMFGwuThaoFOyXzkGlFK7rks1mE3P+JTLD2qsbptpy&#10;+cevV7n9rEEYaZQCjSIIQ/xAE/VT4zDq/6I1GArW6j2UUqRMRcoyUAqUji82C1N5/uaHs1QKNqbx&#10;6uv+9Kc/PYm3KxJmr/Ov4wR8/bjGb2+tU2t7/fMvzvL9QBNEEVGkCSPiD0zEnwY3GgrDUJiGImUa&#10;mGbcTaM1VAo2f/rBOMVsilza2vO15+fn3/G7FUm01zkYRhFLm13+7o/PebLWwVCgVXwuBWH00nUw&#10;inQ/HVEYSrNcNfrXwTqWacTP1WAaivfnS/yrH89RKdivvHYqlTqhd3w0iQlYgwHtgfW6w+O1Fl0n&#10;BAXrNYeHKy1Waz12/C4O1/+0+5J+wNJoPn9Qpdb2yKYt5sfzXBjPkTLjA5dKpe12/epXv+Kv/uqv&#10;EvNJQxyv3WMFg6x+caPNZtOl1va49bTO0laXdi84+vm3Fx0Hu44TcOtpA4WikrcxDMVYMc38ZJ5y&#10;Lr5QZDIZoijSkmmdfbvHTINIs7zVZXGjg+tHhJHm2XqbJ+sd1uoOhuLI56Dr77oO9s9BQ8VjXJ/e&#10;3WRps0smbXJ5qsDUSBZFnNkNroFJyLYS8wewO2D94d4W//nTZ6xWHZQCP4zoOAFeEKFfJ2Dtpf/L&#10;SlmKXNoiZRoUcil+8Scz/PPvTVPIvBrHm80mlUolMT8vcbx2XyyUUjxZa/P3nz/n5uMaXScu6Ol5&#10;AWF0POefacRFGVnbwlBxD8B3LlX46x9e4MpM4aXDO44j93GdcbvPwZ4X8utv1vj7z5/TaPsoQ+EF&#10;IR0nwA/0sZyDSoFtGdvXwfFKmv/lJ/P87MYEu4dak1BJeOoZ1s7xglYv4N5Sg0bX597zJoubHWot&#10;D9hdJfOWL6ri33MQappdnyjStByfb57UUQrKeZtrM0Umy5ntAfJBtvUP//AP/OIXv5ALxxmx8/yD&#10;+JPo4kaHlWqXpa0u95abrFZ7+GG0I/t6yxftn3+Rhq4b0nVDtNaYpkFmxaR0Z53FzQ4zI1kWJvNk&#10;bXM703rw4AHvvfeenH9nyM5zMNKw1XR5sNLczuqXt3p0nOClYp3jOgcBvCDC9V3Q4AQhnz/aousF&#10;lLIp3psrUcnHXYWDbMvzPDKZzKmcg6cesHYGolrb5f/7YplHKy28IKLjBifUhrjS5punNe4tNxgt&#10;pPnf/+Iio8U09q6PGT/+8Y9PpE3i5Ow8BztuwBePtvinb9epdzwcLyR4Ofl/Z6JIs7TZYavpUsha&#10;/On744wUbLK2ub3P3NzcibRFnJyXugGDiKXNDv/5k0VWaz28IMIJwrcPUEdqSNxN/fu7m9x8VOXC&#10;WI5K4cp2wBqwrNMLG6f2yju7AB+ttnm63mat5vB0rc16w0HxokLrXVNKofslys1efG/N5w+2aLQ9&#10;pkezvHehvF1dOMi0Pv74Y/7lv/yX8kl3SO08/7QejJm2Wav1uP2swUq/GtDYMab1Lg2O7/kRrufS&#10;cXzuLDYZLWb4/uURZseyGEptZ1oPHz7k+vXrcv4NsZ3noOOF3HveZKXa49lGh+dbXWptF9N4Uc33&#10;Lg2OH0WaVtejoSEMNZ/e2cQLIj6YK2P1x/YNw8BxHH0aWdapZ1gauPmoyt/9cRnXD2k7/qkOrBnE&#10;J8+ndzb57N4W378ywsxoLv6Uu6NhkmmdHRrNk7U2/+0PSyxtdnC8ED+ITm0pg0F39YPlJq4fkrXN&#10;finyixNQMq2zpd0L+PU3a3z+oEoYRbR7PuaJpFV7U0Cz6/Ormyt03IAr0wUs80W4OK3qwRMPWDun&#10;twnCiNuLDb59Vme9Hlf/DR47LYNsq9XzCUPNo9U2//ObNeYn8nwwX6aUTaEUFItFfvWrX2nJsobL&#10;zvMvijTL1S6PV9vcfFxlcaNDte1uZ1Un0w+zh/7rOl7Ias3hy0dVlIIr08V+FatBJpNBa60fPHgg&#10;mdaQ2XkOah3P1vPN0xr3l5tsNh1M45TPPxRKxR+a6m2PB8tN/sfXa6RTJmNFmxsLFTKpeF5Cz/NI&#10;p9Mn1tBTzbCCMOKTOxvcetbghIYJXothKFZrPf7zp0tcmc4zXkpTyFjbn3xkVozhFkaah8st/ttn&#10;z7czK5WcwlmUUvTcgD/e32Jps8Nf/WCWyUqG1I5ZCuQ+reGmNTS73nZZuXGKH9b3s7jR5f/6zVNQ&#10;iu9cLHNpqkgmFY+rnvR41om+2uCTxVbL5dazBp2ez/3nzfiubPSpZlZ7GRRjOJ7L4obid7c3iCLN&#10;pekitmVQLBbRWuuPP/6Yv/zLv0xW48Urdo4ZtHs+D5abfPmoyvOtLq2ej6HU6X2o3YNSEGlN2/HR&#10;Vc1Xj2toDdOjWa5OF6kUbNLpNA8ePNDXrl1LUMvFfgbnYBBqVmtd7j1vstV0WNzo4AfRi+wqAQZ/&#10;C14QstkMAMWjFYPffLvGD6+OcWE8h2EYaK217/vYtv3OG38qGdZKtcf//dtnNNruiVUCvg1DQa3t&#10;8csvlsmlLWbHcttTm4CMZw2jRtfnd3c2+eP9LTqnPG56GAU4fshXj2vce97gw/kKpZ+ntmcmkPGs&#10;4ROEEfeWm/zH//mErhvQdYNX7ntKopVaj//6+0XKOZsL47nt7SeVaZ3IuHJ/YTGtlGJ5q8sf7m2y&#10;Uu2y1XLjbhjdn1dYE3+9+GZwhDh31i/+id5jn8HdcDu/juFYCkUYaeodj2+f1fmHmyt8+7S+Pclp&#10;sVjk448/TmCnphgYnH/1jscfH2zxm2/XeLDcpNWL78NL+vmnI+g48eS6j1ZbfPO0xkbDAeL1t/rj&#10;WXIOJtTOa6AfRjxabfPlwyqfNfAjAAAgAElEQVTrdYda2+vfCJzscxDiHqfNhsMX/z9779UkR5am&#10;Zz7HPbRKnUgBIKELpdClulp3j+ghOUMOe0jOkFwzrtn+CN7zH6zxgma7N3u1NuSQO5xmDzk9Mz3d&#10;VV1aAChoIIHUOiNDK49wefbieAQygRSRiURmAhmvGQqoCPfjJ9w/P+eT7zeV49c3lplaqQDKfW1Z&#10;1nOXvwO3sCZXKnxyL03DOvqW1Wa4P19kcrnM77w5xGhfjLDvy+1YWS8GMiWTD24qhaNuOS3evxcJ&#10;q4UG1yfynBtKMtAVaX3esbReDJi2x/35ItceZXE870i5oduB40m+fpjl7myBf/ad05wfTgIHY2U9&#10;dwur6bOdWi7z6xvL3JjKU6raakMX6xJh2nloYot/t3P8Xsdal7AjBNRNh0LFZHyxxN25AobpIKUk&#10;Ho8367NevBXwJYbnebIpg5lig7uzBWbSVQo1q8Wv1kq0OKoLx/qkMaHcSasFg68eZvnsfprlvIGU&#10;klAoRMfKOnpoyl/Dcrk7W+CDWys8mC9SayilXex2XTsM+MwYTdLnasMmUza5O1fg/nwR73EjSGma&#10;5nOTwQOzsG7PFvibrxepW676cS/IQ9rwt/9vTRNMrpT56mGWSye7NjARvPvuuwc6xQ7ax2KuxvXJ&#10;HOliYyMPWzuyKHjsMVn/7+2O2wrtjrXFHIWmYqof3VllerXCH3/nFEPdUYSA0dHRHS7ewWGhbjl8&#10;OZ7h47tpbMdrKSBA+2vgfirtu73eE5BScmc2z8n+OK+c7GptvM/T0npuFtZ6zXZ6tcK9uSKZcoNq&#10;3UY1BlmfQNx0lPp/NqBZnLXuI/Hk277uHLHuz1PjNM26LcZ9auV4yhncYuCwHY+5dJWPbq9wczpP&#10;w1LxrEQi0YlnHRE05S9bNvlyPMPXD7OsFgwcnxfwKfl7ytcPT8lW87PWjrfJOZvK4Dr5g41yvn7c&#10;DeNsIX8IXM+jYlgs5WqML5RYLdYBFc/yOQc7MnjIWL8GmrbLxFKFh4slClWTuuVsLYMHtQYKufH4&#10;9dfaZl7NNRCUx+nhYpFf31jm4WJJfa/6aD0X+TuQpIu7c0XuzRfZpBvzCwtNCFbyBr/4cp5P7qZb&#10;5j10rKyjhuW86iH00d1VilXryBr0u4UQUDFs7s8XmF+rbfiuE886WqibLrdnC0yvVl+4mNVOmFop&#10;8xcfTXNtItf67HlZWc9lw2pmwzie6jd1e6ZA3XzGHkJHDM2WJ6WazeRyha8fZclXLTwpSSQS/Pa3&#10;v32JtucXD1JK6UlFuXRjMs98pka17uD4zT9fBjTZOjIlk5vTeSaWKziuisuFQiGmpqY6MnhIaK6B&#10;oJSKaxNZHi2VsBz3yNWb7hUqri9oWB75isWDhRJfjmcxbe+5ZQ0+VwvLdlw+uLXC7en8S2VdrYcm&#10;BIvZGr+5ucJaod76nZ2swcOH60ruz5f4ajxDvmy+LLrSBjQbTV57lOX2TAFrXcPSjpV1+JBSdUv/&#10;8NYqk0uVI8lksV94tFjiV98s+0QQz8fK2vcNS0q1ZOcrJh/fSTOzWqXux3eUz/bJSON2f548hic+&#10;22yMJ7HdmJsds7t5qboKyUq+zr25ItW6eljxeJyPPvroJd2mjzaklLLWcLgzW+DObIF8xcL15Esr&#10;f55fIzixXGYxa6iO3EIQCoWYnp7uyOABo7kGOq5qaf/5gwzLubqfaPFyyiBAw/aYz1S5O1tovW+2&#10;be+r/D03C2ut2OB/frXIaqH+QlRwPws0P5ZwczpPybBaVlYnlnV4qBg2X45nuT1dwDyofkKHBCFU&#10;W5KZlQrTqxXWN+/uZA0eHlSBcIV/uLFMoWahHRb9/wFBEyrB6eqjLI7fk1LX9R3O2uU19nOwpmax&#10;lDP4cjxDptTwJ34wfa0OC0IIJLCSVyweuYqJ56naLCml7FhaBwcppSxWLe7MFphaKft1crz08geq&#10;HcT9uSKPlsot12DHyjpYNNdAy3GZWa3yzWSOoh/bPg4y6HkqbvzleEblLShGerlfltZz2fNn0hU+&#10;vLWKZbuIp1I0X07omiL1/e2tVVYLddx1QbuOpXWwyJYbXH2UZX6t9kIyWewFQqg6n9szBW5P57F8&#10;2jDoWFmHAdP2eDBf5OuHWbVZHfaEDgiaUAbLr64vUTMfy+B+WVr7smE16w1qDZuP765yfSJH2bAe&#10;10Yeg6elYgmQ803ilXwdx/WQUhKLxTrxrOeMpgyatst8psZy3sDyizOPi/yB6pr9YKHEB7dWuT2T&#10;xzAdgsFgx8p6zmjKn+tJ0sU6H99Nc2+u2EpAOC4yKISiblrO1fn8/hrFqoVvdO5LPGtf0zjKhs3/&#10;/GqBhYyhytOOwUNaD01TWu4nd9NcGk0x2BVptQvoWFkHg4blMpuuki2bx07+hABXSh4ulVjM1vjO&#10;5QGGe1S37JGRkcOe3rGA63ksZQ3+5utFsqXGSx+32gyagJJh8atvlnh9rJuuuOpOrO3DzXjmEZqV&#10;3NW6oh1Zyddb/a22zlp5WaFiWSXD4pvJHEs5oxV8jMVifPzxxx0t9zmgxdVmuzxcLDG1UlmX3n3M&#10;5E+qTbvgd4q9v6A46zqxrOeHpvy5nmSt0OD6ZI5sqUHDdjmOayCoPm6ZcoMvxzPkK5b6Zh+yBvdt&#10;/y/WLD64tUKl7hyrx7MZXFexGc+sPi7khI6V9bxRN11uTReYXqngrrvvxxGelMyt1bgxlads2EAn&#10;lvW84XqSxZzBFw/WaNjusV8HG5bLb2+vkC7UW589ayzrmTcsIQSTKxU+urNKtmy2/JXHS6t4jGYs&#10;odpwuDNTYLXQaNUkxGIxPvnkk46Wu49oMgqslVSixcRy2ddsX+7MwO3Q/N2m7TKXrjKxVKZuuYRC&#10;IWZmZjryt88QQtCwXe7NFfn6YaalIBxX+Wuu/VIqkubrEzlKhu3HuASO4+xZBvfFwrozW+CXVxdp&#10;mB2tognPk9yYzrOYq7XcggDvvPPOIc7q5cVS1uCjO6tMrVReWlaV3UKiMrburWtl0bGyng/qpsvV&#10;iSyf3EvjuMcnK3A7CMByPD57sEa+YrY+f5ZY1jNtWFJKOb1a4e5sgUrdadUaHF/NQkEIAUIloSzn&#10;jA10ObFYbJszO9gLMqUG4wsllvOKTQCOs3ar0GQCN22XtN/VFiAYDHasrH1Es+5KSollexgNx084&#10;68hfE8Wqxcd30owvlJ76brd4ZgtrfKHE3dniscvI2gkCxT6wnKtvqInpYP+xmq9zd66omNg7crgB&#10;nicpVMwNGm7Hytp/CCH8jOCOAK6HQCVD/d21JW5O5595vD1vWJ7nSSklnlRa3OPpdQBKgDUNFjI1&#10;fnNLtWRvWC5IyacvbhxLAvKdd97Zaf4bGjm99dZbz+X3ep4nm92f04W6oiTq7FgtCL8IrVizmFgq&#10;ky01QEqCgQCzL56VJQE5ODjYtuz19/c/19/YXANN22Vurcp8pvZSk9vuFk1vm5SSasPh/nyRmdUK&#10;SImzx2zBZ7awwkFNvRgvmvgfAHRNMJ+p8vPP57n2KEvdUnGEFz2Ode/evV0d/+DBg+c0E8iUTe7N&#10;FclXjl/dVTtQNTE2DxZKrOQfZ2u9qHVZuVxu54N8FAqF5ziTxzBtl0eLZSaWyohjWHfVDjQNHsyX&#10;Wm7Bvcaxnun23pjKc3u6oJpRdhaLp9Bkci8bNsv5Og3LRQLRaJRPP/30Wbb4lhb5/vvvbzdO67hv&#10;f/vb+6ZSmGbLvdQa/+23395y/HXH7xuatS+Fqkmhaj3mrNz3K73g8DXcdKHOtckcU6tVPCkJBoN7&#10;HbH1zEdHR9uSveHh4X2TPddtudclIAcGBrYc23VdnreVVWs4XJvIcXeuqNjYOzL4NPx4at1yWcwa&#10;razpvVhZz7RhfXZ/jc8frB0bvrZnQabUUBuWf6v2y8q6detWW8fdvn17X663Fe7fv/9cx98KxapF&#10;tW53ZHAbCBTP5Rf3MzyYL+Lt061aXV1t67i1tbX9ueAmyOe3j4vs9P2zomzYfHo3zd3ZQkdp3wFS&#10;qjZMji+A2h5qsva0YUkp5dRKhcnlMub6XledB/YUBKrJY65sqhohywUh9sPKApT1soOV1TrueWKb&#10;8fc9Et2svcqUGsymq9QaTkf+toCgyXMpKdZMplYqrBbqIASzs7PPJH/rrJ19OW4f5vDk7xGe5z0X&#10;qZBSyobtMrVcZj5T83krOzK4GVrds4RgOW/waKmsrK491GTt2cK6P1dkfq2G9rI3u9oH6AJylQb3&#10;50vUfDJMOHgr62XDcq7eaiHSEcPtIQQ0TJfp1QqLWQN4ceNYRwV10+XBQom1YqPFGdrB1tCFasF0&#10;Z+ZxbHG3saxdb1hSqsqDTKnRYsN+JgW66ek+6niGeTbrDqZXK1x9lKVUUwzG0Wh0X6a2hXVzEHd1&#10;szakz/26Ukrm0lVuTOXIlJq/vbNgbAfVs01imA4Vw8bzVBxrbm7umZ7XyMjIZucftOxt9f1zgfQX&#10;QdvxyFdNHM879nVXO0GgalM9Kbk3X+Srhxlcd/f3bc8WVmEdbXwHO0PXBHPpKh/fWSVfNTtsDM8C&#10;CRPLZb5+lKVQNRUjdme92BlC9WmqNmw8XwCHh4efach0Or0fM3sh4TgeZcM+lp0pdg2/zY+uCR7M&#10;F/nw1morlrUb7GrDktKTIJlcKbOQfewO7DysHSCUhut6Kug4uVzx+e4kn3322b5sXXvIAtxQK/Xu&#10;u+9upSmv/7PjONt9f+XKlSe/l4B888032567lJ5cKzWYWilTqJp+AkEnM6sdCCFoWC4LmRrpYh2Q&#10;BIMB5ub2HstyXXcrK2s7PCkz8sSJE5vKBjvI1boswW3P7+vr2/T73t7eXc1dep5EShqWy9RqhUyp&#10;gb5+AVw/2n4ppQfphdrP66x/Mv57CmC7HrPpChNLZYBdxbH2ZGHdny8yl6mid2oOdgVdE+SqJuML&#10;pVZjt3feeXtfxn7WLMA7d+7syzy2w/j4+KafP3z4cFfjLOcNJlcqGGanM8BuoFKLHWbSVZZz+1eT&#10;tR9WVjab3dN57dZlbVWTVSwW93TduuUyvlhitVBXxcJPbipP/nuzP9t9t6P6t8exdvpuq+uwxd9b&#10;fbcVpEpCW84b3JtT9343caxdbzm3ZwrcmsrjNutennXFeFHYTPZhnkKoFgSlmoXtSKSESCTC558/&#10;u5X1RByrDbHZCMuygA0sFrseYyf413jq/Cc+3/qCUtlTddPFMF06xBa7g09xSa5icnM6z2y6ipQQ&#10;CDxbH9cdMvWexKbf73UMz2uvjcwTx+36/PWomQ63pvM8Wioj5THhDdxuVdhqw9v0OHWvHFe2QiNC&#10;CFzXbWs92fWG9fXDLDem8h0KkmdAtWHjrHtR3n776DBf3L1797CnsCNM21UktwflJnmJIISgVLW4&#10;PpHl0XKlcwv3gGrd4euHGSaWyp3swGdAuW635K/dTb/tDUtKpd+WDbvFHbh9hmA7jtf9cM62O8ZB&#10;XWu7YwS6EGTLJtcnchRrdsvK2ie0eyM2TmodtrB2NnvI7XzWrl3alrRKCTOrVdVFt277SlNH/to/&#10;RnlEPCkxTFcxi/ta77NmC7aJbWVvk+83O2YrtCN7zzI+foI0tutRqTuK2cJPJngqZ1EAwn8WT36/&#10;4Tjp/9numE3+veHPDtdpnb/Ntdq6zrr5bnfM+utsdhzKLbiUrfHFgzWcXWQL7jLpQjHvvhAuvCMK&#10;XROsFet8ei9NvtLJFtwNpISHS2VuTReoNOyOO/AZ4HkqLdtnuOrUZO0CridVy6CO/O0ZugZzazU+&#10;uLmyoV/gTmh7w3Jcj8/vr7GcM3zNdqsI3JMa3nYRv/XHbPV9O+dvNcaT5+/1GtuNsdn/b32MEOC6&#10;kmrdxna81reff/75XreuZ3ltxBN/P6/rrMeefqey8CVGw6FuOr7vuznc7p/D7mS0XRneTgbZ5Njd&#10;ymC7528/hhBgOi4TS2UeLpZwXO+Z41ibTGAnPIvs7UYW921bkVK2Oujmyua6sEhnDdztGggCx/Eo&#10;GVZLaWonjtX2hmU7kt/cWGYhU+30fXlGCAS24+G4Hk0T60VncD8IeB4brIIO9gaBwLQ97s8XuT1T&#10;2JWGe5whJeTKJp/eS5Mp1Tvxq2eGwLJdXK+pSO18P9vasBzXk9cnsixkjRZxZnvumK0O2u2D3i5c&#10;0q6itpdNtt3QTTvXX3ekJqiZLndmC5QMGykl4XCYL774Yj9WjqO4+rQTS9gSTetqNl1hZrWK6eym&#10;Qv55Lyq7kauDWOB2vkbz1tUtl8mVCtMrFVxPIqWU8/Pze7GS9jaRzfG85XdP43ueJ8uGza3pPGvF&#10;BpJ210DY3Zqxl9vWztrX/Hsred2PtXF342iaoFizufoo24pj7WRltbVheVLy2f011kqNJ7IDt4vS&#10;bYYnz91sjP1GO96E3W52W/3O7e7F439rAqp1m2uPchQqViuO9fbb+1OT9TJCSsnEcpmJ5TKW7a27&#10;8+3I4FbPbjcy2I7ctHvuXhSh/f2dAmWtTq9UeLhYblmtz8p88bJCAsWaxfVJlSz1eB3c6bls9uy3&#10;Wk+2w7PI37Ngu3dkp7V+u/dMrYOFqsUn99ZaVv5OiuiOG5afGEPDdnE3DLrbXf3Jz5/89/rPtnrg&#10;O20UWx3TrtBsd42t5rvZ9beDaHXiXCs1uD6ZpehzC4bD4R3O3TWehwTvN3acoycl0ytVHiyUqNZt&#10;ddKuZHC7yxxfGZSojDd7XQ3UPsSyXiS09X4010DP7y7sSdmRvy3nvN0xj49dvzEtZmp8OZ5pK1uw&#10;LQtLANL/bwf7A02oXk5fjWc72YI7QErJw6UyD+ZL1C23kx24X9htmsQxxkbbtHPT9guagHShzkd3&#10;VtuKpe64YXme5OuHWVbz9U4rkX2EEEJpbI67oaHePsWx2sIuWC3aPWY77El4mtqt43jYrodsabcv&#10;BoIBjXBQU8vcEVvnhADL8ZhaqTC5Um4Fv/cxjtUOnrxWO+Md6J2UUnUNvzmdJ18xO6QJ+4Tme+x6&#10;ipuxie3iWDtvWFLy8b00S9laJyvmuWDjPT3IbMGD4A/cN7QU2xdLBsMBjUhQP5KLnBCKNeThYpkH&#10;C6VOTdY2KFYtvn6YJVs2O+vg88C692M7hXTbDUt1dlV1Q+0GxZ43XE9y5WwP3zrbgxC80C1ONCEo&#10;1SxuTOVbcaxQKMSXX3652x+1p2CHbdvQnoZ7aDdZIplL15jyGe63E7+mKPQmw1wYSXJpNMVof4xE&#10;NIB2wLLieZKBrgjvXern9GD8SDqRhBBI6cex1hFm63toXf7k0G0cs5lDcivZex7W/a7iVxLFf+d5&#10;h2/hSykJ6hrvXujjlZMpVR7zAkPTVPfwLx5kdswW3NHCEgICmqBFx3HIcF3Jexf7eP9S/5HUWncD&#10;TWvGsTIb4lidbMGNmFwpM77YXvxKIBjsivDa6W5eP9PD2IkEXfHQgWvFnpQM9UT4/qsDnDmRONBr&#10;7xpH49U+0tA1xVIjj8jNCgY0vv/aAG+O9eypr9RRgqZBOr8xjrWVUrBtSpCUcG0ix0LWONAX3nUl&#10;pwbjfOtsD8GA2lNN2+Wr8SyW4zHUE+X2TAEh4Ievn6BSt7k7W8D1JM3Oli8CVBzLw3LcVkM9gFAo&#10;9MxDP+sAHEx0edt5Nju7Oq58HL/athWBWk66EyEujqSIRwKMDca5MJSkUrcp1iweLZZZzhnrMr22&#10;h5SQigVJRgOUDJtqXbWFaUdXKtVsTNtjsDtKMhokXzU39k46AmjGsaZXykwul7l0sut5vuv7JVMH&#10;lvkgJVTqDjenC6r31QGtg1JKdE3j/HCSV093tT4r1iyuT+TpTYbojof4ZiJHKhrke68NspwzGF8o&#10;ogvthVoDpVSWa5Ojtvn5Ztgxh/Wz+xlm05WD3bA8ydhAnD/94RjRsJpiuWYxsVTBtl36UmGmVioI&#10;4KdvD7OYNXgwX1Rp9y/Ig+pg/6F8N5LueIiLI0n6UhE8/2WQqD5apjXHSt5Q1E5tjtsdDzHSF0Vm&#10;aq0NaycIFCtCsWox0B2hKx4kV2lw1AT0cRyrxIOFEhdGU+hHbI6HjbKhilvTxYNlt9A1wWtjXfyb&#10;H58FlJt5erXCw4Uy/ckI8UiAqdUq3fEQf/jeKF8+WOPebAH9Ra1MaKNSYNufVqxZLGSqLVfV8/bd&#10;SqlcKeeGElw518Od2SLFqoUnJYPdEQK6IBYOISXUGg6uJ7n6KEuhauHuZgVqXRBcKTk9EOfkQIx7&#10;syUqdcVWflB+aolK7dzl9Zoa5pNFFE9+tt2xzcs/+dlm5+50jfXn76v2a5gu2bKJablt3SMhBOGg&#10;RsP2uDaRJV2oI4GBrggjvTHeONPDYs5gfq22Y8ahlJKArnFyIMbYYIJsyWw7S1HiZwiGNCzbw3SO&#10;ZpxBCIHnKSvWbc+1dBCyt9UxO8nidvK5J7ieR67cIF2sH0jvq2bETNc1XhlNMTaY4IsHGUo1i4Au&#10;CAd1YuEAyVgA2/GoNRyklHzxYI2Z1eruM7ml8ksIITg/nKQvFeb6RA7b9Q405CKRaGLnzuHbbliF&#10;islKzuAg3f+uJ7k4muKtc738P38/we0Z5er7yZUhNE2QigexXQ/DcnBdya9vrKiNbo/rgedJxk4k&#10;+MFrgyxkDMp164D1SyUsHXrGzWE0HNKFOg3L3VkOpbIYQgGNat3moztpbkzl8DzJm2d6+LMfneHK&#10;2V4eLJRYzBg4Um57yz0pCeqCsYE454aS3J0trCPd3XEqRMNqcan5hL1HF0rZ014cb/qBwXYlubJJ&#10;7gCzA6WEoC54bayb0wNx/u+/ecjMapV4NMD7r/QTCeskokFMx6NuqTYnf3dtCdeTe5ujBKHB5VNd&#10;vHKyi1tThUNho9fEzg2Bt9ywpJRyMVPzd+yDnXmt4bQ0mYal4jszqxVqdQejYVMxbC6NplgrNEjG&#10;grx2uptb0yrTTgi4craXUwOxFv1RybDpTYZ4faybuXSV1053Ew7pXH2YZTlvkIoGGe6N8tO3hinW&#10;LB4ulphcquB4u+Gs2xt0ISjVbD6+kyaoa4z0xQjobddzt/PZXj7f7pid/n+v4z4Fy/F4uFRqxZy2&#10;hVQWUTIWojcZpmLYZEoNDH+jWM4bLOYM3kiESUaD6Bo4rtLsggGNeCSA50GtYatYqN/2PBoO0BUP&#10;YTuu0mbXKfBNCyweUa9RreE8rtaXEAsHCAU00n7vpGQsSFDXNh4HrU0wGtIJh3QapkvDdjdsjiqm&#10;IYhFAgghlIdh3bWavyMU0LEdF2s3fItCkTGXDBVzC+gaCwsL8tSpU7uRm5dK9kCtgQ3LRdd31vz3&#10;G0IIoiEd03YpVK1WW6eZ1SqVus1AVxhNEySiQaqGzZUzPeSrFo+WymhCcrIvwXsX+zAdlxuTOZZy&#10;BrFwgDfO9FA2LHoSYQa6IowvlHi0WOLkQJy3zvUy2B3hj94fZTZd5cZUvm0F7VmhCUGhalIxHPpS&#10;W2epbrsyRkI6IV070LwYARRqFo4rCfkJF7ommFurkSk1mF6tUqpZvDHWjZSSE10R/uDtEboTIdUy&#10;HXjvUh9/9sMz/ON3RklEA7ieR3cixE+uDHFqIM4/+85J/vSHYwz3xhAIEpEA/akwf/Ttk/xvPznL&#10;m2d60PWDEVFNUw/qVzeWmV2rdZiz18GyXe7PFVnKGW0V3TYTJPpSYcp1m2LV8mNVigZrIVPDkx6x&#10;sI6mKWoipc1q9CTCdMWD6OvkXQKxUIBkLIhhui1aqPUI6oKeRMg/d6PMxCMBQgFddZh2PbpiQboT&#10;IQKbyJbwj+9Nhltx2yehaxpdsVAr6/HJWxLUNRIRtUnuJoNfxbE8tTD6BZwdTkEFzbfY9YNcB31r&#10;NxAQVBsOhumgawLXU4p7ttSgXLMJ+PIQDur84LVBXhlN4fquptODcf7tT87wL75/mpG+GLbrEQ7p&#10;fO/yAJdPdfGj1wf50x+O8crJLhxPcrI/xlvnejnZH+dffn+M7786cKCbtNAEubJJydi0gWwL27oE&#10;dV0jFNRp+VqeM5p1VQFNuchaWSNCue6aMa665RKLBJTmIyAYEOiaQBfw/dcGiQR1fn1zmRM9Ud6/&#10;1E++YhHQBP2pMK+e7ubGZJ7Xz/Tw2ukuHi2VeLhYYjnXRzCg82C+yORyuV1//j78ZiWITXP+iCWR&#10;HRqklNJoOODXCrFTnM93BDQsl5rpEAnqRMN6qyOs60lm0hUyJZOhnijd8RC20+C1091cHE3Rkwjj&#10;SUnZsJhaqTC+UKInEeKdi32c7I9j2i5/8M4ISzmD8cUSxarF5ZNdnB9J0hVXcdVyzeLRcplHi2Us&#10;x2u5eQe7Ivz4jROM9McJ6IKFtRp3ZgusFFQQ//xwkssnu+hOhIiEdAzTYXa1yv35IvmKSTwS4NLJ&#10;Ls4PJ0nFgggheLhY4tZ0nmrdYbgvyuWT3Qx2hQmHdIyGw+RymfHFMg3bbSsW0SxfabqU9qEW6yhh&#10;zy+zEIJQQCMY0DZY188Lag0Ex5NUDJvTgwnl4vav7fpaeaFqUqnbnB6Is5I3yJZNRvpjxMIBArrG&#10;5ZMp5jM1bkzlGe2L8eM3hrg3VyRbbvDmmR6khM/vrzHUE+WHrw+yVmzw99eXeOdCH/mqyY3p/IFu&#10;0ALlUfniQYbhnuiWStv2G5aAYFA/UAtLBavVhrVZ3Y0QgoblkoyGCOganu8KEkJZYr97ZYiyYfGX&#10;n83xs++e5vuvDfLZgzU0Ad2xEK+e7uL/+l/jxKNBXj/TzQe3Vrg7V2RurYon4S8/m6Ns2Krq/wA3&#10;j4CmEQpoL3xt2X5CKSNa24FkTRPUTIdyzWa4N0rCd58h8N3KVdaKdU72xelNhCjWLN650MfvvzVM&#10;JKQWaM+TfHh7ldl0VSk8r/RzaiCOlJKxwQRzmSplw8a0PN5/pZ+fvDnUKr2wXY9/+GaZ2XQVWfff&#10;GikZ7otxZijBuaEkANMrFfJVk+W8aob6yskU/+L7p0lEg60F6+Z0jpWCwVqpQTQc4NuX+vm9bw0T&#10;0JVl1ZtUmbJlw2a0L4H5UQsAACAASURBVMY/eW+UsycSCAEN0+WjO+o31C2nLWVT0wTBgLap9Xec&#10;oWRQV96eA1wIXdejVLOJhXUiIX2jxSwhX7WoGBZjJxJ8fHeVhWyNH795wi+SF7x6uos7swV+/sU8&#10;/8dPL/Ctc73cnMqxmK3xJ987ze3ZAn97bYl/9/vn+f3uYf7Pn9/n//t0lsHuCLPpKp/dW2u9OweB&#10;ZnnFx3fT/OG7o7vbsKSU0vUk1yZylKrW4+yN3eZ/7fJ4ibIyzg2lyJZN8pWN5qGUklRUuXwWczVc&#10;T3J6ME62bFIxbN65qLSD2zMFanUbx/GwHA8p4fRggqWcwY3pPLmKYpUo1WzqlksyGiQRCXJ3rkit&#10;brdiAwfluZZSEg6qDau5tnz11VfyO9/5zrFePXRNZfzpGi0razsIwLI9Vot1Tg3EGOiKEFyuYLse&#10;AoFhOkyvVhnpjXF6MMFizmCt2ODWTIGyYWFaHr3JEKlYkDfGeljOG3x6L03Dcjk3lGAha3BjMsda&#10;sYHteqQLjRZLiWW79KUi9KfCvH66m6uPsr6Lw+bCSIpi1eSTe2nqpkNfMsKVM71kyyYLmRqFqqWY&#10;6Bs2RsMhHg2SjAZ580wP2bLZil/lKg0eLpSp1C2W83UsxyOoa6RiITQBt2byLGYNIkG1yL1zsZ+r&#10;j7JU6vbWipC/JnmeZClnMLlc4Y0z3QR0jcXFRXny5MmXTQbbjl81OQTvzhaoNRx1D5/zGtikGY+E&#10;Agz3xlgrNKjWncfPz59CVyxIPBLg0XKFYEDjRHeUTKmBlPCt873MrFa5OZXHdlw8z8N2PHRdY7g3&#10;xsRyhc8fZDBMx48dWZiWy1B3hHBQY2pVvTOhwMEUOAhUQbaUEl3QUlA9z5PaE9rqlhaWJyWfP1gj&#10;X2m0mwSwLwjogosjKTJFk1zFfGpO3fEQg11RvhjP4HmSsyeSZEomZcPmu5cHWMoYfPUw66fpelQb&#10;NlLCuaEkc2s1fnNjhbL/AmdLDWoNh1P9cXoSYRayNexDoDmREsJBjaCutdxeHbYLJbiRoO67qdpz&#10;x1iO6xM1awx2RwkFtJZ7zrRcppbLfO+yYp+4NpFjPlOlUDV5tFSmZFi8MtrFn/3oDN8618vEcpm/&#10;v76kEiaiQa4/yvKrG8uYtktA15jLVFkpGDxaKlOp27x5poc//eEZrpzt4d5ckUzZpFizGOwKs5wz&#10;+NurS2RKDf7ke6d5+3wfi7kac2tV0oU6Xz/MMrFcZq1UZ6gnyr/6wRneOtfLndkiuYqJJyXzawb/&#10;6+sFlnIGkZCO66pEi2Q0iONKPr23xmf31xjpjfIvfzDGd14ZYGKpTKlmoW1jOQkU7dBcusr4YpFX&#10;T3cR0GFoaGjfnuWLCIkq7bkxnaNi2AQDB2VuQCysc2ogzvRKhZJhPZX915sMk4qFmE1XCAd1Tg7E&#10;mVhWfc3eu9jHtUc5vpnKEwvr2I5HteEQ1DVODcS5PVPgo9uryqJHsaXbripwj4UDKj3+oD09Uq2D&#10;0bC+rZW/5U5UNmzSxfo6d4LYvUm8BxPa9STluk08GmglXTTHEcLvy+VJ4uEAngTDdIj7rh/XlVw6&#10;meKfvX+Sf/XDMd4Y66E7HiIU0CgbtoppaOC4HquFOqlYkGhYBcVt16M7FjoUl5ymCcqGzb35IpW6&#10;6kAcDAb4+uuvXrYMDLHuz45o2C7FmoXteG1Zu013mrKqVdJOU0Fr9i8yTBfTdknGgoRDGulCg8Ws&#10;QbXhYNkeuYpJoariRvFIAMv2KBsqaSIQ0Px4o7JI0oUGS1mDmn/uWrFBrtwgFQ/RnQhh2i4Vw6Zk&#10;2CzlDLLlBtW6zeRymbJhcXogTm8iTK5iMpdRyUSW7VGsWiz6ZNPDPVE8T1Ku2YQCGvFIEMt2aZjN&#10;TEAVe3I9D6NhY9ou+YrJo8UyABdGkoSC2tZZllI9FuG74KdXKsylq0rbPUBF9TljV3LXhOtKilWL&#10;QsXyl8GDWQORyr1smA6JaHBTg8G0lOcoFlb1WA3LIREJIFGeibfP9/In3zvNP//uac4PJ0lEAmga&#10;VAybZDSAlBLLdlkrNujvihDQNcqGhQR64qGD52j1LatcxfSzE1WYx/M2ZqFtKZGlmkW2ZB5oDRao&#10;DStfMemKBZXvdt13QgjqpkoRTsVCeJ6kVLNIxYLomoptvXmmh3/z47P8u989z1vne+lNhgkFNXIV&#10;k1Q0SCSo47keyzmD3mSYeDjYWij6UuFNs6+eNzQNSn777cq6LJnjbmXVTbX4mv7C3C4cz0OirPX1&#10;CojwkzJM2yMeCRAO6qyV6qzkDWxHFUqWaza5skk4qJGIBgGlFHlSEgvrLU3Xk5Au1lkp1HFc9XIV&#10;qiZrxQaJSMBP6vCo1B3yFYvFTI2Sv/lOLFfIlk1ODcTpS4XJV0wWMzXqlouuqZT1hbUanoTh3qha&#10;OGsW0bBOf1cYIYRPWKu8AZqm3hvL8dBQi9KD+QKO63FxtItQQN9xAWq1GlmtMr1aOSKMeYcLx1P3&#10;vVSzDry1UlNR6k4E/YQPH1LtgU2ZTMVCrQLirngIpJLN7706yP/+e+f51z86w6WTXST9NTJfNelJ&#10;hgkENEzbZaVgMNSjPBH5ion0VJLQYdATagIyJZOvH2a2lL8tXYKRoE44qKyPg4JAdaKcXCnz/qV+&#10;LgwnyZUbGwKOluNRqlmt9OB8RS0ukaBOttygYbncnM5QNtS8q3WbUs2iUrcJBjSiYR2EoFy3VV1L&#10;WGetKKn5ltpjwXz+GUHrfzdI8lWTakMJoi7Ecev+2oKUUqqF3ef9a/Pt8SSEgjqjfTE8T7KSr2P6&#10;DO/NONDpE3GSsSDza8qikVJppAOpMAOpCMO9UU72x0gX6mRLDWKRAGODCSzHYz5TU9aeLxaeJwkH&#10;dfpSYfpTYYZ7o4z0xVjMqmSJEz1RRvtiLGZrzKZVUo8Q0J8KE4sEWM7VKVZ9BUUIehMhBrsj9CfD&#10;vHIyRdmwmFmtEgwIepPqGif7YnTFghRqFkFd48JIkvPDKcJBnVdOdvk1ZoLRvhhCwPRKGdtpgyVE&#10;KoLXwe4II32xTgExagENB3WCAc2vgzqYiA4o7sy5tSqnB09w9kSC+/PFx25dqbwPtYZDTyKEJ5Ul&#10;2N8VQdcEmWKDsmHz+f01LNcFCWsltTbWGg6RkIpxli3lAQgHNSIhHdP2qPveh9aFDnANlD4xf7qo&#10;5hoL60/J7ZYrYjSs0oJlmQPNltOEYHKpjCYEl052cfVRVtEu8Tj1sVizlJagC3IVi7AfZM6UGlTq&#10;Nn97dYn5TLXVBrxu2lTrNoGAIBoKIITayDRNEA3rOJ4yv2ORgK+RH9yDevy7FVlqreHgeWrxOM6w&#10;XU+VG+SblDg7n6NigTqnBxJ+EkFNtSSBlqvk3JBKQ59Jq9iVEBAMaoz0xnjzTA+vn1ba6N25RdKF&#10;OslYkAsjSSzbZWa1iuV4G+IJ4aDGyf4Yb4x189rpbiKhADen5lnJG7x1vo/TA3Fuz+aZSVcA5SUY&#10;7lVkuDcmc+QqJsKf20BXmDfP9PDaqW6G+6J8NZ7h0XKZcFBjIBWmvyvCyf443YkQuapFIKDxyqhi&#10;JygZFq+PdfPaqS5CQZ2B7gjTfnq+6Xg7ku5KVKbqaF+cM4NHnF3+gNBUaJWFenCKO6h1biZd4Q/f&#10;G+XcsGJZwa80kPjlG3Wb3oSyqgpVq5XSni7UyZYb/PfP5qg2LDShXMKupyyxiK/gF6Wk0rAJBTWi&#10;IZ2SYVE3129YBw9NqHqsuqk2rKe+3+rEWsM5lHbkQij+uBvTOc4NJXj/lQFA0BUP8Y/fHWW4N0qx&#10;ZrXSPauG0pK7EyEWMjVyZZN3L/YRCqoq8YsjSUb741QMG8eVqsBTUxaWabv0JsMAzGdqnOiOKpcL&#10;4sC7wzbT9e/PFSkb9pHrTnvQMH3tz/YpYtplbZBSZRtpmmixQMBj9aO5cDuuigGcH07y07eGefdi&#10;H/FIAMNUDBPhgHL/2X6maVDXNrhmhFCJPL/3rWHePt9HLBxUDC2ouIKuKfe143pEQwFVeCpVLWG1&#10;7uB6HolIEE0IuhNhvvfqAD98/QRDPVHqloNpuySiAWLhAEbD4fpkjo/vpAnogp++PcLvvDlEdzxE&#10;2bCxHBfHVYW/RcMmXzFZyhqs+JmEgp03fIFyK67mDeYzNV/+BIuLi8dWEl1Pqvikc/DrIBLyFYuJ&#10;5TJvnunhytlePE8y2h/np2+PkIwGKRk2yWiQQEBQMZTHKB4JMJOuYFou377Up+KtUvLqqS76UxEK&#10;VRMELaKFcs3GdSV9qTCm7bGUqzE2mKA7HjqwWtT1EAIqdZvrk1k2y3/bcsOq1lWF9UE3KxMo7eHa&#10;RJZzQ0m+/9ogCOhJhPjj755itC9OqbVhBajUbTwp6fE3rGy5wY/eGCQVCyJRHHJnBhOU/TT3JktA&#10;xbBpWP6GJWB+rcpQd5SBrsihNGhTv9vh9mxBuaoOfAZHC02Xh+t5bdu6AvVyOq7vUn3CTJXSdzpI&#10;6XNPCi6Npvgn757k/Uv9REM6RZ9lJRLWCegqw7BuugQDeqtWS6I0wYujKf7xu6O8d7GfcEin4BM1&#10;p3wKpmrdxnQ8ktEAYZ99wpOSkmG1lKeAptx9P3r9BL9zZYiB7ghlw6JWt31WC7URfjme4R9uLKNp&#10;gj987yT/6J0ReuIqYaNuqQSMbEnF0FYLdaZWKixmDb/lTntwPY+FbI2plUor5nWcGS9cT1KtO75b&#10;+eDXhGa5w5tnenjnQl+LqPuPvj1KKh6kZFgkYsqqqtRVJmE8GvA9AS4/uTLkK1qCd873MdgdJV+x&#10;ENJPrEDlADieZCAVwbRdFjI1zg4l1YZ2CHzNAkG1YfPVw+ymoYCnXIJSSlkxbD69l8Y5BIZpIQSa&#10;poJvv7y6yGqhAaisxQ9urrBWbFCsCj69t0bdcvBcyad30yxmDQBuTOVZLTR8bVcxAuQrinLmiwcZ&#10;lnLqOM+TfDmeIVNqIBBkSia/vrlM2r/eYUDXNM4MJlTWI3DQbsmjBF3Tdk3kKQTYjke23ODiaJKe&#10;RIhgQGC7yurqioXoSYRwXYlhOgR1QX8qQrVuc9/nVAsHdb8uT1k32XKDfNXkkp6iJ+FTIklJJKQz&#10;0BWhVFOLyuRymWhIpzsRIhYJEAnp1E2XuumQiqnaroIfr9J9RgkhQNeVizAc1Ln6KMu9uWKLiqc3&#10;GSbiF+47niRTbPDpvTWyJZP+lOqqvJw3KNcsbFe1nlD1Qup+VOoOjV2w3AuplMVsuYFhuiRjGtq2&#10;/cdeTkgppeN6rObr3JrJ72rT3w+s7xE1m67yy6uLPFxUYZLlvMFHd9J+jWql1bUiX7X45G6aXNnE&#10;dj0+e5AhEtRxfYage/NFcmWTasPm47tpVgt1ApqGYTp8fDfNYs5QpRprNf7hm2UlRwedcecj6DPV&#10;a63i38fYNIZVMWx+63d/PAziBU1AvmzyV5/NtbJVChWT//nVQstMXcwarU6bH95axfXbPlybyCFE&#10;rsXJd3u22HLFfHw33dIcPQmf3ltT6ZNAttTgb64uHooZDLSy2i6OpA7Vh3xUENSFTzq6uy6vjm9p&#10;CKEW/ICuYzkOnoRkNEhvMtyKWQYCGn0pZaV8eGuF6ZUK/V0RLo6mSESDxCIBrLxHvmIS0DV6kyqL&#10;1HIk0ZDOQFeYTKnBb24uM79WY6gnyuXT3cTCASJhnVJVFaYP9URVBhcqrhrQBQE/GzWgawz3RAno&#10;go/vprk+kSUeCTDQFaE3GSYcVMXkAshXTH57e5WJpTL/+kdnuDiaYrVgUDJskDC1Umat2Hicji7l&#10;rrK9FKeg68cQnGMth64nWc4bfDOZw/MOKN9iE8ymqyxmarhSrYsLmRrLOQPXleTKDSaXK7iepFCx&#10;+ODWCq6r3paP76RblGQuSpH3/HWwuV7qmirz+PDmCq5PiTe3VmUxqzhND2O/kkAkqHHlbO+mG+am&#10;6lM4pBML6a3ajY0amuTp4oLNPtv7sc1kCdv1Wi4hiSpulD4Vk7POXnU82crbd/3ePs1xPM9rbVKu&#10;t/4Flq3/b17PcR8f+/g37+9v2+ozgerN9XCp1CJtBbh69eqx8g5KKaXrWwur+fom9UNb30uJSro4&#10;0RPBcT0ypQaO69KbDPGD1wb5g7dH8KTk2qMc6WKD/mSYZDREpW5TqdskokHeOtfLcG9UaaN+Zmlv&#10;Qm1URsMBf+HoTYZIRIP+uSql+K3zvQx0RVgr1anWHXqTIXoTyqob7o0RCQU4NRDnW+f6qNRtHswX&#10;Cepq06xbrt/zSOPVU91cPtlFpW771EtxTg8maBo7o/0x4tEA82tVqnVljUVCKqvXUVxl9MQVI8zW&#10;BtLT91Gi+EOj4YDPIXp8oQnRypR+ugfawayBoNY62/Xw/A4CUvrrINJPpJCtMx3Xayl369dBtdZ5&#10;rTVl/Xr5+P8fW3aOHzw66DWwCduV3JjKqRYnKMaL5nebinM0pKs6p+Me+T9guK7k7pwiPG3e++NY&#10;i+V6komlCsv5NtqKrIOUknBIZ7g3hu2o9FjL8ehLhvnJm0P84XujeK7kq4drpAt1+rsipGLBFiN2&#10;bzLEdy4PcLI/TqbUoOynjvd3RdB1oYq6UQkdvckw8UiQSkO53fq7wrz/ygAnuiOsFupUDJu+VIS+&#10;VJieRJiR3ijRkM7YYIJ3L/RRMWzuzhYJBZTlVjcdqnWbWEjnrXO9vHGmh1LNplhTBcZnBxPomiAU&#10;EJwdSpCMBplerWwo14iGdfA15/5UhBM90d3VFUpVhJyIBggHj58rcD00P4FBERR01sGDQjMT/KuH&#10;WSz76ZDUpi5By/FU2neHiPXAIIRACJWVVG04KuCoQyBwUHwwRweO51Gp2y2Gi90EvJucZANdEX73&#10;yhBvjHXT3xWhLxnm9kyBrx9lKNZshIBcuUGm1ODsiQQ/++7pVmypbNgtS9xxPdaKdTyvm++/Okgq&#10;FuLuXIFMySRfaXBxJMmffO+0Iun1M5zwvQC6n/G6lDcY6Irwx985pbIATYfJlTJ1y0EIWMnXuXyq&#10;iz987yQNy6UnGSJXaeB5EteV6Lrg9TPdDPVGQcCF4RTLeYN0oUG5rvq3fetsL7/3rWFeP91DKKC1&#10;OOF25eH2PRRGQxXnR8O7e24vE6SUNGxXPaNDiuUcNzQtPCGgbFgYvlt6PZ/gphuW6biUDPvQgm7H&#10;FSq1XTWpPM5aneN61Ewbew8xVCnVojvYHWFsMN6q4cqUTP7hxjJfjmcwbVVLlSk1SBfqfOvcCG+M&#10;9VAyLGZWK+R9DkshBI7rspyr43qSH71xgpMDcfJVk4mlMtmSyU/fHubKmV7yFZP5TNVvIvqYDqra&#10;sCkZFie6o3zv1UGEgG8mczxaKmPaHq5ns5ir8YPXB/nj757Csj0mV8qkCw1c3+WjCXhjrJvB7iig&#10;NsX/9fUCa6U6lu1xf77ElbO9/MHbIy23T6bUYK1ktl10DU1OQVWrY26i3R4nNNsYtUhvOzgwaMLv&#10;A9Z4ukv3phtWM524g4OH66kX5RA4eI8MTNvDtB/HE9uFEALH8bg9U6BuuoTWubWqdYfp1Qr2uvim&#10;7UruzKl24KGg5mfIqc1qKavckZoQrBbqfHhrlTuzBQpVi3RBbRS3ZvLULYeArmE0HPJVEyQsZA00&#10;TZAuNlrpualokPvzRUAFzotVC83nPpxdrfJ315aIRwI4riRbVq7Mcs2mYbssZg1+9c1yKwmiYbmM&#10;L5T8uIZKGPrkbprJ5fKG3zuzWvEbWLaPJhej5bi7uvcvG1xPUjedFmlBBwcL1/Wome1uWHUH54BT&#10;OTvwSVmk4tDbjWb8ssG0XCz7cZC4XQhUwPbWdJ7bMwXEOsYSCX6WlGwd67iSOzMF7s4W/cQeSVPq&#10;1xcgpwt1/uHGciv5x/O5Cm9O5bk1XVh3rhpZ+htdulBnrVhXn4rH9L0eshVEB5hJV5lbq7XGwZ+5&#10;yvKTzGeqLGaN1vmt3+KPmy2r7MHHv1S0jtkLbMfrWFiexPDfw846ePDwfNf0k9iwYTU53G7P5FVK&#10;++Nv/L+fzJR5Es0FYrNskM2O3QrtnP8857DZGM9/DopgNUBP8nEb9WvXrsn33nvv2Lwzrusxl6mS&#10;LTee2G5gJ/lrcfypVNIdjwM/a3TTTMTHx0rkpuUOG6+z/lzROu/xNLaeh5TyCU1+o/xICa7cfANR&#10;Yzw5v43nr/+9T0Nu+FdAE6RiQRLR48ljCX5xd02x6j9WLDpr4EHNQUpJPBaiN6WCqOv7Yj2VCmS7&#10;Hjen863Uxg4ODqofTIDeZLjVxfatt9465FkdLBxP9WVSzeiOr5V5KJAqrb0rHiIROb41WFKqPlgT&#10;S+WOS/AQ4ElIRIP0p57O+nl6w/IzBFsNLvddt9+PAZ91jKMwh03GEGDZLrbz2B123LIEVexAceMJ&#10;31LZXxyFZ38U5rDJGEK5YkzHO7QC+qOAZq+ouuV0ZPAQxhCosMD6eHMTm1pYdbOTGXMYEAgsP+Hg&#10;uGYJqqQTRTfTCR4cPFxPYlruhsL844Zm4ol5COTfHTT7HrqtwuH1eGrDalgulns8F8vDRpO8tWEd&#10;36SLJjv6brPbOnh2NJM+LMfbtGjzuMDza7A6iWeHB1cq+rQnscmG5WG77bUk72CfIZr1H86xdcnY&#10;rsRy5LHdsA8dEizHxTwE4uujAs+TmJbnUxt11sGDhvBd07VNsgSf2rBM2z3kXkztXPxZJ3g0F0OB&#10;cslMLld8tgXJ9evXj+ZknxMcx/M50Q4Lx1f+QM0sWzaZX6vi+olXS0tLR3fCzwGe7xLsyODhwfZL&#10;Tuwn+AQ33bC8jj/m0OB5konlcosA99hlCbrHO+B/2JBSki01mF+rtbohHLeeWJ6U2I6rslQ76+CB&#10;o8m4cmvdhtXEhg3LcT3uzxdxHPnE6c0/sPkT3OwY8cT3Tx6/2RibjffkWO2ct9mctrruVtfcab4q&#10;OKsJwXsX+3l9rIeArrU6te485tPXlRLi0SDvXuijLxVGCI5dP6JkTLGMhwLr72VH/tq79pP/3p38&#10;qWws4TfBfJypehjNCw8LUkrZJDxOxUK+a7ojg9vJT7McMRTU+fEbQ1wYSfGYKGUvMqj+z3YeJ581&#10;P9+wGrqe5P58UXG4bfOzOlCQUrE6f/tSP2+e6SGo689kaHueJBEJ8u1L/WrD2reZvjhIRoMMdEUI&#10;BZ/tXnawNwge8zEecmzg0BAKaAz4TP4dY789SAnhoMZPrgxxaTS1D14SgeM9zXazYcPyPLnBBNta&#10;s9rNzr+dxrGTVrLdNds9b6t57Gbn32q+/jei3RSVHa4p1DM4JpqtvHz58lNS3WSV2F7eO/K3/TE7&#10;zWP745ob1haPQALyxIkTL+1SLqHVa2rru9SRwc2gAduvhu3eN9VuaZ2FJZrjt9BsDvZyr5NHGWID&#10;393LjvHx8ac+k1IJ6nG5B0cRUm5UnDZDOp0+uAkdAjyPTqbqIUIIsaHpZBMbCMPcdd0m9wrH9Thz&#10;IsF3Lw+g++1J7s0V+WYqzxtj3Vw529P6PFs2+fhuGtvxeP+VfnqTYZLRoOqHUrNYLTQ4P5wkoAtK&#10;NZuP7qximA5vne+lKx6iPxkmENBAwlcPM8ykq4QDGr9zZYjuRLjV4vn6RI6HSyWGe2O8OdZDPBog&#10;HNTRBEwslbk5ncdyPN4Y6+byqe5W87p780XuzhYZ6ony2ukuEtFg67zxhRL35ou8e6GP04NxRnqj&#10;SOCLB2vMr9XwnupSujOa6ZzNVtbHBPLy5cuMj48LWKfdH6MbcKQgaHWzbT6BGzdu8LOf/Uz+4he/&#10;ONSpHRSkVGUVz1K8LqUkoGtcGk1x5WwPAHXL5fZ0ntm1Gu9c6OXiSApQRsJCpsbXj7LEwjrvXuyj&#10;KxYi5jePzFdMyobN+eEkridZLdT5/P4awYDGt871kogoOjdNEzRMl88frLFaqNOfUo1LIyHVPdq0&#10;Pb4cX2Mxa3BhJMVrp7oIBjUiQR3bldybLXB3rkgoqPHO+T4ujCQBlbH3zWSOyeUyl0ZTXD7VRSig&#10;Ew5qOD7Z9NRKhR+9foKh3ihvX+gFodbCTNFE1/d2E5tr4Xps2LC8fbCwXE9yaiDOn/3oDCGfD++/&#10;fjzDVw+zXD6V2vD5+EKJL8czOK7Hd17p5+JIipHeGLoumF+rcmu6wB+8M0IkpDO/ph6oYTq8fa6X&#10;04NxXjnZRTQcAAnpYp3p1QqhgMY/emeUc0OJVj+vkmHxYKHIUHeUn749zGBPlK5YEF0T/PLqIrdn&#10;Criex+VTXfzLH5wmGVU8av/tkznuzRYZ7o3y+2+NMNIbJemf94sv5plcrvDexX7GBuJEQjoXhpOs&#10;5ussZgxcubc4oCclx41kYL2l5Un5uGX3Ic7pOEMpDbSUhhs3bnBcNqsm3B1dgttDStA1wWunu/m3&#10;PzkLQL5iUTYs5jM13r3Qxx99+yQADdvl8/sZrk5kiUcC/PjNE5zuTzDQFcF2PaZWyixmDP7gnRFs&#10;x+PGdIEvxzOEgxrffaWfod4YF0ZSBHVBvmIxsVxmKWfQHQ/xJ98/TXc8BEDZsJlNV5hL1zg7lOCf&#10;vn+KRDRAKhakbrk4jseNqTyRkMZ7F/v4J++NAmqjLVQtHi6UOD+c5J++f4pkNEgyGsC0PYyGzexa&#10;jR+/foKhnihDPVHODyV5tFhmNd/Y04YlRFNx3fj5xg3LezYLS0pJOKBxfjjJw8US9+aKBAOqz9BA&#10;d4Rzw0m+fphlIVND1wQXR1O8e6GPT++lMW0PIQR/e32Jat3m9bFuRvtj/PrmChXD5u3zvVw+meKT&#10;u3WqDYdUPMQnd9fIlpUV9srJLr6ZyjPcHUVKyd9eX6JUs+mOh7g4kuLcUJJSzQJgNW/wmxslIiGN&#10;vmSYsRMJplcr9HdFuDGVZyVfRwiVsfbKyS5KNQtPSlaLDT64tYKmafQkQowNJvj6YYZgQHD5VDdX&#10;H2aZTVeUdbWH+yeEEo7JlQqXTqaYuz/Ohx9+yNjYmJybm9vzc3kR8LOf/Uz+h//wH3yXoNdJKT5E&#10;BHTVHr5czPPr982uXwAAIABJREFUv/ucv/7rv97q0JfGDB4bG+Pf//t/z8TEBH1Dp7k1nd9z80aJ&#10;kt1oWKc3FebWTIH7c0WlQEvBSF+MVCzEx3fTLGZrxEIBBnuiXDnbw2y6im1Lqg2HT+7No2twaTRF&#10;PBLg55/Po2uCscEEpwcTLGVrSEAT8NdfzOMBF0eUBTSxXObcUJLVQoO/v74MwGhfjLfO9zK+UKJh&#10;uQR0wbWJHCt5g7HBBGMn4qTiQXqTYXqSYX7++TwN22UgFebCcJKeRAjL9ggFNL54sMZaSXXcPj+S&#10;4je3Vvnw9iqpeIhMqcG1iSy5yh6tKwH4xtOTbtknYljSbyuyt5VCZYronBtOMr5Q4r/8doa//HSO&#10;uukw2BXm/HCKL8cz/PmH0/zFRzPUTZd3LvQBqv5LCPjltSX+82+nKVYtRvtj/OqbJf7zh9NU6zaX&#10;T3UhJVQbDl2xEB/dWeXPP5zmi/EMl0910ZMIM9Ifw5WSX15d4s8/mOJvvl7kwkiKcyNqw5LAcr7O&#10;X346yy++WKA7EeLMYIJISKe/K8I3kzn+4qMZ/uvHsySjQS6f6qJYtXBdZYr/1efz/I/P5+lOhBk7&#10;Eefrh1m+GM+QLtT51TfLTKere+YBFChqrKmVMobpcPv2bf7jf/yPvOybFcAvfvELbt682ZLBY2Zk&#10;HhlIFGN7PBKgXMrz85///FhYV3Nzc/yn//SfmJycoGzY3JwuUGs4z+RtioZ0ehNhbk3n+fMPp/nV&#10;9SUAtWHFQ3x0J82ffzDNL68uEgnqXDnTg2UrWqxK3eavPpvjb75eVOUukSD//bM5fnl1kXBQY2wg&#10;rjhH/Sae/+OLef7bx7PMpau8eqqbRDTI2SHl8fmLj6b5L7+d4dZ0gbfO9dEVD9GwHH/DyvLnH05z&#10;fSLL6cEEqViI/mSEnkSIv/p0jv/84TSf3E2rDSsZwrRdQgHB5/cz/L8fTHFzKs+F4SSaEHx4e4Wl&#10;nMGtmQJ/+ekc+YrJXqtyBPjJV9u4BJ8VnpREwwHCAb3VHsJ2PcYXy8of6yl/rEDguB6rhTqj/TGC&#10;uvpV2bJJ3XTwPDAsl0zRpFp38KTqgtw8TgCFqkWlbgOQK5vYjkcsrNOTCFGqWRimg9AElbpFqWYR&#10;///Ze7PnuLL0sPN37p77ih0EQBAkwa241dpV1erqVkuypZZkezz2zHgiJD9bM3/ERMz/oBeFYp5m&#10;/OAJPdjWSFa31FrCvdS+kkWyuIEgdiCRe+a9Zx7OzSQAYmeCyCTOL4JBMvPmzZP3fvd85zvf5loY&#10;hvrexUIVP3hWM80wBMmoQypq8/Z0H4OZCIYhGOuL8XC+FLZKD1gqVGk2A6QpqTcCLEPsaAUcJsKv&#10;9ZkTHFEMKEvz1Vm79xYClf+yVq4TS2YYnxg/7iG9NNbX1/nmm2+4+fZvMDmY4O5sYe8PbYOUqq/Y&#10;aD6GlJJvZwoIAeWaz5PlMudHU6wUazxZKref+aYfUK75RF2TiGfyzaM1KrUmqZiNlJLbM+r/uYSL&#10;H5YtirgmUdfi25l1KnW/XVZLhn31sgmHbx4XaPoS0xCq5FbDB6HSR1aKdZ4sVRBCIBFtn9HEYIxc&#10;0uVfvDtOtdFkKBNBGIJGUxL1LJaLdRbWKphC0PRle+vOMg0sQ6jvCHmREn+t4J+NdFRhSQlR18K1&#10;jFBhqVI7tx4XeOdCH0EgWVqvI4TqezS3UuHMUKLd+2mpUKVSbba77i6uVSlWm0iUwnIdCyHUxL5a&#10;rLNeaSIIFZb/TGGtlhpUaj6GgPVyg0KpQcyzMISg0QxYXKvh+wGNsGaaISAZsUlFHaZHU7x1vq+9&#10;srItQ43XD1gs1GiEoZa1ho9pGB3dtWr5DHTAgXz2l94WfKkI1DO7VmoQT2aYmDh93EN6abQUVtQx&#10;mBxKYn46i+8HB7eywr5io7lYqGwKCCEo15rMLlf4/uUBVkOFpfzsakFcqjWJuBZR12xv2zm2gQRu&#10;zxQo13w8x3ymsByTqGvyi9tqR8azlU9JAjHXIhN3uTu7HiostYtVa6g6sYmIzWqxzuxyuR2cFgRq&#10;C25iIE4u4fIv3x1TnbcRfPd0nYYfEHFNVtbrzK9VMYSgGRBWRJFYpolpirZ759BsmP62BmpuUlhC&#10;CCxTtNt0H4aWCegHm09hhdaRHwSA0vj9aY/1SgM/kMQ8i2K1STOQGAYkIuH/fbVnGvNsFgs1hBCk&#10;YzbrlQYNPyAABjMRpFTKKe7ZrJTq+EFAIGEw7RHzLOZWqiRjNkao7PxAkojaRByLhbUq6bhDudbk&#10;P//yMYVKoz30z+6vkIk7mIZQFpYfkE9FiLgW82sVDEMwlI2yWKhtW134IEhU0uKZoQRR1+K1114j&#10;lUq90Dl7DSGEWghoRXWstBaG169f5w/+4A9OxLbg0NAQP/nJT7Asi2TUwnMMihWfw8yFUkrWqw1M&#10;0yDuWWrHJ9ypKVab9KU8LFMtoFvX2rYMfF91K4i6Jghl7fqBxHNUIn29qeY1zzFp+mqXKOKoY4VQ&#10;/kcB1Jp+WIjg2RRvGgLTVP296s0gnO+VQmz4QbuqTrnaZG6lyt99/jScrwUrRbVrJaX6HtMQSNRC&#10;3jTUOQOp8idNQ7zwDlGryE0rcK7FJoVlGKKtWA6LEW6TtQIPWpq29QODMCHRMpXCKlQaBEFA1LWU&#10;5ROoC5CI2CysVWn4kohtEvMs7s6uYwhBKuawXmmo7TkJQ9kIoKJgYp7FzFJZ7X8Gkr60RyxiMbda&#10;IRVzEIa6+M1Akow6RFyThUKV6dEUlZrPf/nVDI+XSu2x1xo+71/qxzQNFteUJZeJO0Rdk/nVCoYQ&#10;DGUiLK5VKddbpvDhfYCOY3JmKEnU26SwXsXpe6tIi3//7/89/+Z//l+laRq6H9sxIQEpVMkxI1RY&#10;v//7v89f/MVfbLdR+0rdpNu3b/N7v/cT2fQDEhELzzZZLzcOfqIwPWW90sAyBLGIBauAoQIJStUm&#10;k4M2lmm0ez4JAbapwsTrDTUfqu1ZNY95tqn6dDUCZPj/ZqjcPMdU85VBaHCo43ypDAGJbCuZVkpR&#10;vRmE870IAxyC8D1JuebzdKXCf/z7+0qRCaFC/VG/qyUbIGkGQVsJBoFEBlK5SqCt3A5La8wb2aSd&#10;jFBDH1Y7GgLWSnUqNZ/rk1lsy+D8aIoPXhtkab2KE+YNAJwdTjGYjfB4saz6zuzzh0lUjs7Z4QST&#10;QwlyCZfp0RQrYa7C05UK06dS9Kc9op7F1ckspWpTFZNl++g9QwieLFdwbYPpsRSWKUhEHW6cyZKM&#10;7tYqXOAHKkggGbNxOtAc2BJgGs9mgj/+4z9+4XP2EoYQWOGK7aRvjB4XBrRXzQDXr18/1vEcB6YQ&#10;7UX2QRHQ3vExTRXaHvUsrp7Ocv1MlqX1KqmYCuiyTMG5kSSJqM2TpXJbuewHtfA3uHAqzXh/nL6k&#10;x+nBBHMrFQrlOqulOq+dzpCJOySjNpcnMiwVqhTKjR237AIJM0tlMnGHi2Np/ECST7q8fi6PY4pd&#10;3BUC31cpKZmEc+hgi/ZvC/2AW/TVZoVlihezsAxDUAgDHq5OZnBsk+nRFN+/MsBSoYZlKoUlhArV&#10;HMhEmFkshXWn9j/ZBxKmhpOcHoyTT7qcG02yUlQ5DrMrZc6PJulPRYh5Nq+dzlCqNdvVz7dDCMHs&#10;UhnbMsKkOINk1ObamRzJiK2EdocP+4EKLElGHVzbbP+Kw/ihWrkbG83gP/qjPzrweXqMTTVaWquq&#10;V7wsVfciQ9fA9gpLbPnzSiKEegZN4/CrpkBKCuU6piG4cCpFzLN47XSGq5MZlgq1tsKyLYOpkSTx&#10;iM3MUjn8uv1qLBkaBUnG++P0pzwm+uNthbVSrHF5IkMm7pKKOVyaSLNYqLFerj+nCDackidLZVIx&#10;mwtjKaSU5FMeN6dy2Kaxa/RuM5D4QUA24W6wsg6/7LRNsfuWoHhBCwvUD/75F3N8cHWQf/XuOPGI&#10;zS9uLVKqNvkvv3zMpYk0/9MPJhnORvnrj57wZLl84EgSIeDOkwID6QijN2M8mC/x6b1lDEPwzaM1&#10;fnl7kXcv9nOz4TO3UuFX3y6psPmd6l8JQanW5G8+meX8qRT/8nvj2Lba8mtFIm637BFC/d7bj9cY&#10;74/x2zeH+dmnT3m8WD7kNZS0tsNO6nwtBOEWwwm9AF2A0boHr65O2hPDeN5/clDWSg1+cWuRKxMZ&#10;fvfNUSzT4MM7SyysVfn5F3OM9cX4H96bIBm1+ZtPZlkp1oiGVSn2h/KBPZwvcXYkSdyz+OLBKt88&#10;XkMIwSd3l8knPX7vzVM0g4CvH67yq9uLqvbpNj9NhH6wpUKV//bJLOP9cf6XD84Q9Sy+nSlQbfg7&#10;KjpQ/rYvH6zy3qUB/uCdMf72s6esFOscJhVLoiqFbJ0HNm8JGkKVOmp9aMdZV275o1DhkfAPX86x&#10;Vmrwh++MMZDx+MWtBUrVJv/11yrf4F+/P8HUUIL/9vEss8uV8CJsLrbZKlm/8QcoO0yteu7OrtOf&#10;9vjRtSEeLhT59P4KhhDcelTgV7eXeHu6j99/6xRzKxV+8fUCtdC5ufWcQbjPWq42+emns3iOyR+8&#10;M8YPrw4yt1qhUGmoSJkNH2wVxyT8+/ZMAc8x+fG1YUb7Yrvc1O2v20Y2WheveLTgtqt0gVrZ7j5X&#10;7H0dNx+39d87nWO38209fr+f22kc+/kNu31ut2P2Gsfux530wBeBWsTuviW487VsPb/rlQa/urWI&#10;axv8zs0RLFPw0d1lFtaq/MMX84zmY/zhO2MkPIuffjLLSrGOYYhwvnn2PYEMA2ZF6xXZ/n+jGfBw&#10;ocSZoQRvT/fx+YMVvnmsohI/vbfCrZkC/+z1ET54bZCvH67x4bdLYdpIuL0Xfo+UrYg8wdJ6jb/5&#10;ZJaxvhj/9vsTvHEux7dPCtQaQXjspkm07atq+kphDWYi/OTNUZIxZ5t6jPt9dlWkZWvR0GrguMnC&#10;Mg3BxVNpvri/+sIRxb/4ZoHZ5TLzq1UaYei4H0h++uksn99foVRtUKw0MIS6UP/w5Xy7EgXA3385&#10;p25g+LmffzHH3EqFQEq+fLjKm+fzPF4sc/dJgVuPC+0LY5qCx4sl/t9/eoBrm3z5cJVAqqjE2eUK&#10;P/tsluViDcsQrKzX+OuPZlRuWBjy/vPP5vjm4RrNIGBmsYxpCJ4sVfjbz5+yUqypaME1dUOXwsS4&#10;UrXJX388SzJi8Wih9AI+QEGp2uBXtxcZykToT3snbtIolOvMr1ZDi1jzsmlNhGrRcDLvQL0ZML9a&#10;Za3c2GPhtDfFapOfffaUz75b4f5cEcIao6ulOv/114+JexZzq1XqTR9DCIqVJn//5RyzSxVMQ1Cq&#10;Nvn552rXxjIFhUqdv/3sKQ8XiiSjNp6j5rhbj9fIJV3uza6rRW/4/bcerfF//9131JsB956ut4MY&#10;7j0t0PB9ZTUZMLNU4q8+nKHe8DEMwXqlwX/+1WMVrV1RqUGmIbjzZJ1qPaARBmk8Wizxl7+eodFU&#10;/18p1vlP//QA35cUSvXDW6lhLcatDiqx+Rgpf3V7kf/z//msXUdrs8xuFyi0lb2O2c85dqbpS/rT&#10;Hv/7H17kbz6e5eefPw0dlRsH+mLfsb9zdOJ3bj5GhtE6o30x/refXGT6VKq1PXZiZo57swX55399&#10;h4/vLXel/O2P3pW/QKqebL/75ij/+r0J3HCL6iTJYKFUl3/10RP+r7+5g4QtSuv4ZVBZOILzo0n+&#10;3Q/P8B9/fp+P7izh2Bun996VQVBh9tOn0vwf/+66irJEyeBzERaqGnn3hmhJqXIL1Gqk0a3DPDRC&#10;CCYHE6Ri9omzrgAsy1B718c9kBOKALIJh1P52KGrbPc6wgDHDv0nXTrBCAHxiE0gJcVq45WbK0xD&#10;cHks1S4q0eJ5heWYx/zjd/9yCUTDZLh2QESHv+M4MQzB6YG4SnI2TpZ1BSoX5Xgnymff3VrtGeJZ&#10;AIKUm4950e/oOoQgm3AZ7Yu2I4ZPmgwaQuBYx+nD2/uLhVBVhXxfUqw0DxGk1L23dGOl+5bVuG0D&#10;R1AFG1X2c3cuLUxDsLhW428+ecLSei18tXsv/kGQUm0/RFzruYS5k4JtGThWdyQO+4Hafv7htSEu&#10;jqdeESnbHQE4loljHSRa7dXCEALXMduJtN2IlPBgvsjffqZ6BHbD89JJTEO0DZONPPdKxDGxu3gr&#10;wDQEi4Uaf/vZU+DFMqm7EUMIIo75ygngfnFMo726Pe4OI34g6Ut5/OC1QT6+u8zXD9eQW1rHtCKk&#10;BM+SnVsRrr14C4VQ22GufYIVliHwbPPQicNHjTI2BI8WSjxaKAG8cKJut2Eagqj7fNGG536mZRpE&#10;HOtVD6nuSiQqEdBzzBfOAelVNk4WXTlb7MDZkSS/++YoF06lelJRAWGAgbr+dgeqtvQqhlA1Pd2w&#10;HJLm5SKlxLVNIu7zi6bnFZYhVKHFbW9UJ+7eXufoFgl5GePcfA4plYWx0cL68z//8265IC8F0xB4&#10;jqVqnLG14+jLlz9lLW2OmN2akweCyaEEP74xwvnRVJhL84Kj3JCLoxLJN/rQ9nWGQ3zpM/+NZRgn&#10;etFqmwauZWxzwfUcuP/3D/cdEnAtUxX13cJzCmulWKNQrutKA8eARAW9ONazwJdr164d65heNpYp&#10;OD2o2oMft6liGoL51SqPF8sMZiIMZaPPTeICpVzuPinw4beLVGpNIh3aTpNSdSL44OoQr01kVBHS&#10;jpx5e4SAZhDwYL7IrZm151o7nBSavmSlWKMU9tTTvFykVH237G3KBG56RQghVkt1SrVme0tq70XW&#10;1vynnY456HtbX9vkOdjHeHY7r9zy//2w0+/c67ft/3UpJY5thD241DFXr17d5/heDSzTYGIgTj7l&#10;7XFndnt3p/u+2z18HsMQLBaqPFkq05/y2m1sNn6u5be697TIR3eWKNeaG/w/O41xq/xuL+sSSX86&#10;wvcvD3BpPL3Fctsqwwf9zduNQ/ntHi2WuTu7vk2VgpNB0w9YKzeoNnxVvUfPgdscdzRzIECAap9i&#10;bRNL8ZwKG0hH+OdvjHZ14MWrisowb7JaquP7J7dJvGMZxxxW/AxDCGKeTSBp9wPaikAl3M6tVLg/&#10;Vwp7H734d9umQSbuAKpJadPffyXvwyKEavszMRA/sX5UxzaYGk7wvQv9JzZa9zgxhWClWGOt9Hza&#10;0vMKKxPht26MYJvmBh0s2H619iIrhv2uCjd+bqcx7EeoOnHe/a4kDrISefZdhhCUKg3WSo2wi+fJ&#10;y4EBQivT3LAtvd/7cTALqpVTZQiwDJWwrGroheeVEsMQRF2TQEqqdVXGxraMdvmblgKTUrK4XuPx&#10;Ulm1K+eZr8sM+8xZxrNw/dZ3tz5vht9vmUa7soJrm+QSLoYQYUsIwirYG1f9+32Gdrtmz14zBPSn&#10;Ioz3x0/sZO1YJpODCd4637chUlDPgbuPGZ7//E7/3nkOBLVwXy3WKYS9yDbOgc8HugOebZKI2hSr&#10;jRMrtMeB2hI0iXnmib7udtil1TIEtSO2KixTMD2a4vxoiohrslZq8Pl3KzxYKG4qKRtISSrm8P6l&#10;ASYHEywXa3x6b4XHiyUCKUlGbK5OZgkC+Oy7ZYqVBghBLuHy2uksI7kolbrPN4/WuD2zpjq+ohRX&#10;KmZzbTLLWH+ManjMw4USl8fTXDuTZSDj8f7lAYZyEb55tMbXj9aOJHpN0gonNnHtVyxO+oAYQhBx&#10;TaKuRa1RoyvM/ROClJKIYxH1nvcFb6uwXFtNGL0WJNTKfbHCrsd+IJHB5krH3UprNe45qrvyiVZY&#10;lkE8YmNbBrVGoKL0OnwDWxX4Hcvgwlia37k5Qjru8GihRKFc58lKOWwPDkGgZCsTd7h+Jsc7F/q4&#10;P1dkab3G7EoZvyGJuhY3p3IEEu7MFlgvNxBCkku6vHuxn2uTWZbDnmwPF4o0mup3SZQifHu6j7em&#10;+1grqYCn9UqTKxMZLo6lMQ1BPuVxfjSJH8CtmQK+HxxJYJQZRgk71klXWGrh7jkmMmCbvajuQj0j&#10;z6rMP3sdmsGz97uZ1hwogZhnEdtP4jCovfpCpd71P3ArEnAswW9dHyEVd/iHL+Z4OF887mHtG0MI&#10;Lo1lyCXdE5s4DGrSPDucYCgb5c6TwtF9kYDRfIzTg3EqdZ+H95Zp+AHXwm7Zrd5FjxdLnB6M89Z0&#10;HzHX4tsnBRrNgO9d6Afg4ztLrFcaLBZqjPfHGUhFeLpcIepYTA0lycQdPr+/wtOVCgNpjx9dHeJX&#10;txd5tFjCsUxOD8YZzER4OF/i6UqZ4VyE105nmFkq88X9VSYH49SbAQ/mS1RqTRzLoNHwj+Jy4Ict&#10;3Cs1n5i3W7ftVxtfqi4MnfJHvgwEgotjKa6fyQNKASyv1/jZZ08pVXfuMtxtWIbgzfP5bcPat1VY&#10;lZpPqbrTjdprX/Z4jm1VF4g4Jh9cHWSsP853T9d3UFjHP97tXmvVz8olvBPr8BZCCCmlnBxKMJSN&#10;cG+2sCW8ulPXXWIIwWg+yql8jPVKg8++WyEdd3hruo903OHhfImZxTIzi2Uc0+DiWJqZpRKf31sh&#10;l3K5eTZHreFz6/Eai2s1lgpVLo2l6QsjHKOuxeRggrhn849fLfB4ocSPbwwxNZxgdrnMg/kinmNw&#10;eiBONuny8Z1lHswXef1cDss0+Nkns3zprNKX8ihVm3w3t06x2tgQ7ruTP+Ig12EzgZRUak2qoUI8&#10;iT5UgCCQlOtNqvXt6vR13xzY2kWaGknyk7dGAdW26dFCiV/cWmC90kAgedZ4pDvnQLXrYfL6uTye&#10;s08LKxm16Ut5rJeLGD1UocU0BO9c6Gd+tUo67nRN+t1+CAJJJu6QS7o6QhOIOBbZhItrm5RrfsdX&#10;uYGUDKQiTAzEebJc5uO7y9x9ohpx+oHkzFCCiYE4tx6vqbqaAm49XuOfvprn8WKJZNTBNg3SMYeB&#10;dISlQq19bolyHI/1x4h5Fr++s8iXD1ZYK9X58Nsl3jzfx3AuSsyzGMnFGEhH+OL+Cv/0teoJt1Ks&#10;UW34zCyVibgWa6U6a+U6Xz9cY3alTK3uH8lqWUrlDsglPeIn2LoC1VcvHXNJx1yerlTo9v4BLX/o&#10;Vw9V/yuJWjBdHk9zdjjJ05XqcQ9xXwQSckmXfNLb9v1tFVYi6jCYiXJ3dh0VkdR5H0KnkYBtCt44&#10;pxo7DmQimKrIG7SqFXTxbwikJB6xySbcdpXsk4xnm2TiDo5tUqo12V8U1P5oVZHIpzxO5WPcny/y&#10;j1/Ns1qsIaWk0Qw4O5zgVD6mymSFcvPN4zV++ukspWqTqGsxlI3wxrk8fUlvU0X3QEpMUzDeHyfm&#10;Wfzd50+586RAICVfPFjl4niagUyEqGtxKh8jn/L46aez/Or2YruDdcvHlojaFCp1lgo1bs+ssVqq&#10;b4hk7Bwtf5pnm+RTXrsH0UnFMgTpmEM24TK7XO76+aPV7f324wK3Hq0hgXzS49xIkqnhJP/w1Twv&#10;3JX3JSADSSbuttM5trKtVBoC3jyf5/PvlinXmxvMyC5GtsKHBcvrNWaXK4wPxPj1tybVeuf3+zuN&#10;EKq7aLnaJJCy61d0R03DDyhWmjSaAZ1+yiQqZHxyME4gJffnilRqoZwLSMUcQLUKlxJO5WM0fcmj&#10;+RL1sE24YxskojblWpOl9Roxz2IgE6FUbTK3UiEbdxnNR0lGbaZPpUhGbSQqzzGXcHk4XyLm2YwP&#10;xFlZr/FgrkiwpbCuZRoMpiPYpsHscoXKEVlWLUwhGMnHmBpOqMXeCScVs7kykebe7Dp1P+i5J7Ja&#10;bzK7XGEoFyXqWlQaTcwu/xXCQCVt1328/ZRmEkIIwxDcOJMl5lk9UZ6l1QrFDdtSLBWqzK1VGM3H&#10;cGyzJ7YGhVC+w2rdD6+5pHtqir18/CCgWm/iB0FYub1z16IVHXgqHyOQ8HixTK3ht6Os4p5qjLda&#10;qgMqN7HpBzxZLlNvKoVlW4aaBGo+hXKDqGeRTbqUaz5LhRqpqNoqjEdszo4kee9SP+9fGuDt6T5S&#10;MYfFQpWoazKSj7JWqjOzpFbxrflESqWwskkX0zBYLFTbofBHQWsbcyAdYbwvHm7Bnkz5EwoSEZsL&#10;p9J4jsrD6zVqjYCFtSp9SZeI2xuFfIUQlMqNcGH4/By4497TeqVJrdFbq4qbZ/M8WSrzaKFMOuqw&#10;Xm7QbPZGxQgple8wFrE4ofEWm7Atk3OjKQaz0Y7LoBCCWsPnwUIJxzY41RfDNo12a5CHCyVWinXG&#10;+mIkoza3Z9Zo+AGnBxPtVV+p0uTOkwKmKTgznKDeCLgzUyDimkwNJ1gr17k/V8QP1Bbj/FqN+bUq&#10;D+aLPJhXr6+VG3w7UyAdd5kaSmyKDBVCWZn3ZtdZXq9xdjhJf8o7sgWkQKWBPFku893c+glVVZvx&#10;A0mx2jzShcJRIYC+tNoS/OrhKqVqb/TMCgJJNunibVOpHXZRWKVaM1xNdv+PlFI5Sa9OZnm8WObJ&#10;cpl0zKFQadAITflu3n+WYVXyTNwhHrFeud42B0UIIRzLYGo4yWAm0vGAC0MIas2AmcUSjmUwnI1i&#10;W4aKNEVN2oVSnZFclHjE5t7TdXxfMtYXw3PUzSnXmjyYL2GZBuP9cWoNn/tzRSK2ycRAnEK5waOF&#10;Ek1fUm0EPF2uhKWbityfK1JvStbLDe49XScVs5kYiG+SUSEETV/yYKHEWrnO6cE4uaR7dBXUhfK9&#10;LaxVmVksn+hK7S38QFKpN2kGR5PzdhS0dpuEIRjKRBgbiPH1ozXKXa6wNjYM7kt527YWgR18WADZ&#10;uEs24fB4sdz1WbdSSq6ezlFvqhDjiGsRcU1W1ms9YcoHASSiFtfOZElFnd7wGb4EYp5FNu7iWMoP&#10;2VExDEsjqdzgZw51FV1lEo8o/1Sx0iDqWri2Qa3ht+v5CSHIxBwsQ7BSrNNoqgAJw4D1SoNASjzH&#10;pFRtcOvxGl89WMXYUM5prVyn6QfEXJWgXwx9l1t/Y9yzSEQc1ivNdnmmo0BKVcPx9GCcM8OJnpmg&#10;jxLbFGT+COgmAAAgAElEQVTiLomIzVKhhtFD0bv5pMvb0318cneZ7+aKPVGIoBUh+PaFvh2V645r&#10;+XTcoS/lbdB78uDG1ku6RkEAF8ZS+AE8XiqTitlEPYtStYnVjqjqXp+QlJKYZ3NpPEMyarcnJXHC&#10;extEXYtUTFW86OSda1kPLd9Y23UUXu14xCbuWaxXmpSqTWKeheeYocIKfVimQTbhIIQK8vGDILx3&#10;qu6flBBxLco1nztP1vnq4Wq7rNI3j9eYWSrTDGSYzS/bCotwudL6k4jYJKI26+UG6+Xni4E+x6Ge&#10;UQmyFYiS4PRgQm9LA6ZpkE24pGOtiLXunQO30peKcHMqx2f3Vng4X8RsRR53632VysJPxxxuTuVo&#10;D3fLHLijwrJMwbuXBlR0U5dbKVJKipUmE/0x/s33T/OTt06RiTm8e7Gf33l9RJWZOu5B7oaAesOn&#10;3vR7wjH6svADSa0R0DyCCC3DgLhnq6oRfkAgJTKQpKIOl8fT+IHk25kCDT9gJBclHVfBD62V6lh/&#10;jNODCZ6uVHi0UCIesRlIRyhWm8yvVrFMFZQhkWGk4/M4YQkq0zBo+gFSqgjdVMwhFXcwTUE24eLZ&#10;BivFWhgYcgT5V4R5Y30xpk+ldB5giCHUNv2NqRwR1wyt8S4njJae6I/R8ANmlyu9UYQgzECq1H0a&#10;u3Sq2FZhCSGEbRq8eS7fjhRsB64dhJc0+UqgUGrQl/b47ZvD/MblQeIRmxtTOd692E/UtVqLyK5E&#10;oPwVTV8+24M+4dYVKAdsreHjB4dY2e6BIVSRVyu03ixT9SHLJVzOj6aoNQOVOxVIhrIRUlFl6UVc&#10;S1XzHogzmo8xu1xmZqlEPGLRn1YVKRbWalimwHOM9vaubRrYlsC1jXb7ectUYzBN0e706zkmuaRL&#10;KuZgGoJUzMZzTIrVphpn6OCUO0nzIZ5RGU5yo30xzo0k23mAJ1kGW5GC6bjD5YkMnr1DpGCnrtBu&#10;5xH7eJ/N9UhP9cUpVX2erlYx9+sU3+f37Os8B3m/vaMkaDQD9bzvwK7ZgfVmQK3R/csK0xDcm1vn&#10;P/3jg3aLhh9cGWC5WOcfvphjvbKPrZRjJAgkmYRLKmbvX7hOAE0/oNYMjqSRYCDVNpzvS147ncEP&#10;JE0/YCQbxTQEn363wnKxTjxiE3EtGr5kaijBP3t9FD8IODeSZKVY4+7sOo2m2tJ1LEP5s3yfRjOg&#10;UGowfcrmvUv95JIOtqXyqp4sV/j1t4vU6gHL63Vs0+CdC30MZCJEHFWp/+O7SzT9gEYzwHNMrk5m&#10;AbjzZJ17T9c7mgQq5bNWJm6HuiW/KkgpqTfUqr8X3HqubfK9i/0koxZ/+eEMjWbnq8QcFUEgGchE&#10;iG9T9LbFrgqrGQTtPftuzpK2TINHCyUeLZQIAolrm5wbSfJoocTPv5hrO+y7NZghCLeiEhE79B10&#10;5zhfJkIIsbxelU0/6Hgot0AgA8l6pUGl3uTscJJkRPmf8imXT+4u882jNdZKdSYG47i2QbXuM5yL&#10;MpCJ4FgGMc/irz6c4f7TdZp+QNSxsEx1XLMpafgBK8Uanm1yYypLImLhhHL56b1lvnywQrHcYKlQ&#10;xQ8k1yazTA0nibgmi2tVvn60qiIMw2ThC6dSJCIWtUbAvafr7c4EnUBKiWsZpOPuhirtWgYhrHbu&#10;S4IgDMzZKot7yeZ+ZXe34/Y4hwy3v4SAmGfy9nQfrm3y37+ZxzQFpmFSbwZIJELucl9fxm/Z5v2N&#10;LqdWybKd2HU5n4w4DGYiPZE8vJFG2OK6tY3T9QhBvenT8HvsQh8xnmOST3qqxUOHL41hCJ4uV/i7&#10;z+b48NslfCnxg4CP7yzzi1sLrBZrmIagVvdZWKvx+f0V/vGr+TDAQvLZdyt8fn+VSt3HEIJKTVXl&#10;iLomrmMQBJJbjwv8fx/O8O3MOtmESz7p8nihzNcP1yhXlSK697TITz+Z5dbjNUxDUKo0+ey7FZ4s&#10;lREC7s8V+ccv51gq1Ig4KuWh8ytmgR9aEtqHupnWtmw67hyJpd8xpGo8efNsnpFclMGMx//4/mn+&#10;7fdP85vXhvBsQ7VJ6VKCAAYzEd48l9/1uF0trLhn0Zf2+PrhGvSII1YIoVa36zWGspF2b6xuRUrZ&#10;zrsKAtnNhuxLx7OVXygWRnx2rJ5bWNFifq3CP309j0SSjg8B8Om9ZT66s8x6uYFhCKp1n/nVCk+W&#10;ysyvVUnHHKKuxWffrfD1o1WVXC9UXla17hN1LSKOxbKsc3d2neVijfcuSX5wZZCIa/L1wzVuzRTa&#10;ZZYeLZQoV5tYpmAoG2V5vcaXD1Z5ulJFIHi0WOYX3ywwmo8xlI2oa/DiV2Dz5RAqwKXeDHRZsC2Y&#10;hiAZtUlGHR4vlKEbd0xDP6RtGVw4lWpHNf74+lA7eOjvv5xDVru0RJ1Uc19fyuXamSytArDb+VB3&#10;VVhSSny/u4s+bochBJ/eW+burEW14Xf14xeEFS5eP5sjE3e6eqzHwdRwggunUqyH9cU6KYpGuLi5&#10;O7tOw1eK4OF8kXqztYUMjaZ6P5CSctXnH7+a54v7K9yfL7aVlUCwXmkwv1blVF+UbMLlyVIZBO0O&#10;wuVqE9syeLpSYa1Yb49BCKjUm3zxYJX1ilJ6T5bK7fcAVop1/v6LOeIRi3uzxY5uB7aQUvnweiFv&#10;8WXTal3UzUtJEUYa/9NXCzyYL7Vfl1Kysl5vy2o30wzknvK3o8ISQohG05eW+SyUt9srFoO6caYQ&#10;fP1obcNr3TtmGUgSEZvXJjOkYnZXj/VlIwScHohzZijJZ9+tUOlwEeN2NYn50qaHvPUeqIdo43tL&#10;6xvaiEh1nAnUmgGrpTqTQ4lNuXS1hlJ4qvPB5t8W/otqI+D2TIHbM4Utxyiv61q5wS9vL247vhel&#10;ZbEZ4U5Ea744qX2wNiKEEEEQSCFUlKdhdGfnChH6vRu+5MM7S3x4Z2nb47o9vN0P5IYt6QMmDoNa&#10;gb53sV/5sbp4/7PnkcBuztATjJSqEG63yp8A4lGL1yYyTI+mWCrUeLJc7hlfkETlg50bTnJpLNMT&#10;FRFeNumYw81wB6Rb5fCVYB/PzO4Ky1D9pfIpr7sdjj2KDEvxOJYRrn70ZLER1X1YbbmZ7bJGXSaH&#10;QlWjuDSe5sxQgqVCjbmVinqry1bi2xJWhT89mODcaFL3YtuCEIJk1OG10xmSUUdvmXaY1vNsCNU8&#10;dK85UEvnMSIlRDyLN87nySfdrt9jPg4MQ3BhLMX0qRSu3X0tEoJAlTEbzkURAkrVBn6PRXtKKWkG&#10;QfctBroN/XweCVJCMubwg9cGN6RVbM+u77b2sT3HaO9/aqHuHEEAEcfk2mSWTNxpF3zU/oNnmIbg&#10;7HCSyaE4jm10ncKSUhILax5W66o3lh88X8S2G2k9y2bLT91l17YbaD2LpqGqlBhC6Dmww6ji3zbv&#10;XOhvK6yd5sA9+2BbpuAHVwZ5vFBibqV64ltfdBShBf9AdOHlEkI1gPzLX89gGoLvnvZWLynLFJwZ&#10;SnBlItMbOYvHgBCQTbi8dT7PwmqV1WIdsxvD23sVsf+6eXtKqGUK3p7uo0/7sTqKlDLctzU3Obq1&#10;dbWZ1vWww1p/ne4+/CK02ow8Xanwd5/P8dNPn/JosRWS3v23sdXVeGIgxvnR1IYagj0w+JeIECrw&#10;4vpkllTU1n6sDrHRfxVxzPaO627yd7AllRbjjtFqP/FOuBjo5uZqx41hqNJE50dDP9ZxD0ij0XQE&#10;1Wnd4TevD+E6e5uteyqsVraxa5sI7cfqCKq6hWoO98a5PLmkq7dad8E0YGo4yfnRJFEvrLyvZfCF&#10;aMmga5s4lqnXorvQmgMNQ+DYZldZ+b1K6/pZpkF/OsL7lwbCKMHd2dc0aZmC9y4NkIp0f2+sXsAP&#10;JOP9MX58Y5iBjKeb5e0DwxCcH01xeiCO1SNlwrqZQCpH91vTeW5MZbX/ag+EgEzc5cZUTvU509Pg&#10;C+MHkgtjKX7vrVFcZ3/yt0+FZfDGuRz9ae9ZK3G5Vwff/XT47UQX4P2e42V9197XxQ/L6L97sY98&#10;0mtHYGrfwfYIYQjTEJweiDOaj2KZol2heme0/O30fuvZTcdsbp7NcWk83V4EaBncHiFUEdyrpzOk&#10;405YFUTPgYc7Rr3nS5gYiPHBa4PttjZ7yd++l1WebfI7N0foT3va6fiCGAIWC1VKlaa2WA+A0Qot&#10;NsTODQw1+8I2DUZyUYaz0eMeSs9gCMFAxuP7lwdIxXTwxYtiALNLFWoHKLm2L4UlhBCuY/D9K4Pk&#10;kq6OFnwBWpFZ1ZpPrd3OQVe52A+GIYh5tooo2lD3TnMwpJSqmWQmQn/KoyV/2rraGSGEMAzIJz3e&#10;PJcnGbH1PHhIWrsjtikoVhs0/ID9zoEH2rg2DYFj6SitFyGQklTM4f3LA/SlIz0R/twtmIbg0nia&#10;S+MZIo72IxwWSetZNrq+IGo3YpoGlmXoefAFCCT0ZyL81o2RA3W5PpDCMsLeMK1s5N39CPvRmJ2w&#10;LPZ7jpf1XbsfEwSQitkqOjDhav/VPhFCiGfRgqmwqeNue+Va/rZDSrW15TkWUc/W6RQHpFW5PRGx&#10;scyw8srWP7T+Hd6L7Y5pHyfCP7sds82/N/3Z43van9/lu/b1PRvGu9sxG79nu+NQ82BfyuO9SwM4&#10;+/RfwUEVloDfuDLI9GgaX5vDhyKQEs+22kmwmoMhhPKn2qZe4R6GQELUs7g2meHSWFpbWIcgHXd4&#10;90I/Y/kYzR6rG9ktSCmJOuaBI373rbCEMIQQ8PrZHGdHkrT0ld6W2T8t30EqZuNaZvs1bV3tDyGU&#10;PRDzLOIRGzOMFtQyuH9atQ8vjqWZGk60Uyq0DO5NKx8rEbG4MZVjJB8jCIKTtXASO/x7n59pBUu5&#10;tkEm4WA+6zG2r7MdKvkiE3fQXQgOTiAl06Mp3rnQTzyyZxlHzQ6M98d4e7qPgbR3siaLDiAEuI5J&#10;1NXy9yJYplp4brJQN+7Gbjexix2O20sJ7PTa1td32g1+kc/v9Np2x+zzd0ng5tk+3rnQv83AdueA&#10;Pix1d/Ipl4jTfa0euhlVO1Bw/lSKG1M5Yp6eMA7LcC7KjaksQ9loaCFoQdwPLRlMRGziEbv9urau&#10;9k9rDrQsQTbh4NihL3UvRbGdItt67NbJfqfPb319vwpkv58/6HH7pGVdWabgxlSOa5PZ/X845FB2&#10;0unBBFPDSXytsfZNM0wWnh5NEdlHzSzN7uSTHlNDCeIRG+1O3R8t/9WZoQRD2chxD6en8WyTM0NJ&#10;RvNR5c/XMrgv/EAyMRBn+lTyUJ8/sMIyDEOM5qIqUss2adV107prZyTqRg2kPSYH43iO2Q5nN7TX&#10;+0C0rlcm7jAxECfu2Vr+9kDSsq4gG3eZGkrQl1JVa7RxdXAMwxCOZTDeH2NiIIFtGUi0DO5G69L4&#10;Esb6YkwOJg41Bx7aE/X62Rzfu9CPDnXbHwLVatvUVW47Rsy1ibgmQidd70kgIZf0ePN8njPDieMe&#10;zitBzLN481yeKxMZraz2iYGqyfginz8UF8fSvHkuH+bDgLaJd0ZKiWMZ5BIutiVoJSRo6+pwtK5b&#10;PGKRijqYZuuaarZFRWExkPa4cSbHWF+8/Zb2Xx2eqGtxdTLD5fF0mJOlZXBHpPJgeY5JX8rjsHPg&#10;Cy33Tw/FuTSWJniRk5wA/EByqi/GhbEUEUcHW3SKvpTH+dEU6Zij/Vi7EEhIRi3Oj6YY1L6rjuLa&#10;JlPDSU4PxrVPfw+CQHJuJMn0qdShz3EohWUYKidrNB9lejSFCFe3eoWxmdblcC2T04NxpoaTeLah&#10;jYEOYBiGyCQczo0kGchEsMMERC2Dm5GhjzkZcTgznKAv6bYFU1tXh6c1B7q2wfhAjIn+ePtaa57R&#10;ypMUQhB1LaZPpZgciB96Dnxhh8pIPoqn67rtypvn87xzoY+Yzn3pOKP5KL9xZYCJwYT2ZO2AEbbG&#10;yL6A70CzM45lMpCJtEvWaTbTql35o2tDvH42/0LnOvQVFsIQUsJQLkIm7jybLLTiUkiVd+A5Rjvn&#10;IOo+C2dvZc1rDo+U0J/2uDmV020ythLWbbNMQSJqM5CJqD5OIdq6enFac6BjGQxlIyQi9rPagprw&#10;OqiLkYhYvHdpgEtjz7YDDzMHvvCSIJdwefdifxjaqZ+BFiqUGC6NZxjvj2Hr0iBHhh9I/HaJHC2D&#10;0NJXkoF0hN+6Mcz7lwdIRe09P6c5OJYpGM1HuX4mG/Zq02zEEPDmuT4GMt6Ln+tFT5CMqsrjyZh6&#10;GFoT9UlGhnmEnm1yaSzNcC6qWpALgTAMIXR0YEfYGGEUccxNFbRPugyCugbZhMPb033cnMqp6hah&#10;DB732F4lTEMwkIlw5XSGqGvpOZBncyCo8P/rUznySe+F58COLPsH0h7vXOhHbeFqmxhUG/ILp1JM&#10;DSdxbW1dHSXJqM17lwb47ddHGM5F0DIIyr6SBFLqzgovAdsyGO+P89pkJgxCO+nXXF0DAbw+lWO8&#10;P9aRs77QTNpa4WYTLjfP5kjFNm45nMwb1lpZebbBhbEUE+F2oI4eOhoMwxAxz+L6mSzvX+pnrC+0&#10;ZnlWu+ykYpsGrm1iCNGWP+276izt2oKGYCQX4cp4pu2r1s88xCIW185kGcpGOnI9Orb0H8lF+f7l&#10;wdCXdbKREq6cznBxLI2r6wa+NDJxh+tncozmO7Oa62WkhIFMhOtnsvSnX9x3oNkb2zI4M5zg5tm8&#10;LnmFik59Z7qfqeHD1Q3c9pwvfIJwhdGf8njzfB/ZDV10n7OydrKUd9NwL8O63uv8+/5+ZQJHPYsr&#10;ExkmhxKbQl316vZoaMlgImJzcSzN6YGwXiOw7c17xWUQwLENxvpiXBpPkwmjA7X8HQ0t+bNNdc2v&#10;TWZJROywal0Pyd9eYzjAiYQQJGMON8/mGM0/i+B9URnsqHNlMBPhd26OkHyVKmjv9Du2ucGBBNOA&#10;t6fzTJ9Kad/VMdAKAjo7kgybw205oCMP5RGxm6zt9PrWNWHY6WKiP86b5/Pkktq6epnYlsHkUIL3&#10;L/fjOSbBQcoAHbf8HZQdlFwglUvkR9cGGR+IP3/AC9CRGVVlfav+MO9e7GcoG8EU4mCZ38d9s17w&#10;+6VU1lUy5nBzKsfpAWVdCaGyvHXdwKOldX1jnsXliTTnR1PEvDBy9YT4Elq/03NMzgwnuDKRIR2z&#10;dVX2l0BrDrQMwal8jDfP5ckmXITYIn+9KIr7ncLDrgmGEOSTLt+70M9wNtKuj96JObDjJkAiYvPj&#10;a8P0p71Xx8raB1JCxFXJceP9cSxTTxDHhWubXD2d5cKpFK59chqNSlQn3LMjSW60wtg1Lx1DwFA2&#10;yvuXBkmdsDqXUkI65vDjGyPkk52vrNIxhdXam4y4Jm9P9zHeH38WrdWaMfbb3XK/73WKw3z/ltcD&#10;KYk4JjfOqE64G7ejtO/g5dBawTmWwbmRJGeGkjhbg4BeURlsWfjxiMX0aIqLp9KbuoJrGTx6WtfY&#10;MAT5pMcbZ3MMZiLhXPDqz4EQ1q2M2rw93Ucq5rTlr1M7TEfiZHFskx9eHWRyIE5wQpa3UqqVveuY&#10;ukVYF2AaAs8xsUyD3tyHORhSqq3Ay+MZrk5mtf/0mBECcimX718eYDATOTG5cBKVxO/aRxMd3VGp&#10;bkfLWILXz+U5N5okG3fDbRkZrjI2eurkHn+2HsOW17Y7x1Z2O+d2xxxsXFJKTEOQijn0pTyiroWx&#10;QWPpmoEvl5YMGoYKwMgnXWKehdH2Jbx68ieE2tkYSEe4NJ7m7HCivbsB2rp6mbTkTwi1NXbzbI7T&#10;g3GSURvLFK+sDEopsS2DbNwln/I2LZg6OQceWflwQwjeudDPaD7GTz+d5fZM4ZWs8hZISTpm88HV&#10;IU4PJlQh4Ffxh/YYhhBMDSf4yVun+PDOEh/dWaJQrr9ywQdSSlzb5NpkltfP5jkzlMDUa6SuIRm1&#10;+eHVIcb6Yvz8izkeL5YwXzEZBCWHg5kIv31zhOFs5Mh8+B1XWK0VRhAE8vJ4munRFA/ni3z3dJ2m&#10;HyBfkYbmUirT17YMRvuivH95gFP5WEcjYjSHY6MMDmUiSCRPlss0/YBa0ycIeCUWFVKCaQqyCZer&#10;k1m+f2VgU5FlLYPHw0b5i7oWr5/NMZqLcu/pOk+WyqFV3Pu3RvW5UpG5jm1wejDOb14fwgu3A49C&#10;/o68QZNpqO3BLx+u8mCu9EpMFAASydmRJDencgxkItqy6lKEgDNDSX73jVF+eXuRT+4uU6o1X41F&#10;E6rr8vcu9HPhVArT0H6rbiUetbl+Jsfd2XUW1qq8KkHEQsD1MzmuTmbIJ90j70pxdFuCG1YZF8fS&#10;TA4mWV2vU6w3kUFrH3Q/d02ow+SW17b99w6f3+s1IXY5/1bUgRFXRWP98NoQiS3hw3pl2x0YhiGC&#10;IJCj+SgDaY9aI2BmsUxzuUwjkOGt3Kf8bJLBDsvfczK+1znVgY5lMJqPcWMqx3j/swRNLX/dwcY5&#10;MOZaXBpL88u+OOWqT63ph/6sXp0DW9UsbK5NZvnN60ObjjgqGXwpSzLbMvjBlQF+dH2IiG3t6Brs&#10;BVpBjzfO5LhyOtM2fzXdjWkIpk+l+M3rQ+3uxD0rg+HfI/kor5/NM5COHOt4NPsjk3D50bUh3r6Q&#10;xzREz+ZnSdQ86FgG713s59xo52oF7sWRbwm2VrnXzmSJehaf319loSAoVZs0fVW3ZE+v1lHf2H2e&#10;XyJBKEfq1ckMU8PJTdFYoFe33UZL/gxDMN4fI+KYzC5XeLJUplhtIPfrVe0CGZThqtazTKKuxdRQ&#10;gssTabKJZ52Etfx1Hy0ZTEQs3jiXAyS3H6+zVqlTrjUJgn3IYBfInzpMHWgYgmzS5fWzecb6Nheb&#10;PkoZfKmb3v1pjz98Z4zffWOUZKuddA8RBBLXUonRU0PPKytN95OIqC2MqaEElmH0lAyqsjcwOaSi&#10;H9+/PEgm5uz9QU3XYJmq1uC/eHeM37g8gGebBD1makkJcc/mB1cGGclF9/5ABzlyCwuerTDSMYf3&#10;Lw/wZKnMF/dX8AO52dLq0qiFVlRP3LPJJz1uTOU41RfD2rCQ0Cvb7mVT1JZncX40xd3ZdZ6uVlhd&#10;r1NrBl0dudUam2sbpKMO50dSvH95gL6Ut6lOnZbB7qU1B5qGYCQXoy8VoS/p8vXDNeaBct1XllYX&#10;yyAoyyoWsRjJR3nzfJ6+1LPiyi9D/l6KwtpKMmrzz98Y5f5ckb/66AlLhVpXR9hJqZKh3zqf59J4&#10;hon++CZlpektIq7JzbOq1t4vby3y9aNVGr7s6shBIWBiIMHb5/NcGEsT947l0dV0CNMQjORj/OTt&#10;U9x+XODvPn9Ksdrs6uhBCURdix9dHeLcaIpcovO1AvfipUn9pogZz+Lt6T5GcjG+erRGpe5TrTfb&#10;cf3dgiq3ZBB1LWIRixtTOd48n8e1TUTYxVWvanuH1iq3VWuwL+WxXmmwXKyxXm5QqTWV4uqiOyql&#10;mtySUYdzI0m+d7GfwczmIAstg73BxjnQEJBPurx3sZ9U1OGbx2s0F8vUm35XWVmtOTniWkRdi1zS&#10;5e3pPqZPpdrHvEz5O9ZlWibu8M/fGOVn9iy/+nax6/wJgZSM5FRScCbhcGYoEdam07wKRF2T18/m&#10;GM5FufukwC9uLTK3Wumq1HaJJBl1eWu6j7en+0hGtc/qVcI0DU71xfid10f42aezfPVwrcusLBUQ&#10;cnY4yXuX+ol5FgOZ44tKfekKq7XKBVVZ+u3zeRZXKzxcKFJvBKxXm9SbAa08rcPcu5beO+x9b9UH&#10;jEWssBnbwHOl8nV9tt5k4yrXtU3OjSQ5P5oil3BU5GClQbWh/AmI45M/IQQRx8RzTEbzMa6fyXJx&#10;LLWlTqWWwV5k4xxoCOhLubwz3cfscpmF1Sq+lBQroW//GGUQVJBIKmZzYSzFD68OPVdy6WVb912x&#10;EX55IkMsYrOyXuNnnz3l0WL5WMcTSIi7Fu9e7Oet833aX3ACGM5F+Y0rg5imwRf3V461GoZEtVs/&#10;O5Lk2mSW4VyUiYF4V1l+ms7iOSZvne9jOBtldrnCz7+YY6FQfblh3FuQqF2wD64OcXMq1xU1Ko9l&#10;Jt64ygWYGIgzMRBnbrXKg/kStWZAreFTaq0yEEfuV2iFDEc9C8cy6UupHIPLE2kcnWv1yrFRBqWU&#10;5BIu189kWSvXWV6vsbReo1r3qdV9gpfgW235ClzbwHMsklGb6VOpba37jePX9CZb50DHMrhwKsXZ&#10;4STfPilwf66IBBrNgHK1gf8S6l8qo0piGgbxqI1tmYz1x3h7uo/Jwc2t7o9L/rrKdEhGbD64Osi1&#10;M1kezBX5+y/nWSpUX8p3SymxbZOrk1kuj6dJxRzG+2O6c/AJwnNMLk9kyCRcni5X+PjuMt/OFKg3&#10;fY6+g57EEAan8jFuhn61wUxEW/cnDNMQDGYi/LPXR1gu1vl2psB//2aBYqXxcoIxpCpm+70L/Zwd&#10;SZKI2EfSOfiwHOvTsHWVEfUsrp/JAfDlg1UezJfaZmil3qRcbRKmbD1bbWyzWbvjbd14bFhKzrYE&#10;Mc/CMgziEZvXJjJ8/8oAUdfalOOycbyaV4eNMujYJpODCSYHEzxZKlOuNVX0YL1J05eUa8q/uima&#10;9QXlzzQEEdfEtZS/6uxIkncu9DMxEH9O/jaOV/NqsHUONAxVff+t6T6qdZ+Ya/FoocTKeo0AKFUb&#10;1Bph3mCrxuBGQpHZTT5br7cqp1imyjF1LJVIn0+53JjKhVU5th/vcdEVwt+6WRtXEEuFGndnC23n&#10;4xcPVvnwzhLFShN1bHjgQbyLWyaMQMJQNsIb53KM9cXwHIvxgRgjuSiWaWiFdYIIgkBulL9StcnD&#10;hRLzqxXqjYCZpTIf3V3i8UIZP5AdkT+JqrxxaTzFxTFl1eeTLmP9quGfVlgnh+3mwKYfMLda5f7T&#10;IpV6k9VSnV/eWuTOTAF/D4XFARTWYCbCW+fzjA/EQYLnmpwZTNCf9tjKcctfV+w3bLwIrRuXTThk&#10;E/1xihcAACAASURBVHmEENQaPoYhmFutsLLeACFp+pJaw6fRCAhQ/980H4Q+KcsUCCGwTQPXNrGs&#10;0HUdKqzTA3HeOJfnwlhqU2l8XUHgZLFVBqOuyfRokunRJH4gufW4wFqpTrMpafoBQoAfSOqNgHoz&#10;wA8kfhDQKgLfkkEhlBVlGALLEDiWgWObYQdkyCZcLk9k+N6FfnJJty13erF0sthuDjQNwXA2wkgu&#10;ih9I5lcqrBbrrJeb+IHapm74yt/f8CUykDQDqeQO2srKEGBZBgjlK/NsE9MQ7TlyIpwDL01k2C63&#10;qJtkr2sG0sL3/U0rDSEEfiB5slTm0UKJWsMHYHG9xp2ZAk9XqlTqTZYKNZphTS6BUkaubZBLuNiW&#10;wWAmwtnhJLmk0w4NlkAqqnxVmYRL67ZsLdPTTTdMc/QEW4q7SQmrpbraminWCaSqilGsNnk4X+Lh&#10;QolCuU6h3KBUbW5SWKYpSEZt4p5FKuZweiDOSC6K55hIwLNNhrIRhrLha1sUVksOtQyeHFqBQKDu&#10;f6tIQbnW5MFcifm1KlJK/EAyu1Lh7pMCi4Ua5ZrPSrH2rEFpKIgRxySbcHFs1Y5maihBMvqsJVIy&#10;6jAxECebdDcprNY82E2y1zUD2Y6tEwc8e4AfL5X4+M4y3z0tUqw2eLJUpuEH7VWFRN2o4VwU1zY5&#10;PRDnxlSOoWxkU/LvdtsuUkpMU0dbnHR2kz9QSuyrh6t882iNxbUai+tV1kqN9kPfCk/PJV3ScYe+&#10;pMfliTRnh5PEwx5qWv40u7GbDDaaAd/NrfPx3WUeL6ocwtmVSlj9vX00iajFUDaC51icH0ly7Uxu&#10;UyBFL8lg1w1oIy1rq0VrtQFQrDZYWK2yXmlQbwaUqk2CjRdeqqS3qGdhGYJE1KYv5RHzrE3Jl710&#10;szQvl9ZKd6OS2vjvWsNneb3GSrFOte6rMPh20rv6yzAEnmPi2mZ7pZuOOe1K/1r+NLuxdQ4EMMLO&#10;0kEgKZQbLKxVKVabNPyAcrXJM+cIgMAxhZoHTYN0zCGf8og4z/r49ZIMdt2AdsL3fbl14th6obcL&#10;+9x4TOt97czWHIbtVrtbEUJQqVRoNBp4nofjOFoGNR1hO3fJSZsDdWE8jabDPHz4kI8++ojFxcXj&#10;HopG80rRFVGC+2En83Q/q96t9MJKQtN9bCc3W+VveXmZjz/+mHv37hGPxxkeHn7uPLoGoOYw6Dmw&#10;hxSWRtML/OxnP+PP/uzPKBQKDA0N8frrrx/3kDQajUajeZ7/8B/+g0RFXcg/+ZM/6bKGORqNRqPR&#10;hFy+fLmtsK5cuaIVlkaj0Wi6FrnxT2hx9QoSkBcvXtxrzO3fd/78+V76fRqNRqPZwCaFFVpcvYIE&#10;ZCaT2bfCSqfTvfT7NBqNRhMid/hzqHNcv359t8+2j7t69WqnlMa2479w4YLc4xiNRqPR9BgdVVj5&#10;fH5fCiuXyx2pwtpicWmFpdFoNK8A2074b7zxxkEm9U2f3cXKOgqlsZPC3UlhaTQajaZH2Xay7+vr&#10;O7TC2sXK0gpLc+LoyWxnjaZL2W0S3++ztt05tvvs1uM68SxvPKfY8P+t7QA7+Z0azb7RtQQ1Go1G&#10;0xNohaXRdA7B81bHdq8diGvXrm21bPYdds7OofUHCZ7Y6f32Z8+dO7fdGOXZs2f11qFGo9F0MS/i&#10;53lOkWwTBbiXstn0Xjab3a/C2nq+vY5p/0mlUtuOYZvXNRqNRtNFdFRhbXOe/QZF7GRp7UcJ7fe4&#10;/YxRo+kIektQozkhzMzMHPcQNBqNRtNldNzC2uLHehGL6LDH7fm5DX6s3SwvjUaj0XQRHVdYW/xY&#10;XamwNvirtMLSHAk6j0Kj6TwbJ+mDPmNbP7vb/9nj2O3Oud3ntjtmr+/e6fy7HafRvBDah6XRaDSa&#10;nkArLI3m1Wc/Vo62hDRdj1ZYGo1Go+kJtMLSaHqHXghg6IUxanoUrbA0Go1G0xNohaXRdDc7+ZZ2&#10;9TltqR+4H6vnRSyjQ41RozkoWmFpNK8guqqF5lVEr4A0ms7TyTysra/t9PpOx25lt1yu3Y7bK79q&#10;u3Pq+UXTUbSFpdFoNJqeQCssjab76ZSlIrb8fZRo60rTcbTC0mg0Gk1PoBWWRtNd7GWZiB3+vfG1&#10;nV7f7/93ek9bTZpjRSssjUaj0fQEesWk0XSek1it/CT+Zs1LRltYGo1Go+kJtMLSaDQaTU+gFZZG&#10;o9FoegKtsDQajUbTE2iFpdFoNJqewDruAWg0mlcCHRmoOXK0haXRaDSankArLI1Go9H0BFphaTQa&#10;jaYn0ApLo9FoND2BVlgajUaj6Qm0wtJoNBpNT6AVlkaj0Wh6Aq2wNBqNRtMTaIWl0Wg0mp5AKyyN&#10;RqPR9ARaYWk0Go2mJ9AKS6PRaDQ9gVZYGo1Go+kJtMLSaDQaTU+gFZZGo9FoegKtsDSaDiCllH/6&#10;p38q33jjDfnaa69x4cIFrl27xp/+6Z9KKaX88MMP5XGPUaPpdXQDR42mQ3zwwQcMDg4yNzfH2toa&#10;fX19vPPOOwBMTEwc7+A0Go1Gc3IIgkAGQSB3o1aryfv378tPPvlEzs7OSt/3dz0+CAL50UcfaetL&#10;o9kH2sLSaDqIZVnkcjmSySSe5yHE3p3jx8bGXsLINJreZ++nSaM5ofi+L7dTOK3XpJQ0fUml3qTR&#10;DGj68v9v776/40qyBL9/45n0BgkPEqCvIlnV5XvaqGek3Z2z0mqOtEc/6f/T3zCjlVZnrMz0tK9m&#10;GZYBLQhv0mc+G6EfXiYIggABgiTwErifPjhNZL58+TILyIsbceMGYazRg3zJAhzHwrEVrm2Ry9i4&#10;joW155zGvJhcGWO4d+8en332mfxuCrGPZFhCnJAx0OmHLG/3qLd92l5EoxMQRBoAx7aoFl0qBZdq&#10;weXSRIHxchbLfnUsWlhYOI3LF2LkyF9xQuwTx/Fu2qOUQilFGGka3YBmNyAa3K2NodkJWNrsst32&#10;afUj6m0fP4oBhWspxsoZqgWXsWKGhaki45UsjpUU5zq2olLIMFZ0ybg2xpgXMi6lFPfu3ePTTz+V&#10;31MhkIAlxEu01i+M0ymlaHQC/vhgmz892KHVDVEKDBBGmp4X4YcxYawJIk3ycIVSkHEsXMci41gU&#10;sg5Z104ea6BScPn4eo3Pb00wUcm+NDwIUK/XmZiYkN9TIZAhQSGA51nVcH5KKUU/iNhpB3T6ITtt&#10;n68f1/nzgx2ag4B14j/3zCBgFV0sC/JZm8lKDqWgmHMYL2fJZ2wAarUaWmvz1Vdf8cknn0jgEhea&#10;BCwhDrHTDvj1txt8/6xJx4vYafv0g+jtjEso6AcR95822Wh4ZBwLx7a4dbnCr+5OMz9VeOFpZF5L&#10;CAlY4oLbP18VxYadjk+zG/Bko8u9x3XuP23ghxrLGmZfb/ikKol5UWzYaHpsND20NriORT+IGStm&#10;6PkR1aLLRDmL61iMjY1JpiUuPPnBFxfa/tL1Zi/k377b5E+L22y3fbZaSfDS2hxrTdVJGWOwLEW5&#10;4DJVyVErZfj4eo1ffTDNeDm7e1yj0WB8fFx+b8WFJBmWuJD2F1a0eiFbLZ+NRp+vH9f58uEOfT/e&#10;k1W92xihlMIYaHVDGp2ArGuDgqlqntvzirFiBqXYzbS++eYbPvroIwlc4kKRgCUuPG3g8XqHf/lq&#10;nZXtHtttjyjWbz70d0LJcKFmcaWNxSpKwee3JnD3rN+an58/m4sT4gxJwBIXyjCzUkol66i6ARsN&#10;j6+fNLj3qM5Go39qWdVhhtnWTsvnO91ieixHKe8wO5anVs5iW4qxsTGMMebrr7+WTEtcGBKwxIWl&#10;tWFxpc3//fU6j9batPvhmQWpgyil6PsRv1/cZrPl86u7U/zF7andkneQ6kFxsUjAEhfG3nkrL4hZ&#10;q/f45kmdrx7V2Wn7WJY6s2HAgygFYaxZ2erR7oVUCy7FfFI5OF3NUcg5VKtVvv76a/OTn/wkRVcu&#10;xLshAUtcSM1ewK/vb/H7H7fpeGGqAtV+SiUB9s8P6zzb6vLepQr/4ZM5ruZKgMxniYtDApY498yg&#10;55EXxGw2Pdr9kLV6n2+eNlje6qHNuy1Zf1NKKWJtWKv3Wav36Acx02N5AKbGclSr1d3s8dtvv0Wy&#10;LXFeScASF0azF/D/frPO/aUmvSBms+GRjBGO0Oe7Uqw3PP7+y1U2mx5//ekchannv8aXL18+w4sT&#10;4t2SgCXOtWSXYMNO2+f7pSZfPa7z7dMmmmS/KngLnStOyfA6u17Eg9U2SsGliQIZ12JiUD0oc1ri&#10;PLOOPkSI0RZrw/2lJv/w51WebnaBkcqpDqSAtZ0+/3xvja8e1QljvXufzGmJ80oCljiXkswqmdep&#10;dwK+X27yw3KLVjcERjtgKZJsq9MPebDa5qvHDb5/1mKnHWCASqXCN9988/JeJUKMOAlY4lwzwNPN&#10;DosrbbwgTnVxxesabiz59eM6/+W3z/h+ucmwcl/mssR5JAFLnDvDzCrWhrWdPveXmqzt9IliMzLz&#10;VcehVLLr8WbT49unDb55klQ9hpGWLEucSxKwxLnlBTF/fLDNHwZrraxzFKz2Ugr6QcyXD3b43Y/b&#10;dL0IkLkscf5IwBLnyjC76vsxj9c7fP24wbOtHkGkz9Vw4F7JPl6a1Z0e9582WG94aGMol8t8++23&#10;kmWJc0MCljiXtts+/3p/k++fNYljPdJFFscVa8PSZpfFlRZhlFQNXrp06YyvSoi3RwKWODe01kYb&#10;2Gh43H/a4P7TBtstP+lkgUoqMPZ+wcu3HXYfJ7jvJI953esafA07vNc7AT8st1jd6RNrQ6VSQWtt&#10;7kumJc4BCVjiXIlizVeP6/zTvTXWdvrnqsjiKEpBGGl+WG7x1eM6fhjv3ieZljgPJGCJc2E4dxXF&#10;hpWdPo/WO0lTW9S5nbvaT5Hs8bXV9Li/1OTZoGIQoFypnPHVCfHmJGCJcyWKNX4Yo7VBWerFFcKK&#10;l1cMH3S/OuT443y/39s4/97j95973/GWlcxl/bjc4g+L23QGFYNCnAcSsMTIG2ZXYaxZ2emx0fCI&#10;tXnx8/11As9+RwWi45z/KK8632udP8mytls+3y01ebLR2R0avH//vsxjiZEmAUucG30/2TPq4Vqb&#10;WF/sz2aN4cl6hy8f7NDqJe2opPuFGHUSsMRIM8YYpRStXsgPyy2+W2pSb/uYlO9x9S4plVRENrpJ&#10;xeDSZjKXVS6XJcsSI00CljgXlrd7/MtXazxYbXHBk6sXLG/3+OZJg46fzGVJliVGmQQsMfJavZDF&#10;lTbfP2vRGHZjv6DZ1dDw9bd6IU83uzQH70u5XOa7776TkC5GkgQsMfLW6n2+eVKn0fEv1Lqr44i1&#10;od7xqbf93dtkTZYYVRKwxMjSWpuOl+wJ9XSjixee336BJzF8LxqdgCcbXdq9EIyhXCpJliVGkgQs&#10;MdK2mj7fPmmw3fbPbTf2N6EUNHoB9582WK33d2+XLEuMIglYYiQN117ttH2Wt3v0/Zik14PYSylF&#10;EGqWNrt8+2RPJ/dS6awvTYjXJgFLjLRGJ6DjhRhkhOswloKtts+v729yf6kpVZRiZEnAEiPHGGO6&#10;fsTiSpvF1RY9P0IpJQUXB1AkWZYXxDzZ7PBgtU27H4JSGGPM999/L+FLjAwJWGIkbTV9/uHLVX73&#10;4zb9IJb5qyNYCvwgZmmzw0bD271d5rLEKJGAJUaKMcYANLsBi6tt1nb6RPEbdLU4aaB70wB5ygFW&#10;KUWsDWv1Pt89a7LdSsrcSzKXJUaIBCwxkrpeRD+IGMQvcQxKwVbL57ffb/FwtX3WlyPEa5OAJUaK&#10;NkmW8Gi9Q9cLUeoNk5WTxrs3jZNnEGeHc1nL2z02mt5ug2CZxxKjQgKWGClaG7592uAPi1u0eyGW&#10;VFq8luGuxJ1+SBQnmzvKPJYYFRKwxMgwxphYG9brfdbqfYJIOlu8LqUUQRSz2fRodgMwhlKxeNaX&#10;JcSxSMASI0Ubgx9p4tjIMuETUJAsJN7qsrLTP/J4IdJEApYYCcZoA4ZmN6Te9oliM5i8MjyfEDJH&#10;fB11zEH3H/UcHHHM/vtO+hxv8rqeH6NUEvQ3mx4/PGuyPWiK+4PMY4kRIAFLjJTVnR4r2z3CWEt+&#10;dUKWUjS6AV8+3OHRWgeQeSwxGiRgiZGx1fL54VmLrZaPMUhnixNSKhkW3Gh41LsBBiiWSvzwww+S&#10;ZYlUc876AoQ4roerHf70YIdm97DqwONEMEUyRHbYsXtvNwfcdpzH7T/mqO+P8xz7b9v/Go772p+L&#10;NbuVgiBZlkg/ybBE6hmT9LfYaftsNLxBdeCbnPG4D05zCvdm15ZkWTHPtnqs7vTR2lAsFvnxxx8l&#10;yxKpJQFLjARtIIhiYm1SHUZGhaWgF0R89bjON08b6EHHkLm5uTO+MiEOJwFLpJ4xhvVGn5XtHkEU&#10;pzvxGRFKKaLYsN3yqbcDhh2uirImS6SYBCyResbA989a3F9qSmf2d0JGAcVokIAlUi2ZvjI0OwH1&#10;TkAcS3eLt0UBUaRZr3us1ZN5LEDmsURqScASo2FY3CfjgW+NUuBHmu+eNQc7Ecs8lkg3CVgi1QxJ&#10;V4a1ej9ZLHzG8UobQ62U4fpMiXLe3f2QH0VKKeLY0Ogm2avMY4m0k4AlUm9xpc33g/mrsw5YRsPC&#10;VJFf3JlitpbbHUYbaefgJYiLQRYOi9QygwVYrV5IvRMQxRrHPp2/sYwxFHIO8xNFqkUXSLY2Wd7u&#10;YyvFeDnD1FiOH1fazNRyVPIZ1uo9mr0QizfdpOv0KAVRnHTAX633mJ8sypYtIrUkYInRcMqfoVpD&#10;rZjhv/tohjsLVQD8MOaf762zuNLCCzRTlRz5jM2d+Sq3LlX4l3trNDoBo1TGqFTyur5/1uS7pQqX&#10;xgtY9uhcv7hYJGCJVPNDTasXEp7S3lfGJPNmpbzDjbkyY6UMrV5IEGkyjkUuYw2uw+AMPtj7QUy7&#10;HxLuaXN0/CdMnq+QdZgay+EFMZsND23Mqbze4TxWsxvQHPQVFCKtJGCJVOv5ERuNPl4Qn1qSZTRM&#10;VXN8dK1GsxvwX3+/TKMXcmW6CAZKeQfHtvACTRBpvltq8nSjS6MbYJ0gu9IGxkoZvrg1wWbTY6vp&#10;Y8xpdvRItmqxlOwwJtJNApZIJWO0MYN9mzaaHtEpVQgaY8i4FgtTRQpZh6+f1PlxpU27HxKEMaW8&#10;S7XoYlmKnh/h2IpqwSXSBj+MKeQcFiaLVIsZANr9kGebXfwwZraWp1bO4tgWtqXo9EOebfVQwAcL&#10;Y3x4dYztls96w+PJegcvjE9nPmnwFHuzq8XFRXPr1i2JXyJVJGCJVFve7rHZ9NEGrFOot9gdDpwt&#10;0e6HfP+siRfG2Lai3glo9gKqxTGUgq4fkc84fHZrgk4/ZKPhUStm+Hcfz3J7Ppn3erTW5u9++4zt&#10;lsenN8f5+HqNYs4l69o82ejwX373jIxt8csPpnnvUpmr05quF7HT8un50SnNJymMSYpKhqXtshZL&#10;pJGUtYvUCqNkz6ZOPwTgtQesTvBZbwxYlqKYc4h1UqEYa42lFEGUBJMg0skomkq+qgWXyWqOrGsx&#10;Xs5SLWZo90O2mh4Zx2J+skAh51DOu0yP5Yliw07bp5B1mJ8soixFsxvgBTFdL6LdD5Mmv6eU3ygF&#10;YaxZb3hsNj0ACoUCi4uLMqUlUkUyLJFa/SBmp+Xjh6e3/kopiGNDrA22pbAtxd61wcaA50dokxRK&#10;RLHGC2NyGYdi1mGykqPVDfinP6+y2fT4/NYEV2dKrNb79PykOONf72/wYKXNL+5McnW6yOJKi//n&#10;6zVyrsVm0+fX9zdo9w/b8+sdvGbAD2IWV1o8Wm9zaaIASJYl0kcyLJFSSaCItMactJvECR6mlCKM&#10;NT0/HlQF2vvuh54fE0aGYjb5e294bD7rkHEsSnmX8XKW6bEcU9Usc7U8hYxD34/o9iPWdvosriY7&#10;J5fyLpZSLG/3qHcCWr2ArZY/6OpxSgFLKfRgv7G1nT5hlFQ7FgqFU3l+IY5LMiyRWo6tyLh2kmkY&#10;cyprsYbrkprdgNlannIu81J21w/ipMAi66CUotOPcCYVuaxNbAwLU0WuzZQIY00577LT9slnbHp+&#10;RNeL0NoQRZpmL0QBpZxDsxsQxpqsa+PYiiDkVNeeKcALNVuDjNZ15G9ZkT4SsETqGGOMNob1hke9&#10;4yf9+k6tpj0p73ZtC62TDG/PXQDkXBvbUvSDCMtS5DIWfpjMcxWzDq1eQD+IMQY2Gh4bDQ8viKgW&#10;83T9ZI7Kti2yrkUQafxQU8g5OJZF3fOJz6jdkzFmsA5NiHSSgCVSSWvDD8tNHq93iOLTW5OkDeQy&#10;NtWiixckwWW/iUqWfMZms+ljK8VEOUurF6C1Ybyc5f5Sk998t0Wsk2E9L4iwLcUHV2v0/Ijttk8+&#10;azNRyeIFMdttjyvTJXIZm42mN5izO+2KcoNjJVniabW/EuJ1ScASqRTGSYVgsxvsVu6dFq0NQaSp&#10;Fm2KWQeFwhhDpZAMDxayDpal8AfNeLOuTbsfEcUa17Vo9gKWtpK1V5ZSxFozW8uTdS16g+FE17HI&#10;ufZg/dZgKNBJMi6twbGPvs63K5nHiiJ9ZhmeEEeRP6VEKkWRodMPCaNTHA4kaQPoBTE7bZ9q0WWm&#10;lseyFAaYHstyeaJAxnmxchAABUGkMTqpHnQPOuYISVWidTbdJlQy/NnxIoIwPosrEOJIkmGJVFIK&#10;bNtCDTduPLVPcUWsDUtbPeYne8xPFvjFnSnMoJhip+3T7AYEkaZccNHa0PFC8hkby1I83ugyW8vx&#10;01uTu50qdto+nX5Iux9SyDqU8u7u97VillLepd5Jjrk1VyaMYtbqfdbqXtKi6TR6CgKxTjqLrGz3&#10;qBYz2JbiwYMH5ubNm9LxQqSCBCyRSq5jU867ZBwLP4w57Xbtiyttcq7Nv/9kll/enSZpdmvx/327&#10;weP1Dl4QM1nNEhvDdsvnxlyFjGvx5YNt/uPnl/jPv1jAthUKxXdLDf7rH1fYanncWRhjopxls9Fn&#10;q+lzqVZgspLl0XqHrZbHX36YdIf/xz+vst7wXjtLexNGw8p2jx+WW7x3uYJt2bIWS6SKBCyRSlob&#10;olijtXn9DhdvIElmFF0vZGmry9ONLvZg/izWyb5RzV7I440Olkq6caxs93Edm54XsdP2WdroMlvL&#10;kxmUhu+0A/p+xOpOn3zWwQtjtIG1ep9KwcULYvp+xJP1Dpcnimht6HrRqb3m5HUn83SdfsRm0yMY&#10;zKsVCgXJrkRqSMASqRRE8e7apLOY1LGtpHfgP3+1xm++TyogjEma2Xb6IV8/qQPJfNfTzQ4bTY+O&#10;F6INfPWkzpPN7u62WP0gptEJaPZCtlsBXS/EthQr2z0anYCunwSnH5ZbrDeS1kjNbniq2RXwfB6r&#10;H+KFMWXcU74AIV5NApZIFWOM0dqwst1js+kRv1TSPvwUV0fc9mbHKqUIo5iNRv/AY5vdYPf2nh/T&#10;86Pdxze7Ic1uuHvs7nkj6PsxkPQJ7Acx/SDefb72YF5r7/MlGd9Bk3jv5n1I5g4V9mDeTOawRJpI&#10;laBInVgbFlfarGz3kArrU2TAsS1KOZdsJvlokDkskSYSsETqRLFmq+XRGczjnP4i2gtKJd0uIm0Y&#10;NvjI5/Nne01C7CEBS6RONCgVj85o/uqiUkAUG7peSBDJWiyRPhKwROoEYYwXxMmeUGd9MReMNgY/&#10;iAlCffTBQpwyCVgidfxQJ5skitNnko4dvmRYIoWkSlCkSqwNa/U+jU6wp6z7VVVu7LtNHXDfYcce&#10;5jiPf5fXcNA5TucaLKXIZWwyp9/MUIgjSYYlUiXWmicbHTab3sk3bhQnYkxS0j5WzFDKy9+yIn0k&#10;YIlUibWh0QnoB8MKwbf9DG/jhG96jjRcw+HnMKhk00whUkYClkiVWBu8IEq2uJAPzdOlkvffD2Mi&#10;WQAnUkgClkiVKEr2h9JSc3EmjDEEYUwoRS8ihSRgiVQJ46RCUBspaT9timQeK4j0oEO+EOkiAUuk&#10;ShhpwticfuPXXcd54je9uPQOtxmg0Q1Yb3i7Ow8/fPgwvRcsLhQJWCJVolgTy3jgmTHGsNX0eLre&#10;IY6T/w7ST1CkhQQskSq5TLJxo2NbgzxE7fmCgyvbDjpG7bt///EHneOg8+0/13Eed9A1Hfa8hz3n&#10;Udeb3D7MRCcrOd67VKFSyOxpGHyc1/D8/mHPRi/UdLxo99y5XO4V1y3E6ZGAJVKlnHeZrOTIONYZ&#10;DguOFoXiynSJn92eYqqae8OClWQjx1ibFA9ciotKVgeKVLFthW2pIzq0v7ocIwl0hvFylqvTJVzH&#10;4slGh41Gshh5eizPlekiWcdiebvHs60eUayZG8+TyzgoBRPlLF0v4vF6h1Le5ep0kXY/2RW4F0RM&#10;V3MUcg5aGyYqWRSKx+sddjo+ADnX5up0iZlajk4/4slGh+2WTyHnMDOWQylFzrWplTMsb/VY2uqi&#10;tcFSiumxHFemS2hteLrZZb3Rp5h1mB48LutajJeyPNvu8Wyzy1Q1xwdXqtyerxLFGgUsbXbph/G+&#10;9VRHl7EoQJtkaFbLXwwiZSRgiVTROqkU1G+4DkgbuDRR4H/44hLFnMvf/XaJzYZHbODabIn/8YvL&#10;jJUy/NOf19hoeISx5sZcmelqDkspPrpeY3m7x07H58pUif/pZ/M8Xu8Mtj0JuTJdZG68QBBpPr1R&#10;AxR/+5sltluDgJW1+Yvbk/zy7hRLG13+7rdLbDQ8ynmHj67VsCzFVCXH3StV/vHPq6zs9Ihig23B&#10;jbkyf/PTeYJY83/8/hmrOz3KBZePrtewLUWtlOXDK2P8w59XWdnusTBd5OPrNS5PFJmqZMm6Nn/7&#10;b0v0/BhO0GHJaEMUa+k0IlJHApZIFcNgOOqEZe3D7Gq2lufWXHmwpitkrpZnopIll7G5OVum40WE&#10;kebSeJ4bs2V+WGlSyDrcnCvT7IW0eiFjxQw/vz2FAtr9iFopy7WZEo1OQC5jc2O2RKcf0fEi5Pa6&#10;6wAAGcdJREFUasUs712q8GyzSxhr7sxXqZUyrGz10Mbw3qUKqzv9JFCN5agVM7R6IT0/Yn6yyMxY&#10;nuWtLvOTRa5MFWl0k16KV6dLPF7rYFmK6WqOajFDsxvQ9SOuTBWZreXp9CO2Wz6VQoaVnT7rjX6y&#10;8PeE6wI0yRYvEq9E2sgclkgVY0C/4fyJAW7Olbk9X+W7pQa//WGLqWqO+akkE3nvUpk/Lm7z91+u&#10;Uitl+fh6jULWwRjDwlQJ17b43Q9bxNrwN38xz+x4nj8ubmEwfLBQpZhzMAYWpopMVXPce1hnrdHn&#10;gytVpsdyjBUz/Oz9SQD+7rfPeLTW4cOrY1yfKWE0FLMOV6aLrNX7/GFxh5lanuuzJWzb4vZ8hfnJ&#10;Ar++v8GXD7e5OlXk5lwZow2FrMOVqSLrdY8//LjF7OBxTzc63HtU5+Fqm3+6t8a/frtJz4+wThKw&#10;Bps4xtrIbs8idSRgiXQx7GZYJ3q4MWQci6lqjijWLG31eLTW5tF6B2MMM2N5en7Mk/UOj9ba7HR8&#10;KkWXUi4ZbOj7EWv1Po/XO7R7IQCbTY+Ha8n3xaxLzrWTbThCzXrD4/F6h+Wt7u5w3VQ1RynvsrbT&#10;5+Fam6XNLvFgrst1LLQx1DsBTze7PN3oEEaact6llHeolbN0BnNnz7Z6RIPHZfY87slmh6VBJlcp&#10;ZPCCeDdb22751Dt+spfYCVtbmcF/gzcdlhXibZMhQZEqhuSD8qTDUcZAPuswVsywVu+zXu/T7AZs&#10;t31mxnJUCu5uIYMXxDxe73Bztkyl4KKUYnWnz+JKi/V6n3on4PF6h++ftVje7rHV8pmuJhWMKNhs&#10;edxfarC83aNSdHnvUoVqMYNSyQLoB6stmt2Apa0um02Pct4ll7HxgpjFlTaP1jpUCi6NboDrWFQL&#10;GXIZm2dbPdYbHn6o2Wn7lHIu+ayNH8Q8WG3zcLVDrZyh0QnIuhbWiVKpgw3PpLXZXTgsRFpIwBKp&#10;YkwStE76UWkwuLbCdSy6nRAviPFCTc+PmapmsS1Fu5fcHkSajheCgoxjowAvjOl6EV4Y4w/+3fWi&#10;ZBfeSCc7TSmFIsmwOv0QL4zpeRFhrMm6FratCCNNqxcSxYaeH+GHMa5j4diKWCe39fwI17EIIo1t&#10;JftQVfJJtvfLu1MUcw6zY3nW6n0s9fxxfT+ikLXxQ41rW1iKN3jHhBgdErDEuWMphaUgNma3J6HB&#10;YFsWsTH4Ubw7PxPHBqWScvr9+0NG8fGzjGjQTspxFLZShLEmjJLnHmYrlvXyth1aJxWRtmWRcSzG&#10;ShluzVX4ydWkktCxFBtN78VwNOiqrk1SVaiUeqvdnhRJo/y3mLgJ8VZIwBKpolTyof4mO4uYwZdS&#10;L67nMubloUbHTo7RSWr34jmM4bhjk7aVrB8zJqmyM8NNf2EQeJJguTcT2rsn8N6huK2Wx/J2D2OS&#10;Ev8Ha23CSL/wngyv76TzVEdRSqEkYomUkYAlUiXJdqwTfxAPMxpjDPYg8CWxIxlSw4BtWSiSTCzr&#10;2lhKoePnjaBOIuNauLZFHBv0IDuxreS5Hdsi41r0/BitD38ObQxdL+LJepd/vLe6G0Tb/ZBaOXMq&#10;myoawKjBHw7v/NmEeD3yMylSRalkGMw66SiXUvhhTD+ImahkGS9lGS9nubNQpZB1CGPNbC1HpehS&#10;LbrM1vJE8aB33ms8jTFQLbpcnigyUc4yO5Yn61o0eyHNbkAuazM3XqCQtZmt5SkXXNr9kCCKD96Y&#10;UrE7r5VxLbwgZrPpo5SikE3+rjzs+gzJEKFjW+QyNnt7DJ6EgudDjUKkiAQskSoWHKM10yser8AL&#10;Yrr9kEvjeWZqOebG8/z89hTVoosfxlydLjFZzTFZzXF1poQfxTR7QXKCYz1tMrQ3Vc3x3uUyc7Wk&#10;1VMuY7PT8thueZTyDtdny5QLGa5MF6mVsuy0ffwgPrj1roJWL6TvRyxMFZmp5ck4FjfnylyfKWG/&#10;4v1IOlMYXMeilHPebO7JJJmnY73ZsKwQ74IMCYpUeT4kePJzaG14stHl2kyyeLgfxMTasN32WVxp&#10;Uy1m+OzGOMZApx+xuNKm5x0cSA65SgD6fkzOtfnoeo3xcpYnG1222z7GwKO1DrVShr/6cJrpsTxP&#10;NjqsbPfQ5rAES+GHmodrHSareT65UePyRIFKweXH5dYr+/oZoN4J6HkRt+crrNb7PF7r4Ef7ewke&#10;89WpwbCpRCyRMpJhiVRRatD89g32GzbAD8stHqy1+fh6jc9vTrC60+PJRpcvH+6wst3jVx9O81cf&#10;TvNsq8u9h3W84HU/3BWbLY9IG352e5JqMcO9x3W2Wz7bLZ8//LhDIevwn39xhemxHH96sM3Tje6h&#10;QWC4duubJw2WNrv88s40/8svrzBWyuz2GTzwkYPKjc1mn3rH57ObE/z89iS5jH3iYUFr+N9A4pVI&#10;GcmwRKr0/IhWLyCKX7VHxv5P4uefrEol22P0/IhHa20mK1m0Nixv9/CDmDDU/LjSplJwAXi42qbV&#10;C9DGsLLTI4g07X6IUioJFNrQ6SdrtZa3unS9ED+MKeZs+n7M6k4SKNq9iNXtJLAYYK3e4/7TBkEY&#10;72ZXQaTpB0lG1/UitDEEkebBSotwUELf7ocsrrYYL2fJOIpHa8mxkWuzuNqi048GXTaSRcTJNiCG&#10;/mAxcrngsrrTJ9L6gAB3+Pu294g3LXwR4l2Rn0iRKk83OuZ/+/tFfv/jNtqYQ7KeV3/wDts65bM2&#10;xZwLBjpeslg4KWKwKQ5aMXW8kL4fYwwUsg6OregHMWGkKWQdXMei5yeNcgs5e/d6/uPnl6iVsvzL&#10;vTXqHR9DMrwYRkkZoGtbFHMuOdfCj+Ld+xw7KaIYLgK2FBRyLsZA14sAdq9PqWTYseMNjsvaxJrB&#10;4xSFnLP72kBRzNkUsg7+YEHzy+2Zjg5YsdYUcw5/8xcL/K9/dW1QxAFKopdIAcmwRKoMK96ed2vf&#10;+yGrOLhW7sVjhh+tXhDjBfHzewa3D6vx9lIK+kH00vf9YM/3fjIXNlbMkM/YBKGm3gnYavrJwuPd&#10;51BEsabZ9Wnue45hFjWkDUkGt0dyffELrys2Scf4wx9ndrtyvPg+HDUu+Pz+4RBipeAyXc1hyzos&#10;kTIyhyVSxbEVjp3eH0tjIOtaZBwbP4wHZepnfVVvjwLGy1kWpgo49jl6YeJckAxLpErGsXCdpErw&#10;bPZjOiyLS1iKpJpvtU0viF7qQPE2nuMsKaXIZxxKeXd3OFGGA0VaSMASqeLaSU89SymiE27i+C4p&#10;pej6EX96sIM2ZtAvMG1XeXKK5I+GrHOCrYqFeMckYIlUcWxFbrhlRnzyXXPfFaVA62Ghw/PbzgND&#10;0vcw59pk3PQOy4qLS34qRapYyiLr2oMJ/3QOm51bBmwF2YyN68hHg0gf+akUqeLYioWppD8f6s16&#10;4h3sbZzwTc+Rhms44BwqqT70B3uBCZE2ErBEqji24uZchZlaPm2jgefesNN9px/S86IjjxfitMkc&#10;lkgVpRTlgksxmzRxTfZPPLBd7J5/799VSh1y+2G37b39qMcf97xvcg17z3Ga15DcZlkKO8VLC8TF&#10;JT+VInUyjkXWtVCWklms0zbYI2zY4UKINJEMS6ROxrEo5V1c2yIakYW5xoDrWFyfKTE/WSSMNY/X&#10;Ozzb6mIO6dCeNgZwbUUx55CRoguRQhKwROq4tqJScMkM+viNQsTSxpBxLD69OcG//3iWnh/xv//2&#10;GctbPcyI5InGGFxbUc65ZGRIUKSQ/FSK1FGWYmGqxMxYHnvQfT3dkq3sS/mk2e2TjQ6LK21ma3k+&#10;vTlOKe+iddpfQ7InlzYQRJp4BK5XXDwSsETqKODGbIn5yQK2PRrzWAaoFlyiWPMPX67yf/1xmYlK&#10;lr/6yQy1UmYkAsBwT66OFxK+cnsXIc6GBCyRKipBMe8yVsomC1hf+KxXvDxEeNBtp3usUkk39cXV&#10;Nk83u6w3PDr9iFIuqXhUij1Dg2d/vQfdZgzYliKXsXc7tUsfQZEmMoclUsm1k/J217YwpH8ey1KK&#10;rZZHsxsQRBpjDOuNPrO1PPnsaFTcGQyuY1HOZ8i4o3HN4mKRgCVSSWuDH8YjMZQ23Hsqig1RHBFr&#10;w2QlR7WYYaftU28Hqa8SNIPNMmfG8lydLspeWCKVZEhQpFIYG7r9ZC5l1EaljIGpsRxz43nWG31W&#10;6/3UvwZDMhw4P1ng1qUKEq9EGknAEqnk2IrLk0XGy9mk30PqKwWTrHC8nOXnd6b45Z1pSnmXejfA&#10;D+PBjFF6o4AiKc1vdkN22v5gti3977m4WCRgiVRyHYvb81XmaoW0T1/t0sYwO5bnP31xib/+dJZc&#10;xqbZDUZjWFNBrA0rOz0erbVH4g8EcfHIHJZIHaWUMsaYsVKGiUoW17YIIp36uKWUotUPuf+0ST/Q&#10;lHIO12fLPFnvsNMJ0n39BhzbYrKaY2osl+5rFReWZFgitYpZh1opQ8ax3sE2I2+fZcFavc//+Ydl&#10;/vbfntL1Ij65XmNuvJD66x+2lroxU+LWXCX1c27iYpKAJVJNm2HH9pRSe/+piGJDux+y0fBo90Js&#10;SyW7J59WxHrdODNYH6YsmKvleX++SiHnpL6qUVxMErBEamkzLG3XI/UBqpTCC2NavQA/0MSxTnX5&#10;gjFgK8WVqSJ3F6q49gi92eJCkYAlUiuKk4CV6j58B1yaMZDL2OSzDh0vpHOamyG+7ltlkuvNuDaT&#10;1RyVgrs7HKiUFLeLdJGAJVIr0ho/1IxaWztjDKWcS7WQod2PaPXCVBcxGGPIujYTlRxZ2QdLpJhU&#10;CYpUUkqpTj801WKyzUg/SO++WFobCjmHW5fKXBovYMyw04XL440OfhCnv4jB7F/rlvLrFReSBCyR&#10;WrmMzdTgr/4074tlTFLR+IvbU/zy7hSWUti2Yqvps93y8VO+CaVCEWtNMBh+tWQOS6SUBCyRWpZS&#10;XJ8tcXOuzFdeRBhrrBRmKkqBH8Y8WG1jW2o3m9pu+yxvD3YcPuNrfCWVVGKGsU53Raa48CRgiVS7&#10;danCnfkqiyttgm6Qyk9+paDrR/zm+03++GB7twVTrDVeEJ/x1R2PMYYwNtLhQqSaBCyRWkpBzrW5&#10;Pltiupqj1QswxqRuPkgphTHQ82PwXw5QabvevbQ25DM2dxaqvH+5kqwZQ/bBEukkVYIi1ZSCa9Ml&#10;5mp5bDUauw+PEm0MxZzDZzfH+fh6DUcq2UWKSYYlUmvYUzDjWDiOfJC+bVobchmbW3MVbl2qkM/I&#10;x4FIN8mwxOiQmPVWGWMoZB3uXqlyY6581pcjxJEkYIlUU0qprGsxVcmRzzipbyI7SgxJJWYuY5N1&#10;nn8UyPyVSCsJWCL1chmHufE8xawjVWxvmYQmMUokYInUsyy4Ml3i7pUqpbyb7t6CI0ahsKXQQowI&#10;CVhiJFydKfLx9RrVgitZ1lukFLul7EKknQQsMRIyjsXCVJHZWh7bVhK03pDWhlLe5e6VKguTRRka&#10;FCNBApYYGXPjeebG8zj2aOxAnGbaGKpFl09vjnNjrnTWlyPEscjCC5F6SlmD9Vg2+YwzmHMZRqzD&#10;UoOj7j/uMUc57jlO67mOfl+MAde2mKvluTJZJDOoEJTqQJF2kmGJkWEpRca1sC3pePEmjDG4juLy&#10;RIG58fxZX44QxyYBS4wEpZSyLHjvcoX3L1fIubZ0Fn8DtmWRzzpkHJskG5PkSqSfBCwxMmxL8eGV&#10;Gh9eq5HP2lJ4cUIGhWUpXMdCSYWgGCEyhyVGhlKQdS3KeRfHtgeFF4aDs4PjfBC/jQ/r457jtJ7r&#10;1cdoDfmMzd1Bd/bhXo0yfyVGgWRYYqQMtxxxZVfcExl2Z//0xjgfXhmTNVhipEjAEiNDDcav5icL&#10;fHpzgslKFmOQEvfXlMvYVIsZXEd+/cVokZ9YMXKuTpf4xZ1Jpmt5CVavSakkYBVyMhsgRo8ELDFy&#10;HFsxN17gxmyJYk4a4h5Xsruww7WZEjNjud3bZf5KjAoJWGIkTVVz3JqrJM1wjUEWZh1NG0Mh53Br&#10;rsxsTdZfidEjAUuMFGtQJWApqBRcCtlkHZHEq8MZkmBVK2X57OY4N+cqOLaFUgpJrsQokYAlRlYx&#10;55LPONK49Ri0gYlylp/fnuKm7C4sRpQELDFyhlnWZCXLrUtlKrLlyCsZbSjlHG5drjA/WXihOlDm&#10;r8QokYAlRtZkNcvt+SpjxQxaBgUPpY2hkne5M19hTuauxAiTgCVGkmVZylKKhakiv7gzxfxEEZA1&#10;WXsN16jN1vL87PYk12ZK2LZkV2J0ScASI21+ssB/+5MZrk7Lnk4HMcDliQJ/+eEM12bkPRKjTQKW&#10;GFmWZSnbUtTKWe4uVJmu5kj2ezK8WOdu9nzt//6w4/anaq86/rDjDrvvVed83es7+Ljh/yYrWe4u&#10;jDE1lsOR7EqMOAlYYuSV8g4fXKkyO57bd89B44OHjRkeduxxb39Xxx52bYfd/vw2YwzT1SwfXB2j&#10;Vswccg4hRocELDHSlFJYSjFRyfLRtdpuB4eLPJdlSF7/ZCXHh1eT92Rvk1vJrsSokoAlzoVaKcsn&#10;N8a5NFE460tJBWNgeizHx9drTFb3Z55CjCYJWGKkKaWUMQalYKKS49ObE8xPFlBqb5aljvg66pg3&#10;vf/0nmM4fTdby/PpjXFmanmSqSuz+34d970VIm0kYIlzo1bM8MWtCa5MlS58y6HLE3m+uDXBdDV7&#10;1pcixFsjAUuMvGHnC6VgrJjhs5vjXJ8pYVvq5Q4Y52lu65AajWRnZpt81pa5K3GuSMAS50ox7/D5&#10;rQneu1zBttXBxRevU6B31H1vy1t6fgMoFBnHeqGMXYjzQH6ixbmwm2UBxZzDx9dqvH+5Ssaxku1H&#10;LgBjDI6luDlX5uPr4xR3N2lUu7s1CzHKJGCJcyebsfnk+jgfLIyRce0LU+JuDDi2xXuXK3x+a4JS&#10;3j3rSxLirZJ9ssW5YVmW0lobRRK0bs6VuTxZ4MflFkkloXpecLffq/KP08hNTvL8g9u1NhRzDu9f&#10;rnDrUoXb8xUKWRtFEsQsS+auxPkgAUucS46tuDFX5spUkUdrbYLInErcOQvGQCHr8LPbk/yHT+Zw&#10;bAuZvhLnkQQsca4M57KMMaaYc/j81jj1js+3Txv0/XjPZo+KoysZhgebV3y//xz7w+JB97/qfAc9&#10;5qDrSo4xBrIZi5uXytyYLZN17Rc2tLQsmbsS54cELHFuFbI2P31vknon4MlGh64XYb/26NhpToAl&#10;NX6vQxtDPmvz/uUy12dLsvuyONdk4ECcS8M1R66teO9Shf/+88t8fK1G1rXR56QIwxiYqGT52fuT&#10;3FkYe6mMXbIrcd5IhiXOvVtzZS5PFLAtxbOtHj0/Pp1CinfMAFOVHP/N3RnuLlSR2gpx3knAEufW&#10;btWgglzG5u7CGK1eyB8Xt1ne7qFNssj21dTz/zP7bnvp3694/CtvU684/8sMSQHJ3Hiez29NcGki&#10;/0KwksxKnFcSsMSFYFuKOwtVynmHnbbPyk4/KXU/6ws7IUOy2/JP359gZix/1pcjxKmQgCXOtWGW&#10;BWApGCtl+OTGOGv1Pg/X2sSxOV6j3NNozXTUIcZgWYqr02Xuzld5f77CRDkrVYHiwpCAJS6Uct7l&#10;sxvjPFht83SjQxSZkamsMwYspbg5W+Z//vkCM7WczFuJC0UCljj3hllHMp+lKOQcPr85jmsrvn7S&#10;4OlGlyjWqd2SZJhZXZku8pOrNT65MU616OLY1gvd6CW7EuedBCxx4eQzNl+8N8mVqRJBZFje6hFG&#10;pDbTMoBSimszJf7TTy+zMFVEQpO4iCRgiQtj/3xWueDyxa0JxooZNpp9vl9qsVrvoTUHFwfucVBP&#10;isP6Xuw/Zv/jDjx2sIZ4spLl7kKV2fE816ZL1EqZl4KVZFbiopCAJS6sQtbmi/cm+PzWOIurbbr9&#10;iLVGH4M+Rrn7u5aErulqjn/38SyfXB/HslRqs0AhToMELHGh7M1GtNbGUoBSTFWy/OrDaa5MF3m2&#10;1eO7pSb1jp+EDaWOl2YNU6S9t7+qdeC+cxljMEClkOH2fIWFqSKXxvNcGi/g2C9HKtlBWFw0ErCE&#10;AMbLWf7ywxmiSPO7H7fYaPSpd/yTnexNSuANVAouP78zxa/uTpPL2DJfJcSA/CqIC284r6WUQmvD&#10;s60u3zxpsN328YKYx+sdHqy26fnRi78wwz2ODYAZZFP7Zq2UYncHyWFCtG9HSUOyPci1mRLXZkrM&#10;TRT48MoYV6eL2AdEK5mzEheVZFhC7KEULEwVuTxZBGOod0P+8c+rrNV79PzonT1vPmvzk2s1/vrT&#10;OaaqOV6116QQF5UELHHh7d1DSymVrHtSoCyLYtbmgytVXFvR7AbUOwHLWz1W6z26XvR8J+OhV7QO&#10;HB5bLrjMjee5PFFkrJTBthTFnMPNuTLlvHvgEKBkVUJIwBLiJXuDUC5j88GVMe4ujNEPIh6stPnN&#10;d1t0vIieF732dJUCyvkMt+fH+Pmdyd1NF4EXsqrhgmCpqxDiOfltEOIAcRybvcFCKUUYaXbaPkub&#10;XVZ2enT60aBzenKcAYIwxg81Wdci69r7igaTY8sFl8sTBeaniowPMqy99navsO0DygOFuKDkl0GI&#10;AwwD1jDbGv4bntdYHKTVC2j3QirFDOW8e/gTvGKOSgKWEAeTIUEhDrA3UGitzd4gMiwOPGi4Lpdx&#10;sJQim7F51bSTMQdHPJmrEuJw8sshxBGGAWt/gDooYL0Q2F4x/yQBS4jXJ78cQrymveu2TmoYsCRA&#10;CXF8MiQoxBvYnym9SdYlhHg1CVhCvKb9/Qhf9/HSA1AIIYQQQgghhBBCCCGEONL/D2qTay5OVWCi&#10;AAAAAElFTkSuQmCCUEsBAi0AFAAGAAgAAAAhALGCZ7YKAQAAEwIAABMAAAAAAAAAAAAAAAAAAAAA&#10;AFtDb250ZW50X1R5cGVzXS54bWxQSwECLQAUAAYACAAAACEAOP0h/9YAAACUAQAACwAAAAAAAAAA&#10;AAAAAAA7AQAAX3JlbHMvLnJlbHNQSwECLQAUAAYACAAAACEAEyYR8tMEAAAdDQAADgAAAAAAAAAA&#10;AAAAAAA6AgAAZHJzL2Uyb0RvYy54bWxQSwECLQAUAAYACAAAACEAqiYOvrwAAAAhAQAAGQAAAAAA&#10;AAAAAAAAAAA5BwAAZHJzL19yZWxzL2Uyb0RvYy54bWwucmVsc1BLAQItABQABgAIAAAAIQCl/M3R&#10;3QAAAAUBAAAPAAAAAAAAAAAAAAAAACwIAABkcnMvZG93bnJldi54bWxQSwECLQAKAAAAAAAAACEA&#10;nM2YDXv6AAB7+gAAFAAAAAAAAAAAAAAAAAA2CQAAZHJzL21lZGlhL2ltYWdlMS5wbmdQSwUGAAAA&#10;AAYABgB8AQAA4w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4058;top:-3893;width:4092;height:34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dXP/EAAAA2gAAAA8AAABkcnMvZG93bnJldi54bWxEj0FLw0AUhO9C/8PyCt7spqVom3ZbRLDk&#10;JLYWpLfX7DMJZt/G3WcT/70rCD0OM/MNs94OrlUXCrHxbGA6yUARl942XBk4vj3fLUBFQbbYeiYD&#10;PxRhuxndrDG3vuc9XQ5SqQThmKOBWqTLtY5lTQ7jxHfEyfvwwaEkGSptA/YJ7lo9y7J77bDhtFBj&#10;R081lZ+Hb2dgcTztvqb9exEaWc6L1314kJezMbfj4XEFSmiQa/i/XVgDM/i7km6A3v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dXP/EAAAA2gAAAA8AAAAAAAAAAAAAAAAA&#10;nwIAAGRycy9kb3ducmV2LnhtbFBLBQYAAAAABAAEAPcAAACQAwAAAAA=&#10;">
                  <v:imagedata r:id="rId11" o:title=""/>
                </v:shape>
                <v:group id="Group 8" o:spid="_x0000_s1028" style="position:absolute;left:3788;top:-436;width:4664;height:2" coordorigin="3788,-436" coordsize="46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9" o:spid="_x0000_s1029" style="position:absolute;left:3788;top:-436;width:4664;height:2;visibility:visible;mso-wrap-style:square;v-text-anchor:top" coordsize="46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0hsQA&#10;AADaAAAADwAAAGRycy9kb3ducmV2LnhtbESPQWvCQBSE74L/YXmCN91YbC2pq4jFUikIWg8en9nX&#10;JJp9G3bXJP33bqHgcZiZb5j5sjOVaMj50rKCyTgBQZxZXXKu4Pi9Gb2C8AFZY2WZFPySh+Wi35tj&#10;qm3Le2oOIRcRwj5FBUUIdSqlzwoy6Me2Jo7ej3UGQ5Qul9phG+Gmkk9J8iINlhwXCqxpXVB2PdxM&#10;pKzOx9uOT5dsc/368Nv32bObzJQaDrrVG4hAXXiE/9ufWsEU/q7EG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FtIbEAAAA2gAAAA8AAAAAAAAAAAAAAAAAmAIAAGRycy9k&#10;b3ducmV2LnhtbFBLBQYAAAAABAAEAPUAAACJAwAAAAA=&#10;" path="m,l4665,e" filled="f" strokecolor="white" strokeweight=".16pt">
                    <v:path arrowok="t" o:connecttype="custom" o:connectlocs="0,0;4665,0" o:connectangles="0,0"/>
                  </v:shape>
                </v:group>
                <w10:anchorlock/>
              </v:group>
            </w:pict>
          </mc:Fallback>
        </mc:AlternateContent>
      </w:r>
    </w:p>
    <w:p w14:paraId="53DF700A" w14:textId="77777777" w:rsidR="00165ED1" w:rsidRPr="00B74ADD" w:rsidRDefault="004204F0" w:rsidP="00B74ADD">
      <w:pPr>
        <w:spacing w:before="32" w:after="0" w:line="240" w:lineRule="auto"/>
        <w:ind w:right="161"/>
        <w:rPr>
          <w:rFonts w:eastAsia="Times New Roman"/>
        </w:rPr>
      </w:pPr>
      <w:r>
        <w:rPr>
          <w:rStyle w:val="CommentReference"/>
        </w:rPr>
        <w:commentReference w:id="7"/>
      </w:r>
      <w:r w:rsidR="006A7453">
        <w:rPr>
          <w:rStyle w:val="CommentReference"/>
        </w:rPr>
        <w:commentReference w:id="8"/>
      </w:r>
      <w:r w:rsidR="002D726F" w:rsidRPr="00B74ADD">
        <w:rPr>
          <w:rFonts w:eastAsia="Times New Roman"/>
        </w:rPr>
        <w:t xml:space="preserve">More insidious cases </w:t>
      </w:r>
      <w:r w:rsidR="00C05E05">
        <w:rPr>
          <w:rFonts w:eastAsia="Times New Roman"/>
        </w:rPr>
        <w:t xml:space="preserve">of data corruption </w:t>
      </w:r>
      <w:r w:rsidR="002D726F" w:rsidRPr="00B74ADD">
        <w:rPr>
          <w:rFonts w:eastAsia="Times New Roman"/>
        </w:rPr>
        <w:t>are related to the implicit conversions that occur between two compatible data sources such as the ones found in the different SQL dialects</w:t>
      </w:r>
      <w:r w:rsidR="00664BD9">
        <w:rPr>
          <w:rFonts w:eastAsia="Times New Roman"/>
        </w:rPr>
        <w:t xml:space="preserve"> or data types between application and database languages</w:t>
      </w:r>
      <w:r w:rsidR="00F06D1C">
        <w:rPr>
          <w:rFonts w:eastAsia="Times New Roman"/>
        </w:rPr>
        <w:t xml:space="preserve">.  </w:t>
      </w:r>
      <w:r w:rsidR="002D726F" w:rsidRPr="00B74ADD">
        <w:rPr>
          <w:rFonts w:eastAsia="Times New Roman"/>
        </w:rPr>
        <w:t>For example, on MS SQL Server, a string of type CHAR will be implicitly converted to NUMERIC if used in an arithmetic operation</w:t>
      </w:r>
      <w:r w:rsidR="00F06D1C">
        <w:rPr>
          <w:rFonts w:eastAsia="Times New Roman"/>
        </w:rPr>
        <w:t xml:space="preserve">.  </w:t>
      </w:r>
      <w:r w:rsidR="002D726F" w:rsidRPr="00B74ADD">
        <w:rPr>
          <w:rFonts w:eastAsia="Times New Roman"/>
        </w:rPr>
        <w:t>As long as the string contains only numerical characters, no error will be reported</w:t>
      </w:r>
      <w:r w:rsidR="00F06D1C">
        <w:rPr>
          <w:rFonts w:eastAsia="Times New Roman"/>
        </w:rPr>
        <w:t xml:space="preserve">.  </w:t>
      </w:r>
      <w:r w:rsidR="002D726F" w:rsidRPr="00B74ADD">
        <w:rPr>
          <w:rFonts w:eastAsia="Times New Roman"/>
        </w:rPr>
        <w:t xml:space="preserve">But if for whatever reason </w:t>
      </w:r>
      <w:r w:rsidR="00386984" w:rsidRPr="00B74ADD">
        <w:rPr>
          <w:rFonts w:eastAsia="Times New Roman"/>
        </w:rPr>
        <w:t>a</w:t>
      </w:r>
      <w:r w:rsidR="002D726F" w:rsidRPr="00B74ADD">
        <w:rPr>
          <w:rFonts w:eastAsia="Times New Roman"/>
        </w:rPr>
        <w:t xml:space="preserve"> </w:t>
      </w:r>
      <w:r w:rsidR="00F06D1C">
        <w:rPr>
          <w:rFonts w:eastAsia="Times New Roman"/>
        </w:rPr>
        <w:t>non-numeric</w:t>
      </w:r>
      <w:r w:rsidR="00F06D1C" w:rsidRPr="00B74ADD">
        <w:rPr>
          <w:rFonts w:eastAsia="Times New Roman"/>
        </w:rPr>
        <w:t xml:space="preserve"> </w:t>
      </w:r>
      <w:r w:rsidR="002D726F" w:rsidRPr="00B74ADD">
        <w:rPr>
          <w:rFonts w:eastAsia="Times New Roman"/>
        </w:rPr>
        <w:t>character is part of the string then the further arithmetic operation will fail resulting in a runtime error.</w:t>
      </w:r>
      <w:r w:rsidR="00177244">
        <w:rPr>
          <w:rFonts w:eastAsia="Times New Roman"/>
        </w:rPr>
        <w:t xml:space="preserve">  This fault is created due to </w:t>
      </w:r>
      <w:r w:rsidR="00430695">
        <w:rPr>
          <w:rFonts w:eastAsia="Times New Roman"/>
        </w:rPr>
        <w:t xml:space="preserve">inappropriate </w:t>
      </w:r>
      <w:r w:rsidR="00177244">
        <w:rPr>
          <w:rFonts w:eastAsia="Times New Roman"/>
        </w:rPr>
        <w:t xml:space="preserve">reliance on language features which may </w:t>
      </w:r>
      <w:r w:rsidR="008C5723">
        <w:rPr>
          <w:rFonts w:eastAsia="Times New Roman"/>
        </w:rPr>
        <w:t xml:space="preserve">save time when </w:t>
      </w:r>
      <w:r w:rsidR="00177244">
        <w:rPr>
          <w:rFonts w:eastAsia="Times New Roman"/>
        </w:rPr>
        <w:t xml:space="preserve">writing code but </w:t>
      </w:r>
      <w:r w:rsidR="008C5723">
        <w:rPr>
          <w:rFonts w:eastAsia="Times New Roman"/>
        </w:rPr>
        <w:t xml:space="preserve">it </w:t>
      </w:r>
      <w:r w:rsidR="00890C8B">
        <w:rPr>
          <w:rFonts w:eastAsia="Times New Roman"/>
        </w:rPr>
        <w:t xml:space="preserve">implies an </w:t>
      </w:r>
      <w:r w:rsidR="00957A65">
        <w:rPr>
          <w:rFonts w:eastAsia="Times New Roman"/>
        </w:rPr>
        <w:t xml:space="preserve">assumption </w:t>
      </w:r>
      <w:r w:rsidR="008C5723">
        <w:rPr>
          <w:rFonts w:eastAsia="Times New Roman"/>
        </w:rPr>
        <w:t xml:space="preserve">which </w:t>
      </w:r>
      <w:r w:rsidR="00957A65">
        <w:rPr>
          <w:rFonts w:eastAsia="Times New Roman"/>
        </w:rPr>
        <w:t xml:space="preserve">may </w:t>
      </w:r>
      <w:r w:rsidR="008C5723">
        <w:rPr>
          <w:rFonts w:eastAsia="Times New Roman"/>
        </w:rPr>
        <w:t xml:space="preserve">affect data </w:t>
      </w:r>
      <w:r w:rsidR="00177244">
        <w:rPr>
          <w:rFonts w:eastAsia="Times New Roman"/>
        </w:rPr>
        <w:t>quality</w:t>
      </w:r>
      <w:r w:rsidR="008C5723">
        <w:rPr>
          <w:rFonts w:eastAsia="Times New Roman"/>
        </w:rPr>
        <w:t xml:space="preserve"> when not asserted explicitly</w:t>
      </w:r>
      <w:r w:rsidR="00177244">
        <w:rPr>
          <w:rFonts w:eastAsia="Times New Roman"/>
        </w:rPr>
        <w:t>.</w:t>
      </w:r>
    </w:p>
    <w:p w14:paraId="3DDA1ED4" w14:textId="77777777" w:rsidR="002D726F" w:rsidRDefault="002D726F" w:rsidP="00B74ADD">
      <w:pPr>
        <w:spacing w:before="32" w:after="0" w:line="240" w:lineRule="auto"/>
        <w:ind w:right="161"/>
        <w:rPr>
          <w:rFonts w:eastAsia="Times New Roman"/>
        </w:rPr>
      </w:pPr>
      <w:r w:rsidRPr="00B74ADD">
        <w:rPr>
          <w:rFonts w:eastAsia="Times New Roman"/>
        </w:rPr>
        <w:t>There are similar but slightly different issues in COBO</w:t>
      </w:r>
      <w:r w:rsidR="007C5436">
        <w:rPr>
          <w:rFonts w:eastAsia="Times New Roman"/>
        </w:rPr>
        <w:t>L</w:t>
      </w:r>
      <w:r w:rsidRPr="00B74ADD">
        <w:rPr>
          <w:rFonts w:eastAsia="Times New Roman"/>
        </w:rPr>
        <w:t xml:space="preserve"> that occur when moving a larger variable into a smaller one</w:t>
      </w:r>
      <w:r w:rsidR="00F06D1C">
        <w:rPr>
          <w:rFonts w:eastAsia="Times New Roman"/>
        </w:rPr>
        <w:t xml:space="preserve">.  </w:t>
      </w:r>
      <w:r w:rsidRPr="00B74ADD">
        <w:rPr>
          <w:rFonts w:eastAsia="Times New Roman"/>
        </w:rPr>
        <w:t>COBOL is not a strongly typed language and no error will be reported if a large string coming from a J</w:t>
      </w:r>
      <w:r w:rsidR="007C5436">
        <w:rPr>
          <w:rFonts w:eastAsia="Times New Roman"/>
        </w:rPr>
        <w:t>2</w:t>
      </w:r>
      <w:r w:rsidRPr="00B74ADD">
        <w:rPr>
          <w:rFonts w:eastAsia="Times New Roman"/>
        </w:rPr>
        <w:t>EE front‐end is moved into a smaller area</w:t>
      </w:r>
      <w:r w:rsidR="00F06D1C">
        <w:rPr>
          <w:rFonts w:eastAsia="Times New Roman"/>
        </w:rPr>
        <w:t xml:space="preserve">.  </w:t>
      </w:r>
      <w:r w:rsidRPr="00B74ADD">
        <w:rPr>
          <w:rFonts w:eastAsia="Times New Roman"/>
        </w:rPr>
        <w:t xml:space="preserve">However, the data will be definitively truncated leading to an invisible but unfortunate data </w:t>
      </w:r>
      <w:commentRangeStart w:id="9"/>
      <w:r w:rsidRPr="00B74ADD">
        <w:rPr>
          <w:rFonts w:eastAsia="Times New Roman"/>
        </w:rPr>
        <w:t>corruption</w:t>
      </w:r>
      <w:commentRangeEnd w:id="9"/>
      <w:r w:rsidR="00355E39">
        <w:rPr>
          <w:rStyle w:val="CommentReference"/>
        </w:rPr>
        <w:commentReference w:id="9"/>
      </w:r>
      <w:r w:rsidRPr="00B74ADD">
        <w:rPr>
          <w:rFonts w:eastAsia="Times New Roman"/>
        </w:rPr>
        <w:t>.</w:t>
      </w:r>
    </w:p>
    <w:p w14:paraId="73DD73C5" w14:textId="77777777" w:rsidR="00165ED1" w:rsidRDefault="00165ED1" w:rsidP="00B74ADD">
      <w:pPr>
        <w:spacing w:before="32" w:after="0" w:line="240" w:lineRule="auto"/>
        <w:ind w:right="161"/>
        <w:rPr>
          <w:rFonts w:eastAsia="Times New Roman"/>
        </w:rPr>
      </w:pPr>
    </w:p>
    <w:p w14:paraId="11AF34B8" w14:textId="77777777" w:rsidR="00165ED1" w:rsidRPr="00B74ADD" w:rsidRDefault="00165ED1" w:rsidP="00B74ADD">
      <w:pPr>
        <w:spacing w:before="32" w:after="0" w:line="240" w:lineRule="auto"/>
        <w:ind w:right="161"/>
        <w:rPr>
          <w:rFonts w:eastAsia="Times New Roman"/>
        </w:rPr>
      </w:pPr>
      <w:commentRangeStart w:id="10"/>
      <w:commentRangeStart w:id="11"/>
      <w:r>
        <w:t>The solution is to use automated code quality tools to enforce detection of data truncation and verify code quality at an early stage of development where potential errors are less costly to correct.</w:t>
      </w:r>
      <w:commentRangeEnd w:id="10"/>
      <w:r>
        <w:rPr>
          <w:rStyle w:val="CommentReference"/>
        </w:rPr>
        <w:commentReference w:id="10"/>
      </w:r>
      <w:commentRangeEnd w:id="11"/>
      <w:r w:rsidR="004D1241">
        <w:rPr>
          <w:rStyle w:val="CommentReference"/>
        </w:rPr>
        <w:commentReference w:id="11"/>
      </w:r>
    </w:p>
    <w:p w14:paraId="09863CE8" w14:textId="77777777" w:rsidR="00EB58E8" w:rsidRPr="00B74ADD" w:rsidRDefault="00EB58E8" w:rsidP="00B74ADD">
      <w:pPr>
        <w:rPr>
          <w:rFonts w:eastAsia="Times New Roman"/>
        </w:rPr>
      </w:pPr>
    </w:p>
    <w:p w14:paraId="7DDB3D62" w14:textId="77777777" w:rsidR="00EB58E8" w:rsidRPr="00B74ADD" w:rsidRDefault="002D726F">
      <w:pPr>
        <w:pStyle w:val="Heading2"/>
        <w:rPr>
          <w:rFonts w:eastAsia="Times New Roman"/>
          <w:sz w:val="32"/>
        </w:rPr>
      </w:pPr>
      <w:r w:rsidRPr="00B74ADD">
        <w:rPr>
          <w:rFonts w:eastAsia="Times New Roman"/>
          <w:sz w:val="32"/>
        </w:rPr>
        <w:t>Performance Efficiency</w:t>
      </w:r>
    </w:p>
    <w:tbl>
      <w:tblPr>
        <w:tblW w:w="0" w:type="auto"/>
        <w:tblInd w:w="108" w:type="dxa"/>
        <w:tblLayout w:type="fixed"/>
        <w:tblCellMar>
          <w:left w:w="0" w:type="dxa"/>
          <w:right w:w="0" w:type="dxa"/>
        </w:tblCellMar>
        <w:tblLook w:val="01E0" w:firstRow="1" w:lastRow="1" w:firstColumn="1" w:lastColumn="1" w:noHBand="0" w:noVBand="0"/>
      </w:tblPr>
      <w:tblGrid>
        <w:gridCol w:w="4657"/>
        <w:gridCol w:w="2371"/>
        <w:gridCol w:w="2023"/>
      </w:tblGrid>
      <w:tr w:rsidR="003338C1" w14:paraId="305040D6" w14:textId="77777777" w:rsidTr="00426D7C">
        <w:trPr>
          <w:trHeight w:hRule="exact" w:val="488"/>
        </w:trPr>
        <w:tc>
          <w:tcPr>
            <w:tcW w:w="4657" w:type="dxa"/>
            <w:tcBorders>
              <w:top w:val="single" w:sz="8" w:space="0" w:color="4F82BD"/>
              <w:left w:val="single" w:sz="8" w:space="0" w:color="4F82BD"/>
              <w:bottom w:val="single" w:sz="8" w:space="0" w:color="4F82BD"/>
              <w:right w:val="single" w:sz="8" w:space="0" w:color="4F82BD"/>
            </w:tcBorders>
            <w:shd w:val="clear" w:color="auto" w:fill="B8CCE4"/>
          </w:tcPr>
          <w:p w14:paraId="5ECEE624" w14:textId="77777777" w:rsidR="003338C1" w:rsidRDefault="003338C1" w:rsidP="00426D7C">
            <w:pPr>
              <w:spacing w:after="0" w:line="233" w:lineRule="exact"/>
              <w:ind w:left="97" w:right="-20"/>
              <w:rPr>
                <w:rFonts w:ascii="Cambria" w:eastAsia="Cambria" w:hAnsi="Cambria" w:cs="Cambria"/>
                <w:sz w:val="20"/>
                <w:szCs w:val="20"/>
              </w:rPr>
            </w:pPr>
            <w:r>
              <w:rPr>
                <w:rFonts w:ascii="Cambria" w:eastAsia="Cambria" w:hAnsi="Cambria" w:cs="Cambria"/>
                <w:b/>
                <w:bCs/>
                <w:sz w:val="20"/>
                <w:szCs w:val="20"/>
              </w:rPr>
              <w:t>Co</w:t>
            </w:r>
            <w:r>
              <w:rPr>
                <w:rFonts w:ascii="Cambria" w:eastAsia="Cambria" w:hAnsi="Cambria" w:cs="Cambria"/>
                <w:b/>
                <w:bCs/>
                <w:spacing w:val="-1"/>
                <w:sz w:val="20"/>
                <w:szCs w:val="20"/>
              </w:rPr>
              <w:t>d</w:t>
            </w:r>
            <w:r>
              <w:rPr>
                <w:rFonts w:ascii="Cambria" w:eastAsia="Cambria" w:hAnsi="Cambria" w:cs="Cambria"/>
                <w:b/>
                <w:bCs/>
                <w:sz w:val="20"/>
                <w:szCs w:val="20"/>
              </w:rPr>
              <w:t>ing Erro</w:t>
            </w:r>
            <w:r>
              <w:rPr>
                <w:rFonts w:ascii="Cambria" w:eastAsia="Cambria" w:hAnsi="Cambria" w:cs="Cambria"/>
                <w:b/>
                <w:bCs/>
                <w:spacing w:val="-1"/>
                <w:sz w:val="20"/>
                <w:szCs w:val="20"/>
              </w:rPr>
              <w:t>r</w:t>
            </w:r>
            <w:r>
              <w:rPr>
                <w:rFonts w:ascii="Cambria" w:eastAsia="Cambria" w:hAnsi="Cambria" w:cs="Cambria"/>
                <w:b/>
                <w:bCs/>
                <w:sz w:val="20"/>
                <w:szCs w:val="20"/>
              </w:rPr>
              <w:t>s</w:t>
            </w:r>
            <w:r>
              <w:rPr>
                <w:rFonts w:ascii="Cambria" w:eastAsia="Cambria" w:hAnsi="Cambria" w:cs="Cambria"/>
                <w:b/>
                <w:bCs/>
                <w:spacing w:val="1"/>
                <w:sz w:val="20"/>
                <w:szCs w:val="20"/>
              </w:rPr>
              <w:t xml:space="preserve"> </w:t>
            </w:r>
            <w:r>
              <w:rPr>
                <w:rFonts w:ascii="Cambria" w:eastAsia="Cambria" w:hAnsi="Cambria" w:cs="Cambria"/>
                <w:b/>
                <w:bCs/>
                <w:sz w:val="20"/>
                <w:szCs w:val="20"/>
              </w:rPr>
              <w:t>Impacti</w:t>
            </w:r>
            <w:r>
              <w:rPr>
                <w:rFonts w:ascii="Cambria" w:eastAsia="Cambria" w:hAnsi="Cambria" w:cs="Cambria"/>
                <w:b/>
                <w:bCs/>
                <w:spacing w:val="-1"/>
                <w:sz w:val="20"/>
                <w:szCs w:val="20"/>
              </w:rPr>
              <w:t>n</w:t>
            </w:r>
            <w:r>
              <w:rPr>
                <w:rFonts w:ascii="Cambria" w:eastAsia="Cambria" w:hAnsi="Cambria" w:cs="Cambria"/>
                <w:b/>
                <w:bCs/>
                <w:sz w:val="20"/>
                <w:szCs w:val="20"/>
              </w:rPr>
              <w:t>g</w:t>
            </w:r>
            <w:r>
              <w:rPr>
                <w:rFonts w:ascii="Cambria" w:eastAsia="Cambria" w:hAnsi="Cambria" w:cs="Cambria"/>
                <w:b/>
                <w:bCs/>
                <w:spacing w:val="1"/>
                <w:sz w:val="20"/>
                <w:szCs w:val="20"/>
              </w:rPr>
              <w:t xml:space="preserve"> </w:t>
            </w:r>
            <w:r>
              <w:rPr>
                <w:rFonts w:ascii="Cambria" w:eastAsia="Cambria" w:hAnsi="Cambria" w:cs="Cambria"/>
                <w:b/>
                <w:bCs/>
                <w:spacing w:val="-1"/>
                <w:sz w:val="20"/>
                <w:szCs w:val="20"/>
              </w:rPr>
              <w:t>t</w:t>
            </w:r>
            <w:r>
              <w:rPr>
                <w:rFonts w:ascii="Cambria" w:eastAsia="Cambria" w:hAnsi="Cambria" w:cs="Cambria"/>
                <w:b/>
                <w:bCs/>
                <w:sz w:val="20"/>
                <w:szCs w:val="20"/>
              </w:rPr>
              <w:t>he</w:t>
            </w:r>
            <w:r>
              <w:rPr>
                <w:rFonts w:ascii="Cambria" w:eastAsia="Cambria" w:hAnsi="Cambria" w:cs="Cambria"/>
                <w:b/>
                <w:bCs/>
                <w:spacing w:val="1"/>
                <w:sz w:val="20"/>
                <w:szCs w:val="20"/>
              </w:rPr>
              <w:t xml:space="preserve"> </w:t>
            </w:r>
            <w:r>
              <w:rPr>
                <w:rFonts w:ascii="Cambria" w:eastAsia="Cambria" w:hAnsi="Cambria" w:cs="Cambria"/>
                <w:b/>
                <w:bCs/>
                <w:sz w:val="20"/>
                <w:szCs w:val="20"/>
              </w:rPr>
              <w:t>EFF</w:t>
            </w:r>
            <w:r>
              <w:rPr>
                <w:rFonts w:ascii="Cambria" w:eastAsia="Cambria" w:hAnsi="Cambria" w:cs="Cambria"/>
                <w:b/>
                <w:bCs/>
                <w:spacing w:val="-2"/>
                <w:sz w:val="20"/>
                <w:szCs w:val="20"/>
              </w:rPr>
              <w:t>I</w:t>
            </w:r>
            <w:r>
              <w:rPr>
                <w:rFonts w:ascii="Cambria" w:eastAsia="Cambria" w:hAnsi="Cambria" w:cs="Cambria"/>
                <w:b/>
                <w:bCs/>
                <w:sz w:val="20"/>
                <w:szCs w:val="20"/>
              </w:rPr>
              <w:t>CIENCY</w:t>
            </w:r>
          </w:p>
        </w:tc>
        <w:tc>
          <w:tcPr>
            <w:tcW w:w="2371" w:type="dxa"/>
            <w:tcBorders>
              <w:top w:val="single" w:sz="8" w:space="0" w:color="4F82BD"/>
              <w:left w:val="single" w:sz="8" w:space="0" w:color="4F82BD"/>
              <w:bottom w:val="single" w:sz="8" w:space="0" w:color="4F82BD"/>
              <w:right w:val="single" w:sz="8" w:space="0" w:color="4F82BD"/>
            </w:tcBorders>
            <w:shd w:val="clear" w:color="auto" w:fill="B8CCE4"/>
          </w:tcPr>
          <w:p w14:paraId="425FD190" w14:textId="77777777" w:rsidR="003338C1" w:rsidRDefault="003338C1" w:rsidP="00426D7C">
            <w:pPr>
              <w:spacing w:after="0" w:line="233" w:lineRule="exact"/>
              <w:ind w:left="371" w:right="-20"/>
              <w:rPr>
                <w:rFonts w:ascii="Cambria" w:eastAsia="Cambria" w:hAnsi="Cambria" w:cs="Cambria"/>
                <w:sz w:val="20"/>
                <w:szCs w:val="20"/>
              </w:rPr>
            </w:pPr>
            <w:r>
              <w:rPr>
                <w:rFonts w:ascii="Cambria" w:eastAsia="Cambria" w:hAnsi="Cambria" w:cs="Cambria"/>
                <w:b/>
                <w:bCs/>
                <w:sz w:val="20"/>
                <w:szCs w:val="20"/>
              </w:rPr>
              <w:t>Con</w:t>
            </w:r>
            <w:r>
              <w:rPr>
                <w:rFonts w:ascii="Cambria" w:eastAsia="Cambria" w:hAnsi="Cambria" w:cs="Cambria"/>
                <w:b/>
                <w:bCs/>
                <w:spacing w:val="-1"/>
                <w:sz w:val="20"/>
                <w:szCs w:val="20"/>
              </w:rPr>
              <w:t>t</w:t>
            </w:r>
            <w:r>
              <w:rPr>
                <w:rFonts w:ascii="Cambria" w:eastAsia="Cambria" w:hAnsi="Cambria" w:cs="Cambria"/>
                <w:b/>
                <w:bCs/>
                <w:sz w:val="20"/>
                <w:szCs w:val="20"/>
              </w:rPr>
              <w:t>ext</w:t>
            </w:r>
            <w:r>
              <w:rPr>
                <w:rFonts w:ascii="Cambria" w:eastAsia="Cambria" w:hAnsi="Cambria" w:cs="Cambria"/>
                <w:b/>
                <w:bCs/>
                <w:spacing w:val="-1"/>
                <w:sz w:val="20"/>
                <w:szCs w:val="20"/>
              </w:rPr>
              <w:t xml:space="preserve"> R</w:t>
            </w:r>
            <w:r>
              <w:rPr>
                <w:rFonts w:ascii="Cambria" w:eastAsia="Cambria" w:hAnsi="Cambria" w:cs="Cambria"/>
                <w:b/>
                <w:bCs/>
                <w:spacing w:val="1"/>
                <w:sz w:val="20"/>
                <w:szCs w:val="20"/>
              </w:rPr>
              <w:t>e</w:t>
            </w:r>
            <w:r>
              <w:rPr>
                <w:rFonts w:ascii="Cambria" w:eastAsia="Cambria" w:hAnsi="Cambria" w:cs="Cambria"/>
                <w:b/>
                <w:bCs/>
                <w:spacing w:val="-1"/>
                <w:sz w:val="20"/>
                <w:szCs w:val="20"/>
              </w:rPr>
              <w:t>qu</w:t>
            </w:r>
            <w:r>
              <w:rPr>
                <w:rFonts w:ascii="Cambria" w:eastAsia="Cambria" w:hAnsi="Cambria" w:cs="Cambria"/>
                <w:b/>
                <w:bCs/>
                <w:sz w:val="20"/>
                <w:szCs w:val="20"/>
              </w:rPr>
              <w:t>ir</w:t>
            </w:r>
            <w:r>
              <w:rPr>
                <w:rFonts w:ascii="Cambria" w:eastAsia="Cambria" w:hAnsi="Cambria" w:cs="Cambria"/>
                <w:b/>
                <w:bCs/>
                <w:spacing w:val="-1"/>
                <w:sz w:val="20"/>
                <w:szCs w:val="20"/>
              </w:rPr>
              <w:t>ed</w:t>
            </w:r>
          </w:p>
        </w:tc>
        <w:tc>
          <w:tcPr>
            <w:tcW w:w="2023" w:type="dxa"/>
            <w:tcBorders>
              <w:top w:val="single" w:sz="8" w:space="0" w:color="4F82BD"/>
              <w:left w:val="single" w:sz="8" w:space="0" w:color="4F82BD"/>
              <w:bottom w:val="single" w:sz="8" w:space="0" w:color="4F82BD"/>
              <w:right w:val="single" w:sz="8" w:space="0" w:color="4F82BD"/>
            </w:tcBorders>
            <w:shd w:val="clear" w:color="auto" w:fill="B8CCE4"/>
          </w:tcPr>
          <w:p w14:paraId="70F75D06" w14:textId="77777777" w:rsidR="003338C1" w:rsidRDefault="003338C1" w:rsidP="00426D7C">
            <w:pPr>
              <w:spacing w:after="0" w:line="233" w:lineRule="exact"/>
              <w:ind w:left="555" w:right="537"/>
              <w:jc w:val="center"/>
              <w:rPr>
                <w:rFonts w:ascii="Cambria" w:eastAsia="Cambria" w:hAnsi="Cambria" w:cs="Cambria"/>
                <w:sz w:val="20"/>
                <w:szCs w:val="20"/>
              </w:rPr>
            </w:pPr>
            <w:r>
              <w:rPr>
                <w:rFonts w:ascii="Cambria" w:eastAsia="Cambria" w:hAnsi="Cambria" w:cs="Cambria"/>
                <w:b/>
                <w:bCs/>
                <w:sz w:val="20"/>
                <w:szCs w:val="20"/>
              </w:rPr>
              <w:t>Bu</w:t>
            </w:r>
            <w:r>
              <w:rPr>
                <w:rFonts w:ascii="Cambria" w:eastAsia="Cambria" w:hAnsi="Cambria" w:cs="Cambria"/>
                <w:b/>
                <w:bCs/>
                <w:spacing w:val="-1"/>
                <w:sz w:val="20"/>
                <w:szCs w:val="20"/>
              </w:rPr>
              <w:t>s</w:t>
            </w:r>
            <w:r>
              <w:rPr>
                <w:rFonts w:ascii="Cambria" w:eastAsia="Cambria" w:hAnsi="Cambria" w:cs="Cambria"/>
                <w:b/>
                <w:bCs/>
                <w:sz w:val="20"/>
                <w:szCs w:val="20"/>
              </w:rPr>
              <w:t>i</w:t>
            </w:r>
            <w:r>
              <w:rPr>
                <w:rFonts w:ascii="Cambria" w:eastAsia="Cambria" w:hAnsi="Cambria" w:cs="Cambria"/>
                <w:b/>
                <w:bCs/>
                <w:spacing w:val="-1"/>
                <w:sz w:val="20"/>
                <w:szCs w:val="20"/>
              </w:rPr>
              <w:t>n</w:t>
            </w:r>
            <w:r>
              <w:rPr>
                <w:rFonts w:ascii="Cambria" w:eastAsia="Cambria" w:hAnsi="Cambria" w:cs="Cambria"/>
                <w:b/>
                <w:bCs/>
                <w:spacing w:val="1"/>
                <w:sz w:val="20"/>
                <w:szCs w:val="20"/>
              </w:rPr>
              <w:t>e</w:t>
            </w:r>
            <w:r>
              <w:rPr>
                <w:rFonts w:ascii="Cambria" w:eastAsia="Cambria" w:hAnsi="Cambria" w:cs="Cambria"/>
                <w:b/>
                <w:bCs/>
                <w:spacing w:val="-1"/>
                <w:sz w:val="20"/>
                <w:szCs w:val="20"/>
              </w:rPr>
              <w:t>ss</w:t>
            </w:r>
          </w:p>
          <w:p w14:paraId="5CB8959B" w14:textId="77777777" w:rsidR="003338C1" w:rsidRDefault="003338C1" w:rsidP="00426D7C">
            <w:pPr>
              <w:spacing w:after="0" w:line="233" w:lineRule="exact"/>
              <w:ind w:left="646" w:right="625"/>
              <w:jc w:val="center"/>
              <w:rPr>
                <w:rFonts w:ascii="Cambria" w:eastAsia="Cambria" w:hAnsi="Cambria" w:cs="Cambria"/>
                <w:sz w:val="20"/>
                <w:szCs w:val="20"/>
              </w:rPr>
            </w:pPr>
            <w:r>
              <w:rPr>
                <w:rFonts w:ascii="Cambria" w:eastAsia="Cambria" w:hAnsi="Cambria" w:cs="Cambria"/>
                <w:b/>
                <w:bCs/>
                <w:sz w:val="20"/>
                <w:szCs w:val="20"/>
              </w:rPr>
              <w:t>Impact</w:t>
            </w:r>
          </w:p>
        </w:tc>
      </w:tr>
      <w:tr w:rsidR="003338C1" w14:paraId="743A310D"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11D4304E" w14:textId="77777777"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Compliance wi</w:t>
            </w:r>
            <w:r>
              <w:rPr>
                <w:rFonts w:ascii="Cambria" w:eastAsia="Cambria" w:hAnsi="Cambria" w:cs="Cambria"/>
                <w:spacing w:val="-1"/>
                <w:sz w:val="18"/>
                <w:szCs w:val="18"/>
              </w:rPr>
              <w:t>t</w:t>
            </w:r>
            <w:r>
              <w:rPr>
                <w:rFonts w:ascii="Cambria" w:eastAsia="Cambria" w:hAnsi="Cambria" w:cs="Cambria"/>
                <w:sz w:val="18"/>
                <w:szCs w:val="18"/>
              </w:rPr>
              <w:t>h garbage collection best practices</w:t>
            </w:r>
          </w:p>
        </w:tc>
        <w:tc>
          <w:tcPr>
            <w:tcW w:w="2371" w:type="dxa"/>
            <w:vMerge w:val="restart"/>
            <w:tcBorders>
              <w:top w:val="single" w:sz="8" w:space="0" w:color="4F82BD"/>
              <w:left w:val="single" w:sz="8" w:space="0" w:color="4F82BD"/>
              <w:right w:val="single" w:sz="8" w:space="0" w:color="4F82BD"/>
            </w:tcBorders>
          </w:tcPr>
          <w:p w14:paraId="144DDCA8" w14:textId="77777777" w:rsidR="003338C1" w:rsidRDefault="003338C1" w:rsidP="00426D7C">
            <w:pPr>
              <w:spacing w:before="1" w:after="0" w:line="180" w:lineRule="exact"/>
              <w:rPr>
                <w:sz w:val="18"/>
                <w:szCs w:val="18"/>
              </w:rPr>
            </w:pPr>
          </w:p>
          <w:p w14:paraId="0A16D4FA" w14:textId="77777777" w:rsidR="003338C1" w:rsidRDefault="003338C1" w:rsidP="00426D7C">
            <w:pPr>
              <w:spacing w:after="0" w:line="240" w:lineRule="auto"/>
              <w:ind w:left="752" w:right="733"/>
              <w:jc w:val="center"/>
              <w:rPr>
                <w:rFonts w:ascii="Cambria" w:eastAsia="Cambria" w:hAnsi="Cambria" w:cs="Cambria"/>
                <w:sz w:val="18"/>
                <w:szCs w:val="18"/>
              </w:rPr>
            </w:pPr>
            <w:r>
              <w:rPr>
                <w:rFonts w:ascii="Cambria" w:eastAsia="Cambria" w:hAnsi="Cambria" w:cs="Cambria"/>
                <w:sz w:val="18"/>
                <w:szCs w:val="18"/>
              </w:rPr>
              <w:t>Unit Lev</w:t>
            </w:r>
            <w:r>
              <w:rPr>
                <w:rFonts w:ascii="Cambria" w:eastAsia="Cambria" w:hAnsi="Cambria" w:cs="Cambria"/>
                <w:spacing w:val="-1"/>
                <w:sz w:val="18"/>
                <w:szCs w:val="18"/>
              </w:rPr>
              <w:t>e</w:t>
            </w:r>
            <w:r>
              <w:rPr>
                <w:rFonts w:ascii="Cambria" w:eastAsia="Cambria" w:hAnsi="Cambria" w:cs="Cambria"/>
                <w:sz w:val="18"/>
                <w:szCs w:val="18"/>
              </w:rPr>
              <w:t>l</w:t>
            </w:r>
          </w:p>
        </w:tc>
        <w:tc>
          <w:tcPr>
            <w:tcW w:w="2023" w:type="dxa"/>
            <w:vMerge w:val="restart"/>
            <w:tcBorders>
              <w:top w:val="single" w:sz="8" w:space="0" w:color="4F82BD"/>
              <w:left w:val="single" w:sz="8" w:space="0" w:color="4F82BD"/>
              <w:right w:val="single" w:sz="8" w:space="0" w:color="4F82BD"/>
            </w:tcBorders>
          </w:tcPr>
          <w:p w14:paraId="28F53A49" w14:textId="77777777" w:rsidR="003338C1" w:rsidRDefault="003338C1" w:rsidP="00426D7C">
            <w:pPr>
              <w:spacing w:before="1" w:after="0" w:line="180" w:lineRule="exact"/>
              <w:rPr>
                <w:sz w:val="18"/>
                <w:szCs w:val="18"/>
              </w:rPr>
            </w:pPr>
          </w:p>
          <w:p w14:paraId="62C9D696" w14:textId="77777777" w:rsidR="003338C1" w:rsidRDefault="003338C1" w:rsidP="00426D7C">
            <w:pPr>
              <w:spacing w:after="0" w:line="240" w:lineRule="auto"/>
              <w:ind w:left="788" w:right="767"/>
              <w:jc w:val="center"/>
              <w:rPr>
                <w:rFonts w:ascii="Cambria" w:eastAsia="Cambria" w:hAnsi="Cambria" w:cs="Cambria"/>
                <w:sz w:val="18"/>
                <w:szCs w:val="18"/>
              </w:rPr>
            </w:pPr>
            <w:r>
              <w:rPr>
                <w:rFonts w:ascii="Cambria" w:eastAsia="Cambria" w:hAnsi="Cambria" w:cs="Cambria"/>
                <w:sz w:val="18"/>
                <w:szCs w:val="18"/>
              </w:rPr>
              <w:t>10%</w:t>
            </w:r>
          </w:p>
        </w:tc>
      </w:tr>
      <w:tr w:rsidR="003338C1" w14:paraId="6BD94640" w14:textId="77777777"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14:paraId="7778A386" w14:textId="77777777"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 xml:space="preserve">Expensive computations in </w:t>
            </w:r>
            <w:r>
              <w:rPr>
                <w:rFonts w:ascii="Cambria" w:eastAsia="Cambria" w:hAnsi="Cambria" w:cs="Cambria"/>
                <w:spacing w:val="-1"/>
                <w:sz w:val="18"/>
                <w:szCs w:val="18"/>
              </w:rPr>
              <w:t>l</w:t>
            </w:r>
            <w:r>
              <w:rPr>
                <w:rFonts w:ascii="Cambria" w:eastAsia="Cambria" w:hAnsi="Cambria" w:cs="Cambria"/>
                <w:sz w:val="18"/>
                <w:szCs w:val="18"/>
              </w:rPr>
              <w:t>o</w:t>
            </w:r>
            <w:r>
              <w:rPr>
                <w:rFonts w:ascii="Cambria" w:eastAsia="Cambria" w:hAnsi="Cambria" w:cs="Cambria"/>
                <w:spacing w:val="-1"/>
                <w:sz w:val="18"/>
                <w:szCs w:val="18"/>
              </w:rPr>
              <w:t>o</w:t>
            </w:r>
            <w:r>
              <w:rPr>
                <w:rFonts w:ascii="Cambria" w:eastAsia="Cambria" w:hAnsi="Cambria" w:cs="Cambria"/>
                <w:sz w:val="18"/>
                <w:szCs w:val="18"/>
              </w:rPr>
              <w:t>ps</w:t>
            </w:r>
          </w:p>
        </w:tc>
        <w:tc>
          <w:tcPr>
            <w:tcW w:w="2371" w:type="dxa"/>
            <w:vMerge/>
            <w:tcBorders>
              <w:left w:val="single" w:sz="8" w:space="0" w:color="4F82BD"/>
              <w:bottom w:val="single" w:sz="8" w:space="0" w:color="4F82BD"/>
              <w:right w:val="single" w:sz="8" w:space="0" w:color="4F82BD"/>
            </w:tcBorders>
          </w:tcPr>
          <w:p w14:paraId="6A2649C8" w14:textId="77777777" w:rsidR="003338C1" w:rsidRDefault="003338C1" w:rsidP="00426D7C"/>
        </w:tc>
        <w:tc>
          <w:tcPr>
            <w:tcW w:w="2023" w:type="dxa"/>
            <w:vMerge/>
            <w:tcBorders>
              <w:left w:val="single" w:sz="8" w:space="0" w:color="4F82BD"/>
              <w:bottom w:val="single" w:sz="8" w:space="0" w:color="4F82BD"/>
              <w:right w:val="single" w:sz="8" w:space="0" w:color="4F82BD"/>
            </w:tcBorders>
          </w:tcPr>
          <w:p w14:paraId="59E97278" w14:textId="77777777" w:rsidR="003338C1" w:rsidRDefault="003338C1" w:rsidP="00426D7C"/>
        </w:tc>
      </w:tr>
      <w:tr w:rsidR="003338C1" w14:paraId="0E6F94C6"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0968EB3B" w14:textId="77777777"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Memory, network and disk sp</w:t>
            </w:r>
            <w:r>
              <w:rPr>
                <w:rFonts w:ascii="Cambria" w:eastAsia="Cambria" w:hAnsi="Cambria" w:cs="Cambria"/>
                <w:spacing w:val="1"/>
                <w:sz w:val="18"/>
                <w:szCs w:val="18"/>
              </w:rPr>
              <w:t>a</w:t>
            </w:r>
            <w:r>
              <w:rPr>
                <w:rFonts w:ascii="Cambria" w:eastAsia="Cambria" w:hAnsi="Cambria" w:cs="Cambria"/>
                <w:sz w:val="18"/>
                <w:szCs w:val="18"/>
              </w:rPr>
              <w:t>ce management</w:t>
            </w:r>
          </w:p>
        </w:tc>
        <w:tc>
          <w:tcPr>
            <w:tcW w:w="2371" w:type="dxa"/>
            <w:vMerge w:val="restart"/>
            <w:tcBorders>
              <w:top w:val="single" w:sz="8" w:space="0" w:color="4F82BD"/>
              <w:left w:val="single" w:sz="8" w:space="0" w:color="4F82BD"/>
              <w:right w:val="single" w:sz="8" w:space="0" w:color="4F82BD"/>
            </w:tcBorders>
          </w:tcPr>
          <w:p w14:paraId="1914F227" w14:textId="77777777" w:rsidR="003338C1" w:rsidRDefault="003338C1" w:rsidP="00426D7C">
            <w:pPr>
              <w:spacing w:before="4" w:after="0" w:line="130" w:lineRule="exact"/>
              <w:rPr>
                <w:sz w:val="13"/>
                <w:szCs w:val="13"/>
              </w:rPr>
            </w:pPr>
          </w:p>
          <w:p w14:paraId="539A9317" w14:textId="77777777" w:rsidR="003338C1" w:rsidRDefault="003338C1" w:rsidP="00426D7C">
            <w:pPr>
              <w:spacing w:after="0" w:line="200" w:lineRule="exact"/>
              <w:rPr>
                <w:sz w:val="20"/>
                <w:szCs w:val="20"/>
              </w:rPr>
            </w:pPr>
          </w:p>
          <w:p w14:paraId="6C09B9C9" w14:textId="77777777" w:rsidR="003338C1" w:rsidRDefault="003338C1" w:rsidP="00426D7C">
            <w:pPr>
              <w:spacing w:after="0" w:line="240" w:lineRule="auto"/>
              <w:ind w:left="502" w:right="-20"/>
              <w:rPr>
                <w:rFonts w:ascii="Cambria" w:eastAsia="Cambria" w:hAnsi="Cambria" w:cs="Cambria"/>
                <w:sz w:val="18"/>
                <w:szCs w:val="18"/>
              </w:rPr>
            </w:pPr>
            <w:r>
              <w:rPr>
                <w:rFonts w:ascii="Cambria" w:eastAsia="Cambria" w:hAnsi="Cambria" w:cs="Cambria"/>
                <w:sz w:val="18"/>
                <w:szCs w:val="18"/>
              </w:rPr>
              <w:t>Technolo</w:t>
            </w:r>
            <w:r>
              <w:rPr>
                <w:rFonts w:ascii="Cambria" w:eastAsia="Cambria" w:hAnsi="Cambria" w:cs="Cambria"/>
                <w:spacing w:val="-1"/>
                <w:sz w:val="18"/>
                <w:szCs w:val="18"/>
              </w:rPr>
              <w:t>g</w:t>
            </w:r>
            <w:r>
              <w:rPr>
                <w:rFonts w:ascii="Cambria" w:eastAsia="Cambria" w:hAnsi="Cambria" w:cs="Cambria"/>
                <w:sz w:val="18"/>
                <w:szCs w:val="18"/>
              </w:rPr>
              <w:t>y</w:t>
            </w:r>
            <w:r>
              <w:rPr>
                <w:rFonts w:ascii="Cambria" w:eastAsia="Cambria" w:hAnsi="Cambria" w:cs="Cambria"/>
                <w:spacing w:val="1"/>
                <w:sz w:val="18"/>
                <w:szCs w:val="18"/>
              </w:rPr>
              <w:t xml:space="preserve"> </w:t>
            </w:r>
            <w:r>
              <w:rPr>
                <w:rFonts w:ascii="Cambria" w:eastAsia="Cambria" w:hAnsi="Cambria" w:cs="Cambria"/>
                <w:sz w:val="18"/>
                <w:szCs w:val="18"/>
              </w:rPr>
              <w:t>Level</w:t>
            </w:r>
          </w:p>
        </w:tc>
        <w:tc>
          <w:tcPr>
            <w:tcW w:w="2023" w:type="dxa"/>
            <w:vMerge w:val="restart"/>
            <w:tcBorders>
              <w:top w:val="single" w:sz="8" w:space="0" w:color="4F82BD"/>
              <w:left w:val="single" w:sz="8" w:space="0" w:color="4F82BD"/>
              <w:right w:val="single" w:sz="8" w:space="0" w:color="4F82BD"/>
            </w:tcBorders>
          </w:tcPr>
          <w:p w14:paraId="4C294B74" w14:textId="77777777" w:rsidR="003338C1" w:rsidRDefault="003338C1" w:rsidP="00426D7C">
            <w:pPr>
              <w:spacing w:before="4" w:after="0" w:line="130" w:lineRule="exact"/>
              <w:rPr>
                <w:sz w:val="13"/>
                <w:szCs w:val="13"/>
              </w:rPr>
            </w:pPr>
          </w:p>
          <w:p w14:paraId="67408FA8" w14:textId="77777777" w:rsidR="003338C1" w:rsidRDefault="003338C1" w:rsidP="00426D7C">
            <w:pPr>
              <w:spacing w:after="0" w:line="200" w:lineRule="exact"/>
              <w:rPr>
                <w:sz w:val="20"/>
                <w:szCs w:val="20"/>
              </w:rPr>
            </w:pPr>
          </w:p>
          <w:p w14:paraId="32D41D2A" w14:textId="77777777" w:rsidR="003338C1" w:rsidRDefault="003338C1" w:rsidP="00426D7C">
            <w:pPr>
              <w:spacing w:after="0" w:line="240" w:lineRule="auto"/>
              <w:ind w:left="789" w:right="767"/>
              <w:jc w:val="center"/>
              <w:rPr>
                <w:rFonts w:ascii="Cambria" w:eastAsia="Cambria" w:hAnsi="Cambria" w:cs="Cambria"/>
                <w:sz w:val="18"/>
                <w:szCs w:val="18"/>
              </w:rPr>
            </w:pPr>
            <w:r>
              <w:rPr>
                <w:rFonts w:ascii="Cambria" w:eastAsia="Cambria" w:hAnsi="Cambria" w:cs="Cambria"/>
                <w:sz w:val="18"/>
                <w:szCs w:val="18"/>
              </w:rPr>
              <w:t>10%</w:t>
            </w:r>
          </w:p>
        </w:tc>
      </w:tr>
      <w:tr w:rsidR="003338C1" w14:paraId="3FD12563"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69AB3277" w14:textId="77777777"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Compliance with Object‐Oriented best p</w:t>
            </w:r>
            <w:r>
              <w:rPr>
                <w:rFonts w:ascii="Cambria" w:eastAsia="Cambria" w:hAnsi="Cambria" w:cs="Cambria"/>
                <w:spacing w:val="1"/>
                <w:sz w:val="18"/>
                <w:szCs w:val="18"/>
              </w:rPr>
              <w:t>r</w:t>
            </w:r>
            <w:r>
              <w:rPr>
                <w:rFonts w:ascii="Cambria" w:eastAsia="Cambria" w:hAnsi="Cambria" w:cs="Cambria"/>
                <w:sz w:val="18"/>
                <w:szCs w:val="18"/>
              </w:rPr>
              <w:t>actices</w:t>
            </w:r>
          </w:p>
        </w:tc>
        <w:tc>
          <w:tcPr>
            <w:tcW w:w="2371" w:type="dxa"/>
            <w:vMerge/>
            <w:tcBorders>
              <w:left w:val="single" w:sz="8" w:space="0" w:color="4F82BD"/>
              <w:right w:val="single" w:sz="8" w:space="0" w:color="4F82BD"/>
            </w:tcBorders>
          </w:tcPr>
          <w:p w14:paraId="67BBE475" w14:textId="77777777" w:rsidR="003338C1" w:rsidRDefault="003338C1" w:rsidP="00426D7C"/>
        </w:tc>
        <w:tc>
          <w:tcPr>
            <w:tcW w:w="2023" w:type="dxa"/>
            <w:vMerge/>
            <w:tcBorders>
              <w:left w:val="single" w:sz="8" w:space="0" w:color="4F82BD"/>
              <w:right w:val="single" w:sz="8" w:space="0" w:color="4F82BD"/>
            </w:tcBorders>
          </w:tcPr>
          <w:p w14:paraId="2E38458E" w14:textId="77777777" w:rsidR="003338C1" w:rsidRDefault="003338C1" w:rsidP="00426D7C"/>
        </w:tc>
      </w:tr>
      <w:tr w:rsidR="003338C1" w14:paraId="2035F27C" w14:textId="77777777"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14:paraId="559427C5" w14:textId="77777777"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Compliance with SQL best pra</w:t>
            </w:r>
            <w:r>
              <w:rPr>
                <w:rFonts w:ascii="Cambria" w:eastAsia="Cambria" w:hAnsi="Cambria" w:cs="Cambria"/>
                <w:spacing w:val="1"/>
                <w:sz w:val="18"/>
                <w:szCs w:val="18"/>
              </w:rPr>
              <w:t>c</w:t>
            </w:r>
            <w:r>
              <w:rPr>
                <w:rFonts w:ascii="Cambria" w:eastAsia="Cambria" w:hAnsi="Cambria" w:cs="Cambria"/>
                <w:sz w:val="18"/>
                <w:szCs w:val="18"/>
              </w:rPr>
              <w:t>tices</w:t>
            </w:r>
          </w:p>
        </w:tc>
        <w:tc>
          <w:tcPr>
            <w:tcW w:w="2371" w:type="dxa"/>
            <w:vMerge/>
            <w:tcBorders>
              <w:left w:val="single" w:sz="8" w:space="0" w:color="4F82BD"/>
              <w:bottom w:val="single" w:sz="8" w:space="0" w:color="4F82BD"/>
              <w:right w:val="single" w:sz="8" w:space="0" w:color="4F82BD"/>
            </w:tcBorders>
          </w:tcPr>
          <w:p w14:paraId="2FC6A47B" w14:textId="77777777" w:rsidR="003338C1" w:rsidRDefault="003338C1" w:rsidP="00426D7C"/>
        </w:tc>
        <w:tc>
          <w:tcPr>
            <w:tcW w:w="2023" w:type="dxa"/>
            <w:vMerge/>
            <w:tcBorders>
              <w:left w:val="single" w:sz="8" w:space="0" w:color="4F82BD"/>
              <w:bottom w:val="single" w:sz="8" w:space="0" w:color="4F82BD"/>
              <w:right w:val="single" w:sz="8" w:space="0" w:color="4F82BD"/>
            </w:tcBorders>
          </w:tcPr>
          <w:p w14:paraId="72A0DC72" w14:textId="77777777" w:rsidR="003338C1" w:rsidRDefault="003338C1" w:rsidP="00426D7C"/>
        </w:tc>
      </w:tr>
      <w:tr w:rsidR="003338C1" w14:paraId="1B863462" w14:textId="77777777"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14:paraId="50A43645" w14:textId="77777777" w:rsidR="003338C1" w:rsidRDefault="003338C1" w:rsidP="00426D7C">
            <w:pPr>
              <w:spacing w:after="0" w:line="212" w:lineRule="exact"/>
              <w:ind w:left="97" w:right="198"/>
              <w:rPr>
                <w:rFonts w:ascii="Cambria" w:eastAsia="Cambria" w:hAnsi="Cambria" w:cs="Cambria"/>
                <w:sz w:val="18"/>
                <w:szCs w:val="18"/>
              </w:rPr>
            </w:pPr>
            <w:r>
              <w:rPr>
                <w:rFonts w:ascii="Cambria" w:eastAsia="Cambria" w:hAnsi="Cambria" w:cs="Cambria"/>
                <w:sz w:val="18"/>
                <w:szCs w:val="18"/>
              </w:rPr>
              <w:t>Appropriate interactions with</w:t>
            </w:r>
            <w:r>
              <w:rPr>
                <w:rFonts w:ascii="Cambria" w:eastAsia="Cambria" w:hAnsi="Cambria" w:cs="Cambria"/>
                <w:spacing w:val="-1"/>
                <w:sz w:val="18"/>
                <w:szCs w:val="18"/>
              </w:rPr>
              <w:t xml:space="preserve"> </w:t>
            </w:r>
            <w:r>
              <w:rPr>
                <w:rFonts w:ascii="Cambria" w:eastAsia="Cambria" w:hAnsi="Cambria" w:cs="Cambria"/>
                <w:sz w:val="18"/>
                <w:szCs w:val="18"/>
              </w:rPr>
              <w:t>expensive and/or remote resources</w:t>
            </w:r>
          </w:p>
        </w:tc>
        <w:tc>
          <w:tcPr>
            <w:tcW w:w="2371" w:type="dxa"/>
            <w:vMerge w:val="restart"/>
            <w:tcBorders>
              <w:top w:val="single" w:sz="8" w:space="0" w:color="4F82BD"/>
              <w:left w:val="single" w:sz="8" w:space="0" w:color="4F82BD"/>
              <w:right w:val="single" w:sz="8" w:space="0" w:color="4F82BD"/>
            </w:tcBorders>
          </w:tcPr>
          <w:p w14:paraId="46C2C9E3" w14:textId="77777777" w:rsidR="003338C1" w:rsidRDefault="003338C1" w:rsidP="00426D7C">
            <w:pPr>
              <w:spacing w:before="10" w:after="0" w:line="200" w:lineRule="exact"/>
              <w:rPr>
                <w:sz w:val="20"/>
                <w:szCs w:val="20"/>
              </w:rPr>
            </w:pPr>
          </w:p>
          <w:p w14:paraId="39C7D49E" w14:textId="77777777" w:rsidR="003338C1" w:rsidRDefault="003338C1" w:rsidP="00426D7C">
            <w:pPr>
              <w:spacing w:after="0" w:line="240" w:lineRule="auto"/>
              <w:ind w:left="671" w:right="-20"/>
              <w:rPr>
                <w:rFonts w:ascii="Cambria" w:eastAsia="Cambria" w:hAnsi="Cambria" w:cs="Cambria"/>
                <w:sz w:val="18"/>
                <w:szCs w:val="18"/>
              </w:rPr>
            </w:pPr>
            <w:r>
              <w:rPr>
                <w:rFonts w:ascii="Cambria" w:eastAsia="Cambria" w:hAnsi="Cambria" w:cs="Cambria"/>
                <w:sz w:val="18"/>
                <w:szCs w:val="18"/>
              </w:rPr>
              <w:t>System Level</w:t>
            </w:r>
          </w:p>
        </w:tc>
        <w:tc>
          <w:tcPr>
            <w:tcW w:w="2023" w:type="dxa"/>
            <w:vMerge w:val="restart"/>
            <w:tcBorders>
              <w:top w:val="single" w:sz="8" w:space="0" w:color="4F82BD"/>
              <w:left w:val="single" w:sz="8" w:space="0" w:color="4F82BD"/>
              <w:right w:val="single" w:sz="8" w:space="0" w:color="4F82BD"/>
            </w:tcBorders>
          </w:tcPr>
          <w:p w14:paraId="4234925B" w14:textId="77777777" w:rsidR="003338C1" w:rsidRDefault="003338C1" w:rsidP="00426D7C">
            <w:pPr>
              <w:spacing w:before="10" w:after="0" w:line="200" w:lineRule="exact"/>
              <w:rPr>
                <w:sz w:val="20"/>
                <w:szCs w:val="20"/>
              </w:rPr>
            </w:pPr>
          </w:p>
          <w:p w14:paraId="75DF888B" w14:textId="77777777" w:rsidR="003338C1" w:rsidRDefault="003338C1" w:rsidP="00426D7C">
            <w:pPr>
              <w:spacing w:after="0" w:line="240" w:lineRule="auto"/>
              <w:ind w:left="789" w:right="767"/>
              <w:jc w:val="center"/>
              <w:rPr>
                <w:rFonts w:ascii="Cambria" w:eastAsia="Cambria" w:hAnsi="Cambria" w:cs="Cambria"/>
                <w:sz w:val="18"/>
                <w:szCs w:val="18"/>
              </w:rPr>
            </w:pPr>
            <w:r>
              <w:rPr>
                <w:rFonts w:ascii="Cambria" w:eastAsia="Cambria" w:hAnsi="Cambria" w:cs="Cambria"/>
                <w:sz w:val="18"/>
                <w:szCs w:val="18"/>
              </w:rPr>
              <w:t>80%</w:t>
            </w:r>
          </w:p>
        </w:tc>
      </w:tr>
      <w:tr w:rsidR="003338C1" w14:paraId="737A7FE0" w14:textId="77777777"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14:paraId="06945F0F" w14:textId="77777777" w:rsidR="003338C1" w:rsidRDefault="003338C1" w:rsidP="00426D7C">
            <w:pPr>
              <w:spacing w:after="0" w:line="212" w:lineRule="exact"/>
              <w:ind w:left="97" w:right="198"/>
              <w:rPr>
                <w:rFonts w:ascii="Cambria" w:eastAsia="Cambria" w:hAnsi="Cambria" w:cs="Cambria"/>
                <w:sz w:val="18"/>
                <w:szCs w:val="18"/>
              </w:rPr>
            </w:pPr>
            <w:r>
              <w:rPr>
                <w:rFonts w:ascii="Cambria" w:eastAsia="Cambria" w:hAnsi="Cambria" w:cs="Cambria"/>
                <w:sz w:val="18"/>
                <w:szCs w:val="18"/>
              </w:rPr>
              <w:t>Data acc</w:t>
            </w:r>
            <w:r w:rsidRPr="007A5169">
              <w:rPr>
                <w:rFonts w:ascii="Cambria" w:eastAsia="Cambria" w:hAnsi="Cambria" w:cs="Cambria"/>
                <w:sz w:val="18"/>
                <w:szCs w:val="18"/>
              </w:rPr>
              <w:t>e</w:t>
            </w:r>
            <w:r>
              <w:rPr>
                <w:rFonts w:ascii="Cambria" w:eastAsia="Cambria" w:hAnsi="Cambria" w:cs="Cambria"/>
                <w:sz w:val="18"/>
                <w:szCs w:val="18"/>
              </w:rPr>
              <w:t>ss</w:t>
            </w:r>
            <w:r w:rsidRPr="007A5169">
              <w:rPr>
                <w:rFonts w:ascii="Cambria" w:eastAsia="Cambria" w:hAnsi="Cambria" w:cs="Cambria"/>
                <w:sz w:val="18"/>
                <w:szCs w:val="18"/>
              </w:rPr>
              <w:t xml:space="preserve"> </w:t>
            </w:r>
            <w:r>
              <w:rPr>
                <w:rFonts w:ascii="Cambria" w:eastAsia="Cambria" w:hAnsi="Cambria" w:cs="Cambria"/>
                <w:sz w:val="18"/>
                <w:szCs w:val="18"/>
              </w:rPr>
              <w:t>pe</w:t>
            </w:r>
            <w:r w:rsidRPr="007A5169">
              <w:rPr>
                <w:rFonts w:ascii="Cambria" w:eastAsia="Cambria" w:hAnsi="Cambria" w:cs="Cambria"/>
                <w:sz w:val="18"/>
                <w:szCs w:val="18"/>
              </w:rPr>
              <w:t>r</w:t>
            </w:r>
            <w:r>
              <w:rPr>
                <w:rFonts w:ascii="Cambria" w:eastAsia="Cambria" w:hAnsi="Cambria" w:cs="Cambria"/>
                <w:sz w:val="18"/>
                <w:szCs w:val="18"/>
              </w:rPr>
              <w:t xml:space="preserve">formance and </w:t>
            </w:r>
            <w:r w:rsidRPr="007A5169">
              <w:rPr>
                <w:rFonts w:ascii="Cambria" w:eastAsia="Cambria" w:hAnsi="Cambria" w:cs="Cambria"/>
                <w:sz w:val="18"/>
                <w:szCs w:val="18"/>
              </w:rPr>
              <w:t>d</w:t>
            </w:r>
            <w:r>
              <w:rPr>
                <w:rFonts w:ascii="Cambria" w:eastAsia="Cambria" w:hAnsi="Cambria" w:cs="Cambria"/>
                <w:sz w:val="18"/>
                <w:szCs w:val="18"/>
              </w:rPr>
              <w:t>ata management</w:t>
            </w:r>
          </w:p>
        </w:tc>
        <w:tc>
          <w:tcPr>
            <w:tcW w:w="2371" w:type="dxa"/>
            <w:vMerge/>
            <w:tcBorders>
              <w:left w:val="single" w:sz="8" w:space="0" w:color="4F82BD"/>
              <w:right w:val="single" w:sz="8" w:space="0" w:color="4F82BD"/>
            </w:tcBorders>
          </w:tcPr>
          <w:p w14:paraId="050F728F" w14:textId="77777777" w:rsidR="003338C1" w:rsidRPr="007A5169" w:rsidRDefault="003338C1" w:rsidP="00426D7C">
            <w:pPr>
              <w:spacing w:before="10" w:after="0" w:line="200" w:lineRule="exact"/>
              <w:rPr>
                <w:sz w:val="20"/>
                <w:szCs w:val="20"/>
              </w:rPr>
            </w:pPr>
          </w:p>
        </w:tc>
        <w:tc>
          <w:tcPr>
            <w:tcW w:w="2023" w:type="dxa"/>
            <w:vMerge/>
            <w:tcBorders>
              <w:left w:val="single" w:sz="8" w:space="0" w:color="4F82BD"/>
              <w:right w:val="single" w:sz="8" w:space="0" w:color="4F82BD"/>
            </w:tcBorders>
          </w:tcPr>
          <w:p w14:paraId="3CAA7C97" w14:textId="77777777" w:rsidR="003338C1" w:rsidRPr="007A5169" w:rsidRDefault="003338C1" w:rsidP="00426D7C">
            <w:pPr>
              <w:spacing w:before="10" w:after="0" w:line="200" w:lineRule="exact"/>
              <w:rPr>
                <w:sz w:val="20"/>
                <w:szCs w:val="20"/>
              </w:rPr>
            </w:pPr>
          </w:p>
        </w:tc>
      </w:tr>
      <w:tr w:rsidR="003338C1" w14:paraId="25E7BF55" w14:textId="77777777"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14:paraId="3D88981B" w14:textId="77777777" w:rsidR="003338C1" w:rsidRDefault="003338C1" w:rsidP="00426D7C">
            <w:pPr>
              <w:spacing w:after="0" w:line="212" w:lineRule="exact"/>
              <w:ind w:left="97" w:right="198"/>
              <w:rPr>
                <w:rFonts w:ascii="Cambria" w:eastAsia="Cambria" w:hAnsi="Cambria" w:cs="Cambria"/>
                <w:sz w:val="18"/>
                <w:szCs w:val="18"/>
              </w:rPr>
            </w:pPr>
            <w:commentRangeStart w:id="12"/>
            <w:commentRangeStart w:id="13"/>
            <w:r>
              <w:rPr>
                <w:rFonts w:ascii="Cambria" w:eastAsia="Cambria" w:hAnsi="Cambria" w:cs="Cambria"/>
                <w:sz w:val="18"/>
                <w:szCs w:val="18"/>
              </w:rPr>
              <w:t xml:space="preserve">Centralized handling of client </w:t>
            </w:r>
            <w:r w:rsidRPr="007A5169">
              <w:rPr>
                <w:rFonts w:ascii="Cambria" w:eastAsia="Cambria" w:hAnsi="Cambria" w:cs="Cambria"/>
                <w:sz w:val="18"/>
                <w:szCs w:val="18"/>
              </w:rPr>
              <w:t>r</w:t>
            </w:r>
            <w:r>
              <w:rPr>
                <w:rFonts w:ascii="Cambria" w:eastAsia="Cambria" w:hAnsi="Cambria" w:cs="Cambria"/>
                <w:sz w:val="18"/>
                <w:szCs w:val="18"/>
              </w:rPr>
              <w:t>equests</w:t>
            </w:r>
            <w:commentRangeEnd w:id="12"/>
            <w:r>
              <w:rPr>
                <w:rStyle w:val="CommentReference"/>
              </w:rPr>
              <w:commentReference w:id="12"/>
            </w:r>
            <w:commentRangeEnd w:id="13"/>
            <w:r>
              <w:rPr>
                <w:rStyle w:val="CommentReference"/>
              </w:rPr>
              <w:commentReference w:id="13"/>
            </w:r>
          </w:p>
        </w:tc>
        <w:tc>
          <w:tcPr>
            <w:tcW w:w="2371" w:type="dxa"/>
            <w:vMerge/>
            <w:tcBorders>
              <w:left w:val="single" w:sz="8" w:space="0" w:color="4F82BD"/>
              <w:right w:val="single" w:sz="8" w:space="0" w:color="4F82BD"/>
            </w:tcBorders>
          </w:tcPr>
          <w:p w14:paraId="3C4014A8" w14:textId="77777777" w:rsidR="003338C1" w:rsidRPr="007A5169" w:rsidRDefault="003338C1" w:rsidP="00426D7C">
            <w:pPr>
              <w:spacing w:before="10" w:after="0" w:line="200" w:lineRule="exact"/>
              <w:rPr>
                <w:sz w:val="20"/>
                <w:szCs w:val="20"/>
              </w:rPr>
            </w:pPr>
          </w:p>
        </w:tc>
        <w:tc>
          <w:tcPr>
            <w:tcW w:w="2023" w:type="dxa"/>
            <w:vMerge/>
            <w:tcBorders>
              <w:left w:val="single" w:sz="8" w:space="0" w:color="4F82BD"/>
              <w:right w:val="single" w:sz="8" w:space="0" w:color="4F82BD"/>
            </w:tcBorders>
          </w:tcPr>
          <w:p w14:paraId="01654A80" w14:textId="77777777" w:rsidR="003338C1" w:rsidRPr="007A5169" w:rsidRDefault="003338C1" w:rsidP="00426D7C">
            <w:pPr>
              <w:spacing w:before="10" w:after="0" w:line="200" w:lineRule="exact"/>
              <w:rPr>
                <w:sz w:val="20"/>
                <w:szCs w:val="20"/>
              </w:rPr>
            </w:pPr>
          </w:p>
        </w:tc>
      </w:tr>
      <w:tr w:rsidR="003338C1" w14:paraId="42EAA913" w14:textId="77777777"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14:paraId="46A3E783" w14:textId="77777777" w:rsidR="003338C1" w:rsidRDefault="003338C1" w:rsidP="00426D7C">
            <w:pPr>
              <w:spacing w:after="0" w:line="212" w:lineRule="exact"/>
              <w:ind w:left="97" w:right="198"/>
              <w:rPr>
                <w:rFonts w:ascii="Cambria" w:eastAsia="Cambria" w:hAnsi="Cambria" w:cs="Cambria"/>
                <w:sz w:val="18"/>
                <w:szCs w:val="18"/>
              </w:rPr>
            </w:pPr>
            <w:r>
              <w:rPr>
                <w:rFonts w:ascii="Cambria" w:eastAsia="Cambria" w:hAnsi="Cambria" w:cs="Cambria"/>
                <w:sz w:val="18"/>
                <w:szCs w:val="18"/>
              </w:rPr>
              <w:t>Use of middle tier components versus stored procedures and database f</w:t>
            </w:r>
            <w:r w:rsidRPr="007A5169">
              <w:rPr>
                <w:rFonts w:ascii="Cambria" w:eastAsia="Cambria" w:hAnsi="Cambria" w:cs="Cambria"/>
                <w:sz w:val="18"/>
                <w:szCs w:val="18"/>
              </w:rPr>
              <w:t>u</w:t>
            </w:r>
            <w:r>
              <w:rPr>
                <w:rFonts w:ascii="Cambria" w:eastAsia="Cambria" w:hAnsi="Cambria" w:cs="Cambria"/>
                <w:sz w:val="18"/>
                <w:szCs w:val="18"/>
              </w:rPr>
              <w:t>nctions</w:t>
            </w:r>
          </w:p>
        </w:tc>
        <w:tc>
          <w:tcPr>
            <w:tcW w:w="2371" w:type="dxa"/>
            <w:vMerge/>
            <w:tcBorders>
              <w:left w:val="single" w:sz="8" w:space="0" w:color="4F82BD"/>
              <w:right w:val="single" w:sz="8" w:space="0" w:color="4F82BD"/>
            </w:tcBorders>
          </w:tcPr>
          <w:p w14:paraId="18F56472" w14:textId="77777777" w:rsidR="003338C1" w:rsidRPr="007A5169" w:rsidRDefault="003338C1" w:rsidP="00426D7C">
            <w:pPr>
              <w:spacing w:before="10" w:after="0" w:line="200" w:lineRule="exact"/>
              <w:rPr>
                <w:sz w:val="20"/>
                <w:szCs w:val="20"/>
              </w:rPr>
            </w:pPr>
          </w:p>
        </w:tc>
        <w:tc>
          <w:tcPr>
            <w:tcW w:w="2023" w:type="dxa"/>
            <w:vMerge/>
            <w:tcBorders>
              <w:left w:val="single" w:sz="8" w:space="0" w:color="4F82BD"/>
              <w:right w:val="single" w:sz="8" w:space="0" w:color="4F82BD"/>
            </w:tcBorders>
          </w:tcPr>
          <w:p w14:paraId="191B2F1A" w14:textId="77777777" w:rsidR="003338C1" w:rsidRPr="007A5169" w:rsidRDefault="003338C1" w:rsidP="00426D7C">
            <w:pPr>
              <w:spacing w:before="10" w:after="0" w:line="200" w:lineRule="exact"/>
              <w:rPr>
                <w:sz w:val="20"/>
                <w:szCs w:val="20"/>
              </w:rPr>
            </w:pPr>
          </w:p>
        </w:tc>
      </w:tr>
      <w:tr w:rsidR="003338C1" w14:paraId="44B6A659" w14:textId="77777777"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14:paraId="3F651352" w14:textId="77777777" w:rsidR="003338C1" w:rsidRDefault="003338C1" w:rsidP="00426D7C">
            <w:pPr>
              <w:spacing w:after="0" w:line="212" w:lineRule="exact"/>
              <w:ind w:left="97" w:right="198"/>
              <w:rPr>
                <w:rFonts w:ascii="Cambria" w:eastAsia="Cambria" w:hAnsi="Cambria" w:cs="Cambria"/>
                <w:sz w:val="18"/>
                <w:szCs w:val="18"/>
              </w:rPr>
            </w:pPr>
            <w:r>
              <w:rPr>
                <w:rFonts w:ascii="Cambria" w:eastAsia="Cambria" w:hAnsi="Cambria" w:cs="Cambria"/>
                <w:sz w:val="18"/>
                <w:szCs w:val="18"/>
              </w:rPr>
              <w:t>Algorithm co</w:t>
            </w:r>
            <w:r w:rsidRPr="007A5169">
              <w:rPr>
                <w:rFonts w:ascii="Cambria" w:eastAsia="Cambria" w:hAnsi="Cambria" w:cs="Cambria"/>
                <w:sz w:val="18"/>
                <w:szCs w:val="18"/>
              </w:rPr>
              <w:t>m</w:t>
            </w:r>
            <w:r>
              <w:rPr>
                <w:rFonts w:ascii="Cambria" w:eastAsia="Cambria" w:hAnsi="Cambria" w:cs="Cambria"/>
                <w:sz w:val="18"/>
                <w:szCs w:val="18"/>
              </w:rPr>
              <w:t>plexity</w:t>
            </w:r>
          </w:p>
        </w:tc>
        <w:tc>
          <w:tcPr>
            <w:tcW w:w="2371" w:type="dxa"/>
            <w:vMerge/>
            <w:tcBorders>
              <w:left w:val="single" w:sz="8" w:space="0" w:color="4F82BD"/>
              <w:bottom w:val="single" w:sz="8" w:space="0" w:color="4F82BD"/>
              <w:right w:val="single" w:sz="8" w:space="0" w:color="4F82BD"/>
            </w:tcBorders>
          </w:tcPr>
          <w:p w14:paraId="23A30D54" w14:textId="77777777" w:rsidR="003338C1" w:rsidRPr="007A5169" w:rsidRDefault="003338C1" w:rsidP="00426D7C">
            <w:pPr>
              <w:spacing w:before="10" w:after="0" w:line="200" w:lineRule="exact"/>
              <w:rPr>
                <w:sz w:val="20"/>
                <w:szCs w:val="20"/>
              </w:rPr>
            </w:pPr>
          </w:p>
        </w:tc>
        <w:tc>
          <w:tcPr>
            <w:tcW w:w="2023" w:type="dxa"/>
            <w:vMerge/>
            <w:tcBorders>
              <w:left w:val="single" w:sz="8" w:space="0" w:color="4F82BD"/>
              <w:bottom w:val="single" w:sz="8" w:space="0" w:color="4F82BD"/>
              <w:right w:val="single" w:sz="8" w:space="0" w:color="4F82BD"/>
            </w:tcBorders>
          </w:tcPr>
          <w:p w14:paraId="41430F81" w14:textId="77777777" w:rsidR="003338C1" w:rsidRPr="007A5169" w:rsidRDefault="003338C1" w:rsidP="00426D7C">
            <w:pPr>
              <w:spacing w:before="10" w:after="0" w:line="200" w:lineRule="exact"/>
              <w:rPr>
                <w:sz w:val="20"/>
                <w:szCs w:val="20"/>
              </w:rPr>
            </w:pPr>
          </w:p>
        </w:tc>
      </w:tr>
    </w:tbl>
    <w:p w14:paraId="2E18800C" w14:textId="77777777" w:rsidR="00EB58E8" w:rsidRPr="00B74ADD" w:rsidRDefault="00EB58E8" w:rsidP="00B74ADD">
      <w:pPr>
        <w:rPr>
          <w:rFonts w:eastAsia="Times New Roman"/>
        </w:rPr>
      </w:pPr>
    </w:p>
    <w:p w14:paraId="7CF50C6B" w14:textId="77777777" w:rsidR="00D11A51" w:rsidRPr="00B74ADD" w:rsidRDefault="002D726F" w:rsidP="00B74ADD">
      <w:pPr>
        <w:pStyle w:val="ListParagraph"/>
        <w:numPr>
          <w:ilvl w:val="0"/>
          <w:numId w:val="29"/>
        </w:numPr>
        <w:rPr>
          <w:rFonts w:eastAsia="Times New Roman"/>
          <w:sz w:val="28"/>
        </w:rPr>
      </w:pPr>
      <w:r w:rsidRPr="00B74ADD">
        <w:rPr>
          <w:rFonts w:eastAsia="Times New Roman"/>
          <w:sz w:val="28"/>
        </w:rPr>
        <w:t>Efficient interaction with expensive resources:</w:t>
      </w:r>
      <w:r w:rsidR="00F06D1C">
        <w:rPr>
          <w:rFonts w:eastAsia="Times New Roman"/>
          <w:sz w:val="28"/>
        </w:rPr>
        <w:t xml:space="preserve"> </w:t>
      </w:r>
    </w:p>
    <w:p w14:paraId="5FEA70B0" w14:textId="77777777" w:rsidR="00D11A51" w:rsidRPr="00B74ADD" w:rsidRDefault="00D11A51" w:rsidP="00B74ADD">
      <w:pPr>
        <w:spacing w:before="32" w:after="0" w:line="240" w:lineRule="auto"/>
        <w:ind w:right="161"/>
        <w:rPr>
          <w:rFonts w:eastAsia="Times New Roman"/>
        </w:rPr>
      </w:pPr>
      <w:r w:rsidRPr="00B74ADD">
        <w:rPr>
          <w:rFonts w:eastAsia="Times New Roman"/>
        </w:rPr>
        <w:t xml:space="preserve">Studies done after major performance degradations have highlighted an anti‐pattern that can be best described as the “remote calls inside loops”, where remote means that the calls </w:t>
      </w:r>
      <w:r w:rsidR="00C345CA">
        <w:rPr>
          <w:rFonts w:eastAsia="Times New Roman"/>
        </w:rPr>
        <w:t xml:space="preserve">are </w:t>
      </w:r>
      <w:r w:rsidRPr="00B74ADD">
        <w:rPr>
          <w:rFonts w:eastAsia="Times New Roman"/>
        </w:rPr>
        <w:t>executed on a remote server ‐ web service, database, file system</w:t>
      </w:r>
      <w:r w:rsidR="00F06D1C">
        <w:rPr>
          <w:rFonts w:eastAsia="Times New Roman"/>
        </w:rPr>
        <w:t xml:space="preserve">.  </w:t>
      </w:r>
      <w:r w:rsidRPr="00B74ADD">
        <w:rPr>
          <w:rFonts w:eastAsia="Times New Roman"/>
        </w:rPr>
        <w:t xml:space="preserve">More precisely the post‐mortem analyses of </w:t>
      </w:r>
      <w:r w:rsidR="00F06D1C">
        <w:rPr>
          <w:rFonts w:eastAsia="Times New Roman"/>
        </w:rPr>
        <w:t xml:space="preserve">many </w:t>
      </w:r>
      <w:r w:rsidRPr="00B74ADD">
        <w:rPr>
          <w:rFonts w:eastAsia="Times New Roman"/>
        </w:rPr>
        <w:t>performance related crashes have shown that the root cause of such failures is</w:t>
      </w:r>
      <w:r>
        <w:rPr>
          <w:rFonts w:eastAsia="Times New Roman"/>
        </w:rPr>
        <w:t xml:space="preserve"> </w:t>
      </w:r>
      <w:r w:rsidRPr="00B74ADD">
        <w:rPr>
          <w:rFonts w:eastAsia="Times New Roman"/>
        </w:rPr>
        <w:t xml:space="preserve">‘buried’ calls to external </w:t>
      </w:r>
      <w:r w:rsidR="00162B68" w:rsidRPr="00B74ADD">
        <w:rPr>
          <w:rFonts w:eastAsia="Times New Roman"/>
        </w:rPr>
        <w:t>resources done</w:t>
      </w:r>
      <w:r w:rsidRPr="00B74ADD">
        <w:rPr>
          <w:rFonts w:eastAsia="Times New Roman"/>
        </w:rPr>
        <w:t xml:space="preserve"> inside loops</w:t>
      </w:r>
      <w:r w:rsidR="00F06D1C">
        <w:rPr>
          <w:rFonts w:eastAsia="Times New Roman"/>
        </w:rPr>
        <w:t xml:space="preserve">.  </w:t>
      </w:r>
      <w:r w:rsidRPr="00B74ADD">
        <w:rPr>
          <w:rFonts w:eastAsia="Times New Roman"/>
        </w:rPr>
        <w:t>These calls are difficult to accurately identify at the Unit or Technology Levels</w:t>
      </w:r>
      <w:r w:rsidR="00F06D1C">
        <w:rPr>
          <w:rFonts w:eastAsia="Times New Roman"/>
        </w:rPr>
        <w:t xml:space="preserve">.  </w:t>
      </w:r>
      <w:r w:rsidRPr="00B74ADD">
        <w:rPr>
          <w:rFonts w:eastAsia="Times New Roman"/>
        </w:rPr>
        <w:t>When looking at a loop in a Java or C# code, one can only view a simple method call</w:t>
      </w:r>
      <w:r w:rsidR="00F06D1C">
        <w:rPr>
          <w:rFonts w:eastAsia="Times New Roman"/>
        </w:rPr>
        <w:t xml:space="preserve">.  </w:t>
      </w:r>
      <w:r w:rsidRPr="00B74ADD">
        <w:rPr>
          <w:rFonts w:eastAsia="Times New Roman"/>
        </w:rPr>
        <w:t>Moreover, most of the time, the costly resource is not directly called in the loop</w:t>
      </w:r>
      <w:r w:rsidR="00F06D1C">
        <w:rPr>
          <w:rFonts w:eastAsia="Times New Roman"/>
        </w:rPr>
        <w:t xml:space="preserve">.  </w:t>
      </w:r>
      <w:r w:rsidRPr="00B74ADD">
        <w:rPr>
          <w:rFonts w:eastAsia="Times New Roman"/>
        </w:rPr>
        <w:t>The actual call might be performed several levels down the call graph of the call made in the loop</w:t>
      </w:r>
      <w:r w:rsidR="00F06D1C">
        <w:rPr>
          <w:rFonts w:eastAsia="Times New Roman"/>
        </w:rPr>
        <w:t xml:space="preserve">.  </w:t>
      </w:r>
      <w:r w:rsidRPr="00B74ADD">
        <w:rPr>
          <w:rFonts w:eastAsia="Times New Roman"/>
        </w:rPr>
        <w:t>So if the code analysis stops at the loop stage, the problem won’t be trapped and this piece of code will be declared of good quality</w:t>
      </w:r>
      <w:r w:rsidR="00F06D1C">
        <w:rPr>
          <w:rFonts w:eastAsia="Times New Roman"/>
        </w:rPr>
        <w:t xml:space="preserve">.  </w:t>
      </w:r>
      <w:r w:rsidRPr="00B74ADD">
        <w:rPr>
          <w:rFonts w:eastAsia="Times New Roman"/>
        </w:rPr>
        <w:t>Only further research down the call graph would allow for the identification that the method call is, in fact, an access to an expensive resource such as a costly SQL access</w:t>
      </w:r>
      <w:r w:rsidR="00F06D1C">
        <w:rPr>
          <w:rFonts w:eastAsia="Times New Roman"/>
        </w:rPr>
        <w:t xml:space="preserve">.  </w:t>
      </w:r>
      <w:r>
        <w:rPr>
          <w:rFonts w:eastAsia="Times New Roman"/>
        </w:rPr>
        <w:t xml:space="preserve">A </w:t>
      </w:r>
      <w:r w:rsidRPr="00B74ADD">
        <w:rPr>
          <w:rFonts w:eastAsia="Times New Roman"/>
        </w:rPr>
        <w:t>concrete</w:t>
      </w:r>
      <w:r w:rsidR="00F06D1C">
        <w:rPr>
          <w:rFonts w:eastAsia="Times New Roman"/>
        </w:rPr>
        <w:t xml:space="preserve"> </w:t>
      </w:r>
      <w:r w:rsidRPr="00B74ADD">
        <w:rPr>
          <w:rFonts w:eastAsia="Times New Roman"/>
        </w:rPr>
        <w:t>example</w:t>
      </w:r>
      <w:r w:rsidR="00F06D1C">
        <w:rPr>
          <w:rFonts w:eastAsia="Times New Roman"/>
        </w:rPr>
        <w:t xml:space="preserve"> </w:t>
      </w:r>
      <w:r w:rsidRPr="00B74ADD">
        <w:rPr>
          <w:rFonts w:eastAsia="Times New Roman"/>
        </w:rPr>
        <w:t>of</w:t>
      </w:r>
      <w:r w:rsidR="00F06D1C">
        <w:rPr>
          <w:rFonts w:eastAsia="Times New Roman"/>
        </w:rPr>
        <w:t xml:space="preserve"> </w:t>
      </w:r>
      <w:r w:rsidRPr="00B74ADD">
        <w:rPr>
          <w:rFonts w:eastAsia="Times New Roman"/>
        </w:rPr>
        <w:t>this</w:t>
      </w:r>
      <w:r w:rsidR="00F06D1C">
        <w:rPr>
          <w:rFonts w:eastAsia="Times New Roman"/>
        </w:rPr>
        <w:t xml:space="preserve"> </w:t>
      </w:r>
      <w:r w:rsidRPr="00B74ADD">
        <w:rPr>
          <w:rFonts w:eastAsia="Times New Roman"/>
        </w:rPr>
        <w:t>anti‐pattern</w:t>
      </w:r>
      <w:r w:rsidR="00F06D1C">
        <w:rPr>
          <w:rFonts w:eastAsia="Times New Roman"/>
        </w:rPr>
        <w:t xml:space="preserve"> </w:t>
      </w:r>
      <w:r w:rsidRPr="00B74ADD">
        <w:rPr>
          <w:rFonts w:eastAsia="Times New Roman"/>
        </w:rPr>
        <w:t>between</w:t>
      </w:r>
      <w:r w:rsidR="00F06D1C">
        <w:rPr>
          <w:rFonts w:eastAsia="Times New Roman"/>
        </w:rPr>
        <w:t xml:space="preserve"> </w:t>
      </w:r>
      <w:r w:rsidRPr="00B74ADD">
        <w:rPr>
          <w:rFonts w:eastAsia="Times New Roman"/>
        </w:rPr>
        <w:t>a</w:t>
      </w:r>
      <w:r w:rsidR="00F06D1C">
        <w:rPr>
          <w:rFonts w:eastAsia="Times New Roman"/>
        </w:rPr>
        <w:t xml:space="preserve"> </w:t>
      </w:r>
      <w:r w:rsidRPr="00B74ADD">
        <w:rPr>
          <w:rFonts w:eastAsia="Times New Roman"/>
        </w:rPr>
        <w:t>Java</w:t>
      </w:r>
      <w:r w:rsidR="00F06D1C">
        <w:rPr>
          <w:rFonts w:eastAsia="Times New Roman"/>
        </w:rPr>
        <w:t xml:space="preserve"> </w:t>
      </w:r>
      <w:r w:rsidRPr="00B74ADD">
        <w:rPr>
          <w:rFonts w:eastAsia="Times New Roman"/>
        </w:rPr>
        <w:t>layer</w:t>
      </w:r>
      <w:r w:rsidR="00F06D1C">
        <w:rPr>
          <w:rFonts w:eastAsia="Times New Roman"/>
        </w:rPr>
        <w:t xml:space="preserve"> </w:t>
      </w:r>
      <w:r w:rsidRPr="00B74ADD">
        <w:rPr>
          <w:rFonts w:eastAsia="Times New Roman"/>
        </w:rPr>
        <w:t>and</w:t>
      </w:r>
      <w:r w:rsidR="00F06D1C">
        <w:rPr>
          <w:rFonts w:eastAsia="Times New Roman"/>
        </w:rPr>
        <w:t xml:space="preserve"> </w:t>
      </w:r>
      <w:r w:rsidRPr="00B74ADD">
        <w:rPr>
          <w:rFonts w:eastAsia="Times New Roman"/>
        </w:rPr>
        <w:t>a</w:t>
      </w:r>
      <w:r w:rsidR="00F06D1C">
        <w:rPr>
          <w:rFonts w:eastAsia="Times New Roman"/>
        </w:rPr>
        <w:t xml:space="preserve"> </w:t>
      </w:r>
      <w:r w:rsidRPr="00B74ADD">
        <w:rPr>
          <w:rFonts w:eastAsia="Times New Roman"/>
        </w:rPr>
        <w:t>mainframe</w:t>
      </w:r>
      <w:r w:rsidR="00F06D1C">
        <w:rPr>
          <w:rFonts w:eastAsia="Times New Roman"/>
        </w:rPr>
        <w:t xml:space="preserve"> </w:t>
      </w:r>
      <w:r w:rsidRPr="00B74ADD">
        <w:rPr>
          <w:rFonts w:eastAsia="Times New Roman"/>
        </w:rPr>
        <w:t>back</w:t>
      </w:r>
      <w:r w:rsidR="00F06D1C">
        <w:rPr>
          <w:rFonts w:eastAsia="Times New Roman"/>
        </w:rPr>
        <w:t xml:space="preserve"> </w:t>
      </w:r>
      <w:r w:rsidRPr="00B74ADD">
        <w:rPr>
          <w:rFonts w:eastAsia="Times New Roman"/>
        </w:rPr>
        <w:t>end</w:t>
      </w:r>
      <w:r w:rsidR="00F06D1C">
        <w:rPr>
          <w:rFonts w:eastAsia="Times New Roman"/>
        </w:rPr>
        <w:t xml:space="preserve"> </w:t>
      </w:r>
      <w:r w:rsidR="00573F41">
        <w:rPr>
          <w:rFonts w:eastAsia="Times New Roman"/>
        </w:rPr>
        <w:t xml:space="preserve">is shown in the following figure where </w:t>
      </w:r>
      <w:r w:rsidRPr="00B74ADD">
        <w:rPr>
          <w:rFonts w:eastAsia="Times New Roman"/>
        </w:rPr>
        <w:t>a</w:t>
      </w:r>
      <w:r w:rsidR="00F06D1C">
        <w:rPr>
          <w:rFonts w:eastAsia="Times New Roman"/>
        </w:rPr>
        <w:t xml:space="preserve"> </w:t>
      </w:r>
      <w:r w:rsidR="00573F41">
        <w:rPr>
          <w:rFonts w:eastAsia="Times New Roman"/>
        </w:rPr>
        <w:t>Customer Information Control System (</w:t>
      </w:r>
      <w:r w:rsidRPr="00B74ADD">
        <w:rPr>
          <w:rFonts w:eastAsia="Times New Roman"/>
        </w:rPr>
        <w:t>CICS</w:t>
      </w:r>
      <w:r w:rsidR="00573F41">
        <w:rPr>
          <w:rFonts w:eastAsia="Times New Roman"/>
        </w:rPr>
        <w:t>)</w:t>
      </w:r>
      <w:r>
        <w:rPr>
          <w:rFonts w:eastAsia="Times New Roman"/>
        </w:rPr>
        <w:t xml:space="preserve"> </w:t>
      </w:r>
      <w:r w:rsidRPr="00B74ADD">
        <w:rPr>
          <w:rFonts w:eastAsia="Times New Roman"/>
        </w:rPr>
        <w:t xml:space="preserve">transaction </w:t>
      </w:r>
      <w:r w:rsidR="00573F41">
        <w:rPr>
          <w:rFonts w:eastAsia="Times New Roman"/>
        </w:rPr>
        <w:t>calls an external resource</w:t>
      </w:r>
      <w:r w:rsidRPr="00B74ADD">
        <w:rPr>
          <w:rFonts w:eastAsia="Times New Roman"/>
        </w:rPr>
        <w:t>:</w:t>
      </w:r>
    </w:p>
    <w:p w14:paraId="3FF1E7AE" w14:textId="77777777" w:rsidR="00D11A51" w:rsidRDefault="00D11A51" w:rsidP="00B74ADD">
      <w:pPr>
        <w:spacing w:before="1" w:after="0" w:line="240" w:lineRule="auto"/>
        <w:ind w:right="-20"/>
        <w:jc w:val="center"/>
        <w:rPr>
          <w:rFonts w:ascii="Times New Roman" w:eastAsia="Times New Roman" w:hAnsi="Times New Roman" w:cs="Times New Roman"/>
          <w:sz w:val="20"/>
          <w:szCs w:val="20"/>
        </w:rPr>
      </w:pPr>
      <w:r>
        <w:rPr>
          <w:noProof/>
        </w:rPr>
        <w:drawing>
          <wp:inline distT="0" distB="0" distL="0" distR="0" wp14:anchorId="5CD79F1C" wp14:editId="56FFCBA3">
            <wp:extent cx="368617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2790825"/>
                    </a:xfrm>
                    <a:prstGeom prst="rect">
                      <a:avLst/>
                    </a:prstGeom>
                    <a:noFill/>
                    <a:ln>
                      <a:noFill/>
                    </a:ln>
                  </pic:spPr>
                </pic:pic>
              </a:graphicData>
            </a:graphic>
          </wp:inline>
        </w:drawing>
      </w:r>
    </w:p>
    <w:p w14:paraId="3E51CC96" w14:textId="77777777" w:rsidR="007A5169" w:rsidRPr="00D11A51" w:rsidRDefault="007A5169" w:rsidP="00B74ADD">
      <w:pPr>
        <w:spacing w:before="1" w:after="0" w:line="240" w:lineRule="auto"/>
        <w:ind w:right="-20"/>
        <w:jc w:val="center"/>
        <w:rPr>
          <w:rFonts w:ascii="Times New Roman" w:eastAsia="Times New Roman" w:hAnsi="Times New Roman" w:cs="Times New Roman"/>
          <w:sz w:val="20"/>
          <w:szCs w:val="20"/>
        </w:rPr>
      </w:pPr>
    </w:p>
    <w:p w14:paraId="6322702E" w14:textId="77777777" w:rsidR="00D11A51" w:rsidRPr="00B74ADD" w:rsidRDefault="00D11A51" w:rsidP="00B74ADD">
      <w:pPr>
        <w:spacing w:before="17" w:after="0" w:line="200" w:lineRule="exact"/>
        <w:rPr>
          <w:sz w:val="20"/>
          <w:szCs w:val="20"/>
        </w:rPr>
      </w:pPr>
    </w:p>
    <w:p w14:paraId="3B367ECF" w14:textId="77777777" w:rsidR="00D11A51" w:rsidRDefault="00D11A51" w:rsidP="00B74ADD">
      <w:pPr>
        <w:spacing w:before="32" w:after="0" w:line="240" w:lineRule="auto"/>
        <w:ind w:right="161"/>
        <w:rPr>
          <w:rFonts w:eastAsia="Times New Roman"/>
        </w:rPr>
      </w:pPr>
      <w:r w:rsidRPr="00B74ADD">
        <w:rPr>
          <w:rFonts w:eastAsia="Times New Roman"/>
        </w:rPr>
        <w:t>The detection of such an anti‐pattern requires a System Level analysis of the COBOL layer and the calling layer in Java, communicating with the COBOL through CICS</w:t>
      </w:r>
      <w:r w:rsidR="00F06D1C">
        <w:rPr>
          <w:rFonts w:eastAsia="Times New Roman"/>
        </w:rPr>
        <w:t xml:space="preserve">.  </w:t>
      </w:r>
      <w:r w:rsidRPr="00B74ADD">
        <w:rPr>
          <w:rFonts w:eastAsia="Times New Roman"/>
        </w:rPr>
        <w:t>The COBOL code is analyzed in order to eventually compute the size of the COMMAREA (i.e</w:t>
      </w:r>
      <w:r w:rsidR="00F06D1C">
        <w:rPr>
          <w:rFonts w:eastAsia="Times New Roman"/>
        </w:rPr>
        <w:t xml:space="preserve">.  </w:t>
      </w:r>
      <w:r w:rsidRPr="00B74ADD">
        <w:rPr>
          <w:rFonts w:eastAsia="Times New Roman"/>
        </w:rPr>
        <w:t>the buffer that will be used in CICS transaction) and the Java code is analyzed in order to detect CICS transaction calls that use a large set of data and also take place in a loop</w:t>
      </w:r>
      <w:r w:rsidR="00F06D1C">
        <w:rPr>
          <w:rFonts w:eastAsia="Times New Roman"/>
        </w:rPr>
        <w:t xml:space="preserve">.  </w:t>
      </w:r>
      <w:r>
        <w:rPr>
          <w:rFonts w:eastAsia="Times New Roman"/>
        </w:rPr>
        <w:t>While this is COBOL</w:t>
      </w:r>
      <w:r w:rsidR="001D26B0">
        <w:rPr>
          <w:rFonts w:eastAsia="Times New Roman"/>
        </w:rPr>
        <w:t>, t</w:t>
      </w:r>
      <w:r>
        <w:rPr>
          <w:rFonts w:eastAsia="Times New Roman"/>
        </w:rPr>
        <w:t>he same could be applicable to any stored data object</w:t>
      </w:r>
      <w:r w:rsidR="00F06D1C">
        <w:rPr>
          <w:rFonts w:eastAsia="Times New Roman"/>
        </w:rPr>
        <w:t xml:space="preserve">.  </w:t>
      </w:r>
      <w:r w:rsidRPr="00B74ADD">
        <w:rPr>
          <w:rFonts w:eastAsia="Times New Roman"/>
        </w:rPr>
        <w:t>If not detected, this type of issue could result in slow response time not only for the end‐user who has initiated the transaction but also the rest of the end‐users impacted by the over consumption of CPU due to the slow transaction</w:t>
      </w:r>
      <w:r w:rsidR="00F06D1C">
        <w:rPr>
          <w:rFonts w:eastAsia="Times New Roman"/>
        </w:rPr>
        <w:t xml:space="preserve">.  </w:t>
      </w:r>
      <w:r w:rsidRPr="00B74ADD">
        <w:rPr>
          <w:rFonts w:eastAsia="Times New Roman"/>
        </w:rPr>
        <w:t xml:space="preserve">Another side effect </w:t>
      </w:r>
      <w:r w:rsidR="00D565E7">
        <w:rPr>
          <w:rFonts w:eastAsia="Times New Roman"/>
        </w:rPr>
        <w:t xml:space="preserve">is excessive </w:t>
      </w:r>
      <w:r w:rsidRPr="00B74ADD">
        <w:rPr>
          <w:rFonts w:eastAsia="Times New Roman"/>
        </w:rPr>
        <w:t xml:space="preserve">consumption of </w:t>
      </w:r>
      <w:r w:rsidR="00386984">
        <w:rPr>
          <w:rFonts w:eastAsia="Times New Roman"/>
        </w:rPr>
        <w:t>CPU</w:t>
      </w:r>
      <w:r w:rsidR="00F06D1C">
        <w:rPr>
          <w:rFonts w:eastAsia="Times New Roman"/>
        </w:rPr>
        <w:t xml:space="preserve"> cycles</w:t>
      </w:r>
      <w:r w:rsidR="00F06D1C" w:rsidRPr="00B74ADD">
        <w:rPr>
          <w:rFonts w:eastAsia="Times New Roman"/>
        </w:rPr>
        <w:t xml:space="preserve"> </w:t>
      </w:r>
      <w:r w:rsidRPr="00B74ADD">
        <w:rPr>
          <w:rFonts w:eastAsia="Times New Roman"/>
        </w:rPr>
        <w:t xml:space="preserve">leading to an additional cost of running the </w:t>
      </w:r>
      <w:commentRangeStart w:id="14"/>
      <w:commentRangeStart w:id="15"/>
      <w:commentRangeStart w:id="16"/>
      <w:r>
        <w:rPr>
          <w:rFonts w:eastAsia="Times New Roman"/>
        </w:rPr>
        <w:t>server</w:t>
      </w:r>
      <w:commentRangeEnd w:id="14"/>
      <w:r w:rsidR="001D26B0">
        <w:rPr>
          <w:rStyle w:val="CommentReference"/>
        </w:rPr>
        <w:commentReference w:id="14"/>
      </w:r>
      <w:commentRangeEnd w:id="15"/>
      <w:r w:rsidR="00165ED1">
        <w:rPr>
          <w:rStyle w:val="CommentReference"/>
        </w:rPr>
        <w:commentReference w:id="15"/>
      </w:r>
      <w:commentRangeEnd w:id="16"/>
      <w:r w:rsidR="00BB5E0B">
        <w:rPr>
          <w:rStyle w:val="CommentReference"/>
        </w:rPr>
        <w:commentReference w:id="16"/>
      </w:r>
      <w:r w:rsidRPr="00B74ADD">
        <w:rPr>
          <w:rFonts w:eastAsia="Times New Roman"/>
        </w:rPr>
        <w:t>.</w:t>
      </w:r>
    </w:p>
    <w:p w14:paraId="34ABACD5" w14:textId="77777777" w:rsidR="00162B68" w:rsidRDefault="00162B68" w:rsidP="00B74ADD">
      <w:pPr>
        <w:spacing w:before="32" w:after="0" w:line="240" w:lineRule="auto"/>
        <w:ind w:right="161"/>
        <w:rPr>
          <w:rFonts w:eastAsia="Times New Roman"/>
        </w:rPr>
      </w:pPr>
    </w:p>
    <w:p w14:paraId="391234DB" w14:textId="77777777" w:rsidR="001662BF" w:rsidRDefault="001662BF" w:rsidP="00B74ADD">
      <w:pPr>
        <w:spacing w:before="32" w:after="0" w:line="240" w:lineRule="auto"/>
        <w:ind w:right="161"/>
        <w:rPr>
          <w:rFonts w:eastAsia="Times New Roman"/>
        </w:rPr>
      </w:pPr>
      <w:r>
        <w:rPr>
          <w:rFonts w:eastAsia="Times New Roman"/>
        </w:rPr>
        <w:t xml:space="preserve">With system level analysis of the critical code sections, queue theory principles can be applied to pre-stage and prepare execution of code to work asynchronously to best use resources and minimize processing time against </w:t>
      </w:r>
      <w:r w:rsidR="00894CBF">
        <w:rPr>
          <w:rFonts w:eastAsia="Times New Roman"/>
        </w:rPr>
        <w:t xml:space="preserve">a series of </w:t>
      </w:r>
      <w:r>
        <w:rPr>
          <w:rFonts w:eastAsia="Times New Roman"/>
        </w:rPr>
        <w:t>long running steps.</w:t>
      </w:r>
      <w:r w:rsidR="000A53B7">
        <w:rPr>
          <w:rFonts w:eastAsia="Times New Roman"/>
        </w:rPr>
        <w:t xml:space="preserve">  This of course relies on quality code to prevent data corruption.</w:t>
      </w:r>
    </w:p>
    <w:p w14:paraId="0A82885C" w14:textId="77777777" w:rsidR="007A5169" w:rsidRPr="00B74ADD" w:rsidRDefault="007A5169" w:rsidP="00B74ADD">
      <w:pPr>
        <w:spacing w:before="32" w:after="0" w:line="240" w:lineRule="auto"/>
        <w:ind w:right="161"/>
        <w:rPr>
          <w:rFonts w:eastAsia="Times New Roman"/>
        </w:rPr>
      </w:pPr>
    </w:p>
    <w:p w14:paraId="4CB5D9E2" w14:textId="77777777" w:rsidR="007A5169" w:rsidRDefault="007A5169" w:rsidP="00B74ADD">
      <w:pPr>
        <w:pStyle w:val="ListParagraph"/>
        <w:numPr>
          <w:ilvl w:val="0"/>
          <w:numId w:val="29"/>
        </w:numPr>
        <w:rPr>
          <w:rFonts w:eastAsia="Times New Roman"/>
        </w:rPr>
      </w:pPr>
      <w:r w:rsidRPr="00B74ADD">
        <w:rPr>
          <w:rFonts w:eastAsia="Times New Roman"/>
          <w:sz w:val="28"/>
        </w:rPr>
        <w:t>Efficient accesses to large volumes of data</w:t>
      </w:r>
      <w:r w:rsidR="00F06D1C">
        <w:rPr>
          <w:rFonts w:eastAsia="Times New Roman"/>
          <w:sz w:val="28"/>
        </w:rPr>
        <w:t>:</w:t>
      </w:r>
    </w:p>
    <w:p w14:paraId="7774903C" w14:textId="77777777" w:rsidR="007A5169" w:rsidRDefault="007A5169" w:rsidP="00B74ADD">
      <w:pPr>
        <w:spacing w:after="0" w:line="240" w:lineRule="auto"/>
        <w:ind w:right="61"/>
        <w:rPr>
          <w:rFonts w:eastAsia="Times New Roman"/>
        </w:rPr>
      </w:pPr>
      <w:r w:rsidRPr="00B74ADD">
        <w:rPr>
          <w:rFonts w:eastAsia="Times New Roman"/>
        </w:rPr>
        <w:t>Big potential performance issues are quite common in applications using relational databases and SQL</w:t>
      </w:r>
      <w:r w:rsidRPr="007A5169">
        <w:rPr>
          <w:rFonts w:ascii="Cambria" w:eastAsia="Cambria" w:hAnsi="Cambria" w:cs="Cambria"/>
          <w:spacing w:val="1"/>
          <w:sz w:val="20"/>
          <w:szCs w:val="20"/>
        </w:rPr>
        <w:t xml:space="preserve"> </w:t>
      </w:r>
      <w:r w:rsidRPr="00B74ADD">
        <w:rPr>
          <w:rFonts w:eastAsia="Times New Roman"/>
        </w:rPr>
        <w:t>built dynamically in runtime mode</w:t>
      </w:r>
      <w:r w:rsidR="00F06D1C">
        <w:rPr>
          <w:rFonts w:eastAsia="Times New Roman"/>
        </w:rPr>
        <w:t xml:space="preserve">.   </w:t>
      </w:r>
      <w:r w:rsidRPr="00B74ADD">
        <w:rPr>
          <w:rFonts w:eastAsia="Times New Roman"/>
        </w:rPr>
        <w:t xml:space="preserve"> Such problems are sometimes detected during the costly load‐testing phase when it is difficult to fully simulate the operational environment, or more often in production months after the development when the volume of the data increases</w:t>
      </w:r>
      <w:r w:rsidR="00F06D1C">
        <w:rPr>
          <w:rFonts w:eastAsia="Times New Roman"/>
        </w:rPr>
        <w:t xml:space="preserve">.  </w:t>
      </w:r>
      <w:r w:rsidRPr="00B74ADD">
        <w:rPr>
          <w:rFonts w:eastAsia="Times New Roman"/>
        </w:rPr>
        <w:t>Most of the time the problem is due to a SQL query not leveraging the indexation strategy (for example a query not using any indexed column in its WHERE clause)</w:t>
      </w:r>
      <w:r w:rsidR="00F06D1C">
        <w:rPr>
          <w:rFonts w:eastAsia="Times New Roman"/>
        </w:rPr>
        <w:t xml:space="preserve">.  </w:t>
      </w:r>
      <w:r w:rsidRPr="00B74ADD">
        <w:rPr>
          <w:rFonts w:eastAsia="Times New Roman"/>
        </w:rPr>
        <w:t>Such an issue is quite complex to detect due to the nature of Dynamic SQL, the fact that the hints of the performance failure are spread across components and layers including the database itself and the size of the data it contains</w:t>
      </w:r>
      <w:r w:rsidR="00F06D1C">
        <w:rPr>
          <w:rFonts w:eastAsia="Times New Roman"/>
        </w:rPr>
        <w:t xml:space="preserve">.  </w:t>
      </w:r>
      <w:r w:rsidRPr="00B74ADD">
        <w:rPr>
          <w:rFonts w:eastAsia="Times New Roman"/>
        </w:rPr>
        <w:t>Indeed, a SQL query that no index can support is not an issue on a small set of data</w:t>
      </w:r>
      <w:r w:rsidR="00F06D1C">
        <w:rPr>
          <w:rFonts w:eastAsia="Times New Roman"/>
        </w:rPr>
        <w:t xml:space="preserve">.  </w:t>
      </w:r>
      <w:r w:rsidRPr="00B74ADD">
        <w:rPr>
          <w:rFonts w:eastAsia="Times New Roman"/>
        </w:rPr>
        <w:t>It becomes an app</w:t>
      </w:r>
      <w:r w:rsidR="00F06D1C">
        <w:rPr>
          <w:rFonts w:eastAsia="Times New Roman"/>
        </w:rPr>
        <w:t>lication</w:t>
      </w:r>
      <w:r w:rsidRPr="00B74ADD">
        <w:rPr>
          <w:rFonts w:eastAsia="Times New Roman"/>
        </w:rPr>
        <w:t xml:space="preserve"> killer if the data size is large</w:t>
      </w:r>
      <w:r w:rsidR="00F06D1C">
        <w:rPr>
          <w:rFonts w:eastAsia="Times New Roman"/>
        </w:rPr>
        <w:t xml:space="preserve">.  </w:t>
      </w:r>
      <w:commentRangeStart w:id="17"/>
      <w:commentRangeStart w:id="18"/>
      <w:r w:rsidRPr="00B74ADD">
        <w:rPr>
          <w:rFonts w:eastAsia="Times New Roman"/>
        </w:rPr>
        <w:t>And again such a performance anti‐pattern requires a comprehensive System Level analysis of the client language (Java, .NET, ABAP, etc.), the analysis of the structure of the database including table indexes and table size, and lastly the ability to build the potential dynamic SQL statement that no index could support.</w:t>
      </w:r>
      <w:commentRangeEnd w:id="17"/>
      <w:r w:rsidR="00206028">
        <w:rPr>
          <w:rStyle w:val="CommentReference"/>
        </w:rPr>
        <w:commentReference w:id="17"/>
      </w:r>
      <w:commentRangeEnd w:id="18"/>
      <w:r w:rsidR="00165ED1">
        <w:rPr>
          <w:rStyle w:val="CommentReference"/>
        </w:rPr>
        <w:commentReference w:id="18"/>
      </w:r>
    </w:p>
    <w:p w14:paraId="4DCE4588" w14:textId="77777777" w:rsidR="007A5169" w:rsidRDefault="007A5169" w:rsidP="00B74ADD">
      <w:pPr>
        <w:spacing w:before="13" w:after="0" w:line="220" w:lineRule="exact"/>
      </w:pPr>
    </w:p>
    <w:p w14:paraId="7D4E566F" w14:textId="77777777" w:rsidR="003338C1" w:rsidRDefault="007A5169" w:rsidP="00B74ADD">
      <w:pPr>
        <w:pStyle w:val="Heading2"/>
        <w:rPr>
          <w:rFonts w:eastAsia="Times New Roman"/>
        </w:rPr>
      </w:pPr>
      <w:r w:rsidRPr="00B74ADD">
        <w:rPr>
          <w:rFonts w:eastAsia="Times New Roman"/>
        </w:rPr>
        <w:t xml:space="preserve">Security </w:t>
      </w:r>
      <w:r w:rsidR="004A2341">
        <w:rPr>
          <w:rFonts w:eastAsia="Times New Roman"/>
        </w:rPr>
        <w:t xml:space="preserve">- </w:t>
      </w:r>
      <w:r w:rsidRPr="00B74ADD">
        <w:rPr>
          <w:rFonts w:eastAsia="Times New Roman"/>
        </w:rPr>
        <w:t>Identifying Vulnerabilities</w:t>
      </w:r>
    </w:p>
    <w:tbl>
      <w:tblPr>
        <w:tblW w:w="0" w:type="auto"/>
        <w:tblInd w:w="108" w:type="dxa"/>
        <w:tblLayout w:type="fixed"/>
        <w:tblCellMar>
          <w:left w:w="0" w:type="dxa"/>
          <w:right w:w="0" w:type="dxa"/>
        </w:tblCellMar>
        <w:tblLook w:val="01E0" w:firstRow="1" w:lastRow="1" w:firstColumn="1" w:lastColumn="1" w:noHBand="0" w:noVBand="0"/>
      </w:tblPr>
      <w:tblGrid>
        <w:gridCol w:w="4657"/>
        <w:gridCol w:w="2371"/>
        <w:gridCol w:w="2023"/>
      </w:tblGrid>
      <w:tr w:rsidR="003338C1" w:rsidRPr="007A5169" w14:paraId="2D94FB03" w14:textId="77777777" w:rsidTr="00426D7C">
        <w:trPr>
          <w:trHeight w:hRule="exact" w:val="488"/>
        </w:trPr>
        <w:tc>
          <w:tcPr>
            <w:tcW w:w="4657" w:type="dxa"/>
            <w:tcBorders>
              <w:top w:val="single" w:sz="8" w:space="0" w:color="4F82BD"/>
              <w:left w:val="single" w:sz="8" w:space="0" w:color="4F82BD"/>
              <w:bottom w:val="single" w:sz="8" w:space="0" w:color="4F82BD"/>
              <w:right w:val="single" w:sz="8" w:space="0" w:color="4F82BD"/>
            </w:tcBorders>
            <w:shd w:val="clear" w:color="auto" w:fill="B8CCE4"/>
          </w:tcPr>
          <w:p w14:paraId="4156CCF8" w14:textId="77777777" w:rsidR="003338C1" w:rsidRPr="007A5169" w:rsidRDefault="003338C1" w:rsidP="00426D7C">
            <w:pPr>
              <w:widowControl w:val="0"/>
              <w:spacing w:after="0" w:line="233" w:lineRule="exact"/>
              <w:ind w:left="97" w:right="-20"/>
              <w:rPr>
                <w:rFonts w:ascii="Cambria" w:eastAsia="Cambria" w:hAnsi="Cambria" w:cs="Cambria"/>
                <w:sz w:val="20"/>
                <w:szCs w:val="20"/>
              </w:rPr>
            </w:pPr>
            <w:r w:rsidRPr="007A5169">
              <w:rPr>
                <w:rFonts w:ascii="Cambria" w:eastAsia="Cambria" w:hAnsi="Cambria" w:cs="Cambria"/>
                <w:b/>
                <w:bCs/>
                <w:sz w:val="20"/>
                <w:szCs w:val="20"/>
              </w:rPr>
              <w:t>Co</w:t>
            </w:r>
            <w:r w:rsidRPr="007A5169">
              <w:rPr>
                <w:rFonts w:ascii="Cambria" w:eastAsia="Cambria" w:hAnsi="Cambria" w:cs="Cambria"/>
                <w:b/>
                <w:bCs/>
                <w:spacing w:val="-1"/>
                <w:sz w:val="20"/>
                <w:szCs w:val="20"/>
              </w:rPr>
              <w:t>d</w:t>
            </w:r>
            <w:r w:rsidRPr="007A5169">
              <w:rPr>
                <w:rFonts w:ascii="Cambria" w:eastAsia="Cambria" w:hAnsi="Cambria" w:cs="Cambria"/>
                <w:b/>
                <w:bCs/>
                <w:sz w:val="20"/>
                <w:szCs w:val="20"/>
              </w:rPr>
              <w:t>ing Erro</w:t>
            </w:r>
            <w:r w:rsidRPr="007A5169">
              <w:rPr>
                <w:rFonts w:ascii="Cambria" w:eastAsia="Cambria" w:hAnsi="Cambria" w:cs="Cambria"/>
                <w:b/>
                <w:bCs/>
                <w:spacing w:val="-1"/>
                <w:sz w:val="20"/>
                <w:szCs w:val="20"/>
              </w:rPr>
              <w:t>r</w:t>
            </w:r>
            <w:r w:rsidRPr="007A5169">
              <w:rPr>
                <w:rFonts w:ascii="Cambria" w:eastAsia="Cambria" w:hAnsi="Cambria" w:cs="Cambria"/>
                <w:b/>
                <w:bCs/>
                <w:sz w:val="20"/>
                <w:szCs w:val="20"/>
              </w:rPr>
              <w:t>s</w:t>
            </w:r>
            <w:r w:rsidRPr="007A5169">
              <w:rPr>
                <w:rFonts w:ascii="Cambria" w:eastAsia="Cambria" w:hAnsi="Cambria" w:cs="Cambria"/>
                <w:b/>
                <w:bCs/>
                <w:spacing w:val="1"/>
                <w:sz w:val="20"/>
                <w:szCs w:val="20"/>
              </w:rPr>
              <w:t xml:space="preserve"> </w:t>
            </w:r>
            <w:r w:rsidRPr="007A5169">
              <w:rPr>
                <w:rFonts w:ascii="Cambria" w:eastAsia="Cambria" w:hAnsi="Cambria" w:cs="Cambria"/>
                <w:b/>
                <w:bCs/>
                <w:sz w:val="20"/>
                <w:szCs w:val="20"/>
              </w:rPr>
              <w:t>Impacti</w:t>
            </w:r>
            <w:r w:rsidRPr="007A5169">
              <w:rPr>
                <w:rFonts w:ascii="Cambria" w:eastAsia="Cambria" w:hAnsi="Cambria" w:cs="Cambria"/>
                <w:b/>
                <w:bCs/>
                <w:spacing w:val="-1"/>
                <w:sz w:val="20"/>
                <w:szCs w:val="20"/>
              </w:rPr>
              <w:t>n</w:t>
            </w:r>
            <w:r w:rsidRPr="007A5169">
              <w:rPr>
                <w:rFonts w:ascii="Cambria" w:eastAsia="Cambria" w:hAnsi="Cambria" w:cs="Cambria"/>
                <w:b/>
                <w:bCs/>
                <w:sz w:val="20"/>
                <w:szCs w:val="20"/>
              </w:rPr>
              <w:t>g</w:t>
            </w:r>
            <w:r w:rsidRPr="007A5169">
              <w:rPr>
                <w:rFonts w:ascii="Cambria" w:eastAsia="Cambria" w:hAnsi="Cambria" w:cs="Cambria"/>
                <w:b/>
                <w:bCs/>
                <w:spacing w:val="1"/>
                <w:sz w:val="20"/>
                <w:szCs w:val="20"/>
              </w:rPr>
              <w:t xml:space="preserve"> </w:t>
            </w:r>
            <w:r w:rsidRPr="007A5169">
              <w:rPr>
                <w:rFonts w:ascii="Cambria" w:eastAsia="Cambria" w:hAnsi="Cambria" w:cs="Cambria"/>
                <w:b/>
                <w:bCs/>
                <w:spacing w:val="-1"/>
                <w:sz w:val="20"/>
                <w:szCs w:val="20"/>
              </w:rPr>
              <w:t>t</w:t>
            </w:r>
            <w:r w:rsidRPr="007A5169">
              <w:rPr>
                <w:rFonts w:ascii="Cambria" w:eastAsia="Cambria" w:hAnsi="Cambria" w:cs="Cambria"/>
                <w:b/>
                <w:bCs/>
                <w:sz w:val="20"/>
                <w:szCs w:val="20"/>
              </w:rPr>
              <w:t>he SECURI</w:t>
            </w:r>
            <w:r w:rsidRPr="007A5169">
              <w:rPr>
                <w:rFonts w:ascii="Cambria" w:eastAsia="Cambria" w:hAnsi="Cambria" w:cs="Cambria"/>
                <w:b/>
                <w:bCs/>
                <w:spacing w:val="-1"/>
                <w:sz w:val="20"/>
                <w:szCs w:val="20"/>
              </w:rPr>
              <w:t>T</w:t>
            </w:r>
            <w:r w:rsidRPr="007A5169">
              <w:rPr>
                <w:rFonts w:ascii="Cambria" w:eastAsia="Cambria" w:hAnsi="Cambria" w:cs="Cambria"/>
                <w:b/>
                <w:bCs/>
                <w:sz w:val="20"/>
                <w:szCs w:val="20"/>
              </w:rPr>
              <w:t>Y</w:t>
            </w:r>
          </w:p>
        </w:tc>
        <w:tc>
          <w:tcPr>
            <w:tcW w:w="2371" w:type="dxa"/>
            <w:tcBorders>
              <w:top w:val="single" w:sz="8" w:space="0" w:color="4F82BD"/>
              <w:left w:val="single" w:sz="8" w:space="0" w:color="4F82BD"/>
              <w:bottom w:val="single" w:sz="8" w:space="0" w:color="4F82BD"/>
              <w:right w:val="single" w:sz="8" w:space="0" w:color="4F82BD"/>
            </w:tcBorders>
            <w:shd w:val="clear" w:color="auto" w:fill="B8CCE4"/>
          </w:tcPr>
          <w:p w14:paraId="3A022E9F" w14:textId="77777777" w:rsidR="003338C1" w:rsidRPr="007A5169" w:rsidRDefault="003338C1" w:rsidP="00426D7C">
            <w:pPr>
              <w:widowControl w:val="0"/>
              <w:spacing w:after="0" w:line="233" w:lineRule="exact"/>
              <w:ind w:left="371" w:right="-20"/>
              <w:rPr>
                <w:rFonts w:ascii="Cambria" w:eastAsia="Cambria" w:hAnsi="Cambria" w:cs="Cambria"/>
                <w:sz w:val="20"/>
                <w:szCs w:val="20"/>
              </w:rPr>
            </w:pPr>
            <w:r w:rsidRPr="007A5169">
              <w:rPr>
                <w:rFonts w:ascii="Cambria" w:eastAsia="Cambria" w:hAnsi="Cambria" w:cs="Cambria"/>
                <w:b/>
                <w:bCs/>
                <w:sz w:val="20"/>
                <w:szCs w:val="20"/>
              </w:rPr>
              <w:t>Con</w:t>
            </w:r>
            <w:r w:rsidRPr="007A5169">
              <w:rPr>
                <w:rFonts w:ascii="Cambria" w:eastAsia="Cambria" w:hAnsi="Cambria" w:cs="Cambria"/>
                <w:b/>
                <w:bCs/>
                <w:spacing w:val="-1"/>
                <w:sz w:val="20"/>
                <w:szCs w:val="20"/>
              </w:rPr>
              <w:t>t</w:t>
            </w:r>
            <w:r w:rsidRPr="007A5169">
              <w:rPr>
                <w:rFonts w:ascii="Cambria" w:eastAsia="Cambria" w:hAnsi="Cambria" w:cs="Cambria"/>
                <w:b/>
                <w:bCs/>
                <w:sz w:val="20"/>
                <w:szCs w:val="20"/>
              </w:rPr>
              <w:t>ext</w:t>
            </w:r>
            <w:r w:rsidRPr="007A5169">
              <w:rPr>
                <w:rFonts w:ascii="Cambria" w:eastAsia="Cambria" w:hAnsi="Cambria" w:cs="Cambria"/>
                <w:b/>
                <w:bCs/>
                <w:spacing w:val="-1"/>
                <w:sz w:val="20"/>
                <w:szCs w:val="20"/>
              </w:rPr>
              <w:t xml:space="preserve"> R</w:t>
            </w:r>
            <w:r w:rsidRPr="007A5169">
              <w:rPr>
                <w:rFonts w:ascii="Cambria" w:eastAsia="Cambria" w:hAnsi="Cambria" w:cs="Cambria"/>
                <w:b/>
                <w:bCs/>
                <w:spacing w:val="1"/>
                <w:sz w:val="20"/>
                <w:szCs w:val="20"/>
              </w:rPr>
              <w:t>e</w:t>
            </w:r>
            <w:r w:rsidRPr="007A5169">
              <w:rPr>
                <w:rFonts w:ascii="Cambria" w:eastAsia="Cambria" w:hAnsi="Cambria" w:cs="Cambria"/>
                <w:b/>
                <w:bCs/>
                <w:spacing w:val="-1"/>
                <w:sz w:val="20"/>
                <w:szCs w:val="20"/>
              </w:rPr>
              <w:t>qu</w:t>
            </w:r>
            <w:r w:rsidRPr="007A5169">
              <w:rPr>
                <w:rFonts w:ascii="Cambria" w:eastAsia="Cambria" w:hAnsi="Cambria" w:cs="Cambria"/>
                <w:b/>
                <w:bCs/>
                <w:sz w:val="20"/>
                <w:szCs w:val="20"/>
              </w:rPr>
              <w:t>ir</w:t>
            </w:r>
            <w:r w:rsidRPr="007A5169">
              <w:rPr>
                <w:rFonts w:ascii="Cambria" w:eastAsia="Cambria" w:hAnsi="Cambria" w:cs="Cambria"/>
                <w:b/>
                <w:bCs/>
                <w:spacing w:val="-1"/>
                <w:sz w:val="20"/>
                <w:szCs w:val="20"/>
              </w:rPr>
              <w:t>ed</w:t>
            </w:r>
          </w:p>
        </w:tc>
        <w:tc>
          <w:tcPr>
            <w:tcW w:w="2023" w:type="dxa"/>
            <w:tcBorders>
              <w:top w:val="single" w:sz="8" w:space="0" w:color="4F82BD"/>
              <w:left w:val="single" w:sz="8" w:space="0" w:color="4F82BD"/>
              <w:bottom w:val="single" w:sz="8" w:space="0" w:color="4F82BD"/>
              <w:right w:val="single" w:sz="8" w:space="0" w:color="4F82BD"/>
            </w:tcBorders>
            <w:shd w:val="clear" w:color="auto" w:fill="B8CCE4"/>
          </w:tcPr>
          <w:p w14:paraId="00C34C27" w14:textId="77777777" w:rsidR="003338C1" w:rsidRPr="007A5169" w:rsidRDefault="003338C1" w:rsidP="00426D7C">
            <w:pPr>
              <w:widowControl w:val="0"/>
              <w:spacing w:after="0" w:line="233" w:lineRule="exact"/>
              <w:ind w:left="555" w:right="537"/>
              <w:jc w:val="center"/>
              <w:rPr>
                <w:rFonts w:ascii="Cambria" w:eastAsia="Cambria" w:hAnsi="Cambria" w:cs="Cambria"/>
                <w:sz w:val="20"/>
                <w:szCs w:val="20"/>
              </w:rPr>
            </w:pPr>
            <w:r w:rsidRPr="007A5169">
              <w:rPr>
                <w:rFonts w:ascii="Cambria" w:eastAsia="Cambria" w:hAnsi="Cambria" w:cs="Cambria"/>
                <w:b/>
                <w:bCs/>
                <w:sz w:val="20"/>
                <w:szCs w:val="20"/>
              </w:rPr>
              <w:t>Bu</w:t>
            </w:r>
            <w:r w:rsidRPr="007A5169">
              <w:rPr>
                <w:rFonts w:ascii="Cambria" w:eastAsia="Cambria" w:hAnsi="Cambria" w:cs="Cambria"/>
                <w:b/>
                <w:bCs/>
                <w:spacing w:val="-1"/>
                <w:sz w:val="20"/>
                <w:szCs w:val="20"/>
              </w:rPr>
              <w:t>s</w:t>
            </w:r>
            <w:r w:rsidRPr="007A5169">
              <w:rPr>
                <w:rFonts w:ascii="Cambria" w:eastAsia="Cambria" w:hAnsi="Cambria" w:cs="Cambria"/>
                <w:b/>
                <w:bCs/>
                <w:sz w:val="20"/>
                <w:szCs w:val="20"/>
              </w:rPr>
              <w:t>i</w:t>
            </w:r>
            <w:r w:rsidRPr="007A5169">
              <w:rPr>
                <w:rFonts w:ascii="Cambria" w:eastAsia="Cambria" w:hAnsi="Cambria" w:cs="Cambria"/>
                <w:b/>
                <w:bCs/>
                <w:spacing w:val="-1"/>
                <w:sz w:val="20"/>
                <w:szCs w:val="20"/>
              </w:rPr>
              <w:t>n</w:t>
            </w:r>
            <w:r w:rsidRPr="007A5169">
              <w:rPr>
                <w:rFonts w:ascii="Cambria" w:eastAsia="Cambria" w:hAnsi="Cambria" w:cs="Cambria"/>
                <w:b/>
                <w:bCs/>
                <w:spacing w:val="1"/>
                <w:sz w:val="20"/>
                <w:szCs w:val="20"/>
              </w:rPr>
              <w:t>e</w:t>
            </w:r>
            <w:r w:rsidRPr="007A5169">
              <w:rPr>
                <w:rFonts w:ascii="Cambria" w:eastAsia="Cambria" w:hAnsi="Cambria" w:cs="Cambria"/>
                <w:b/>
                <w:bCs/>
                <w:spacing w:val="-1"/>
                <w:sz w:val="20"/>
                <w:szCs w:val="20"/>
              </w:rPr>
              <w:t>ss</w:t>
            </w:r>
          </w:p>
          <w:p w14:paraId="5F4D2518" w14:textId="77777777" w:rsidR="003338C1" w:rsidRPr="007A5169" w:rsidRDefault="003338C1" w:rsidP="00426D7C">
            <w:pPr>
              <w:widowControl w:val="0"/>
              <w:spacing w:after="0" w:line="233" w:lineRule="exact"/>
              <w:ind w:left="646" w:right="625"/>
              <w:jc w:val="center"/>
              <w:rPr>
                <w:rFonts w:ascii="Cambria" w:eastAsia="Cambria" w:hAnsi="Cambria" w:cs="Cambria"/>
                <w:sz w:val="20"/>
                <w:szCs w:val="20"/>
              </w:rPr>
            </w:pPr>
            <w:r w:rsidRPr="007A5169">
              <w:rPr>
                <w:rFonts w:ascii="Cambria" w:eastAsia="Cambria" w:hAnsi="Cambria" w:cs="Cambria"/>
                <w:b/>
                <w:bCs/>
                <w:sz w:val="20"/>
                <w:szCs w:val="20"/>
              </w:rPr>
              <w:t>Impact</w:t>
            </w:r>
          </w:p>
        </w:tc>
      </w:tr>
      <w:tr w:rsidR="003338C1" w:rsidRPr="007A5169" w14:paraId="36275BD5"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476E799B" w14:textId="77777777"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Improper</w:t>
            </w:r>
            <w:r w:rsidRPr="007A5169">
              <w:rPr>
                <w:rFonts w:ascii="Cambria" w:eastAsia="Cambria" w:hAnsi="Cambria" w:cs="Cambria"/>
                <w:spacing w:val="1"/>
                <w:sz w:val="18"/>
                <w:szCs w:val="18"/>
              </w:rPr>
              <w:t xml:space="preserve"> </w:t>
            </w:r>
            <w:r w:rsidRPr="007A5169">
              <w:rPr>
                <w:rFonts w:ascii="Cambria" w:eastAsia="Cambria" w:hAnsi="Cambria" w:cs="Cambria"/>
                <w:sz w:val="18"/>
                <w:szCs w:val="18"/>
              </w:rPr>
              <w:t>lock</w:t>
            </w:r>
            <w:r w:rsidRPr="007A5169">
              <w:rPr>
                <w:rFonts w:ascii="Cambria" w:eastAsia="Cambria" w:hAnsi="Cambria" w:cs="Cambria"/>
                <w:spacing w:val="-1"/>
                <w:sz w:val="18"/>
                <w:szCs w:val="18"/>
              </w:rPr>
              <w:t>i</w:t>
            </w:r>
            <w:r w:rsidRPr="007A5169">
              <w:rPr>
                <w:rFonts w:ascii="Cambria" w:eastAsia="Cambria" w:hAnsi="Cambria" w:cs="Cambria"/>
                <w:sz w:val="18"/>
                <w:szCs w:val="18"/>
              </w:rPr>
              <w:t>ng</w:t>
            </w:r>
          </w:p>
        </w:tc>
        <w:tc>
          <w:tcPr>
            <w:tcW w:w="2371" w:type="dxa"/>
            <w:vMerge w:val="restart"/>
            <w:tcBorders>
              <w:top w:val="single" w:sz="8" w:space="0" w:color="4F82BD"/>
              <w:left w:val="single" w:sz="8" w:space="0" w:color="4F82BD"/>
              <w:right w:val="single" w:sz="8" w:space="0" w:color="4F82BD"/>
            </w:tcBorders>
          </w:tcPr>
          <w:p w14:paraId="743C0F24" w14:textId="77777777" w:rsidR="003338C1" w:rsidRPr="007A5169" w:rsidRDefault="003338C1" w:rsidP="00426D7C">
            <w:pPr>
              <w:widowControl w:val="0"/>
              <w:spacing w:after="0" w:line="200" w:lineRule="exact"/>
              <w:rPr>
                <w:rFonts w:eastAsiaTheme="minorHAnsi"/>
                <w:sz w:val="20"/>
                <w:szCs w:val="20"/>
              </w:rPr>
            </w:pPr>
          </w:p>
          <w:p w14:paraId="3F1DBE21" w14:textId="77777777" w:rsidR="003338C1" w:rsidRPr="007A5169" w:rsidRDefault="003338C1" w:rsidP="00426D7C">
            <w:pPr>
              <w:widowControl w:val="0"/>
              <w:spacing w:before="8" w:after="0" w:line="280" w:lineRule="exact"/>
              <w:rPr>
                <w:rFonts w:eastAsiaTheme="minorHAnsi"/>
                <w:sz w:val="28"/>
                <w:szCs w:val="28"/>
              </w:rPr>
            </w:pPr>
          </w:p>
          <w:p w14:paraId="7313E11C" w14:textId="77777777" w:rsidR="003338C1" w:rsidRPr="007A5169" w:rsidRDefault="003338C1" w:rsidP="00426D7C">
            <w:pPr>
              <w:widowControl w:val="0"/>
              <w:spacing w:after="0" w:line="240" w:lineRule="auto"/>
              <w:ind w:left="751" w:right="733"/>
              <w:jc w:val="center"/>
              <w:rPr>
                <w:rFonts w:ascii="Cambria" w:eastAsia="Cambria" w:hAnsi="Cambria" w:cs="Cambria"/>
                <w:sz w:val="18"/>
                <w:szCs w:val="18"/>
              </w:rPr>
            </w:pPr>
            <w:r w:rsidRPr="007A5169">
              <w:rPr>
                <w:rFonts w:ascii="Cambria" w:eastAsia="Cambria" w:hAnsi="Cambria" w:cs="Cambria"/>
                <w:sz w:val="18"/>
                <w:szCs w:val="18"/>
              </w:rPr>
              <w:t>Unit Lev</w:t>
            </w:r>
            <w:r w:rsidRPr="007A5169">
              <w:rPr>
                <w:rFonts w:ascii="Cambria" w:eastAsia="Cambria" w:hAnsi="Cambria" w:cs="Cambria"/>
                <w:spacing w:val="-1"/>
                <w:sz w:val="18"/>
                <w:szCs w:val="18"/>
              </w:rPr>
              <w:t>e</w:t>
            </w:r>
            <w:r w:rsidRPr="007A5169">
              <w:rPr>
                <w:rFonts w:ascii="Cambria" w:eastAsia="Cambria" w:hAnsi="Cambria" w:cs="Cambria"/>
                <w:sz w:val="18"/>
                <w:szCs w:val="18"/>
              </w:rPr>
              <w:t>l</w:t>
            </w:r>
          </w:p>
        </w:tc>
        <w:tc>
          <w:tcPr>
            <w:tcW w:w="2023" w:type="dxa"/>
            <w:vMerge w:val="restart"/>
            <w:tcBorders>
              <w:top w:val="single" w:sz="8" w:space="0" w:color="4F82BD"/>
              <w:left w:val="single" w:sz="8" w:space="0" w:color="4F82BD"/>
              <w:right w:val="single" w:sz="8" w:space="0" w:color="4F82BD"/>
            </w:tcBorders>
          </w:tcPr>
          <w:p w14:paraId="5CAFE94E" w14:textId="77777777" w:rsidR="003338C1" w:rsidRPr="007A5169" w:rsidRDefault="003338C1" w:rsidP="00426D7C">
            <w:pPr>
              <w:widowControl w:val="0"/>
              <w:spacing w:after="0" w:line="200" w:lineRule="exact"/>
              <w:rPr>
                <w:rFonts w:eastAsiaTheme="minorHAnsi"/>
                <w:sz w:val="20"/>
                <w:szCs w:val="20"/>
              </w:rPr>
            </w:pPr>
          </w:p>
          <w:p w14:paraId="6396322C" w14:textId="77777777" w:rsidR="003338C1" w:rsidRPr="007A5169" w:rsidRDefault="003338C1" w:rsidP="00426D7C">
            <w:pPr>
              <w:widowControl w:val="0"/>
              <w:spacing w:before="8" w:after="0" w:line="280" w:lineRule="exact"/>
              <w:rPr>
                <w:rFonts w:eastAsiaTheme="minorHAnsi"/>
                <w:sz w:val="28"/>
                <w:szCs w:val="28"/>
              </w:rPr>
            </w:pPr>
          </w:p>
          <w:p w14:paraId="140F9DD9" w14:textId="77777777" w:rsidR="003338C1" w:rsidRPr="007A5169" w:rsidRDefault="003338C1" w:rsidP="00426D7C">
            <w:pPr>
              <w:widowControl w:val="0"/>
              <w:spacing w:after="0" w:line="240" w:lineRule="auto"/>
              <w:ind w:left="788" w:right="767"/>
              <w:jc w:val="center"/>
              <w:rPr>
                <w:rFonts w:ascii="Cambria" w:eastAsia="Cambria" w:hAnsi="Cambria" w:cs="Cambria"/>
                <w:sz w:val="18"/>
                <w:szCs w:val="18"/>
              </w:rPr>
            </w:pPr>
            <w:r w:rsidRPr="007A5169">
              <w:rPr>
                <w:rFonts w:ascii="Cambria" w:eastAsia="Cambria" w:hAnsi="Cambria" w:cs="Cambria"/>
                <w:sz w:val="18"/>
                <w:szCs w:val="18"/>
              </w:rPr>
              <w:t>10%</w:t>
            </w:r>
          </w:p>
        </w:tc>
      </w:tr>
      <w:tr w:rsidR="003338C1" w:rsidRPr="007A5169" w14:paraId="057139D3"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1EFAD798" w14:textId="77777777"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Failure to</w:t>
            </w:r>
            <w:r w:rsidRPr="007A5169">
              <w:rPr>
                <w:rFonts w:ascii="Cambria" w:eastAsia="Cambria" w:hAnsi="Cambria" w:cs="Cambria"/>
                <w:spacing w:val="-1"/>
                <w:sz w:val="18"/>
                <w:szCs w:val="18"/>
              </w:rPr>
              <w:t xml:space="preserve"> </w:t>
            </w:r>
            <w:r w:rsidRPr="007A5169">
              <w:rPr>
                <w:rFonts w:ascii="Cambria" w:eastAsia="Cambria" w:hAnsi="Cambria" w:cs="Cambria"/>
                <w:sz w:val="18"/>
                <w:szCs w:val="18"/>
              </w:rPr>
              <w:t>use vetted libraries or frameworks</w:t>
            </w:r>
          </w:p>
        </w:tc>
        <w:tc>
          <w:tcPr>
            <w:tcW w:w="2371" w:type="dxa"/>
            <w:vMerge/>
            <w:tcBorders>
              <w:left w:val="single" w:sz="8" w:space="0" w:color="4F82BD"/>
              <w:right w:val="single" w:sz="8" w:space="0" w:color="4F82BD"/>
            </w:tcBorders>
          </w:tcPr>
          <w:p w14:paraId="182D9433" w14:textId="77777777" w:rsidR="003338C1" w:rsidRPr="007A5169" w:rsidRDefault="003338C1" w:rsidP="00426D7C">
            <w:pPr>
              <w:widowControl w:val="0"/>
              <w:rPr>
                <w:rFonts w:eastAsiaTheme="minorHAnsi"/>
              </w:rPr>
            </w:pPr>
          </w:p>
        </w:tc>
        <w:tc>
          <w:tcPr>
            <w:tcW w:w="2023" w:type="dxa"/>
            <w:vMerge/>
            <w:tcBorders>
              <w:left w:val="single" w:sz="8" w:space="0" w:color="4F82BD"/>
              <w:right w:val="single" w:sz="8" w:space="0" w:color="4F82BD"/>
            </w:tcBorders>
          </w:tcPr>
          <w:p w14:paraId="279B21ED" w14:textId="77777777" w:rsidR="003338C1" w:rsidRPr="007A5169" w:rsidRDefault="003338C1" w:rsidP="00426D7C">
            <w:pPr>
              <w:widowControl w:val="0"/>
              <w:rPr>
                <w:rFonts w:eastAsiaTheme="minorHAnsi"/>
              </w:rPr>
            </w:pPr>
          </w:p>
        </w:tc>
      </w:tr>
      <w:tr w:rsidR="003338C1" w:rsidRPr="007A5169" w14:paraId="11C243B1" w14:textId="77777777"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14:paraId="63C3F405" w14:textId="77777777"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Uncontrolled format string</w:t>
            </w:r>
          </w:p>
        </w:tc>
        <w:tc>
          <w:tcPr>
            <w:tcW w:w="2371" w:type="dxa"/>
            <w:vMerge/>
            <w:tcBorders>
              <w:left w:val="single" w:sz="8" w:space="0" w:color="4F82BD"/>
              <w:right w:val="single" w:sz="8" w:space="0" w:color="4F82BD"/>
            </w:tcBorders>
          </w:tcPr>
          <w:p w14:paraId="6F754FA3" w14:textId="77777777" w:rsidR="003338C1" w:rsidRPr="007A5169" w:rsidRDefault="003338C1" w:rsidP="00426D7C">
            <w:pPr>
              <w:widowControl w:val="0"/>
              <w:rPr>
                <w:rFonts w:eastAsiaTheme="minorHAnsi"/>
              </w:rPr>
            </w:pPr>
          </w:p>
        </w:tc>
        <w:tc>
          <w:tcPr>
            <w:tcW w:w="2023" w:type="dxa"/>
            <w:vMerge/>
            <w:tcBorders>
              <w:left w:val="single" w:sz="8" w:space="0" w:color="4F82BD"/>
              <w:right w:val="single" w:sz="8" w:space="0" w:color="4F82BD"/>
            </w:tcBorders>
          </w:tcPr>
          <w:p w14:paraId="027D08AB" w14:textId="77777777" w:rsidR="003338C1" w:rsidRPr="007A5169" w:rsidRDefault="003338C1" w:rsidP="00426D7C">
            <w:pPr>
              <w:widowControl w:val="0"/>
              <w:rPr>
                <w:rFonts w:eastAsiaTheme="minorHAnsi"/>
              </w:rPr>
            </w:pPr>
          </w:p>
        </w:tc>
      </w:tr>
      <w:tr w:rsidR="003338C1" w:rsidRPr="007A5169" w14:paraId="67CD5DE4"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64ABA049" w14:textId="77777777"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Improper validation of array index</w:t>
            </w:r>
          </w:p>
        </w:tc>
        <w:tc>
          <w:tcPr>
            <w:tcW w:w="2371" w:type="dxa"/>
            <w:vMerge/>
            <w:tcBorders>
              <w:left w:val="single" w:sz="8" w:space="0" w:color="4F82BD"/>
              <w:bottom w:val="single" w:sz="8" w:space="0" w:color="4F82BD"/>
              <w:right w:val="single" w:sz="8" w:space="0" w:color="4F82BD"/>
            </w:tcBorders>
          </w:tcPr>
          <w:p w14:paraId="27311033" w14:textId="77777777" w:rsidR="003338C1" w:rsidRPr="007A5169"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14:paraId="20473BC9" w14:textId="77777777" w:rsidR="003338C1" w:rsidRPr="007A5169" w:rsidRDefault="003338C1" w:rsidP="00426D7C">
            <w:pPr>
              <w:widowControl w:val="0"/>
              <w:rPr>
                <w:rFonts w:eastAsiaTheme="minorHAnsi"/>
              </w:rPr>
            </w:pPr>
          </w:p>
        </w:tc>
      </w:tr>
      <w:tr w:rsidR="003338C1" w:rsidRPr="007A5169" w14:paraId="750F8213"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4C97E5CB" w14:textId="77777777"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Use of hard‐co</w:t>
            </w:r>
            <w:r w:rsidRPr="007A5169">
              <w:rPr>
                <w:rFonts w:ascii="Cambria" w:eastAsia="Cambria" w:hAnsi="Cambria" w:cs="Cambria"/>
                <w:spacing w:val="1"/>
                <w:sz w:val="18"/>
                <w:szCs w:val="18"/>
              </w:rPr>
              <w:t>d</w:t>
            </w:r>
            <w:r w:rsidRPr="007A5169">
              <w:rPr>
                <w:rFonts w:ascii="Cambria" w:eastAsia="Cambria" w:hAnsi="Cambria" w:cs="Cambria"/>
                <w:sz w:val="18"/>
                <w:szCs w:val="18"/>
              </w:rPr>
              <w:t>ed credentials</w:t>
            </w:r>
          </w:p>
        </w:tc>
        <w:tc>
          <w:tcPr>
            <w:tcW w:w="2371" w:type="dxa"/>
            <w:vMerge w:val="restart"/>
            <w:tcBorders>
              <w:top w:val="single" w:sz="8" w:space="0" w:color="4F82BD"/>
              <w:left w:val="single" w:sz="8" w:space="0" w:color="4F82BD"/>
              <w:right w:val="single" w:sz="8" w:space="0" w:color="4F82BD"/>
            </w:tcBorders>
          </w:tcPr>
          <w:p w14:paraId="7A578126" w14:textId="77777777" w:rsidR="003338C1" w:rsidRPr="007A5169" w:rsidRDefault="003338C1" w:rsidP="00426D7C">
            <w:pPr>
              <w:widowControl w:val="0"/>
              <w:spacing w:before="10" w:after="0" w:line="200" w:lineRule="exact"/>
              <w:rPr>
                <w:rFonts w:eastAsiaTheme="minorHAnsi"/>
                <w:sz w:val="20"/>
                <w:szCs w:val="20"/>
              </w:rPr>
            </w:pPr>
          </w:p>
          <w:p w14:paraId="0A0277EF" w14:textId="77777777" w:rsidR="003338C1" w:rsidRPr="007A5169" w:rsidRDefault="003338C1" w:rsidP="00426D7C">
            <w:pPr>
              <w:widowControl w:val="0"/>
              <w:spacing w:after="0" w:line="240" w:lineRule="auto"/>
              <w:ind w:left="502" w:right="-20"/>
              <w:rPr>
                <w:rFonts w:ascii="Cambria" w:eastAsia="Cambria" w:hAnsi="Cambria" w:cs="Cambria"/>
                <w:sz w:val="18"/>
                <w:szCs w:val="18"/>
              </w:rPr>
            </w:pPr>
            <w:r w:rsidRPr="007A5169">
              <w:rPr>
                <w:rFonts w:ascii="Cambria" w:eastAsia="Cambria" w:hAnsi="Cambria" w:cs="Cambria"/>
                <w:sz w:val="18"/>
                <w:szCs w:val="18"/>
              </w:rPr>
              <w:t>Technolo</w:t>
            </w:r>
            <w:r w:rsidRPr="007A5169">
              <w:rPr>
                <w:rFonts w:ascii="Cambria" w:eastAsia="Cambria" w:hAnsi="Cambria" w:cs="Cambria"/>
                <w:spacing w:val="-1"/>
                <w:sz w:val="18"/>
                <w:szCs w:val="18"/>
              </w:rPr>
              <w:t>g</w:t>
            </w:r>
            <w:r w:rsidRPr="007A5169">
              <w:rPr>
                <w:rFonts w:ascii="Cambria" w:eastAsia="Cambria" w:hAnsi="Cambria" w:cs="Cambria"/>
                <w:sz w:val="18"/>
                <w:szCs w:val="18"/>
              </w:rPr>
              <w:t>y</w:t>
            </w:r>
            <w:r w:rsidRPr="007A5169">
              <w:rPr>
                <w:rFonts w:ascii="Cambria" w:eastAsia="Cambria" w:hAnsi="Cambria" w:cs="Cambria"/>
                <w:spacing w:val="1"/>
                <w:sz w:val="18"/>
                <w:szCs w:val="18"/>
              </w:rPr>
              <w:t xml:space="preserve"> </w:t>
            </w:r>
            <w:r w:rsidRPr="007A5169">
              <w:rPr>
                <w:rFonts w:ascii="Cambria" w:eastAsia="Cambria" w:hAnsi="Cambria" w:cs="Cambria"/>
                <w:sz w:val="18"/>
                <w:szCs w:val="18"/>
              </w:rPr>
              <w:t>Level</w:t>
            </w:r>
          </w:p>
        </w:tc>
        <w:tc>
          <w:tcPr>
            <w:tcW w:w="2023" w:type="dxa"/>
            <w:vMerge w:val="restart"/>
            <w:tcBorders>
              <w:top w:val="single" w:sz="8" w:space="0" w:color="4F82BD"/>
              <w:left w:val="single" w:sz="8" w:space="0" w:color="4F82BD"/>
              <w:right w:val="single" w:sz="8" w:space="0" w:color="4F82BD"/>
            </w:tcBorders>
          </w:tcPr>
          <w:p w14:paraId="1BBFB94F" w14:textId="77777777" w:rsidR="003338C1" w:rsidRPr="007A5169" w:rsidRDefault="003338C1" w:rsidP="00426D7C">
            <w:pPr>
              <w:widowControl w:val="0"/>
              <w:spacing w:before="9" w:after="0" w:line="200" w:lineRule="exact"/>
              <w:rPr>
                <w:rFonts w:eastAsiaTheme="minorHAnsi"/>
                <w:sz w:val="20"/>
                <w:szCs w:val="20"/>
              </w:rPr>
            </w:pPr>
          </w:p>
          <w:p w14:paraId="2534C8FE" w14:textId="77777777" w:rsidR="003338C1" w:rsidRPr="007A5169" w:rsidRDefault="003338C1" w:rsidP="00426D7C">
            <w:pPr>
              <w:widowControl w:val="0"/>
              <w:spacing w:after="0" w:line="240" w:lineRule="auto"/>
              <w:ind w:left="789" w:right="767"/>
              <w:jc w:val="center"/>
              <w:rPr>
                <w:rFonts w:ascii="Cambria" w:eastAsia="Cambria" w:hAnsi="Cambria" w:cs="Cambria"/>
                <w:sz w:val="18"/>
                <w:szCs w:val="18"/>
              </w:rPr>
            </w:pPr>
            <w:r w:rsidRPr="007A5169">
              <w:rPr>
                <w:rFonts w:ascii="Cambria" w:eastAsia="Cambria" w:hAnsi="Cambria" w:cs="Cambria"/>
                <w:sz w:val="18"/>
                <w:szCs w:val="18"/>
              </w:rPr>
              <w:t>40%</w:t>
            </w:r>
          </w:p>
        </w:tc>
      </w:tr>
      <w:tr w:rsidR="003338C1" w:rsidRPr="007A5169" w14:paraId="75831A47" w14:textId="77777777" w:rsidTr="00426D7C">
        <w:trPr>
          <w:trHeight w:hRule="exact" w:val="344"/>
        </w:trPr>
        <w:tc>
          <w:tcPr>
            <w:tcW w:w="4657" w:type="dxa"/>
            <w:tcBorders>
              <w:top w:val="single" w:sz="8" w:space="0" w:color="4F82BD"/>
              <w:left w:val="single" w:sz="8" w:space="0" w:color="4F82BD"/>
              <w:bottom w:val="single" w:sz="8" w:space="0" w:color="4F82BD"/>
              <w:right w:val="single" w:sz="8" w:space="0" w:color="4F82BD"/>
            </w:tcBorders>
          </w:tcPr>
          <w:p w14:paraId="6EFE0FE1" w14:textId="77777777"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Referenc</w:t>
            </w:r>
            <w:r w:rsidRPr="007A5169">
              <w:rPr>
                <w:rFonts w:ascii="Cambria" w:eastAsia="Cambria" w:hAnsi="Cambria" w:cs="Cambria"/>
                <w:spacing w:val="1"/>
                <w:sz w:val="18"/>
                <w:szCs w:val="18"/>
              </w:rPr>
              <w:t>e</w:t>
            </w:r>
            <w:r w:rsidRPr="007A5169">
              <w:rPr>
                <w:rFonts w:ascii="Cambria" w:eastAsia="Cambria" w:hAnsi="Cambria" w:cs="Cambria"/>
                <w:sz w:val="18"/>
                <w:szCs w:val="18"/>
              </w:rPr>
              <w:t>s to released r</w:t>
            </w:r>
            <w:r w:rsidRPr="007A5169">
              <w:rPr>
                <w:rFonts w:ascii="Cambria" w:eastAsia="Cambria" w:hAnsi="Cambria" w:cs="Cambria"/>
                <w:spacing w:val="1"/>
                <w:sz w:val="18"/>
                <w:szCs w:val="18"/>
              </w:rPr>
              <w:t>e</w:t>
            </w:r>
            <w:r w:rsidRPr="007A5169">
              <w:rPr>
                <w:rFonts w:ascii="Cambria" w:eastAsia="Cambria" w:hAnsi="Cambria" w:cs="Cambria"/>
                <w:sz w:val="18"/>
                <w:szCs w:val="18"/>
              </w:rPr>
              <w:t>sources</w:t>
            </w:r>
          </w:p>
        </w:tc>
        <w:tc>
          <w:tcPr>
            <w:tcW w:w="2371" w:type="dxa"/>
            <w:vMerge/>
            <w:tcBorders>
              <w:left w:val="single" w:sz="8" w:space="0" w:color="4F82BD"/>
              <w:bottom w:val="single" w:sz="8" w:space="0" w:color="4F82BD"/>
              <w:right w:val="single" w:sz="8" w:space="0" w:color="4F82BD"/>
            </w:tcBorders>
          </w:tcPr>
          <w:p w14:paraId="23B42A0B" w14:textId="77777777" w:rsidR="003338C1" w:rsidRPr="007A5169"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14:paraId="51BDB2D9" w14:textId="77777777" w:rsidR="003338C1" w:rsidRPr="007A5169" w:rsidRDefault="003338C1" w:rsidP="00426D7C">
            <w:pPr>
              <w:widowControl w:val="0"/>
              <w:rPr>
                <w:rFonts w:eastAsiaTheme="minorHAnsi"/>
              </w:rPr>
            </w:pPr>
          </w:p>
        </w:tc>
      </w:tr>
      <w:tr w:rsidR="003338C1" w:rsidRPr="007A5169" w14:paraId="14EEEB1D"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419401C4" w14:textId="77777777"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Cross‐site scr</w:t>
            </w:r>
            <w:r w:rsidRPr="007A5169">
              <w:rPr>
                <w:rFonts w:ascii="Cambria" w:eastAsia="Cambria" w:hAnsi="Cambria" w:cs="Cambria"/>
                <w:spacing w:val="2"/>
                <w:sz w:val="18"/>
                <w:szCs w:val="18"/>
              </w:rPr>
              <w:t>i</w:t>
            </w:r>
            <w:r w:rsidRPr="007A5169">
              <w:rPr>
                <w:rFonts w:ascii="Cambria" w:eastAsia="Cambria" w:hAnsi="Cambria" w:cs="Cambria"/>
                <w:spacing w:val="1"/>
                <w:sz w:val="18"/>
                <w:szCs w:val="18"/>
              </w:rPr>
              <w:t>p</w:t>
            </w:r>
            <w:r w:rsidRPr="007A5169">
              <w:rPr>
                <w:rFonts w:ascii="Cambria" w:eastAsia="Cambria" w:hAnsi="Cambria" w:cs="Cambria"/>
                <w:sz w:val="18"/>
                <w:szCs w:val="18"/>
              </w:rPr>
              <w:t>t</w:t>
            </w:r>
            <w:r w:rsidRPr="007A5169">
              <w:rPr>
                <w:rFonts w:ascii="Cambria" w:eastAsia="Cambria" w:hAnsi="Cambria" w:cs="Cambria"/>
                <w:spacing w:val="1"/>
                <w:sz w:val="18"/>
                <w:szCs w:val="18"/>
              </w:rPr>
              <w:t>i</w:t>
            </w:r>
            <w:r w:rsidRPr="007A5169">
              <w:rPr>
                <w:rFonts w:ascii="Cambria" w:eastAsia="Cambria" w:hAnsi="Cambria" w:cs="Cambria"/>
                <w:sz w:val="18"/>
                <w:szCs w:val="18"/>
              </w:rPr>
              <w:t>ng</w:t>
            </w:r>
          </w:p>
        </w:tc>
        <w:tc>
          <w:tcPr>
            <w:tcW w:w="2371" w:type="dxa"/>
            <w:vMerge w:val="restart"/>
            <w:tcBorders>
              <w:top w:val="single" w:sz="8" w:space="0" w:color="4F82BD"/>
              <w:left w:val="single" w:sz="8" w:space="0" w:color="4F82BD"/>
              <w:right w:val="single" w:sz="8" w:space="0" w:color="4F82BD"/>
            </w:tcBorders>
          </w:tcPr>
          <w:p w14:paraId="66148C4D" w14:textId="77777777" w:rsidR="003338C1" w:rsidRPr="007A5169" w:rsidRDefault="003338C1" w:rsidP="00426D7C">
            <w:pPr>
              <w:widowControl w:val="0"/>
              <w:spacing w:after="0" w:line="200" w:lineRule="exact"/>
              <w:rPr>
                <w:rFonts w:eastAsiaTheme="minorHAnsi"/>
                <w:sz w:val="20"/>
                <w:szCs w:val="20"/>
              </w:rPr>
            </w:pPr>
          </w:p>
          <w:p w14:paraId="3D57467B" w14:textId="77777777" w:rsidR="003338C1" w:rsidRPr="007A5169" w:rsidRDefault="003338C1" w:rsidP="00426D7C">
            <w:pPr>
              <w:widowControl w:val="0"/>
              <w:spacing w:before="8" w:after="0" w:line="280" w:lineRule="exact"/>
              <w:rPr>
                <w:rFonts w:eastAsiaTheme="minorHAnsi"/>
                <w:sz w:val="28"/>
                <w:szCs w:val="28"/>
              </w:rPr>
            </w:pPr>
          </w:p>
          <w:p w14:paraId="5837B4B9" w14:textId="77777777" w:rsidR="003338C1" w:rsidRPr="007A5169" w:rsidRDefault="003338C1" w:rsidP="00426D7C">
            <w:pPr>
              <w:widowControl w:val="0"/>
              <w:spacing w:after="0" w:line="240" w:lineRule="auto"/>
              <w:ind w:left="671" w:right="-20"/>
              <w:rPr>
                <w:rFonts w:ascii="Cambria" w:eastAsia="Cambria" w:hAnsi="Cambria" w:cs="Cambria"/>
                <w:sz w:val="18"/>
                <w:szCs w:val="18"/>
              </w:rPr>
            </w:pPr>
            <w:r w:rsidRPr="007A5169">
              <w:rPr>
                <w:rFonts w:ascii="Cambria" w:eastAsia="Cambria" w:hAnsi="Cambria" w:cs="Cambria"/>
                <w:sz w:val="18"/>
                <w:szCs w:val="18"/>
              </w:rPr>
              <w:t>System Level</w:t>
            </w:r>
          </w:p>
        </w:tc>
        <w:tc>
          <w:tcPr>
            <w:tcW w:w="2023" w:type="dxa"/>
            <w:vMerge w:val="restart"/>
            <w:tcBorders>
              <w:top w:val="single" w:sz="8" w:space="0" w:color="4F82BD"/>
              <w:left w:val="single" w:sz="8" w:space="0" w:color="4F82BD"/>
              <w:right w:val="single" w:sz="8" w:space="0" w:color="4F82BD"/>
            </w:tcBorders>
          </w:tcPr>
          <w:p w14:paraId="6C1D0774" w14:textId="77777777" w:rsidR="003338C1" w:rsidRPr="007A5169" w:rsidRDefault="003338C1" w:rsidP="00426D7C">
            <w:pPr>
              <w:widowControl w:val="0"/>
              <w:spacing w:after="0" w:line="200" w:lineRule="exact"/>
              <w:rPr>
                <w:rFonts w:eastAsiaTheme="minorHAnsi"/>
                <w:sz w:val="20"/>
                <w:szCs w:val="20"/>
              </w:rPr>
            </w:pPr>
          </w:p>
          <w:p w14:paraId="30B3DCB6" w14:textId="77777777" w:rsidR="003338C1" w:rsidRPr="007A5169" w:rsidRDefault="003338C1" w:rsidP="00426D7C">
            <w:pPr>
              <w:widowControl w:val="0"/>
              <w:spacing w:before="8" w:after="0" w:line="280" w:lineRule="exact"/>
              <w:rPr>
                <w:rFonts w:eastAsiaTheme="minorHAnsi"/>
                <w:sz w:val="28"/>
                <w:szCs w:val="28"/>
              </w:rPr>
            </w:pPr>
          </w:p>
          <w:p w14:paraId="7F26F76C" w14:textId="77777777" w:rsidR="003338C1" w:rsidRPr="007A5169" w:rsidRDefault="003338C1" w:rsidP="00426D7C">
            <w:pPr>
              <w:widowControl w:val="0"/>
              <w:spacing w:after="0" w:line="240" w:lineRule="auto"/>
              <w:ind w:left="789" w:right="767"/>
              <w:jc w:val="center"/>
              <w:rPr>
                <w:rFonts w:ascii="Cambria" w:eastAsia="Cambria" w:hAnsi="Cambria" w:cs="Cambria"/>
                <w:sz w:val="18"/>
                <w:szCs w:val="18"/>
              </w:rPr>
            </w:pPr>
            <w:r w:rsidRPr="007A5169">
              <w:rPr>
                <w:rFonts w:ascii="Cambria" w:eastAsia="Cambria" w:hAnsi="Cambria" w:cs="Cambria"/>
                <w:sz w:val="18"/>
                <w:szCs w:val="18"/>
              </w:rPr>
              <w:t>50%</w:t>
            </w:r>
          </w:p>
        </w:tc>
      </w:tr>
      <w:tr w:rsidR="003338C1" w:rsidRPr="007A5169" w14:paraId="195C5675"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2CBE7B32" w14:textId="77777777"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Buffer overflows</w:t>
            </w:r>
          </w:p>
        </w:tc>
        <w:tc>
          <w:tcPr>
            <w:tcW w:w="2371" w:type="dxa"/>
            <w:vMerge/>
            <w:tcBorders>
              <w:left w:val="single" w:sz="8" w:space="0" w:color="4F82BD"/>
              <w:right w:val="single" w:sz="8" w:space="0" w:color="4F82BD"/>
            </w:tcBorders>
          </w:tcPr>
          <w:p w14:paraId="228907D4" w14:textId="77777777" w:rsidR="003338C1" w:rsidRPr="007A5169" w:rsidRDefault="003338C1" w:rsidP="00426D7C">
            <w:pPr>
              <w:widowControl w:val="0"/>
              <w:rPr>
                <w:rFonts w:eastAsiaTheme="minorHAnsi"/>
              </w:rPr>
            </w:pPr>
          </w:p>
        </w:tc>
        <w:tc>
          <w:tcPr>
            <w:tcW w:w="2023" w:type="dxa"/>
            <w:vMerge/>
            <w:tcBorders>
              <w:left w:val="single" w:sz="8" w:space="0" w:color="4F82BD"/>
              <w:right w:val="single" w:sz="8" w:space="0" w:color="4F82BD"/>
            </w:tcBorders>
          </w:tcPr>
          <w:p w14:paraId="7DFE219C" w14:textId="77777777" w:rsidR="003338C1" w:rsidRPr="007A5169" w:rsidRDefault="003338C1" w:rsidP="00426D7C">
            <w:pPr>
              <w:widowControl w:val="0"/>
              <w:rPr>
                <w:rFonts w:eastAsiaTheme="minorHAnsi"/>
              </w:rPr>
            </w:pPr>
          </w:p>
        </w:tc>
      </w:tr>
      <w:tr w:rsidR="003338C1" w:rsidRPr="007A5169" w14:paraId="1A4EC90B" w14:textId="77777777"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14:paraId="066D98DB" w14:textId="77777777"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SQL injecti</w:t>
            </w:r>
            <w:r w:rsidRPr="007A5169">
              <w:rPr>
                <w:rFonts w:ascii="Cambria" w:eastAsia="Cambria" w:hAnsi="Cambria" w:cs="Cambria"/>
                <w:spacing w:val="-1"/>
                <w:sz w:val="18"/>
                <w:szCs w:val="18"/>
              </w:rPr>
              <w:t>o</w:t>
            </w:r>
            <w:r w:rsidRPr="007A5169">
              <w:rPr>
                <w:rFonts w:ascii="Cambria" w:eastAsia="Cambria" w:hAnsi="Cambria" w:cs="Cambria"/>
                <w:sz w:val="18"/>
                <w:szCs w:val="18"/>
              </w:rPr>
              <w:t>n</w:t>
            </w:r>
          </w:p>
        </w:tc>
        <w:tc>
          <w:tcPr>
            <w:tcW w:w="2371" w:type="dxa"/>
            <w:vMerge/>
            <w:tcBorders>
              <w:left w:val="single" w:sz="8" w:space="0" w:color="4F82BD"/>
              <w:right w:val="single" w:sz="8" w:space="0" w:color="4F82BD"/>
            </w:tcBorders>
          </w:tcPr>
          <w:p w14:paraId="358DAE93" w14:textId="77777777" w:rsidR="003338C1" w:rsidRPr="007A5169" w:rsidRDefault="003338C1" w:rsidP="00426D7C">
            <w:pPr>
              <w:widowControl w:val="0"/>
              <w:rPr>
                <w:rFonts w:eastAsiaTheme="minorHAnsi"/>
              </w:rPr>
            </w:pPr>
          </w:p>
        </w:tc>
        <w:tc>
          <w:tcPr>
            <w:tcW w:w="2023" w:type="dxa"/>
            <w:vMerge/>
            <w:tcBorders>
              <w:left w:val="single" w:sz="8" w:space="0" w:color="4F82BD"/>
              <w:right w:val="single" w:sz="8" w:space="0" w:color="4F82BD"/>
            </w:tcBorders>
          </w:tcPr>
          <w:p w14:paraId="176F0CE7" w14:textId="77777777" w:rsidR="003338C1" w:rsidRPr="007A5169" w:rsidRDefault="003338C1" w:rsidP="00426D7C">
            <w:pPr>
              <w:widowControl w:val="0"/>
              <w:rPr>
                <w:rFonts w:eastAsiaTheme="minorHAnsi"/>
              </w:rPr>
            </w:pPr>
          </w:p>
        </w:tc>
      </w:tr>
      <w:tr w:rsidR="003338C1" w:rsidRPr="007A5169" w14:paraId="2749F051" w14:textId="77777777" w:rsidTr="00426D7C">
        <w:trPr>
          <w:trHeight w:hRule="exact" w:val="309"/>
        </w:trPr>
        <w:tc>
          <w:tcPr>
            <w:tcW w:w="4657" w:type="dxa"/>
            <w:tcBorders>
              <w:top w:val="single" w:sz="8" w:space="0" w:color="4F82BD"/>
              <w:left w:val="single" w:sz="8" w:space="0" w:color="4F82BD"/>
              <w:bottom w:val="single" w:sz="8" w:space="0" w:color="4F82BD"/>
              <w:right w:val="single" w:sz="8" w:space="0" w:color="4F82BD"/>
            </w:tcBorders>
          </w:tcPr>
          <w:p w14:paraId="5B837DA4" w14:textId="77777777"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Secure archite</w:t>
            </w:r>
            <w:r w:rsidRPr="007A5169">
              <w:rPr>
                <w:rFonts w:ascii="Cambria" w:eastAsia="Cambria" w:hAnsi="Cambria" w:cs="Cambria"/>
                <w:spacing w:val="1"/>
                <w:sz w:val="18"/>
                <w:szCs w:val="18"/>
              </w:rPr>
              <w:t>c</w:t>
            </w:r>
            <w:r w:rsidRPr="007A5169">
              <w:rPr>
                <w:rFonts w:ascii="Cambria" w:eastAsia="Cambria" w:hAnsi="Cambria" w:cs="Cambria"/>
                <w:sz w:val="18"/>
                <w:szCs w:val="18"/>
              </w:rPr>
              <w:t>ture design compliance</w:t>
            </w:r>
          </w:p>
        </w:tc>
        <w:tc>
          <w:tcPr>
            <w:tcW w:w="2371" w:type="dxa"/>
            <w:vMerge/>
            <w:tcBorders>
              <w:left w:val="single" w:sz="8" w:space="0" w:color="4F82BD"/>
              <w:bottom w:val="single" w:sz="8" w:space="0" w:color="4F82BD"/>
              <w:right w:val="single" w:sz="8" w:space="0" w:color="4F82BD"/>
            </w:tcBorders>
          </w:tcPr>
          <w:p w14:paraId="5E77E3D4" w14:textId="77777777" w:rsidR="003338C1" w:rsidRPr="007A5169"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14:paraId="386C2165" w14:textId="77777777" w:rsidR="003338C1" w:rsidRPr="007A5169" w:rsidRDefault="003338C1" w:rsidP="00426D7C">
            <w:pPr>
              <w:widowControl w:val="0"/>
              <w:rPr>
                <w:rFonts w:eastAsiaTheme="minorHAnsi"/>
              </w:rPr>
            </w:pPr>
          </w:p>
        </w:tc>
      </w:tr>
    </w:tbl>
    <w:p w14:paraId="5A9517FC" w14:textId="77777777" w:rsidR="007A5169" w:rsidRDefault="007A5169" w:rsidP="00162B68">
      <w:pPr>
        <w:rPr>
          <w:rFonts w:eastAsia="Times New Roman"/>
        </w:rPr>
      </w:pPr>
    </w:p>
    <w:p w14:paraId="24C6001B" w14:textId="77777777" w:rsidR="007A5169" w:rsidRDefault="007A5169" w:rsidP="00B74ADD">
      <w:pPr>
        <w:pStyle w:val="ListParagraph"/>
        <w:numPr>
          <w:ilvl w:val="0"/>
          <w:numId w:val="29"/>
        </w:numPr>
        <w:rPr>
          <w:rFonts w:eastAsia="Times New Roman"/>
        </w:rPr>
      </w:pPr>
      <w:r w:rsidRPr="00B74ADD">
        <w:rPr>
          <w:rFonts w:eastAsia="Times New Roman"/>
          <w:sz w:val="28"/>
        </w:rPr>
        <w:t xml:space="preserve">Detecting unsecure dynamic SQL queries thru multiple layers: </w:t>
      </w:r>
    </w:p>
    <w:p w14:paraId="5AFED251" w14:textId="77777777" w:rsidR="007A5169" w:rsidRPr="00B74ADD" w:rsidRDefault="007A5169" w:rsidP="00B74ADD">
      <w:pPr>
        <w:spacing w:after="0" w:line="240" w:lineRule="auto"/>
        <w:ind w:right="169"/>
        <w:rPr>
          <w:rFonts w:eastAsia="Times New Roman"/>
        </w:rPr>
      </w:pPr>
      <w:r w:rsidRPr="00B74ADD">
        <w:rPr>
          <w:rFonts w:eastAsia="Times New Roman"/>
        </w:rPr>
        <w:t xml:space="preserve">Data intensive enterprise applications </w:t>
      </w:r>
      <w:r w:rsidR="00F35C9E">
        <w:rPr>
          <w:rFonts w:eastAsia="Times New Roman"/>
        </w:rPr>
        <w:t>may</w:t>
      </w:r>
      <w:r w:rsidR="00F35C9E" w:rsidRPr="00B74ADD">
        <w:rPr>
          <w:rFonts w:eastAsia="Times New Roman"/>
        </w:rPr>
        <w:t xml:space="preserve"> </w:t>
      </w:r>
      <w:r w:rsidRPr="00B74ADD">
        <w:rPr>
          <w:rFonts w:eastAsia="Times New Roman"/>
        </w:rPr>
        <w:t>manage data update rights through a single mechanism (layer of classes, SQL stored procedures...)</w:t>
      </w:r>
      <w:r w:rsidR="00F06D1C">
        <w:rPr>
          <w:rFonts w:eastAsia="Times New Roman"/>
        </w:rPr>
        <w:t xml:space="preserve">.  </w:t>
      </w:r>
      <w:r w:rsidRPr="00B74ADD">
        <w:rPr>
          <w:rFonts w:eastAsia="Times New Roman"/>
        </w:rPr>
        <w:t xml:space="preserve">When looking at the code </w:t>
      </w:r>
      <w:r w:rsidR="00F35C9E">
        <w:rPr>
          <w:rFonts w:eastAsia="Times New Roman"/>
        </w:rPr>
        <w:t xml:space="preserve">responsible for executing </w:t>
      </w:r>
      <w:r w:rsidRPr="00B74ADD">
        <w:rPr>
          <w:rFonts w:eastAsia="Times New Roman"/>
        </w:rPr>
        <w:t xml:space="preserve">a SQL table update, the difference between good and bad coding isn’t </w:t>
      </w:r>
      <w:r w:rsidR="00A950A2">
        <w:rPr>
          <w:rFonts w:eastAsia="Times New Roman"/>
        </w:rPr>
        <w:t xml:space="preserve">always </w:t>
      </w:r>
      <w:r w:rsidRPr="00B74ADD">
        <w:rPr>
          <w:rFonts w:eastAsia="Times New Roman"/>
        </w:rPr>
        <w:t>obvious</w:t>
      </w:r>
      <w:r w:rsidR="00A950A2">
        <w:rPr>
          <w:rFonts w:eastAsia="Times New Roman"/>
        </w:rPr>
        <w:t xml:space="preserve"> and requires a higher degree of </w:t>
      </w:r>
      <w:r w:rsidR="00BA35A8">
        <w:rPr>
          <w:rFonts w:eastAsia="Times New Roman"/>
        </w:rPr>
        <w:t xml:space="preserve">code </w:t>
      </w:r>
      <w:r w:rsidR="00A950A2">
        <w:rPr>
          <w:rFonts w:eastAsia="Times New Roman"/>
        </w:rPr>
        <w:t>comprehension</w:t>
      </w:r>
      <w:r w:rsidR="00F06D1C">
        <w:rPr>
          <w:rFonts w:eastAsia="Times New Roman"/>
        </w:rPr>
        <w:t xml:space="preserve">.  </w:t>
      </w:r>
      <w:r w:rsidR="002D772A">
        <w:rPr>
          <w:rFonts w:eastAsia="Times New Roman"/>
        </w:rPr>
        <w:t xml:space="preserve">Good and bad </w:t>
      </w:r>
      <w:r w:rsidR="00AF0D19">
        <w:rPr>
          <w:rFonts w:eastAsia="Times New Roman"/>
        </w:rPr>
        <w:t xml:space="preserve">outcomes are </w:t>
      </w:r>
      <w:r w:rsidR="00F35C9E">
        <w:rPr>
          <w:rFonts w:eastAsia="Times New Roman"/>
        </w:rPr>
        <w:t xml:space="preserve">possible </w:t>
      </w:r>
      <w:r w:rsidR="00F94839">
        <w:rPr>
          <w:rFonts w:eastAsia="Times New Roman"/>
        </w:rPr>
        <w:t xml:space="preserve">despite </w:t>
      </w:r>
      <w:r w:rsidR="00F35C9E">
        <w:rPr>
          <w:rFonts w:eastAsia="Times New Roman"/>
        </w:rPr>
        <w:t>invoking the same calling mechanism</w:t>
      </w:r>
      <w:r w:rsidR="00F94839">
        <w:rPr>
          <w:rFonts w:eastAsia="Times New Roman"/>
        </w:rPr>
        <w:t xml:space="preserve"> below</w:t>
      </w:r>
      <w:r w:rsidRPr="00B74ADD">
        <w:rPr>
          <w:rFonts w:eastAsia="Times New Roman"/>
        </w:rPr>
        <w:t>:</w:t>
      </w:r>
    </w:p>
    <w:p w14:paraId="7CD74457" w14:textId="77777777" w:rsidR="007A5169" w:rsidRPr="00B74ADD" w:rsidRDefault="007A5169" w:rsidP="00B74ADD">
      <w:pPr>
        <w:spacing w:before="6" w:after="0" w:line="280" w:lineRule="exact"/>
        <w:rPr>
          <w:sz w:val="28"/>
          <w:szCs w:val="28"/>
        </w:rPr>
      </w:pPr>
    </w:p>
    <w:p w14:paraId="6965B26B" w14:textId="77777777" w:rsidR="007A5169" w:rsidRPr="00B74ADD" w:rsidRDefault="007A5169" w:rsidP="00B74ADD">
      <w:pPr>
        <w:spacing w:after="0" w:line="240" w:lineRule="auto"/>
        <w:ind w:right="-20"/>
        <w:rPr>
          <w:rFonts w:ascii="Courier New" w:eastAsia="Courier New" w:hAnsi="Courier New" w:cs="Courier New"/>
          <w:sz w:val="20"/>
          <w:szCs w:val="20"/>
        </w:rPr>
      </w:pPr>
      <w:r w:rsidRPr="00B74ADD">
        <w:rPr>
          <w:rFonts w:ascii="Courier New" w:eastAsia="Courier New" w:hAnsi="Courier New" w:cs="Courier New"/>
          <w:sz w:val="20"/>
          <w:szCs w:val="20"/>
        </w:rPr>
        <w:t>ResultSet rs = stmt.executeQuery( myquery )</w:t>
      </w:r>
    </w:p>
    <w:p w14:paraId="7D7A939A" w14:textId="77777777" w:rsidR="007A5169" w:rsidRPr="00B74ADD" w:rsidRDefault="00206028" w:rsidP="00B74ADD">
      <w:pPr>
        <w:spacing w:before="14" w:after="0" w:line="260" w:lineRule="exact"/>
        <w:rPr>
          <w:sz w:val="26"/>
          <w:szCs w:val="26"/>
        </w:rPr>
      </w:pPr>
      <w:r>
        <w:rPr>
          <w:rStyle w:val="CommentReference"/>
        </w:rPr>
        <w:commentReference w:id="19"/>
      </w:r>
      <w:r w:rsidR="005C6162">
        <w:rPr>
          <w:rStyle w:val="CommentReference"/>
        </w:rPr>
        <w:commentReference w:id="20"/>
      </w:r>
      <w:r w:rsidR="005D454F">
        <w:rPr>
          <w:rStyle w:val="CommentReference"/>
        </w:rPr>
        <w:commentReference w:id="21"/>
      </w:r>
    </w:p>
    <w:p w14:paraId="627D67E4" w14:textId="77777777" w:rsidR="007A5169" w:rsidRPr="00B74ADD" w:rsidRDefault="007A5169" w:rsidP="00B74ADD">
      <w:pPr>
        <w:spacing w:after="0" w:line="240" w:lineRule="auto"/>
        <w:ind w:right="169"/>
        <w:rPr>
          <w:rFonts w:eastAsia="Times New Roman"/>
        </w:rPr>
      </w:pPr>
      <w:r w:rsidRPr="00B74ADD">
        <w:rPr>
          <w:rFonts w:eastAsia="Times New Roman"/>
        </w:rPr>
        <w:t xml:space="preserve">The </w:t>
      </w:r>
      <w:r w:rsidR="00F477D7">
        <w:rPr>
          <w:rFonts w:eastAsia="Times New Roman"/>
        </w:rPr>
        <w:t xml:space="preserve">more </w:t>
      </w:r>
      <w:r w:rsidRPr="00B74ADD">
        <w:rPr>
          <w:rFonts w:eastAsia="Times New Roman"/>
        </w:rPr>
        <w:t>secure</w:t>
      </w:r>
      <w:r w:rsidR="005D454F">
        <w:rPr>
          <w:rFonts w:eastAsia="Times New Roman"/>
        </w:rPr>
        <w:t xml:space="preserve"> version of the</w:t>
      </w:r>
      <w:r w:rsidRPr="00B74ADD">
        <w:rPr>
          <w:rFonts w:eastAsia="Times New Roman"/>
        </w:rPr>
        <w:t xml:space="preserve"> update </w:t>
      </w:r>
      <w:r w:rsidR="001921F3">
        <w:rPr>
          <w:rFonts w:eastAsia="Times New Roman"/>
        </w:rPr>
        <w:t xml:space="preserve">statement </w:t>
      </w:r>
      <w:r w:rsidRPr="00B74ADD">
        <w:rPr>
          <w:rFonts w:eastAsia="Times New Roman"/>
        </w:rPr>
        <w:t xml:space="preserve">will have the string </w:t>
      </w:r>
      <w:r w:rsidR="00F06D1C">
        <w:rPr>
          <w:rFonts w:eastAsia="Times New Roman"/>
        </w:rPr>
        <w:t>‘</w:t>
      </w:r>
      <w:r w:rsidRPr="00B74ADD">
        <w:rPr>
          <w:rFonts w:eastAsia="Times New Roman"/>
        </w:rPr>
        <w:t>myquery</w:t>
      </w:r>
      <w:r w:rsidR="00F06D1C">
        <w:rPr>
          <w:rFonts w:eastAsia="Times New Roman"/>
        </w:rPr>
        <w:t>’</w:t>
      </w:r>
      <w:r w:rsidRPr="00B74ADD">
        <w:rPr>
          <w:rFonts w:eastAsia="Times New Roman"/>
        </w:rPr>
        <w:t xml:space="preserve"> built with </w:t>
      </w:r>
      <w:r w:rsidR="001921F3">
        <w:rPr>
          <w:rFonts w:eastAsia="Times New Roman"/>
        </w:rPr>
        <w:t xml:space="preserve">a </w:t>
      </w:r>
      <w:r w:rsidRPr="00B74ADD">
        <w:rPr>
          <w:rFonts w:eastAsia="Times New Roman"/>
        </w:rPr>
        <w:t xml:space="preserve">call </w:t>
      </w:r>
      <w:r w:rsidR="001921F3">
        <w:rPr>
          <w:rFonts w:eastAsia="Times New Roman"/>
        </w:rPr>
        <w:t xml:space="preserve">to a </w:t>
      </w:r>
      <w:r w:rsidRPr="00B74ADD">
        <w:rPr>
          <w:rFonts w:eastAsia="Times New Roman"/>
        </w:rPr>
        <w:t xml:space="preserve">predefined stored procedure, while the insecure </w:t>
      </w:r>
      <w:r w:rsidR="001921F3">
        <w:rPr>
          <w:rFonts w:eastAsia="Times New Roman"/>
        </w:rPr>
        <w:t xml:space="preserve">version of the </w:t>
      </w:r>
      <w:r w:rsidRPr="00B74ADD">
        <w:rPr>
          <w:rFonts w:eastAsia="Times New Roman"/>
        </w:rPr>
        <w:t>code contain</w:t>
      </w:r>
      <w:r w:rsidR="001921F3">
        <w:rPr>
          <w:rFonts w:eastAsia="Times New Roman"/>
        </w:rPr>
        <w:t>s</w:t>
      </w:r>
      <w:r w:rsidRPr="00B74ADD">
        <w:rPr>
          <w:rFonts w:eastAsia="Times New Roman"/>
        </w:rPr>
        <w:t xml:space="preserve"> a </w:t>
      </w:r>
      <w:r w:rsidR="00206028">
        <w:rPr>
          <w:rFonts w:eastAsia="Times New Roman"/>
        </w:rPr>
        <w:t>dynamic</w:t>
      </w:r>
      <w:r w:rsidR="00206028" w:rsidRPr="00B74ADD">
        <w:rPr>
          <w:rFonts w:eastAsia="Times New Roman"/>
        </w:rPr>
        <w:t xml:space="preserve"> </w:t>
      </w:r>
      <w:r w:rsidRPr="00B74ADD">
        <w:rPr>
          <w:rFonts w:eastAsia="Times New Roman"/>
        </w:rPr>
        <w:t xml:space="preserve">SQL </w:t>
      </w:r>
      <w:r w:rsidR="001921F3">
        <w:rPr>
          <w:rFonts w:eastAsia="Times New Roman"/>
        </w:rPr>
        <w:t xml:space="preserve">language </w:t>
      </w:r>
      <w:r w:rsidRPr="00B74ADD">
        <w:rPr>
          <w:rFonts w:eastAsia="Times New Roman"/>
        </w:rPr>
        <w:t>update statement</w:t>
      </w:r>
      <w:r w:rsidR="00F06D1C">
        <w:rPr>
          <w:rFonts w:eastAsia="Times New Roman"/>
        </w:rPr>
        <w:t xml:space="preserve">.  </w:t>
      </w:r>
      <w:r w:rsidRPr="00B74ADD">
        <w:rPr>
          <w:rFonts w:eastAsia="Times New Roman"/>
        </w:rPr>
        <w:t>Also the name of the SQL table to be updated can be stored in another string variable in a location far from the method that will run</w:t>
      </w:r>
      <w:r w:rsidR="00BD7F57">
        <w:rPr>
          <w:rFonts w:eastAsia="Times New Roman"/>
        </w:rPr>
        <w:t>ning</w:t>
      </w:r>
      <w:r w:rsidRPr="00B74ADD">
        <w:rPr>
          <w:rFonts w:eastAsia="Times New Roman"/>
        </w:rPr>
        <w:t xml:space="preserve"> the executeQuery</w:t>
      </w:r>
      <w:r w:rsidR="00F477D7">
        <w:rPr>
          <w:rFonts w:eastAsia="Times New Roman"/>
        </w:rPr>
        <w:t xml:space="preserve"> call</w:t>
      </w:r>
      <w:r w:rsidR="00F06D1C">
        <w:rPr>
          <w:rFonts w:eastAsia="Times New Roman"/>
        </w:rPr>
        <w:t xml:space="preserve">.  </w:t>
      </w:r>
      <w:r w:rsidRPr="00B74ADD">
        <w:rPr>
          <w:rFonts w:eastAsia="Times New Roman"/>
        </w:rPr>
        <w:t>The detection of such security vulnerabilities involves the analysis of all the transactions through the layers of the application, detecting the access to the database and making sure that the actual text sent to the database is the appropriate one</w:t>
      </w:r>
      <w:r w:rsidR="00F06D1C">
        <w:rPr>
          <w:rFonts w:eastAsia="Times New Roman"/>
        </w:rPr>
        <w:t>.</w:t>
      </w:r>
      <w:r w:rsidR="00F477D7">
        <w:rPr>
          <w:rFonts w:eastAsia="Times New Roman"/>
        </w:rPr>
        <w:t xml:space="preserve">  Where possible code should deny threats avenues of exploit through least privilege </w:t>
      </w:r>
      <w:r w:rsidR="00667BA6">
        <w:rPr>
          <w:rFonts w:eastAsia="Times New Roman"/>
        </w:rPr>
        <w:t xml:space="preserve">principles, improve detection of attempts </w:t>
      </w:r>
      <w:r w:rsidR="00F477D7">
        <w:rPr>
          <w:rFonts w:eastAsia="Times New Roman"/>
        </w:rPr>
        <w:t>and to limit damages if ultimately exploited.</w:t>
      </w:r>
      <w:r w:rsidR="00F06D1C">
        <w:rPr>
          <w:rFonts w:eastAsia="Times New Roman"/>
        </w:rPr>
        <w:t xml:space="preserve">  </w:t>
      </w:r>
      <w:r w:rsidRPr="00B74ADD">
        <w:rPr>
          <w:rFonts w:eastAsia="Times New Roman"/>
        </w:rPr>
        <w:t>It requires the understanding of how the dynamic SQL is built during the execution of the application, and the understanding of the dataflow to cope with the dynamic aspect of SQL code that is built at execution time</w:t>
      </w:r>
      <w:r w:rsidR="00F06D1C">
        <w:rPr>
          <w:rFonts w:eastAsia="Times New Roman"/>
        </w:rPr>
        <w:t xml:space="preserve">.  </w:t>
      </w:r>
      <w:r w:rsidRPr="00B74ADD">
        <w:rPr>
          <w:rFonts w:eastAsia="Times New Roman"/>
        </w:rPr>
        <w:t>Such quality control can also be applied to the detection of all illegal or unsecure dynamic SQL updates embedded into the client code</w:t>
      </w:r>
      <w:r w:rsidR="00F06D1C">
        <w:rPr>
          <w:rFonts w:eastAsia="Times New Roman"/>
        </w:rPr>
        <w:t xml:space="preserve">.  </w:t>
      </w:r>
      <w:r w:rsidRPr="00B74ADD">
        <w:rPr>
          <w:rFonts w:eastAsia="Times New Roman"/>
        </w:rPr>
        <w:t>Such findings also require an advanced dataflow engine that can track SQL string construction and analysis capabilities across large applications.</w:t>
      </w:r>
      <w:r w:rsidR="00206028">
        <w:rPr>
          <w:rStyle w:val="CommentReference"/>
        </w:rPr>
        <w:commentReference w:id="22"/>
      </w:r>
      <w:r w:rsidR="005C6162">
        <w:rPr>
          <w:rStyle w:val="CommentReference"/>
        </w:rPr>
        <w:commentReference w:id="23"/>
      </w:r>
      <w:r w:rsidR="00F4528E">
        <w:rPr>
          <w:rStyle w:val="CommentReference"/>
        </w:rPr>
        <w:commentReference w:id="24"/>
      </w:r>
    </w:p>
    <w:p w14:paraId="000773DE" w14:textId="77777777" w:rsidR="007A5169" w:rsidRDefault="007A5169" w:rsidP="00B74ADD">
      <w:pPr>
        <w:rPr>
          <w:rFonts w:eastAsia="Times New Roman"/>
        </w:rPr>
      </w:pPr>
    </w:p>
    <w:p w14:paraId="38F4BD8D" w14:textId="77777777" w:rsidR="007A5169" w:rsidRDefault="007A5169" w:rsidP="00B74ADD">
      <w:pPr>
        <w:pStyle w:val="ListParagraph"/>
        <w:numPr>
          <w:ilvl w:val="0"/>
          <w:numId w:val="29"/>
        </w:numPr>
        <w:rPr>
          <w:rFonts w:eastAsia="Times New Roman"/>
        </w:rPr>
      </w:pPr>
      <w:r w:rsidRPr="00B74ADD">
        <w:rPr>
          <w:rFonts w:eastAsia="Times New Roman"/>
          <w:sz w:val="28"/>
        </w:rPr>
        <w:t>Detecting backdoors:</w:t>
      </w:r>
    </w:p>
    <w:p w14:paraId="2018A304" w14:textId="77777777" w:rsidR="007A5169" w:rsidRDefault="00162B68" w:rsidP="00B74ADD">
      <w:pPr>
        <w:spacing w:after="0" w:line="240" w:lineRule="auto"/>
        <w:ind w:right="169"/>
        <w:rPr>
          <w:rFonts w:eastAsia="Times New Roman"/>
        </w:rPr>
      </w:pPr>
      <w:r>
        <w:rPr>
          <w:rFonts w:eastAsia="Times New Roman"/>
        </w:rPr>
        <w:t>Use of backdoor approaches relies</w:t>
      </w:r>
      <w:r w:rsidR="00121E53">
        <w:rPr>
          <w:rFonts w:eastAsia="Times New Roman"/>
        </w:rPr>
        <w:t xml:space="preserve"> </w:t>
      </w:r>
      <w:r w:rsidR="00D01F3F">
        <w:rPr>
          <w:rFonts w:eastAsia="Times New Roman"/>
        </w:rPr>
        <w:t xml:space="preserve">on secrecy of obscure </w:t>
      </w:r>
      <w:r w:rsidR="00121E53">
        <w:rPr>
          <w:rFonts w:eastAsia="Times New Roman"/>
        </w:rPr>
        <w:t xml:space="preserve">code for security.  When a system is asked to provide </w:t>
      </w:r>
      <w:r w:rsidR="007A5169" w:rsidRPr="007A5169">
        <w:rPr>
          <w:rFonts w:eastAsia="Times New Roman"/>
        </w:rPr>
        <w:t>credentials to access the authentication server</w:t>
      </w:r>
      <w:r w:rsidR="00121E53">
        <w:rPr>
          <w:rFonts w:eastAsia="Times New Roman"/>
        </w:rPr>
        <w:t xml:space="preserve">, an elaborate set of application steps may be performed to produce them.  </w:t>
      </w:r>
      <w:r w:rsidR="00F06D1C">
        <w:rPr>
          <w:rFonts w:eastAsia="Times New Roman"/>
        </w:rPr>
        <w:t xml:space="preserve">.  </w:t>
      </w:r>
      <w:r w:rsidR="007A5169" w:rsidRPr="007A5169">
        <w:rPr>
          <w:rFonts w:eastAsia="Times New Roman"/>
        </w:rPr>
        <w:t xml:space="preserve">Credentials </w:t>
      </w:r>
      <w:r w:rsidR="00121E53">
        <w:rPr>
          <w:rFonts w:eastAsia="Times New Roman"/>
        </w:rPr>
        <w:t xml:space="preserve">may be </w:t>
      </w:r>
      <w:r w:rsidR="007A5169" w:rsidRPr="007A5169">
        <w:rPr>
          <w:rFonts w:eastAsia="Times New Roman"/>
        </w:rPr>
        <w:t>stored in another part of the application</w:t>
      </w:r>
      <w:r w:rsidR="00F06D1C">
        <w:rPr>
          <w:rFonts w:eastAsia="Times New Roman"/>
        </w:rPr>
        <w:t xml:space="preserve">.  </w:t>
      </w:r>
      <w:r w:rsidR="007A5169" w:rsidRPr="007A5169">
        <w:rPr>
          <w:rFonts w:eastAsia="Times New Roman"/>
        </w:rPr>
        <w:t>And in order to keep the backdoor as secret as possible the path between the credentials and the authentication server is made complex</w:t>
      </w:r>
      <w:r w:rsidR="00F06D1C">
        <w:rPr>
          <w:rFonts w:eastAsia="Times New Roman"/>
        </w:rPr>
        <w:t xml:space="preserve">.  </w:t>
      </w:r>
      <w:r w:rsidR="007A5169" w:rsidRPr="007A5169">
        <w:rPr>
          <w:rFonts w:eastAsia="Times New Roman"/>
        </w:rPr>
        <w:t>The password, for example, would be stored in multiple string variables located in different classes and files to be concatenated before being sent to the authentication server as shown in the schema below.</w:t>
      </w:r>
      <w:r w:rsidR="00121E53">
        <w:rPr>
          <w:rFonts w:eastAsia="Times New Roman"/>
        </w:rPr>
        <w:t xml:space="preserve">  The weakness of this approach is that it relies on code secrecy instead of secrecy of keys which may be rotated and changed when necessary.  Changes to code are harder to plan and ultimately is subject to leakage when reviewed.</w:t>
      </w:r>
    </w:p>
    <w:p w14:paraId="6C329AEE" w14:textId="77777777" w:rsidR="007A5169" w:rsidRDefault="007A5169" w:rsidP="00B74ADD">
      <w:pPr>
        <w:spacing w:after="0" w:line="240" w:lineRule="auto"/>
        <w:ind w:right="169"/>
        <w:jc w:val="center"/>
        <w:rPr>
          <w:rFonts w:eastAsia="Times New Roman"/>
        </w:rPr>
      </w:pPr>
      <w:r w:rsidRPr="00B74ADD">
        <w:rPr>
          <w:noProof/>
        </w:rPr>
        <w:drawing>
          <wp:inline distT="0" distB="0" distL="0" distR="0" wp14:anchorId="2E341D95" wp14:editId="205FB027">
            <wp:extent cx="3506470" cy="2258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6470" cy="2258060"/>
                    </a:xfrm>
                    <a:prstGeom prst="rect">
                      <a:avLst/>
                    </a:prstGeom>
                    <a:noFill/>
                    <a:ln>
                      <a:noFill/>
                    </a:ln>
                  </pic:spPr>
                </pic:pic>
              </a:graphicData>
            </a:graphic>
          </wp:inline>
        </w:drawing>
      </w:r>
    </w:p>
    <w:p w14:paraId="6C6E8B6D" w14:textId="77777777" w:rsidR="007A5169" w:rsidRPr="00B74ADD" w:rsidRDefault="007A5169" w:rsidP="00B74ADD">
      <w:pPr>
        <w:widowControl w:val="0"/>
        <w:spacing w:before="32" w:after="0" w:line="240" w:lineRule="auto"/>
        <w:ind w:left="237" w:right="60"/>
        <w:rPr>
          <w:rFonts w:eastAsia="Times New Roman"/>
        </w:rPr>
      </w:pPr>
      <w:r w:rsidRPr="00B74ADD">
        <w:rPr>
          <w:rFonts w:eastAsia="Times New Roman"/>
        </w:rPr>
        <w:t>To detect a backdoor, looking inside a single code unit or technology layer won’t be of any help</w:t>
      </w:r>
      <w:r w:rsidR="00F06D1C">
        <w:rPr>
          <w:rFonts w:eastAsia="Times New Roman"/>
        </w:rPr>
        <w:t xml:space="preserve">.  </w:t>
      </w:r>
      <w:r w:rsidR="00121E53">
        <w:rPr>
          <w:rFonts w:eastAsia="Times New Roman"/>
        </w:rPr>
        <w:t xml:space="preserve">Automated tools will have difficulty in discerning whether code instructions are semantically carrying out misguided backdoor steps or is performing legitimate </w:t>
      </w:r>
      <w:r w:rsidR="00127BE5">
        <w:rPr>
          <w:rFonts w:eastAsia="Times New Roman"/>
        </w:rPr>
        <w:t xml:space="preserve">data </w:t>
      </w:r>
      <w:r w:rsidR="00121E53">
        <w:rPr>
          <w:rFonts w:eastAsia="Times New Roman"/>
        </w:rPr>
        <w:t xml:space="preserve">processing.  </w:t>
      </w:r>
      <w:r w:rsidRPr="00B74ADD">
        <w:rPr>
          <w:rFonts w:eastAsia="Times New Roman"/>
        </w:rPr>
        <w:t xml:space="preserve">Once again, </w:t>
      </w:r>
      <w:r w:rsidR="00BD1B2E">
        <w:rPr>
          <w:rFonts w:eastAsia="Times New Roman"/>
        </w:rPr>
        <w:t>a</w:t>
      </w:r>
      <w:r w:rsidR="00BD1B2E" w:rsidRPr="00BD1B2E">
        <w:rPr>
          <w:rFonts w:eastAsia="Times New Roman"/>
        </w:rPr>
        <w:t xml:space="preserve"> </w:t>
      </w:r>
      <w:r w:rsidR="00BD1B2E" w:rsidRPr="00B74ADD">
        <w:rPr>
          <w:rFonts w:eastAsia="Times New Roman"/>
        </w:rPr>
        <w:t>System Level analysis with additional dataflow capabilities to identify strings variables used for authentication is needed</w:t>
      </w:r>
      <w:r w:rsidRPr="00B74ADD">
        <w:rPr>
          <w:rFonts w:eastAsia="Times New Roman"/>
        </w:rPr>
        <w:t>.</w:t>
      </w:r>
      <w:r w:rsidR="00BD1B2E">
        <w:rPr>
          <w:rStyle w:val="CommentReference"/>
        </w:rPr>
        <w:commentReference w:id="25"/>
      </w:r>
      <w:r w:rsidR="005C6162">
        <w:rPr>
          <w:rStyle w:val="CommentReference"/>
        </w:rPr>
        <w:commentReference w:id="26"/>
      </w:r>
    </w:p>
    <w:p w14:paraId="67E7D53F" w14:textId="77777777" w:rsidR="007A5169" w:rsidRPr="007A5169" w:rsidRDefault="007A5169" w:rsidP="007A5169">
      <w:pPr>
        <w:widowControl w:val="0"/>
        <w:spacing w:before="14" w:after="0" w:line="220" w:lineRule="exact"/>
        <w:rPr>
          <w:rFonts w:eastAsiaTheme="minorHAnsi"/>
        </w:rPr>
      </w:pPr>
    </w:p>
    <w:p w14:paraId="43ECCD72" w14:textId="77777777" w:rsidR="004A2341" w:rsidRDefault="004A2341" w:rsidP="00B74ADD">
      <w:pPr>
        <w:spacing w:after="0" w:line="240" w:lineRule="auto"/>
        <w:ind w:right="169"/>
        <w:jc w:val="center"/>
        <w:rPr>
          <w:rFonts w:eastAsia="Times New Roman"/>
        </w:rPr>
      </w:pPr>
    </w:p>
    <w:p w14:paraId="6E92560B" w14:textId="77777777" w:rsidR="004A2341" w:rsidRDefault="004A2341" w:rsidP="00B74ADD">
      <w:pPr>
        <w:pStyle w:val="Heading2"/>
        <w:rPr>
          <w:rFonts w:eastAsia="Times New Roman"/>
        </w:rPr>
      </w:pPr>
      <w:r w:rsidRPr="004A2341">
        <w:rPr>
          <w:rFonts w:eastAsia="Times New Roman"/>
        </w:rPr>
        <w:t>Maintainability - Changeability &amp; Adaptability</w:t>
      </w:r>
    </w:p>
    <w:tbl>
      <w:tblPr>
        <w:tblW w:w="0" w:type="auto"/>
        <w:tblInd w:w="108" w:type="dxa"/>
        <w:tblLayout w:type="fixed"/>
        <w:tblCellMar>
          <w:left w:w="0" w:type="dxa"/>
          <w:right w:w="0" w:type="dxa"/>
        </w:tblCellMar>
        <w:tblLook w:val="01E0" w:firstRow="1" w:lastRow="1" w:firstColumn="1" w:lastColumn="1" w:noHBand="0" w:noVBand="0"/>
      </w:tblPr>
      <w:tblGrid>
        <w:gridCol w:w="4657"/>
        <w:gridCol w:w="2371"/>
        <w:gridCol w:w="2023"/>
      </w:tblGrid>
      <w:tr w:rsidR="003338C1" w:rsidRPr="004A2341" w14:paraId="55256D02" w14:textId="77777777" w:rsidTr="00426D7C">
        <w:trPr>
          <w:trHeight w:hRule="exact" w:val="488"/>
        </w:trPr>
        <w:tc>
          <w:tcPr>
            <w:tcW w:w="4657" w:type="dxa"/>
            <w:tcBorders>
              <w:top w:val="single" w:sz="8" w:space="0" w:color="4F82BD"/>
              <w:left w:val="single" w:sz="8" w:space="0" w:color="4F82BD"/>
              <w:bottom w:val="single" w:sz="8" w:space="0" w:color="4F82BD"/>
              <w:right w:val="single" w:sz="8" w:space="0" w:color="4F82BD"/>
            </w:tcBorders>
            <w:shd w:val="clear" w:color="auto" w:fill="B8CCE4"/>
          </w:tcPr>
          <w:p w14:paraId="7EFBD6B5" w14:textId="77777777" w:rsidR="003338C1" w:rsidRPr="004A2341" w:rsidRDefault="003338C1" w:rsidP="00426D7C">
            <w:pPr>
              <w:widowControl w:val="0"/>
              <w:spacing w:after="0" w:line="233" w:lineRule="exact"/>
              <w:ind w:left="97" w:right="-20"/>
              <w:rPr>
                <w:rFonts w:ascii="Cambria" w:eastAsia="Cambria" w:hAnsi="Cambria" w:cs="Cambria"/>
                <w:sz w:val="20"/>
                <w:szCs w:val="20"/>
              </w:rPr>
            </w:pPr>
            <w:r w:rsidRPr="004A2341">
              <w:rPr>
                <w:rFonts w:ascii="Cambria" w:eastAsia="Cambria" w:hAnsi="Cambria" w:cs="Cambria"/>
                <w:b/>
                <w:bCs/>
                <w:sz w:val="20"/>
                <w:szCs w:val="20"/>
              </w:rPr>
              <w:t>Co</w:t>
            </w:r>
            <w:r w:rsidRPr="004A2341">
              <w:rPr>
                <w:rFonts w:ascii="Cambria" w:eastAsia="Cambria" w:hAnsi="Cambria" w:cs="Cambria"/>
                <w:b/>
                <w:bCs/>
                <w:spacing w:val="-1"/>
                <w:sz w:val="20"/>
                <w:szCs w:val="20"/>
              </w:rPr>
              <w:t>d</w:t>
            </w:r>
            <w:r w:rsidRPr="004A2341">
              <w:rPr>
                <w:rFonts w:ascii="Cambria" w:eastAsia="Cambria" w:hAnsi="Cambria" w:cs="Cambria"/>
                <w:b/>
                <w:bCs/>
                <w:sz w:val="20"/>
                <w:szCs w:val="20"/>
              </w:rPr>
              <w:t>ing Erro</w:t>
            </w:r>
            <w:r w:rsidRPr="004A2341">
              <w:rPr>
                <w:rFonts w:ascii="Cambria" w:eastAsia="Cambria" w:hAnsi="Cambria" w:cs="Cambria"/>
                <w:b/>
                <w:bCs/>
                <w:spacing w:val="-1"/>
                <w:sz w:val="20"/>
                <w:szCs w:val="20"/>
              </w:rPr>
              <w:t>r</w:t>
            </w:r>
            <w:r w:rsidRPr="004A2341">
              <w:rPr>
                <w:rFonts w:ascii="Cambria" w:eastAsia="Cambria" w:hAnsi="Cambria" w:cs="Cambria"/>
                <w:b/>
                <w:bCs/>
                <w:sz w:val="20"/>
                <w:szCs w:val="20"/>
              </w:rPr>
              <w:t>s</w:t>
            </w:r>
          </w:p>
        </w:tc>
        <w:tc>
          <w:tcPr>
            <w:tcW w:w="2371" w:type="dxa"/>
            <w:tcBorders>
              <w:top w:val="single" w:sz="8" w:space="0" w:color="4F82BD"/>
              <w:left w:val="single" w:sz="8" w:space="0" w:color="4F82BD"/>
              <w:bottom w:val="single" w:sz="8" w:space="0" w:color="4F82BD"/>
              <w:right w:val="single" w:sz="8" w:space="0" w:color="4F82BD"/>
            </w:tcBorders>
            <w:shd w:val="clear" w:color="auto" w:fill="B8CCE4"/>
          </w:tcPr>
          <w:p w14:paraId="1E68E18E" w14:textId="77777777" w:rsidR="003338C1" w:rsidRPr="004A2341" w:rsidRDefault="003338C1" w:rsidP="00426D7C">
            <w:pPr>
              <w:widowControl w:val="0"/>
              <w:spacing w:after="0" w:line="233" w:lineRule="exact"/>
              <w:ind w:left="371" w:right="-20"/>
              <w:rPr>
                <w:rFonts w:ascii="Cambria" w:eastAsia="Cambria" w:hAnsi="Cambria" w:cs="Cambria"/>
                <w:sz w:val="20"/>
                <w:szCs w:val="20"/>
              </w:rPr>
            </w:pPr>
            <w:r w:rsidRPr="004A2341">
              <w:rPr>
                <w:rFonts w:ascii="Cambria" w:eastAsia="Cambria" w:hAnsi="Cambria" w:cs="Cambria"/>
                <w:b/>
                <w:bCs/>
                <w:sz w:val="20"/>
                <w:szCs w:val="20"/>
              </w:rPr>
              <w:t>Con</w:t>
            </w:r>
            <w:r w:rsidRPr="004A2341">
              <w:rPr>
                <w:rFonts w:ascii="Cambria" w:eastAsia="Cambria" w:hAnsi="Cambria" w:cs="Cambria"/>
                <w:b/>
                <w:bCs/>
                <w:spacing w:val="-1"/>
                <w:sz w:val="20"/>
                <w:szCs w:val="20"/>
              </w:rPr>
              <w:t>t</w:t>
            </w:r>
            <w:r w:rsidRPr="004A2341">
              <w:rPr>
                <w:rFonts w:ascii="Cambria" w:eastAsia="Cambria" w:hAnsi="Cambria" w:cs="Cambria"/>
                <w:b/>
                <w:bCs/>
                <w:sz w:val="20"/>
                <w:szCs w:val="20"/>
              </w:rPr>
              <w:t>ext</w:t>
            </w:r>
            <w:r w:rsidRPr="004A2341">
              <w:rPr>
                <w:rFonts w:ascii="Cambria" w:eastAsia="Cambria" w:hAnsi="Cambria" w:cs="Cambria"/>
                <w:b/>
                <w:bCs/>
                <w:spacing w:val="-1"/>
                <w:sz w:val="20"/>
                <w:szCs w:val="20"/>
              </w:rPr>
              <w:t xml:space="preserve"> R</w:t>
            </w:r>
            <w:r w:rsidRPr="004A2341">
              <w:rPr>
                <w:rFonts w:ascii="Cambria" w:eastAsia="Cambria" w:hAnsi="Cambria" w:cs="Cambria"/>
                <w:b/>
                <w:bCs/>
                <w:spacing w:val="1"/>
                <w:sz w:val="20"/>
                <w:szCs w:val="20"/>
              </w:rPr>
              <w:t>e</w:t>
            </w:r>
            <w:r w:rsidRPr="004A2341">
              <w:rPr>
                <w:rFonts w:ascii="Cambria" w:eastAsia="Cambria" w:hAnsi="Cambria" w:cs="Cambria"/>
                <w:b/>
                <w:bCs/>
                <w:spacing w:val="-1"/>
                <w:sz w:val="20"/>
                <w:szCs w:val="20"/>
              </w:rPr>
              <w:t>qu</w:t>
            </w:r>
            <w:r w:rsidRPr="004A2341">
              <w:rPr>
                <w:rFonts w:ascii="Cambria" w:eastAsia="Cambria" w:hAnsi="Cambria" w:cs="Cambria"/>
                <w:b/>
                <w:bCs/>
                <w:sz w:val="20"/>
                <w:szCs w:val="20"/>
              </w:rPr>
              <w:t>ir</w:t>
            </w:r>
            <w:r w:rsidRPr="004A2341">
              <w:rPr>
                <w:rFonts w:ascii="Cambria" w:eastAsia="Cambria" w:hAnsi="Cambria" w:cs="Cambria"/>
                <w:b/>
                <w:bCs/>
                <w:spacing w:val="-1"/>
                <w:sz w:val="20"/>
                <w:szCs w:val="20"/>
              </w:rPr>
              <w:t>ed</w:t>
            </w:r>
          </w:p>
        </w:tc>
        <w:tc>
          <w:tcPr>
            <w:tcW w:w="2023" w:type="dxa"/>
            <w:tcBorders>
              <w:top w:val="single" w:sz="8" w:space="0" w:color="4F82BD"/>
              <w:left w:val="single" w:sz="8" w:space="0" w:color="4F82BD"/>
              <w:bottom w:val="single" w:sz="8" w:space="0" w:color="4F82BD"/>
              <w:right w:val="single" w:sz="8" w:space="0" w:color="4F82BD"/>
            </w:tcBorders>
            <w:shd w:val="clear" w:color="auto" w:fill="B8CCE4"/>
          </w:tcPr>
          <w:p w14:paraId="38A1CB8B" w14:textId="77777777" w:rsidR="003338C1" w:rsidRPr="004A2341" w:rsidRDefault="003338C1" w:rsidP="00426D7C">
            <w:pPr>
              <w:widowControl w:val="0"/>
              <w:spacing w:after="0" w:line="233" w:lineRule="exact"/>
              <w:ind w:left="555" w:right="537"/>
              <w:jc w:val="center"/>
              <w:rPr>
                <w:rFonts w:ascii="Cambria" w:eastAsia="Cambria" w:hAnsi="Cambria" w:cs="Cambria"/>
                <w:sz w:val="20"/>
                <w:szCs w:val="20"/>
              </w:rPr>
            </w:pPr>
            <w:r w:rsidRPr="004A2341">
              <w:rPr>
                <w:rFonts w:ascii="Cambria" w:eastAsia="Cambria" w:hAnsi="Cambria" w:cs="Cambria"/>
                <w:b/>
                <w:bCs/>
                <w:sz w:val="20"/>
                <w:szCs w:val="20"/>
              </w:rPr>
              <w:t>Bu</w:t>
            </w:r>
            <w:r w:rsidRPr="004A2341">
              <w:rPr>
                <w:rFonts w:ascii="Cambria" w:eastAsia="Cambria" w:hAnsi="Cambria" w:cs="Cambria"/>
                <w:b/>
                <w:bCs/>
                <w:spacing w:val="-1"/>
                <w:sz w:val="20"/>
                <w:szCs w:val="20"/>
              </w:rPr>
              <w:t>s</w:t>
            </w:r>
            <w:r w:rsidRPr="004A2341">
              <w:rPr>
                <w:rFonts w:ascii="Cambria" w:eastAsia="Cambria" w:hAnsi="Cambria" w:cs="Cambria"/>
                <w:b/>
                <w:bCs/>
                <w:sz w:val="20"/>
                <w:szCs w:val="20"/>
              </w:rPr>
              <w:t>i</w:t>
            </w:r>
            <w:r w:rsidRPr="004A2341">
              <w:rPr>
                <w:rFonts w:ascii="Cambria" w:eastAsia="Cambria" w:hAnsi="Cambria" w:cs="Cambria"/>
                <w:b/>
                <w:bCs/>
                <w:spacing w:val="-1"/>
                <w:sz w:val="20"/>
                <w:szCs w:val="20"/>
              </w:rPr>
              <w:t>n</w:t>
            </w:r>
            <w:r w:rsidRPr="004A2341">
              <w:rPr>
                <w:rFonts w:ascii="Cambria" w:eastAsia="Cambria" w:hAnsi="Cambria" w:cs="Cambria"/>
                <w:b/>
                <w:bCs/>
                <w:spacing w:val="1"/>
                <w:sz w:val="20"/>
                <w:szCs w:val="20"/>
              </w:rPr>
              <w:t>e</w:t>
            </w:r>
            <w:r w:rsidRPr="004A2341">
              <w:rPr>
                <w:rFonts w:ascii="Cambria" w:eastAsia="Cambria" w:hAnsi="Cambria" w:cs="Cambria"/>
                <w:b/>
                <w:bCs/>
                <w:spacing w:val="-1"/>
                <w:sz w:val="20"/>
                <w:szCs w:val="20"/>
              </w:rPr>
              <w:t>ss</w:t>
            </w:r>
          </w:p>
          <w:p w14:paraId="320A6DDC" w14:textId="77777777" w:rsidR="003338C1" w:rsidRPr="004A2341" w:rsidRDefault="003338C1" w:rsidP="00426D7C">
            <w:pPr>
              <w:widowControl w:val="0"/>
              <w:spacing w:after="0" w:line="233" w:lineRule="exact"/>
              <w:ind w:left="646" w:right="625"/>
              <w:jc w:val="center"/>
              <w:rPr>
                <w:rFonts w:ascii="Cambria" w:eastAsia="Cambria" w:hAnsi="Cambria" w:cs="Cambria"/>
                <w:sz w:val="20"/>
                <w:szCs w:val="20"/>
              </w:rPr>
            </w:pPr>
            <w:r w:rsidRPr="004A2341">
              <w:rPr>
                <w:rFonts w:ascii="Cambria" w:eastAsia="Cambria" w:hAnsi="Cambria" w:cs="Cambria"/>
                <w:b/>
                <w:bCs/>
                <w:sz w:val="20"/>
                <w:szCs w:val="20"/>
              </w:rPr>
              <w:t>Impact</w:t>
            </w:r>
          </w:p>
        </w:tc>
      </w:tr>
      <w:tr w:rsidR="003338C1" w:rsidRPr="004A2341" w14:paraId="22555EFF"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17D3C8A2" w14:textId="77777777"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Cyclomatic co</w:t>
            </w:r>
            <w:r w:rsidRPr="004A2341">
              <w:rPr>
                <w:rFonts w:ascii="Cambria" w:eastAsia="Cambria" w:hAnsi="Cambria" w:cs="Cambria"/>
                <w:spacing w:val="-1"/>
                <w:sz w:val="18"/>
                <w:szCs w:val="18"/>
              </w:rPr>
              <w:t>m</w:t>
            </w:r>
            <w:r w:rsidRPr="004A2341">
              <w:rPr>
                <w:rFonts w:ascii="Cambria" w:eastAsia="Cambria" w:hAnsi="Cambria" w:cs="Cambria"/>
                <w:sz w:val="18"/>
                <w:szCs w:val="18"/>
              </w:rPr>
              <w:t>plexity</w:t>
            </w:r>
          </w:p>
        </w:tc>
        <w:tc>
          <w:tcPr>
            <w:tcW w:w="2371" w:type="dxa"/>
            <w:vMerge w:val="restart"/>
            <w:tcBorders>
              <w:top w:val="single" w:sz="8" w:space="0" w:color="4F82BD"/>
              <w:left w:val="single" w:sz="8" w:space="0" w:color="4F82BD"/>
              <w:right w:val="single" w:sz="8" w:space="0" w:color="4F82BD"/>
            </w:tcBorders>
          </w:tcPr>
          <w:p w14:paraId="32C4BFB3" w14:textId="77777777" w:rsidR="003338C1" w:rsidRPr="004A2341" w:rsidRDefault="003338C1" w:rsidP="00426D7C">
            <w:pPr>
              <w:widowControl w:val="0"/>
              <w:spacing w:before="4" w:after="0" w:line="130" w:lineRule="exact"/>
              <w:rPr>
                <w:rFonts w:eastAsiaTheme="minorHAnsi"/>
                <w:sz w:val="13"/>
                <w:szCs w:val="13"/>
              </w:rPr>
            </w:pPr>
          </w:p>
          <w:p w14:paraId="40FB0F7E" w14:textId="77777777" w:rsidR="003338C1" w:rsidRPr="004A2341" w:rsidRDefault="003338C1" w:rsidP="00426D7C">
            <w:pPr>
              <w:widowControl w:val="0"/>
              <w:spacing w:after="0" w:line="200" w:lineRule="exact"/>
              <w:rPr>
                <w:rFonts w:eastAsiaTheme="minorHAnsi"/>
                <w:sz w:val="20"/>
                <w:szCs w:val="20"/>
              </w:rPr>
            </w:pPr>
          </w:p>
          <w:p w14:paraId="7A8E29F7" w14:textId="77777777" w:rsidR="003338C1" w:rsidRPr="004A2341" w:rsidRDefault="003338C1" w:rsidP="00426D7C">
            <w:pPr>
              <w:widowControl w:val="0"/>
              <w:spacing w:after="0" w:line="240" w:lineRule="auto"/>
              <w:ind w:left="751" w:right="733"/>
              <w:jc w:val="center"/>
              <w:rPr>
                <w:rFonts w:ascii="Cambria" w:eastAsia="Cambria" w:hAnsi="Cambria" w:cs="Cambria"/>
                <w:sz w:val="18"/>
                <w:szCs w:val="18"/>
              </w:rPr>
            </w:pPr>
            <w:r w:rsidRPr="004A2341">
              <w:rPr>
                <w:rFonts w:ascii="Cambria" w:eastAsia="Cambria" w:hAnsi="Cambria" w:cs="Cambria"/>
                <w:sz w:val="18"/>
                <w:szCs w:val="18"/>
              </w:rPr>
              <w:t>Unit Lev</w:t>
            </w:r>
            <w:r w:rsidRPr="004A2341">
              <w:rPr>
                <w:rFonts w:ascii="Cambria" w:eastAsia="Cambria" w:hAnsi="Cambria" w:cs="Cambria"/>
                <w:spacing w:val="-1"/>
                <w:sz w:val="18"/>
                <w:szCs w:val="18"/>
              </w:rPr>
              <w:t>e</w:t>
            </w:r>
            <w:r w:rsidRPr="004A2341">
              <w:rPr>
                <w:rFonts w:ascii="Cambria" w:eastAsia="Cambria" w:hAnsi="Cambria" w:cs="Cambria"/>
                <w:sz w:val="18"/>
                <w:szCs w:val="18"/>
              </w:rPr>
              <w:t>l</w:t>
            </w:r>
          </w:p>
        </w:tc>
        <w:tc>
          <w:tcPr>
            <w:tcW w:w="2023" w:type="dxa"/>
            <w:vMerge w:val="restart"/>
            <w:tcBorders>
              <w:top w:val="single" w:sz="8" w:space="0" w:color="4F82BD"/>
              <w:left w:val="single" w:sz="8" w:space="0" w:color="4F82BD"/>
              <w:right w:val="single" w:sz="8" w:space="0" w:color="4F82BD"/>
            </w:tcBorders>
          </w:tcPr>
          <w:p w14:paraId="3AECD6BA" w14:textId="77777777" w:rsidR="003338C1" w:rsidRPr="004A2341" w:rsidRDefault="003338C1" w:rsidP="00426D7C">
            <w:pPr>
              <w:widowControl w:val="0"/>
              <w:spacing w:before="4" w:after="0" w:line="130" w:lineRule="exact"/>
              <w:rPr>
                <w:rFonts w:eastAsiaTheme="minorHAnsi"/>
                <w:sz w:val="13"/>
                <w:szCs w:val="13"/>
              </w:rPr>
            </w:pPr>
          </w:p>
          <w:p w14:paraId="2AF669ED" w14:textId="77777777" w:rsidR="003338C1" w:rsidRPr="004A2341" w:rsidRDefault="003338C1" w:rsidP="00426D7C">
            <w:pPr>
              <w:widowControl w:val="0"/>
              <w:spacing w:after="0" w:line="200" w:lineRule="exact"/>
              <w:rPr>
                <w:rFonts w:eastAsiaTheme="minorHAnsi"/>
                <w:sz w:val="20"/>
                <w:szCs w:val="20"/>
              </w:rPr>
            </w:pPr>
          </w:p>
          <w:p w14:paraId="4A4A6018" w14:textId="77777777" w:rsidR="003338C1" w:rsidRPr="004A2341" w:rsidRDefault="003338C1" w:rsidP="00426D7C">
            <w:pPr>
              <w:widowControl w:val="0"/>
              <w:spacing w:after="0" w:line="240" w:lineRule="auto"/>
              <w:ind w:left="788" w:right="767"/>
              <w:jc w:val="center"/>
              <w:rPr>
                <w:rFonts w:ascii="Cambria" w:eastAsia="Cambria" w:hAnsi="Cambria" w:cs="Cambria"/>
                <w:sz w:val="18"/>
                <w:szCs w:val="18"/>
              </w:rPr>
            </w:pPr>
            <w:r w:rsidRPr="004A2341">
              <w:rPr>
                <w:rFonts w:ascii="Cambria" w:eastAsia="Cambria" w:hAnsi="Cambria" w:cs="Cambria"/>
                <w:sz w:val="18"/>
                <w:szCs w:val="18"/>
              </w:rPr>
              <w:t>25%</w:t>
            </w:r>
          </w:p>
        </w:tc>
      </w:tr>
      <w:tr w:rsidR="003338C1" w:rsidRPr="004A2341" w14:paraId="49DFE5B2"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402A3427" w14:textId="77777777"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Hard coding of literals</w:t>
            </w:r>
          </w:p>
        </w:tc>
        <w:tc>
          <w:tcPr>
            <w:tcW w:w="2371" w:type="dxa"/>
            <w:vMerge/>
            <w:tcBorders>
              <w:left w:val="single" w:sz="8" w:space="0" w:color="4F82BD"/>
              <w:right w:val="single" w:sz="8" w:space="0" w:color="4F82BD"/>
            </w:tcBorders>
          </w:tcPr>
          <w:p w14:paraId="2E1F9C01" w14:textId="77777777"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14:paraId="0DB0920E" w14:textId="77777777" w:rsidR="003338C1" w:rsidRPr="004A2341" w:rsidRDefault="003338C1" w:rsidP="00426D7C">
            <w:pPr>
              <w:widowControl w:val="0"/>
              <w:rPr>
                <w:rFonts w:eastAsiaTheme="minorHAnsi"/>
              </w:rPr>
            </w:pPr>
          </w:p>
        </w:tc>
      </w:tr>
      <w:tr w:rsidR="003338C1" w:rsidRPr="004A2341" w14:paraId="54505ACC" w14:textId="77777777"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14:paraId="2D7BC9DD" w14:textId="77777777"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 xml:space="preserve">Excessive </w:t>
            </w:r>
            <w:commentRangeStart w:id="27"/>
            <w:commentRangeStart w:id="28"/>
            <w:r>
              <w:rPr>
                <w:rFonts w:ascii="Cambria" w:eastAsia="Cambria" w:hAnsi="Cambria" w:cs="Cambria"/>
                <w:sz w:val="18"/>
                <w:szCs w:val="18"/>
              </w:rPr>
              <w:t>program</w:t>
            </w:r>
            <w:r w:rsidRPr="004A2341">
              <w:rPr>
                <w:rFonts w:ascii="Cambria" w:eastAsia="Cambria" w:hAnsi="Cambria" w:cs="Cambria"/>
                <w:spacing w:val="1"/>
                <w:sz w:val="18"/>
                <w:szCs w:val="18"/>
              </w:rPr>
              <w:t xml:space="preserve"> </w:t>
            </w:r>
            <w:r>
              <w:rPr>
                <w:rStyle w:val="CommentReference"/>
              </w:rPr>
              <w:commentReference w:id="29"/>
            </w:r>
            <w:commentRangeEnd w:id="27"/>
            <w:r>
              <w:rPr>
                <w:rStyle w:val="CommentReference"/>
              </w:rPr>
              <w:commentReference w:id="27"/>
            </w:r>
            <w:commentRangeEnd w:id="28"/>
            <w:r w:rsidR="005A0523">
              <w:rPr>
                <w:rStyle w:val="CommentReference"/>
              </w:rPr>
              <w:commentReference w:id="28"/>
            </w:r>
            <w:r w:rsidRPr="004A2341">
              <w:rPr>
                <w:rFonts w:ascii="Cambria" w:eastAsia="Cambria" w:hAnsi="Cambria" w:cs="Cambria"/>
                <w:sz w:val="18"/>
                <w:szCs w:val="18"/>
              </w:rPr>
              <w:t>size</w:t>
            </w:r>
          </w:p>
        </w:tc>
        <w:tc>
          <w:tcPr>
            <w:tcW w:w="2371" w:type="dxa"/>
            <w:vMerge/>
            <w:tcBorders>
              <w:left w:val="single" w:sz="8" w:space="0" w:color="4F82BD"/>
              <w:bottom w:val="single" w:sz="8" w:space="0" w:color="4F82BD"/>
              <w:right w:val="single" w:sz="8" w:space="0" w:color="4F82BD"/>
            </w:tcBorders>
          </w:tcPr>
          <w:p w14:paraId="00FBE1DB" w14:textId="77777777" w:rsidR="003338C1" w:rsidRPr="004A2341"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14:paraId="5A14355F" w14:textId="77777777" w:rsidR="003338C1" w:rsidRPr="004A2341" w:rsidRDefault="003338C1" w:rsidP="00426D7C">
            <w:pPr>
              <w:widowControl w:val="0"/>
              <w:rPr>
                <w:rFonts w:eastAsiaTheme="minorHAnsi"/>
              </w:rPr>
            </w:pPr>
          </w:p>
        </w:tc>
      </w:tr>
      <w:tr w:rsidR="003338C1" w:rsidRPr="004A2341" w14:paraId="347E5242"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29B82EE2" w14:textId="77777777"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Unstructured and Duplicated code</w:t>
            </w:r>
          </w:p>
        </w:tc>
        <w:tc>
          <w:tcPr>
            <w:tcW w:w="2371" w:type="dxa"/>
            <w:vMerge w:val="restart"/>
            <w:tcBorders>
              <w:top w:val="single" w:sz="8" w:space="0" w:color="4F82BD"/>
              <w:left w:val="single" w:sz="8" w:space="0" w:color="4F82BD"/>
              <w:right w:val="single" w:sz="8" w:space="0" w:color="4F82BD"/>
            </w:tcBorders>
          </w:tcPr>
          <w:p w14:paraId="19EB67B9" w14:textId="77777777" w:rsidR="003338C1" w:rsidRPr="004A2341" w:rsidRDefault="003338C1" w:rsidP="00426D7C">
            <w:pPr>
              <w:widowControl w:val="0"/>
              <w:spacing w:before="5" w:after="0" w:line="130" w:lineRule="exact"/>
              <w:rPr>
                <w:rFonts w:eastAsiaTheme="minorHAnsi"/>
                <w:sz w:val="13"/>
                <w:szCs w:val="13"/>
              </w:rPr>
            </w:pPr>
          </w:p>
          <w:p w14:paraId="76F6F2F4" w14:textId="77777777" w:rsidR="003338C1" w:rsidRPr="004A2341" w:rsidRDefault="003338C1" w:rsidP="00426D7C">
            <w:pPr>
              <w:widowControl w:val="0"/>
              <w:spacing w:after="0" w:line="200" w:lineRule="exact"/>
              <w:rPr>
                <w:rFonts w:eastAsiaTheme="minorHAnsi"/>
                <w:sz w:val="20"/>
                <w:szCs w:val="20"/>
              </w:rPr>
            </w:pPr>
          </w:p>
          <w:p w14:paraId="7AD3772B" w14:textId="77777777" w:rsidR="003338C1" w:rsidRPr="004A2341" w:rsidRDefault="003338C1" w:rsidP="00426D7C">
            <w:pPr>
              <w:widowControl w:val="0"/>
              <w:spacing w:after="0" w:line="240" w:lineRule="auto"/>
              <w:ind w:left="502" w:right="-20"/>
              <w:rPr>
                <w:rFonts w:ascii="Cambria" w:eastAsia="Cambria" w:hAnsi="Cambria" w:cs="Cambria"/>
                <w:sz w:val="18"/>
                <w:szCs w:val="18"/>
              </w:rPr>
            </w:pPr>
            <w:r w:rsidRPr="004A2341">
              <w:rPr>
                <w:rFonts w:ascii="Cambria" w:eastAsia="Cambria" w:hAnsi="Cambria" w:cs="Cambria"/>
                <w:sz w:val="18"/>
                <w:szCs w:val="18"/>
              </w:rPr>
              <w:t>Technolo</w:t>
            </w:r>
            <w:r w:rsidRPr="004A2341">
              <w:rPr>
                <w:rFonts w:ascii="Cambria" w:eastAsia="Cambria" w:hAnsi="Cambria" w:cs="Cambria"/>
                <w:spacing w:val="-1"/>
                <w:sz w:val="18"/>
                <w:szCs w:val="18"/>
              </w:rPr>
              <w:t>g</w:t>
            </w:r>
            <w:r w:rsidRPr="004A2341">
              <w:rPr>
                <w:rFonts w:ascii="Cambria" w:eastAsia="Cambria" w:hAnsi="Cambria" w:cs="Cambria"/>
                <w:sz w:val="18"/>
                <w:szCs w:val="18"/>
              </w:rPr>
              <w:t>y</w:t>
            </w:r>
            <w:r w:rsidRPr="004A2341">
              <w:rPr>
                <w:rFonts w:ascii="Cambria" w:eastAsia="Cambria" w:hAnsi="Cambria" w:cs="Cambria"/>
                <w:spacing w:val="1"/>
                <w:sz w:val="18"/>
                <w:szCs w:val="18"/>
              </w:rPr>
              <w:t xml:space="preserve"> </w:t>
            </w:r>
            <w:r w:rsidRPr="004A2341">
              <w:rPr>
                <w:rFonts w:ascii="Cambria" w:eastAsia="Cambria" w:hAnsi="Cambria" w:cs="Cambria"/>
                <w:sz w:val="18"/>
                <w:szCs w:val="18"/>
              </w:rPr>
              <w:t>Level</w:t>
            </w:r>
          </w:p>
        </w:tc>
        <w:tc>
          <w:tcPr>
            <w:tcW w:w="2023" w:type="dxa"/>
            <w:vMerge w:val="restart"/>
            <w:tcBorders>
              <w:top w:val="single" w:sz="8" w:space="0" w:color="4F82BD"/>
              <w:left w:val="single" w:sz="8" w:space="0" w:color="4F82BD"/>
              <w:right w:val="single" w:sz="8" w:space="0" w:color="4F82BD"/>
            </w:tcBorders>
          </w:tcPr>
          <w:p w14:paraId="1D8FA8A1" w14:textId="77777777" w:rsidR="003338C1" w:rsidRPr="004A2341" w:rsidRDefault="003338C1" w:rsidP="00426D7C">
            <w:pPr>
              <w:widowControl w:val="0"/>
              <w:spacing w:before="5" w:after="0" w:line="130" w:lineRule="exact"/>
              <w:rPr>
                <w:rFonts w:eastAsiaTheme="minorHAnsi"/>
                <w:sz w:val="13"/>
                <w:szCs w:val="13"/>
              </w:rPr>
            </w:pPr>
          </w:p>
          <w:p w14:paraId="2B44F3A5" w14:textId="77777777" w:rsidR="003338C1" w:rsidRPr="004A2341" w:rsidRDefault="003338C1" w:rsidP="00426D7C">
            <w:pPr>
              <w:widowControl w:val="0"/>
              <w:spacing w:after="0" w:line="200" w:lineRule="exact"/>
              <w:rPr>
                <w:rFonts w:eastAsiaTheme="minorHAnsi"/>
                <w:sz w:val="20"/>
                <w:szCs w:val="20"/>
              </w:rPr>
            </w:pPr>
          </w:p>
          <w:p w14:paraId="0F43BB8A" w14:textId="77777777" w:rsidR="003338C1" w:rsidRPr="004A2341" w:rsidRDefault="003338C1" w:rsidP="00426D7C">
            <w:pPr>
              <w:widowControl w:val="0"/>
              <w:spacing w:after="0" w:line="240" w:lineRule="auto"/>
              <w:ind w:left="789" w:right="767"/>
              <w:jc w:val="center"/>
              <w:rPr>
                <w:rFonts w:ascii="Cambria" w:eastAsia="Cambria" w:hAnsi="Cambria" w:cs="Cambria"/>
                <w:sz w:val="18"/>
                <w:szCs w:val="18"/>
              </w:rPr>
            </w:pPr>
            <w:r w:rsidRPr="004A2341">
              <w:rPr>
                <w:rFonts w:ascii="Cambria" w:eastAsia="Cambria" w:hAnsi="Cambria" w:cs="Cambria"/>
                <w:sz w:val="18"/>
                <w:szCs w:val="18"/>
              </w:rPr>
              <w:t>25%</w:t>
            </w:r>
          </w:p>
        </w:tc>
      </w:tr>
      <w:tr w:rsidR="003338C1" w:rsidRPr="004A2341" w14:paraId="6138441E"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6D267F7F" w14:textId="77777777"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Controlled l</w:t>
            </w:r>
            <w:r w:rsidRPr="004A2341">
              <w:rPr>
                <w:rFonts w:ascii="Cambria" w:eastAsia="Cambria" w:hAnsi="Cambria" w:cs="Cambria"/>
                <w:spacing w:val="-1"/>
                <w:sz w:val="18"/>
                <w:szCs w:val="18"/>
              </w:rPr>
              <w:t>e</w:t>
            </w:r>
            <w:r w:rsidRPr="004A2341">
              <w:rPr>
                <w:rFonts w:ascii="Cambria" w:eastAsia="Cambria" w:hAnsi="Cambria" w:cs="Cambria"/>
                <w:sz w:val="18"/>
                <w:szCs w:val="18"/>
              </w:rPr>
              <w:t>vel of dynamic co</w:t>
            </w:r>
            <w:r w:rsidRPr="004A2341">
              <w:rPr>
                <w:rFonts w:ascii="Cambria" w:eastAsia="Cambria" w:hAnsi="Cambria" w:cs="Cambria"/>
                <w:spacing w:val="-2"/>
                <w:sz w:val="18"/>
                <w:szCs w:val="18"/>
              </w:rPr>
              <w:t>d</w:t>
            </w:r>
            <w:r w:rsidRPr="004A2341">
              <w:rPr>
                <w:rFonts w:ascii="Cambria" w:eastAsia="Cambria" w:hAnsi="Cambria" w:cs="Cambria"/>
                <w:sz w:val="18"/>
                <w:szCs w:val="18"/>
              </w:rPr>
              <w:t>ing</w:t>
            </w:r>
          </w:p>
        </w:tc>
        <w:tc>
          <w:tcPr>
            <w:tcW w:w="2371" w:type="dxa"/>
            <w:vMerge/>
            <w:tcBorders>
              <w:left w:val="single" w:sz="8" w:space="0" w:color="4F82BD"/>
              <w:right w:val="single" w:sz="8" w:space="0" w:color="4F82BD"/>
            </w:tcBorders>
          </w:tcPr>
          <w:p w14:paraId="78F61CF3" w14:textId="77777777"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14:paraId="14C19330" w14:textId="77777777" w:rsidR="003338C1" w:rsidRPr="004A2341" w:rsidRDefault="003338C1" w:rsidP="00426D7C">
            <w:pPr>
              <w:widowControl w:val="0"/>
              <w:rPr>
                <w:rFonts w:eastAsiaTheme="minorHAnsi"/>
              </w:rPr>
            </w:pPr>
          </w:p>
        </w:tc>
      </w:tr>
      <w:tr w:rsidR="003338C1" w:rsidRPr="004A2341" w14:paraId="56BDF05C" w14:textId="77777777"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14:paraId="469A2F21" w14:textId="77777777"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Compliance with OO best prac</w:t>
            </w:r>
            <w:r w:rsidRPr="004A2341">
              <w:rPr>
                <w:rFonts w:ascii="Cambria" w:eastAsia="Cambria" w:hAnsi="Cambria" w:cs="Cambria"/>
                <w:spacing w:val="2"/>
                <w:sz w:val="18"/>
                <w:szCs w:val="18"/>
              </w:rPr>
              <w:t>t</w:t>
            </w:r>
            <w:r w:rsidRPr="004A2341">
              <w:rPr>
                <w:rFonts w:ascii="Cambria" w:eastAsia="Cambria" w:hAnsi="Cambria" w:cs="Cambria"/>
                <w:sz w:val="18"/>
                <w:szCs w:val="18"/>
              </w:rPr>
              <w:t>ices</w:t>
            </w:r>
          </w:p>
        </w:tc>
        <w:tc>
          <w:tcPr>
            <w:tcW w:w="2371" w:type="dxa"/>
            <w:vMerge/>
            <w:tcBorders>
              <w:left w:val="single" w:sz="8" w:space="0" w:color="4F82BD"/>
              <w:bottom w:val="single" w:sz="8" w:space="0" w:color="4F82BD"/>
              <w:right w:val="single" w:sz="8" w:space="0" w:color="4F82BD"/>
            </w:tcBorders>
          </w:tcPr>
          <w:p w14:paraId="240EE4F9" w14:textId="77777777" w:rsidR="003338C1" w:rsidRPr="004A2341"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14:paraId="6A72F215" w14:textId="77777777" w:rsidR="003338C1" w:rsidRPr="004A2341" w:rsidRDefault="003338C1" w:rsidP="00426D7C">
            <w:pPr>
              <w:widowControl w:val="0"/>
              <w:rPr>
                <w:rFonts w:eastAsiaTheme="minorHAnsi"/>
              </w:rPr>
            </w:pPr>
          </w:p>
        </w:tc>
      </w:tr>
      <w:tr w:rsidR="003338C1" w:rsidRPr="004A2341" w14:paraId="32D90002"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4FBAE65E" w14:textId="77777777"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 xml:space="preserve">Tightly </w:t>
            </w:r>
            <w:r w:rsidRPr="004A2341">
              <w:rPr>
                <w:rFonts w:ascii="Cambria" w:eastAsia="Cambria" w:hAnsi="Cambria" w:cs="Cambria"/>
                <w:spacing w:val="-1"/>
                <w:sz w:val="18"/>
                <w:szCs w:val="18"/>
              </w:rPr>
              <w:t>c</w:t>
            </w:r>
            <w:r w:rsidRPr="004A2341">
              <w:rPr>
                <w:rFonts w:ascii="Cambria" w:eastAsia="Cambria" w:hAnsi="Cambria" w:cs="Cambria"/>
                <w:sz w:val="18"/>
                <w:szCs w:val="18"/>
              </w:rPr>
              <w:t>oupled modules</w:t>
            </w:r>
          </w:p>
        </w:tc>
        <w:tc>
          <w:tcPr>
            <w:tcW w:w="2371" w:type="dxa"/>
            <w:vMerge w:val="restart"/>
            <w:tcBorders>
              <w:top w:val="single" w:sz="8" w:space="0" w:color="4F82BD"/>
              <w:left w:val="single" w:sz="8" w:space="0" w:color="4F82BD"/>
              <w:right w:val="single" w:sz="8" w:space="0" w:color="4F82BD"/>
            </w:tcBorders>
          </w:tcPr>
          <w:p w14:paraId="50248208" w14:textId="77777777" w:rsidR="003338C1" w:rsidRPr="004A2341" w:rsidRDefault="003338C1" w:rsidP="00426D7C">
            <w:pPr>
              <w:widowControl w:val="0"/>
              <w:spacing w:after="0" w:line="200" w:lineRule="exact"/>
              <w:rPr>
                <w:rFonts w:eastAsiaTheme="minorHAnsi"/>
                <w:sz w:val="20"/>
                <w:szCs w:val="20"/>
              </w:rPr>
            </w:pPr>
          </w:p>
          <w:p w14:paraId="239D5D9A" w14:textId="77777777" w:rsidR="003338C1" w:rsidRPr="004A2341" w:rsidRDefault="003338C1" w:rsidP="00426D7C">
            <w:pPr>
              <w:widowControl w:val="0"/>
              <w:spacing w:after="0" w:line="200" w:lineRule="exact"/>
              <w:rPr>
                <w:rFonts w:eastAsiaTheme="minorHAnsi"/>
                <w:sz w:val="20"/>
                <w:szCs w:val="20"/>
              </w:rPr>
            </w:pPr>
          </w:p>
          <w:p w14:paraId="671C979D" w14:textId="77777777" w:rsidR="003338C1" w:rsidRPr="004A2341" w:rsidRDefault="003338C1" w:rsidP="00426D7C">
            <w:pPr>
              <w:widowControl w:val="0"/>
              <w:spacing w:before="3" w:after="0" w:line="240" w:lineRule="exact"/>
              <w:rPr>
                <w:rFonts w:eastAsiaTheme="minorHAnsi"/>
                <w:sz w:val="24"/>
                <w:szCs w:val="24"/>
              </w:rPr>
            </w:pPr>
          </w:p>
          <w:p w14:paraId="4EF1447E" w14:textId="77777777" w:rsidR="003338C1" w:rsidRPr="004A2341" w:rsidRDefault="003338C1" w:rsidP="00426D7C">
            <w:pPr>
              <w:widowControl w:val="0"/>
              <w:spacing w:after="0" w:line="240" w:lineRule="auto"/>
              <w:ind w:left="671" w:right="-20"/>
              <w:rPr>
                <w:rFonts w:ascii="Cambria" w:eastAsia="Cambria" w:hAnsi="Cambria" w:cs="Cambria"/>
                <w:sz w:val="18"/>
                <w:szCs w:val="18"/>
              </w:rPr>
            </w:pPr>
            <w:r w:rsidRPr="004A2341">
              <w:rPr>
                <w:rFonts w:ascii="Cambria" w:eastAsia="Cambria" w:hAnsi="Cambria" w:cs="Cambria"/>
                <w:sz w:val="18"/>
                <w:szCs w:val="18"/>
              </w:rPr>
              <w:t>System Level</w:t>
            </w:r>
          </w:p>
        </w:tc>
        <w:tc>
          <w:tcPr>
            <w:tcW w:w="2023" w:type="dxa"/>
            <w:vMerge w:val="restart"/>
            <w:tcBorders>
              <w:top w:val="single" w:sz="8" w:space="0" w:color="4F82BD"/>
              <w:left w:val="single" w:sz="8" w:space="0" w:color="4F82BD"/>
              <w:right w:val="single" w:sz="8" w:space="0" w:color="4F82BD"/>
            </w:tcBorders>
          </w:tcPr>
          <w:p w14:paraId="18DD632D" w14:textId="77777777" w:rsidR="003338C1" w:rsidRPr="004A2341" w:rsidRDefault="003338C1" w:rsidP="00426D7C">
            <w:pPr>
              <w:widowControl w:val="0"/>
              <w:spacing w:after="0" w:line="200" w:lineRule="exact"/>
              <w:rPr>
                <w:rFonts w:eastAsiaTheme="minorHAnsi"/>
                <w:sz w:val="20"/>
                <w:szCs w:val="20"/>
              </w:rPr>
            </w:pPr>
          </w:p>
          <w:p w14:paraId="0032812E" w14:textId="77777777" w:rsidR="003338C1" w:rsidRPr="004A2341" w:rsidRDefault="003338C1" w:rsidP="00426D7C">
            <w:pPr>
              <w:widowControl w:val="0"/>
              <w:spacing w:after="0" w:line="200" w:lineRule="exact"/>
              <w:rPr>
                <w:rFonts w:eastAsiaTheme="minorHAnsi"/>
                <w:sz w:val="20"/>
                <w:szCs w:val="20"/>
              </w:rPr>
            </w:pPr>
          </w:p>
          <w:p w14:paraId="2C926E4B" w14:textId="77777777" w:rsidR="003338C1" w:rsidRPr="004A2341" w:rsidRDefault="003338C1" w:rsidP="00426D7C">
            <w:pPr>
              <w:widowControl w:val="0"/>
              <w:spacing w:before="3" w:after="0" w:line="240" w:lineRule="exact"/>
              <w:rPr>
                <w:rFonts w:eastAsiaTheme="minorHAnsi"/>
                <w:sz w:val="24"/>
                <w:szCs w:val="24"/>
              </w:rPr>
            </w:pPr>
          </w:p>
          <w:p w14:paraId="089E1003" w14:textId="77777777" w:rsidR="003338C1" w:rsidRPr="004A2341" w:rsidRDefault="003338C1" w:rsidP="00426D7C">
            <w:pPr>
              <w:widowControl w:val="0"/>
              <w:spacing w:after="0" w:line="240" w:lineRule="auto"/>
              <w:ind w:left="789" w:right="767"/>
              <w:jc w:val="center"/>
              <w:rPr>
                <w:rFonts w:ascii="Cambria" w:eastAsia="Cambria" w:hAnsi="Cambria" w:cs="Cambria"/>
                <w:sz w:val="18"/>
                <w:szCs w:val="18"/>
              </w:rPr>
            </w:pPr>
            <w:r w:rsidRPr="004A2341">
              <w:rPr>
                <w:rFonts w:ascii="Cambria" w:eastAsia="Cambria" w:hAnsi="Cambria" w:cs="Cambria"/>
                <w:sz w:val="18"/>
                <w:szCs w:val="18"/>
              </w:rPr>
              <w:t>50%</w:t>
            </w:r>
          </w:p>
        </w:tc>
      </w:tr>
      <w:tr w:rsidR="003338C1" w:rsidRPr="004A2341" w14:paraId="6473F292"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49E21A0D" w14:textId="77777777"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Strict hierarchy of calling between architectural layers</w:t>
            </w:r>
          </w:p>
        </w:tc>
        <w:tc>
          <w:tcPr>
            <w:tcW w:w="2371" w:type="dxa"/>
            <w:vMerge/>
            <w:tcBorders>
              <w:left w:val="single" w:sz="8" w:space="0" w:color="4F82BD"/>
              <w:right w:val="single" w:sz="8" w:space="0" w:color="4F82BD"/>
            </w:tcBorders>
          </w:tcPr>
          <w:p w14:paraId="020E4FF3" w14:textId="77777777"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14:paraId="7A1DCDFA" w14:textId="77777777" w:rsidR="003338C1" w:rsidRPr="004A2341" w:rsidRDefault="003338C1" w:rsidP="00426D7C">
            <w:pPr>
              <w:widowControl w:val="0"/>
              <w:rPr>
                <w:rFonts w:eastAsiaTheme="minorHAnsi"/>
              </w:rPr>
            </w:pPr>
          </w:p>
        </w:tc>
      </w:tr>
      <w:tr w:rsidR="003338C1" w:rsidRPr="004A2341" w14:paraId="322E7664" w14:textId="77777777"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14:paraId="4F2DBA75" w14:textId="77777777"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Data acc</w:t>
            </w:r>
            <w:r w:rsidRPr="004A2341">
              <w:rPr>
                <w:rFonts w:ascii="Cambria" w:eastAsia="Cambria" w:hAnsi="Cambria" w:cs="Cambria"/>
                <w:spacing w:val="1"/>
                <w:sz w:val="18"/>
                <w:szCs w:val="18"/>
              </w:rPr>
              <w:t>e</w:t>
            </w:r>
            <w:r w:rsidRPr="004A2341">
              <w:rPr>
                <w:rFonts w:ascii="Cambria" w:eastAsia="Cambria" w:hAnsi="Cambria" w:cs="Cambria"/>
                <w:sz w:val="18"/>
                <w:szCs w:val="18"/>
              </w:rPr>
              <w:t>ss</w:t>
            </w:r>
            <w:r w:rsidRPr="004A2341">
              <w:rPr>
                <w:rFonts w:ascii="Cambria" w:eastAsia="Cambria" w:hAnsi="Cambria" w:cs="Cambria"/>
                <w:spacing w:val="1"/>
                <w:sz w:val="18"/>
                <w:szCs w:val="18"/>
              </w:rPr>
              <w:t xml:space="preserve"> </w:t>
            </w:r>
            <w:r w:rsidRPr="004A2341">
              <w:rPr>
                <w:rFonts w:ascii="Cambria" w:eastAsia="Cambria" w:hAnsi="Cambria" w:cs="Cambria"/>
                <w:sz w:val="18"/>
                <w:szCs w:val="18"/>
              </w:rPr>
              <w:t>pe</w:t>
            </w:r>
            <w:r w:rsidRPr="004A2341">
              <w:rPr>
                <w:rFonts w:ascii="Cambria" w:eastAsia="Cambria" w:hAnsi="Cambria" w:cs="Cambria"/>
                <w:spacing w:val="1"/>
                <w:sz w:val="18"/>
                <w:szCs w:val="18"/>
              </w:rPr>
              <w:t>r</w:t>
            </w:r>
            <w:r w:rsidRPr="004A2341">
              <w:rPr>
                <w:rFonts w:ascii="Cambria" w:eastAsia="Cambria" w:hAnsi="Cambria" w:cs="Cambria"/>
                <w:sz w:val="18"/>
                <w:szCs w:val="18"/>
              </w:rPr>
              <w:t xml:space="preserve">formance and </w:t>
            </w:r>
            <w:r w:rsidRPr="004A2341">
              <w:rPr>
                <w:rFonts w:ascii="Cambria" w:eastAsia="Cambria" w:hAnsi="Cambria" w:cs="Cambria"/>
                <w:spacing w:val="1"/>
                <w:sz w:val="18"/>
                <w:szCs w:val="18"/>
              </w:rPr>
              <w:t>d</w:t>
            </w:r>
            <w:r w:rsidRPr="004A2341">
              <w:rPr>
                <w:rFonts w:ascii="Cambria" w:eastAsia="Cambria" w:hAnsi="Cambria" w:cs="Cambria"/>
                <w:sz w:val="18"/>
                <w:szCs w:val="18"/>
              </w:rPr>
              <w:t>ata management</w:t>
            </w:r>
          </w:p>
        </w:tc>
        <w:tc>
          <w:tcPr>
            <w:tcW w:w="2371" w:type="dxa"/>
            <w:vMerge/>
            <w:tcBorders>
              <w:left w:val="single" w:sz="8" w:space="0" w:color="4F82BD"/>
              <w:right w:val="single" w:sz="8" w:space="0" w:color="4F82BD"/>
            </w:tcBorders>
          </w:tcPr>
          <w:p w14:paraId="2856F82B" w14:textId="77777777"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14:paraId="2B7B3F0C" w14:textId="77777777" w:rsidR="003338C1" w:rsidRPr="004A2341" w:rsidRDefault="003338C1" w:rsidP="00426D7C">
            <w:pPr>
              <w:widowControl w:val="0"/>
              <w:rPr>
                <w:rFonts w:eastAsiaTheme="minorHAnsi"/>
              </w:rPr>
            </w:pPr>
          </w:p>
        </w:tc>
      </w:tr>
      <w:tr w:rsidR="003338C1" w:rsidRPr="004A2341" w14:paraId="59B2ACB7"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3B80BBA9" w14:textId="77777777"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Exce</w:t>
            </w:r>
            <w:r w:rsidRPr="004A2341">
              <w:rPr>
                <w:rFonts w:ascii="Cambria" w:eastAsia="Cambria" w:hAnsi="Cambria" w:cs="Cambria"/>
                <w:spacing w:val="-1"/>
                <w:sz w:val="18"/>
                <w:szCs w:val="18"/>
              </w:rPr>
              <w:t>ss</w:t>
            </w:r>
            <w:r w:rsidRPr="004A2341">
              <w:rPr>
                <w:rFonts w:ascii="Cambria" w:eastAsia="Cambria" w:hAnsi="Cambria" w:cs="Cambria"/>
                <w:sz w:val="18"/>
                <w:szCs w:val="18"/>
              </w:rPr>
              <w:t>ive horizontal layers</w:t>
            </w:r>
          </w:p>
        </w:tc>
        <w:tc>
          <w:tcPr>
            <w:tcW w:w="2371" w:type="dxa"/>
            <w:vMerge/>
            <w:tcBorders>
              <w:left w:val="single" w:sz="8" w:space="0" w:color="4F82BD"/>
              <w:right w:val="single" w:sz="8" w:space="0" w:color="4F82BD"/>
            </w:tcBorders>
          </w:tcPr>
          <w:p w14:paraId="54AC1A5C" w14:textId="77777777"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14:paraId="697C1EB3" w14:textId="77777777" w:rsidR="003338C1" w:rsidRPr="004A2341" w:rsidRDefault="003338C1" w:rsidP="00426D7C">
            <w:pPr>
              <w:widowControl w:val="0"/>
              <w:rPr>
                <w:rFonts w:eastAsiaTheme="minorHAnsi"/>
              </w:rPr>
            </w:pPr>
          </w:p>
        </w:tc>
      </w:tr>
      <w:tr w:rsidR="003338C1" w:rsidRPr="004A2341" w14:paraId="3DB7C63E" w14:textId="77777777"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14:paraId="3698D3B4" w14:textId="77777777"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 xml:space="preserve">Encapsulated </w:t>
            </w:r>
            <w:r w:rsidRPr="004A2341">
              <w:rPr>
                <w:rFonts w:ascii="Cambria" w:eastAsia="Cambria" w:hAnsi="Cambria" w:cs="Cambria"/>
                <w:spacing w:val="1"/>
                <w:sz w:val="18"/>
                <w:szCs w:val="18"/>
              </w:rPr>
              <w:t>d</w:t>
            </w:r>
            <w:r w:rsidRPr="004A2341">
              <w:rPr>
                <w:rFonts w:ascii="Cambria" w:eastAsia="Cambria" w:hAnsi="Cambria" w:cs="Cambria"/>
                <w:sz w:val="18"/>
                <w:szCs w:val="18"/>
              </w:rPr>
              <w:t>ata access</w:t>
            </w:r>
          </w:p>
        </w:tc>
        <w:tc>
          <w:tcPr>
            <w:tcW w:w="2371" w:type="dxa"/>
            <w:vMerge/>
            <w:tcBorders>
              <w:left w:val="single" w:sz="8" w:space="0" w:color="4F82BD"/>
              <w:bottom w:val="single" w:sz="8" w:space="0" w:color="4F82BD"/>
              <w:right w:val="single" w:sz="8" w:space="0" w:color="4F82BD"/>
            </w:tcBorders>
          </w:tcPr>
          <w:p w14:paraId="1FFE7776" w14:textId="77777777" w:rsidR="003338C1" w:rsidRPr="004A2341"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14:paraId="00399FE5" w14:textId="77777777" w:rsidR="003338C1" w:rsidRPr="004A2341" w:rsidRDefault="003338C1" w:rsidP="00426D7C">
            <w:pPr>
              <w:widowControl w:val="0"/>
              <w:rPr>
                <w:rFonts w:eastAsiaTheme="minorHAnsi"/>
              </w:rPr>
            </w:pPr>
          </w:p>
        </w:tc>
      </w:tr>
    </w:tbl>
    <w:p w14:paraId="4E3D1F40" w14:textId="77777777" w:rsidR="003338C1" w:rsidRPr="00162B68" w:rsidRDefault="003338C1" w:rsidP="00162B68"/>
    <w:p w14:paraId="19E4C39A" w14:textId="77777777" w:rsidR="004A2341" w:rsidRPr="00B74ADD" w:rsidRDefault="004A2341" w:rsidP="00B74ADD">
      <w:pPr>
        <w:widowControl w:val="0"/>
        <w:spacing w:before="32" w:after="0" w:line="240" w:lineRule="auto"/>
        <w:ind w:left="237" w:right="60"/>
        <w:rPr>
          <w:rFonts w:eastAsia="Times New Roman"/>
        </w:rPr>
      </w:pPr>
      <w:r w:rsidRPr="00B74ADD">
        <w:rPr>
          <w:rFonts w:eastAsia="Times New Roman"/>
        </w:rPr>
        <w:t>As defined by CISQ, Maintainability represents the degree of effectiveness and efficiency with which a product or system can be modified by the intended maintainers (ISO 25010)</w:t>
      </w:r>
      <w:r w:rsidR="00F06D1C">
        <w:rPr>
          <w:rFonts w:eastAsia="Times New Roman"/>
        </w:rPr>
        <w:t xml:space="preserve">.  </w:t>
      </w:r>
      <w:r w:rsidRPr="00B74ADD">
        <w:rPr>
          <w:rFonts w:eastAsia="Times New Roman"/>
        </w:rPr>
        <w:t>Maintainability incorporates such concepts</w:t>
      </w:r>
      <w:r w:rsidR="00F06D1C">
        <w:rPr>
          <w:rFonts w:eastAsia="Times New Roman"/>
        </w:rPr>
        <w:t xml:space="preserve"> </w:t>
      </w:r>
      <w:r w:rsidRPr="00B74ADD">
        <w:rPr>
          <w:rFonts w:eastAsia="Times New Roman"/>
        </w:rPr>
        <w:t>as</w:t>
      </w:r>
      <w:r w:rsidR="00F06D1C">
        <w:rPr>
          <w:rFonts w:eastAsia="Times New Roman"/>
        </w:rPr>
        <w:t xml:space="preserve"> </w:t>
      </w:r>
      <w:r w:rsidRPr="00B74ADD">
        <w:rPr>
          <w:rFonts w:eastAsia="Times New Roman"/>
        </w:rPr>
        <w:t>changeability,</w:t>
      </w:r>
      <w:r w:rsidR="00F06D1C">
        <w:rPr>
          <w:rFonts w:eastAsia="Times New Roman"/>
        </w:rPr>
        <w:t xml:space="preserve"> </w:t>
      </w:r>
      <w:r w:rsidRPr="00B74ADD">
        <w:rPr>
          <w:rFonts w:eastAsia="Times New Roman"/>
        </w:rPr>
        <w:t>modularity,</w:t>
      </w:r>
      <w:r w:rsidR="00F06D1C">
        <w:rPr>
          <w:rFonts w:eastAsia="Times New Roman"/>
        </w:rPr>
        <w:t xml:space="preserve"> </w:t>
      </w:r>
      <w:r w:rsidRPr="00B74ADD">
        <w:rPr>
          <w:rFonts w:eastAsia="Times New Roman"/>
        </w:rPr>
        <w:t>understandability,</w:t>
      </w:r>
      <w:r w:rsidR="00F06D1C">
        <w:rPr>
          <w:rFonts w:eastAsia="Times New Roman"/>
        </w:rPr>
        <w:t xml:space="preserve"> </w:t>
      </w:r>
      <w:r w:rsidRPr="00B74ADD">
        <w:rPr>
          <w:rFonts w:eastAsia="Times New Roman"/>
        </w:rPr>
        <w:t>testability,</w:t>
      </w:r>
      <w:r w:rsidR="00F06D1C">
        <w:rPr>
          <w:rFonts w:eastAsia="Times New Roman"/>
        </w:rPr>
        <w:t xml:space="preserve"> </w:t>
      </w:r>
      <w:r w:rsidRPr="00B74ADD">
        <w:rPr>
          <w:rFonts w:eastAsia="Times New Roman"/>
        </w:rPr>
        <w:t>and</w:t>
      </w:r>
      <w:r w:rsidR="00F06D1C">
        <w:rPr>
          <w:rFonts w:eastAsia="Times New Roman"/>
        </w:rPr>
        <w:t xml:space="preserve"> </w:t>
      </w:r>
      <w:r w:rsidRPr="00B74ADD">
        <w:rPr>
          <w:rFonts w:eastAsia="Times New Roman"/>
        </w:rPr>
        <w:t>reusability</w:t>
      </w:r>
      <w:r w:rsidR="00F06D1C">
        <w:rPr>
          <w:rFonts w:eastAsia="Times New Roman"/>
        </w:rPr>
        <w:t xml:space="preserve">.   </w:t>
      </w:r>
      <w:r w:rsidRPr="00B74ADD">
        <w:rPr>
          <w:rFonts w:eastAsia="Times New Roman"/>
        </w:rPr>
        <w:t>Measuring maintainability is important for business or mission‐critical applications where an organization must respond rapidly to regulation, customer, or competitor‐driven changes</w:t>
      </w:r>
      <w:r w:rsidR="00F06D1C">
        <w:rPr>
          <w:rFonts w:eastAsia="Times New Roman"/>
        </w:rPr>
        <w:t xml:space="preserve">.  </w:t>
      </w:r>
      <w:r w:rsidRPr="00B74ADD">
        <w:rPr>
          <w:rFonts w:eastAsia="Times New Roman"/>
        </w:rPr>
        <w:t>It is also a well‐known key to keeping IT costs under control.</w:t>
      </w:r>
      <w:commentRangeStart w:id="30"/>
      <w:r w:rsidR="00076213">
        <w:rPr>
          <w:rStyle w:val="CommentReference"/>
        </w:rPr>
        <w:commentReference w:id="31"/>
      </w:r>
      <w:commentRangeEnd w:id="30"/>
      <w:r w:rsidR="005C6162">
        <w:rPr>
          <w:rStyle w:val="CommentReference"/>
        </w:rPr>
        <w:commentReference w:id="30"/>
      </w:r>
    </w:p>
    <w:p w14:paraId="7830AD41" w14:textId="77777777" w:rsidR="004A2341" w:rsidRPr="00B74ADD" w:rsidRDefault="004A2341" w:rsidP="00B74ADD">
      <w:pPr>
        <w:widowControl w:val="0"/>
        <w:spacing w:before="32" w:after="0" w:line="240" w:lineRule="auto"/>
        <w:ind w:left="237" w:right="60"/>
        <w:rPr>
          <w:rFonts w:eastAsia="Times New Roman"/>
        </w:rPr>
      </w:pPr>
    </w:p>
    <w:p w14:paraId="7E738D4C" w14:textId="77777777" w:rsidR="004A2341" w:rsidRPr="00B74ADD" w:rsidRDefault="004A2341" w:rsidP="00B74ADD">
      <w:pPr>
        <w:widowControl w:val="0"/>
        <w:spacing w:before="32" w:after="0" w:line="240" w:lineRule="auto"/>
        <w:ind w:left="237" w:right="60"/>
        <w:rPr>
          <w:rFonts w:eastAsia="Times New Roman"/>
        </w:rPr>
      </w:pPr>
      <w:r w:rsidRPr="00B74ADD">
        <w:rPr>
          <w:rFonts w:eastAsia="Times New Roman"/>
        </w:rPr>
        <w:t>Maintainability is usually related to the readability of the code</w:t>
      </w:r>
      <w:r w:rsidR="00F06D1C">
        <w:rPr>
          <w:rFonts w:eastAsia="Times New Roman"/>
        </w:rPr>
        <w:t xml:space="preserve">.  </w:t>
      </w:r>
      <w:r w:rsidRPr="00B74ADD">
        <w:rPr>
          <w:rFonts w:eastAsia="Times New Roman"/>
        </w:rPr>
        <w:t>This can be achieved through adherence to programming practices, including proper documentation leveraging the possibilities offered by languages such as Java or C# to embed structured, documentation‐consistent, and meaningful naming conventions, and a clear programming ‘style’ that is well‐structured</w:t>
      </w:r>
      <w:r w:rsidR="00F06D1C">
        <w:rPr>
          <w:rFonts w:eastAsia="Times New Roman"/>
        </w:rPr>
        <w:t xml:space="preserve">.  </w:t>
      </w:r>
      <w:r w:rsidRPr="00B74ADD">
        <w:rPr>
          <w:rFonts w:eastAsia="Times New Roman"/>
        </w:rPr>
        <w:t>Most of these good programming practices are usually</w:t>
      </w:r>
      <w:r w:rsidR="00430EA0">
        <w:rPr>
          <w:rFonts w:eastAsia="Times New Roman"/>
        </w:rPr>
        <w:t xml:space="preserve"> v</w:t>
      </w:r>
      <w:r w:rsidR="00430EA0" w:rsidRPr="004A2341">
        <w:rPr>
          <w:rFonts w:eastAsia="Times New Roman"/>
        </w:rPr>
        <w:t>erifiable</w:t>
      </w:r>
      <w:r w:rsidRPr="00B74ADD">
        <w:rPr>
          <w:rFonts w:eastAsia="Times New Roman"/>
        </w:rPr>
        <w:t xml:space="preserve"> on a file </w:t>
      </w:r>
      <w:r w:rsidR="00F06D1C">
        <w:rPr>
          <w:rFonts w:eastAsia="Times New Roman"/>
        </w:rPr>
        <w:t>by</w:t>
      </w:r>
      <w:r w:rsidR="00F06D1C" w:rsidRPr="00B74ADD">
        <w:rPr>
          <w:rFonts w:eastAsia="Times New Roman"/>
        </w:rPr>
        <w:t xml:space="preserve"> </w:t>
      </w:r>
      <w:r w:rsidRPr="00B74ADD">
        <w:rPr>
          <w:rFonts w:eastAsia="Times New Roman"/>
        </w:rPr>
        <w:t xml:space="preserve">file basis, one program at a time, and as such Unit Level analysis is often enough to check these practices, which are done most often by development </w:t>
      </w:r>
      <w:r w:rsidR="00386984" w:rsidRPr="00B74ADD">
        <w:rPr>
          <w:rFonts w:eastAsia="Times New Roman"/>
        </w:rPr>
        <w:t>tools,</w:t>
      </w:r>
      <w:r w:rsidRPr="00B74ADD">
        <w:rPr>
          <w:rFonts w:eastAsia="Times New Roman"/>
        </w:rPr>
        <w:t xml:space="preserve"> embedded in the IDE.</w:t>
      </w:r>
    </w:p>
    <w:p w14:paraId="32009206" w14:textId="77777777" w:rsidR="004A2341" w:rsidRPr="00B74ADD" w:rsidRDefault="004A2341" w:rsidP="00B74ADD">
      <w:pPr>
        <w:widowControl w:val="0"/>
        <w:spacing w:before="32" w:after="0" w:line="240" w:lineRule="auto"/>
        <w:ind w:left="237" w:right="60"/>
        <w:rPr>
          <w:rFonts w:eastAsia="Times New Roman"/>
        </w:rPr>
      </w:pPr>
    </w:p>
    <w:p w14:paraId="5AEEBBEE" w14:textId="77777777" w:rsidR="004A2341" w:rsidRPr="00B74ADD" w:rsidRDefault="004A2341" w:rsidP="00B74ADD">
      <w:pPr>
        <w:widowControl w:val="0"/>
        <w:spacing w:before="32" w:after="0" w:line="240" w:lineRule="auto"/>
        <w:ind w:left="237" w:right="60"/>
        <w:rPr>
          <w:rFonts w:eastAsia="Times New Roman"/>
        </w:rPr>
      </w:pPr>
      <w:r w:rsidRPr="00B74ADD">
        <w:rPr>
          <w:rFonts w:eastAsia="Times New Roman"/>
        </w:rPr>
        <w:t>More crucial for the life expecta</w:t>
      </w:r>
      <w:r w:rsidR="00F06D1C">
        <w:rPr>
          <w:rFonts w:eastAsia="Times New Roman"/>
        </w:rPr>
        <w:t>ncy</w:t>
      </w:r>
      <w:r w:rsidRPr="00B74ADD">
        <w:rPr>
          <w:rFonts w:eastAsia="Times New Roman"/>
        </w:rPr>
        <w:t xml:space="preserve"> of complex, business critical IT systems are the architectural design and the certainty that design decisions have been correctly and consistently applied by the development team all along the app</w:t>
      </w:r>
      <w:r w:rsidR="00F06D1C">
        <w:rPr>
          <w:rFonts w:eastAsia="Times New Roman"/>
        </w:rPr>
        <w:t>lication</w:t>
      </w:r>
      <w:r w:rsidRPr="00B74ADD">
        <w:rPr>
          <w:rFonts w:eastAsia="Times New Roman"/>
        </w:rPr>
        <w:t xml:space="preserve"> life cycle</w:t>
      </w:r>
      <w:r w:rsidR="00F06D1C">
        <w:rPr>
          <w:rFonts w:eastAsia="Times New Roman"/>
        </w:rPr>
        <w:t xml:space="preserve">.  </w:t>
      </w:r>
      <w:r w:rsidRPr="00B74ADD">
        <w:rPr>
          <w:rFonts w:eastAsia="Times New Roman"/>
        </w:rPr>
        <w:t xml:space="preserve">Application managers must be vigilant to ensure the structure of the application is and remains sound and healthy, and that the initial design does not morph into a </w:t>
      </w:r>
      <w:commentRangeStart w:id="32"/>
      <w:r w:rsidRPr="00B74ADD">
        <w:rPr>
          <w:rFonts w:eastAsia="Times New Roman"/>
        </w:rPr>
        <w:t xml:space="preserve">giant spaghetti monster </w:t>
      </w:r>
      <w:commentRangeEnd w:id="32"/>
      <w:r w:rsidR="0061409A">
        <w:rPr>
          <w:rStyle w:val="CommentReference"/>
        </w:rPr>
        <w:commentReference w:id="32"/>
      </w:r>
      <w:commentRangeStart w:id="33"/>
      <w:r w:rsidRPr="00B74ADD">
        <w:rPr>
          <w:rFonts w:eastAsia="Times New Roman"/>
        </w:rPr>
        <w:t xml:space="preserve">preventing anyone from making </w:t>
      </w:r>
      <w:r w:rsidR="00F917B7">
        <w:rPr>
          <w:rFonts w:eastAsia="Times New Roman"/>
        </w:rPr>
        <w:t xml:space="preserve">reasonably modest </w:t>
      </w:r>
      <w:r w:rsidRPr="00B74ADD">
        <w:rPr>
          <w:rFonts w:eastAsia="Times New Roman"/>
        </w:rPr>
        <w:t>change</w:t>
      </w:r>
      <w:r w:rsidR="00F917B7">
        <w:rPr>
          <w:rFonts w:eastAsia="Times New Roman"/>
        </w:rPr>
        <w:t>s</w:t>
      </w:r>
      <w:r w:rsidRPr="00B74ADD">
        <w:rPr>
          <w:rFonts w:eastAsia="Times New Roman"/>
        </w:rPr>
        <w:t xml:space="preserve"> without undergoing a costly test cycle or generating tons of undetectable regression bugs.</w:t>
      </w:r>
      <w:commentRangeEnd w:id="33"/>
      <w:r w:rsidR="00386984">
        <w:rPr>
          <w:rStyle w:val="CommentReference"/>
        </w:rPr>
        <w:commentReference w:id="33"/>
      </w:r>
    </w:p>
    <w:p w14:paraId="13AC8BCE" w14:textId="77777777" w:rsidR="004A2341" w:rsidRPr="00B74ADD" w:rsidRDefault="009C094C" w:rsidP="00B74ADD">
      <w:pPr>
        <w:widowControl w:val="0"/>
        <w:spacing w:before="32" w:after="0" w:line="240" w:lineRule="auto"/>
        <w:ind w:left="237" w:right="60"/>
        <w:rPr>
          <w:rFonts w:eastAsia="Times New Roman"/>
        </w:rPr>
      </w:pPr>
      <w:r>
        <w:rPr>
          <w:rStyle w:val="CommentReference"/>
        </w:rPr>
        <w:commentReference w:id="34"/>
      </w:r>
    </w:p>
    <w:p w14:paraId="5D7C185A" w14:textId="77777777" w:rsidR="004A2341" w:rsidRPr="00B74ADD" w:rsidRDefault="004A2341" w:rsidP="00B74ADD">
      <w:pPr>
        <w:widowControl w:val="0"/>
        <w:spacing w:before="32" w:after="0" w:line="240" w:lineRule="auto"/>
        <w:ind w:left="237" w:right="60"/>
        <w:rPr>
          <w:rFonts w:eastAsia="Times New Roman"/>
        </w:rPr>
      </w:pPr>
      <w:r w:rsidRPr="00B74ADD">
        <w:rPr>
          <w:rFonts w:eastAsia="Times New Roman"/>
        </w:rPr>
        <w:t>Unit‐Level analysis cannot detect these types of problems</w:t>
      </w:r>
      <w:commentRangeStart w:id="35"/>
      <w:commentRangeStart w:id="36"/>
      <w:r w:rsidRPr="00B74ADD">
        <w:rPr>
          <w:rFonts w:eastAsia="Times New Roman"/>
        </w:rPr>
        <w:t xml:space="preserve">, which unfortunately are the ones which </w:t>
      </w:r>
      <w:r w:rsidR="002740B8">
        <w:rPr>
          <w:rFonts w:eastAsia="Times New Roman"/>
        </w:rPr>
        <w:t xml:space="preserve">have the potential to </w:t>
      </w:r>
      <w:r w:rsidRPr="00B74ADD">
        <w:rPr>
          <w:rFonts w:eastAsia="Times New Roman"/>
        </w:rPr>
        <w:t>block and eventually kill an app</w:t>
      </w:r>
      <w:commentRangeEnd w:id="35"/>
      <w:r w:rsidR="003E6A56">
        <w:rPr>
          <w:rStyle w:val="CommentReference"/>
        </w:rPr>
        <w:commentReference w:id="35"/>
      </w:r>
      <w:commentRangeEnd w:id="36"/>
      <w:r w:rsidR="002740B8">
        <w:rPr>
          <w:rFonts w:eastAsia="Times New Roman"/>
        </w:rPr>
        <w:t>lication</w:t>
      </w:r>
      <w:r w:rsidR="00F917B7">
        <w:rPr>
          <w:rFonts w:eastAsia="Times New Roman"/>
        </w:rPr>
        <w:t xml:space="preserve"> or plague its continued use with intermittent faults</w:t>
      </w:r>
      <w:r w:rsidR="00386984">
        <w:rPr>
          <w:rStyle w:val="CommentReference"/>
        </w:rPr>
        <w:commentReference w:id="36"/>
      </w:r>
      <w:r w:rsidR="00F06D1C">
        <w:rPr>
          <w:rFonts w:eastAsia="Times New Roman"/>
        </w:rPr>
        <w:t xml:space="preserve">.   </w:t>
      </w:r>
      <w:r w:rsidRPr="00B74ADD">
        <w:rPr>
          <w:rFonts w:eastAsia="Times New Roman"/>
        </w:rPr>
        <w:t>The cost of cleaning up such problems can be greater than the cost of rewriting everything</w:t>
      </w:r>
      <w:r w:rsidR="00F06D1C">
        <w:rPr>
          <w:rFonts w:eastAsia="Times New Roman"/>
        </w:rPr>
        <w:t xml:space="preserve">.  </w:t>
      </w:r>
      <w:r w:rsidRPr="00B74ADD">
        <w:rPr>
          <w:rFonts w:eastAsia="Times New Roman"/>
        </w:rPr>
        <w:t>Technology Level analysis can help, but only on monolithic applications, and the analysis will not be able to span the different layers of the application</w:t>
      </w:r>
      <w:r w:rsidR="003169BF">
        <w:rPr>
          <w:rFonts w:eastAsia="Times New Roman"/>
        </w:rPr>
        <w:t>.</w:t>
      </w:r>
      <w:r w:rsidR="00162B68">
        <w:rPr>
          <w:rFonts w:eastAsia="Times New Roman"/>
        </w:rPr>
        <w:t xml:space="preserve"> </w:t>
      </w:r>
      <w:commentRangeStart w:id="37"/>
      <w:commentRangeStart w:id="38"/>
      <w:commentRangeStart w:id="39"/>
      <w:r w:rsidR="00386984">
        <w:rPr>
          <w:rFonts w:eastAsia="Times New Roman"/>
        </w:rPr>
        <w:t>To</w:t>
      </w:r>
      <w:r w:rsidRPr="00B74ADD">
        <w:rPr>
          <w:rFonts w:eastAsia="Times New Roman"/>
        </w:rPr>
        <w:t xml:space="preserve"> ensur</w:t>
      </w:r>
      <w:r w:rsidR="00843049">
        <w:rPr>
          <w:rFonts w:eastAsia="Times New Roman"/>
        </w:rPr>
        <w:t>e</w:t>
      </w:r>
      <w:r w:rsidRPr="00B74ADD">
        <w:rPr>
          <w:rFonts w:eastAsia="Times New Roman"/>
        </w:rPr>
        <w:t xml:space="preserve"> that a modern multi‐layer application built with a mix of technologies </w:t>
      </w:r>
      <w:r w:rsidR="00843049">
        <w:rPr>
          <w:rFonts w:eastAsia="Times New Roman"/>
        </w:rPr>
        <w:t>meets</w:t>
      </w:r>
      <w:r w:rsidRPr="00B74ADD">
        <w:rPr>
          <w:rFonts w:eastAsia="Times New Roman"/>
        </w:rPr>
        <w:t xml:space="preserve"> its non‐functional</w:t>
      </w:r>
      <w:r w:rsidR="003169BF">
        <w:rPr>
          <w:rFonts w:eastAsia="Times New Roman"/>
        </w:rPr>
        <w:t xml:space="preserve"> and </w:t>
      </w:r>
      <w:r w:rsidRPr="00B74ADD">
        <w:rPr>
          <w:rFonts w:eastAsia="Times New Roman"/>
        </w:rPr>
        <w:t xml:space="preserve">structural requirements, System Level analysis </w:t>
      </w:r>
      <w:r w:rsidR="00843049">
        <w:rPr>
          <w:rFonts w:eastAsia="Times New Roman"/>
        </w:rPr>
        <w:t>is essential to</w:t>
      </w:r>
      <w:r w:rsidR="00843049" w:rsidRPr="00B74ADD">
        <w:rPr>
          <w:rFonts w:eastAsia="Times New Roman"/>
        </w:rPr>
        <w:t xml:space="preserve"> </w:t>
      </w:r>
      <w:r w:rsidRPr="00B74ADD">
        <w:rPr>
          <w:rFonts w:eastAsia="Times New Roman"/>
        </w:rPr>
        <w:t xml:space="preserve">help prevent architectural degradation </w:t>
      </w:r>
      <w:r w:rsidR="003169BF">
        <w:rPr>
          <w:rFonts w:eastAsia="Times New Roman"/>
        </w:rPr>
        <w:t xml:space="preserve">which </w:t>
      </w:r>
      <w:r w:rsidRPr="00B74ADD">
        <w:rPr>
          <w:rFonts w:eastAsia="Times New Roman"/>
        </w:rPr>
        <w:t xml:space="preserve">occurs </w:t>
      </w:r>
      <w:r w:rsidR="003169BF">
        <w:rPr>
          <w:rFonts w:eastAsia="Times New Roman"/>
        </w:rPr>
        <w:t xml:space="preserve">as consequence of </w:t>
      </w:r>
      <w:r w:rsidRPr="00B74ADD">
        <w:rPr>
          <w:rFonts w:eastAsia="Times New Roman"/>
        </w:rPr>
        <w:t>continued maintenance</w:t>
      </w:r>
      <w:commentRangeEnd w:id="37"/>
      <w:r w:rsidR="00F06D1C">
        <w:rPr>
          <w:rStyle w:val="CommentReference"/>
        </w:rPr>
        <w:commentReference w:id="37"/>
      </w:r>
      <w:commentRangeEnd w:id="38"/>
      <w:r w:rsidR="00843049">
        <w:rPr>
          <w:rStyle w:val="CommentReference"/>
        </w:rPr>
        <w:commentReference w:id="38"/>
      </w:r>
      <w:commentRangeEnd w:id="39"/>
      <w:r w:rsidR="003169BF">
        <w:rPr>
          <w:rStyle w:val="CommentReference"/>
        </w:rPr>
        <w:commentReference w:id="39"/>
      </w:r>
      <w:r w:rsidRPr="00B74ADD">
        <w:rPr>
          <w:rFonts w:eastAsia="Times New Roman"/>
        </w:rPr>
        <w:t>.</w:t>
      </w:r>
    </w:p>
    <w:p w14:paraId="7CBF2F93" w14:textId="77777777" w:rsidR="004A2341" w:rsidRPr="00B74ADD" w:rsidRDefault="004A2341" w:rsidP="00B74ADD">
      <w:pPr>
        <w:widowControl w:val="0"/>
        <w:spacing w:before="32" w:after="0" w:line="240" w:lineRule="auto"/>
        <w:ind w:left="237" w:right="60"/>
        <w:jc w:val="both"/>
        <w:rPr>
          <w:rFonts w:eastAsia="Times New Roman"/>
        </w:rPr>
      </w:pPr>
    </w:p>
    <w:p w14:paraId="4D911668" w14:textId="77777777" w:rsidR="004A2341" w:rsidRPr="004A2341" w:rsidRDefault="00861F64" w:rsidP="004A2341">
      <w:pPr>
        <w:widowControl w:val="0"/>
        <w:rPr>
          <w:rFonts w:eastAsiaTheme="minorHAnsi"/>
        </w:rPr>
      </w:pPr>
      <w:r>
        <w:rPr>
          <w:rStyle w:val="CommentReference"/>
        </w:rPr>
        <w:commentReference w:id="40"/>
      </w:r>
      <w:r w:rsidR="00CE0408">
        <w:rPr>
          <w:rStyle w:val="CommentReference"/>
        </w:rPr>
        <w:commentReference w:id="41"/>
      </w:r>
      <w:r w:rsidR="00CE0408">
        <w:rPr>
          <w:rStyle w:val="CommentReference"/>
        </w:rPr>
        <w:commentReference w:id="42"/>
      </w:r>
    </w:p>
    <w:p w14:paraId="5215854C" w14:textId="77777777" w:rsidR="00E04ACB" w:rsidRDefault="0098181F" w:rsidP="0098181F">
      <w:pPr>
        <w:pStyle w:val="Heading1"/>
        <w:rPr>
          <w:rFonts w:eastAsia="Times New Roman"/>
        </w:rPr>
      </w:pPr>
      <w:r>
        <w:rPr>
          <w:rFonts w:eastAsia="Times New Roman"/>
        </w:rPr>
        <w:t>References</w:t>
      </w:r>
      <w:r w:rsidR="00E04ACB" w:rsidRPr="0098181F">
        <w:rPr>
          <w:rFonts w:eastAsia="Times New Roman"/>
        </w:rPr>
        <w:t>:</w:t>
      </w:r>
    </w:p>
    <w:p w14:paraId="1EA79592" w14:textId="77777777" w:rsidR="0098181F" w:rsidRPr="0098181F" w:rsidRDefault="00377264" w:rsidP="004A2341">
      <w:pPr>
        <w:pStyle w:val="Heading1"/>
        <w:rPr>
          <w:rFonts w:eastAsia="Times New Roman" w:cs="Segoe UI"/>
          <w:color w:val="111111"/>
          <w:sz w:val="24"/>
          <w:szCs w:val="24"/>
        </w:rPr>
      </w:pPr>
      <w:r w:rsidRPr="001D4C2F">
        <w:rPr>
          <w:rFonts w:asciiTheme="minorHAnsi" w:eastAsiaTheme="minorHAnsi" w:hAnsiTheme="minorHAnsi" w:cstheme="minorBidi"/>
          <w:bCs w:val="0"/>
          <w:color w:val="111111"/>
          <w:sz w:val="22"/>
          <w:szCs w:val="22"/>
        </w:rPr>
        <w:t xml:space="preserve">Adopted </w:t>
      </w:r>
      <w:r w:rsidR="00601FFF">
        <w:rPr>
          <w:rFonts w:asciiTheme="minorHAnsi" w:eastAsiaTheme="minorHAnsi" w:hAnsiTheme="minorHAnsi" w:cstheme="minorBidi"/>
          <w:bCs w:val="0"/>
          <w:color w:val="111111"/>
          <w:sz w:val="22"/>
          <w:szCs w:val="22"/>
        </w:rPr>
        <w:t xml:space="preserve">for division level use </w:t>
      </w:r>
      <w:r w:rsidRPr="001D4C2F">
        <w:rPr>
          <w:rFonts w:asciiTheme="minorHAnsi" w:eastAsiaTheme="minorHAnsi" w:hAnsiTheme="minorHAnsi" w:cstheme="minorBidi"/>
          <w:bCs w:val="0"/>
          <w:color w:val="111111"/>
          <w:sz w:val="22"/>
          <w:szCs w:val="22"/>
        </w:rPr>
        <w:t>from</w:t>
      </w:r>
      <w:r w:rsidR="001D4C2F" w:rsidRPr="001D4C2F">
        <w:rPr>
          <w:rFonts w:asciiTheme="minorHAnsi" w:eastAsiaTheme="minorHAnsi" w:hAnsiTheme="minorHAnsi" w:cstheme="minorBidi"/>
          <w:bCs w:val="0"/>
          <w:color w:val="111111"/>
          <w:sz w:val="22"/>
          <w:szCs w:val="22"/>
        </w:rPr>
        <w:t>:</w:t>
      </w:r>
      <w:r w:rsidRPr="001D4C2F">
        <w:rPr>
          <w:rFonts w:asciiTheme="minorHAnsi" w:eastAsiaTheme="minorHAnsi" w:hAnsiTheme="minorHAnsi" w:cstheme="minorBidi"/>
          <w:b w:val="0"/>
          <w:bCs w:val="0"/>
          <w:color w:val="111111"/>
          <w:sz w:val="22"/>
          <w:szCs w:val="22"/>
        </w:rPr>
        <w:t xml:space="preserve"> “</w:t>
      </w:r>
      <w:r w:rsidR="004A2341" w:rsidRPr="004A2341">
        <w:rPr>
          <w:rFonts w:asciiTheme="minorHAnsi" w:eastAsiaTheme="minorHAnsi" w:hAnsiTheme="minorHAnsi" w:cstheme="minorBidi"/>
          <w:b w:val="0"/>
          <w:bCs w:val="0"/>
          <w:color w:val="111111"/>
          <w:sz w:val="22"/>
          <w:szCs w:val="22"/>
        </w:rPr>
        <w:t>How to Deliver Resilient, Secure, Efficient, and Easily Changed</w:t>
      </w:r>
      <w:r w:rsidR="004A2341">
        <w:rPr>
          <w:rFonts w:asciiTheme="minorHAnsi" w:eastAsiaTheme="minorHAnsi" w:hAnsiTheme="minorHAnsi" w:cstheme="minorBidi"/>
          <w:b w:val="0"/>
          <w:bCs w:val="0"/>
          <w:color w:val="111111"/>
          <w:sz w:val="22"/>
          <w:szCs w:val="22"/>
        </w:rPr>
        <w:t xml:space="preserve"> </w:t>
      </w:r>
      <w:r w:rsidR="004A2341" w:rsidRPr="004A2341">
        <w:rPr>
          <w:rFonts w:asciiTheme="minorHAnsi" w:eastAsiaTheme="minorHAnsi" w:hAnsiTheme="minorHAnsi" w:cstheme="minorBidi"/>
          <w:b w:val="0"/>
          <w:bCs w:val="0"/>
          <w:color w:val="111111"/>
          <w:sz w:val="22"/>
          <w:szCs w:val="22"/>
        </w:rPr>
        <w:t>IT Systems in Line with CISQ Recommendations</w:t>
      </w:r>
      <w:r w:rsidRPr="001D4C2F">
        <w:rPr>
          <w:rFonts w:asciiTheme="minorHAnsi" w:eastAsiaTheme="minorHAnsi" w:hAnsiTheme="minorHAnsi" w:cstheme="minorBidi"/>
          <w:b w:val="0"/>
          <w:bCs w:val="0"/>
          <w:color w:val="111111"/>
          <w:sz w:val="22"/>
          <w:szCs w:val="22"/>
        </w:rPr>
        <w:t>”</w:t>
      </w:r>
      <w:r w:rsidR="001D4C2F" w:rsidRPr="001D4C2F">
        <w:rPr>
          <w:rFonts w:asciiTheme="minorHAnsi" w:eastAsiaTheme="minorHAnsi" w:hAnsiTheme="minorHAnsi" w:cstheme="minorBidi"/>
          <w:b w:val="0"/>
          <w:bCs w:val="0"/>
          <w:color w:val="111111"/>
          <w:sz w:val="22"/>
          <w:szCs w:val="22"/>
        </w:rPr>
        <w:t xml:space="preserve">, </w:t>
      </w:r>
      <w:r w:rsidR="004A2341" w:rsidRPr="004A2341">
        <w:rPr>
          <w:rFonts w:asciiTheme="minorHAnsi" w:eastAsiaTheme="minorHAnsi" w:hAnsiTheme="minorHAnsi" w:cstheme="minorBidi"/>
          <w:b w:val="0"/>
          <w:bCs w:val="0"/>
          <w:color w:val="111111"/>
          <w:sz w:val="22"/>
          <w:szCs w:val="22"/>
        </w:rPr>
        <w:t>produced by Consortium for IT Software Quality (CISQ</w:t>
      </w:r>
      <w:r w:rsidR="004A2341">
        <w:rPr>
          <w:rFonts w:asciiTheme="minorHAnsi" w:eastAsiaTheme="minorHAnsi" w:hAnsiTheme="minorHAnsi" w:cstheme="minorBidi"/>
          <w:b w:val="0"/>
          <w:bCs w:val="0"/>
          <w:color w:val="111111"/>
          <w:sz w:val="22"/>
          <w:szCs w:val="22"/>
        </w:rPr>
        <w:t xml:space="preserve">) </w:t>
      </w:r>
      <w:hyperlink r:id="rId14" w:history="1">
        <w:r w:rsidR="004A2341" w:rsidRPr="00D139D4">
          <w:rPr>
            <w:rStyle w:val="Hyperlink"/>
            <w:rFonts w:asciiTheme="minorHAnsi" w:eastAsiaTheme="minorHAnsi" w:hAnsiTheme="minorHAnsi" w:cstheme="minorBidi"/>
            <w:b w:val="0"/>
            <w:bCs w:val="0"/>
            <w:sz w:val="22"/>
            <w:szCs w:val="22"/>
          </w:rPr>
          <w:t>http://it-cisq.org/</w:t>
        </w:r>
      </w:hyperlink>
      <w:r w:rsidR="004A2341" w:rsidRPr="004A2341" w:rsidDel="004A2341">
        <w:rPr>
          <w:rFonts w:asciiTheme="minorHAnsi" w:eastAsiaTheme="minorHAnsi" w:hAnsiTheme="minorHAnsi" w:cstheme="minorBidi"/>
          <w:b w:val="0"/>
          <w:bCs w:val="0"/>
          <w:color w:val="111111"/>
          <w:sz w:val="22"/>
          <w:szCs w:val="22"/>
        </w:rPr>
        <w:t xml:space="preserve"> </w:t>
      </w:r>
    </w:p>
    <w:sectPr w:rsidR="0098181F" w:rsidRPr="0098181F" w:rsidSect="00950E03">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sonJA" w:date="2014-03-14T09:26:00Z" w:initials="JaJ">
    <w:p w14:paraId="11F5858A" w14:textId="77777777" w:rsidR="00817FF1" w:rsidRDefault="00817FF1">
      <w:pPr>
        <w:pStyle w:val="CommentText"/>
      </w:pPr>
      <w:r>
        <w:rPr>
          <w:rStyle w:val="CommentReference"/>
        </w:rPr>
        <w:annotationRef/>
      </w:r>
      <w:r>
        <w:t>This was rather cumbersome I think it reads better now</w:t>
      </w:r>
    </w:p>
  </w:comment>
  <w:comment w:id="3" w:author="Johnny" w:date="2014-03-04T10:19:00Z" w:initials="J">
    <w:p w14:paraId="1310A98C" w14:textId="77777777" w:rsidR="00C57BD2" w:rsidRDefault="00C57BD2">
      <w:pPr>
        <w:pStyle w:val="CommentText"/>
      </w:pPr>
      <w:r>
        <w:rPr>
          <w:rStyle w:val="CommentReference"/>
        </w:rPr>
        <w:annotationRef/>
      </w:r>
      <w:r>
        <w:t>Ok… What I think they are getting at is that there is a lack of correlation between testing at the unit level and testing at the system level and just because you test at the unit level doesn’t mean the product will necessarily be the best value it takes testing at both unit and system to get the most value… Please edit this if you like…</w:t>
      </w:r>
    </w:p>
  </w:comment>
  <w:comment w:id="2" w:author="jack lam" w:date="2014-03-06T15:37:00Z" w:initials="jl">
    <w:p w14:paraId="01450BFF" w14:textId="77777777" w:rsidR="0005543C" w:rsidRDefault="0005543C">
      <w:pPr>
        <w:pStyle w:val="CommentText"/>
      </w:pPr>
      <w:r>
        <w:rPr>
          <w:rStyle w:val="CommentReference"/>
        </w:rPr>
        <w:annotationRef/>
      </w:r>
      <w:r>
        <w:t>Done.</w:t>
      </w:r>
    </w:p>
  </w:comment>
  <w:comment w:id="4" w:author="jack lam" w:date="2014-03-04T10:19:00Z" w:initials="jl">
    <w:p w14:paraId="50E9E896" w14:textId="77777777" w:rsidR="00C57BD2" w:rsidRDefault="00C57BD2">
      <w:pPr>
        <w:pStyle w:val="CommentText"/>
      </w:pPr>
      <w:r>
        <w:rPr>
          <w:rStyle w:val="CommentReference"/>
        </w:rPr>
        <w:annotationRef/>
      </w:r>
      <w:r>
        <w:t>I highly recommend the establishment of throwing standards for what information is returned (error code ranges, allowed mitigation approach and comments).  This will assure errors don’t escalate up the code stack and lay idle when a human needs to intervene to reconcile it.  This is often the case when back-end services fail and automated systems don’t have a good grasp of what’s going on and whether it is a critical issue.  There is a huge gap between the development team that knows what’s-what and the support team assigned to keep it running.  By fixing that gap, the throw-catch concept is complete.</w:t>
      </w:r>
    </w:p>
  </w:comment>
  <w:comment w:id="5" w:author="Johnny" w:date="2014-03-04T10:19:00Z" w:initials="J">
    <w:p w14:paraId="388CB01D" w14:textId="77777777" w:rsidR="00570924" w:rsidRDefault="00C57BD2">
      <w:pPr>
        <w:pStyle w:val="CommentText"/>
      </w:pPr>
      <w:r>
        <w:rPr>
          <w:rStyle w:val="CommentReference"/>
        </w:rPr>
        <w:annotationRef/>
      </w:r>
      <w:r>
        <w:t>I think that is best handled in the language specific style guides don’t you?</w:t>
      </w:r>
    </w:p>
  </w:comment>
  <w:comment w:id="6" w:author="jack lam" w:date="2014-03-06T16:20:00Z" w:initials="jl">
    <w:p w14:paraId="084D23E0" w14:textId="77777777" w:rsidR="00570924" w:rsidRDefault="00570924">
      <w:pPr>
        <w:pStyle w:val="CommentText"/>
      </w:pPr>
      <w:r>
        <w:rPr>
          <w:rStyle w:val="CommentReference"/>
        </w:rPr>
        <w:annotationRef/>
      </w:r>
      <w:r>
        <w:t>Yes, just a brief intro added here.</w:t>
      </w:r>
    </w:p>
  </w:comment>
  <w:comment w:id="7" w:author="jack lam" w:date="2014-03-04T10:19:00Z" w:initials="jl">
    <w:p w14:paraId="12660BF7" w14:textId="77777777" w:rsidR="00C57BD2" w:rsidRDefault="00C57BD2">
      <w:pPr>
        <w:pStyle w:val="CommentText"/>
      </w:pPr>
      <w:r>
        <w:rPr>
          <w:rStyle w:val="CommentReference"/>
        </w:rPr>
        <w:annotationRef/>
      </w:r>
      <w:r>
        <w:t>A significant source alluded to above is the phenomenon of thread-unsafe operations when code is written to operate as a highly parallel system but depends blindly on shared variables.  This is prone to race conditions and stability problems.  These are hard to test repeatedly.  The solution to this is to rely on proven parallel libraries and peer review of any special implementations for correctness.</w:t>
      </w:r>
    </w:p>
  </w:comment>
  <w:comment w:id="8" w:author="Johnny" w:date="2014-03-04T10:19:00Z" w:initials="J">
    <w:p w14:paraId="6FE5B00F" w14:textId="77777777" w:rsidR="00C57BD2" w:rsidRDefault="00C57BD2">
      <w:pPr>
        <w:pStyle w:val="CommentText"/>
      </w:pPr>
      <w:r>
        <w:rPr>
          <w:rStyle w:val="CommentReference"/>
        </w:rPr>
        <w:annotationRef/>
      </w:r>
      <w:r>
        <w:t>Feel free to add this content if you like I’m not sure where to splice it in…</w:t>
      </w:r>
    </w:p>
  </w:comment>
  <w:comment w:id="9" w:author="jack lam" w:date="2014-03-04T10:19:00Z" w:initials="jl">
    <w:p w14:paraId="59A02B87" w14:textId="77777777" w:rsidR="00C57BD2" w:rsidRDefault="00C57BD2">
      <w:pPr>
        <w:pStyle w:val="CommentText"/>
      </w:pPr>
      <w:r>
        <w:rPr>
          <w:rStyle w:val="CommentReference"/>
        </w:rPr>
        <w:annotationRef/>
      </w:r>
      <w:r>
        <w:t>The solution is to use automated code quality tools to enforce detection of data truncation.</w:t>
      </w:r>
    </w:p>
  </w:comment>
  <w:comment w:id="10" w:author="Johnny" w:date="2014-03-04T10:19:00Z" w:initials="J">
    <w:p w14:paraId="70B2D273" w14:textId="77777777" w:rsidR="004D1241" w:rsidRDefault="00C57BD2">
      <w:pPr>
        <w:pStyle w:val="CommentText"/>
      </w:pPr>
      <w:r>
        <w:rPr>
          <w:rStyle w:val="CommentReference"/>
        </w:rPr>
        <w:annotationRef/>
      </w:r>
      <w:r>
        <w:t>I hope this is what you were wanting if not please edit.</w:t>
      </w:r>
    </w:p>
  </w:comment>
  <w:comment w:id="11" w:author="jack lam" w:date="2014-03-06T17:09:00Z" w:initials="jl">
    <w:p w14:paraId="17408203" w14:textId="77777777" w:rsidR="004D1241" w:rsidRDefault="004D1241">
      <w:pPr>
        <w:pStyle w:val="CommentText"/>
      </w:pPr>
      <w:r>
        <w:rPr>
          <w:rStyle w:val="CommentReference"/>
        </w:rPr>
        <w:annotationRef/>
      </w:r>
      <w:r>
        <w:t xml:space="preserve">You did, </w:t>
      </w:r>
      <w:r w:rsidR="00317D43">
        <w:t xml:space="preserve">was interrupted and </w:t>
      </w:r>
      <w:r w:rsidR="00F6698C">
        <w:t>meant to redact that comment</w:t>
      </w:r>
    </w:p>
  </w:comment>
  <w:comment w:id="12" w:author="jack lam" w:date="2014-03-04T10:19:00Z" w:initials="jl">
    <w:p w14:paraId="20C866DD" w14:textId="77777777" w:rsidR="003338C1" w:rsidRDefault="003338C1" w:rsidP="003338C1">
      <w:pPr>
        <w:pStyle w:val="CommentText"/>
      </w:pPr>
      <w:r>
        <w:rPr>
          <w:rStyle w:val="CommentReference"/>
        </w:rPr>
        <w:annotationRef/>
      </w:r>
      <w:r>
        <w:t>Do we have a description for this?</w:t>
      </w:r>
    </w:p>
  </w:comment>
  <w:comment w:id="13" w:author="Johnny" w:date="2014-03-04T10:19:00Z" w:initials="J">
    <w:p w14:paraId="431EE17C" w14:textId="77777777" w:rsidR="003338C1" w:rsidRDefault="003338C1" w:rsidP="003338C1">
      <w:pPr>
        <w:pStyle w:val="CommentText"/>
      </w:pPr>
      <w:r>
        <w:rPr>
          <w:rStyle w:val="CommentReference"/>
        </w:rPr>
        <w:annotationRef/>
      </w:r>
      <w:r>
        <w:t>Each of the 4 sections have these tables it is meant to show delineation between Unit testing and functional testing. Add captions if you like…</w:t>
      </w:r>
    </w:p>
  </w:comment>
  <w:comment w:id="14" w:author="jack lam" w:date="2014-03-04T10:19:00Z" w:initials="jl">
    <w:p w14:paraId="12BD2A8A" w14:textId="77777777" w:rsidR="00C57BD2" w:rsidRDefault="00C57BD2">
      <w:pPr>
        <w:pStyle w:val="CommentText"/>
      </w:pPr>
      <w:r>
        <w:rPr>
          <w:rStyle w:val="CommentReference"/>
        </w:rPr>
        <w:annotationRef/>
      </w:r>
      <w:r>
        <w:t>So the better approach to this quality issue is to dispatch asynchronous requests in parallel for the remote resource to manage and process as long as each iteration can operate in isolation.</w:t>
      </w:r>
    </w:p>
  </w:comment>
  <w:comment w:id="15" w:author="Johnny" w:date="2014-03-04T10:19:00Z" w:initials="J">
    <w:p w14:paraId="7E15B776" w14:textId="77777777" w:rsidR="00BB5E0B" w:rsidRDefault="00C57BD2">
      <w:pPr>
        <w:pStyle w:val="CommentText"/>
      </w:pPr>
      <w:r>
        <w:rPr>
          <w:rStyle w:val="CommentReference"/>
        </w:rPr>
        <w:annotationRef/>
      </w:r>
      <w:r>
        <w:t>I think they were just using this as an example… but if you think the solution adds value then add it in.</w:t>
      </w:r>
    </w:p>
  </w:comment>
  <w:comment w:id="16" w:author="jack lam" w:date="2014-03-06T17:30:00Z" w:initials="jl">
    <w:p w14:paraId="222C2713" w14:textId="77777777" w:rsidR="00BB5E0B" w:rsidRDefault="00BB5E0B">
      <w:pPr>
        <w:pStyle w:val="CommentText"/>
      </w:pPr>
      <w:r>
        <w:rPr>
          <w:rStyle w:val="CommentReference"/>
        </w:rPr>
        <w:annotationRef/>
      </w:r>
      <w:r>
        <w:t>Added resolution.</w:t>
      </w:r>
    </w:p>
  </w:comment>
  <w:comment w:id="17" w:author="jack lam" w:date="2014-03-04T10:19:00Z" w:initials="jl">
    <w:p w14:paraId="12E3CB76" w14:textId="77777777" w:rsidR="00C57BD2" w:rsidRDefault="00C57BD2">
      <w:pPr>
        <w:pStyle w:val="CommentText"/>
      </w:pPr>
      <w:r>
        <w:rPr>
          <w:rStyle w:val="CommentReference"/>
        </w:rPr>
        <w:annotationRef/>
      </w:r>
      <w:r>
        <w:t>Yes.</w:t>
      </w:r>
    </w:p>
  </w:comment>
  <w:comment w:id="18" w:author="Johnny" w:date="2014-03-04T10:19:00Z" w:initials="J">
    <w:p w14:paraId="48013340" w14:textId="77777777" w:rsidR="00C57BD2" w:rsidRDefault="00C57BD2">
      <w:pPr>
        <w:pStyle w:val="CommentText"/>
      </w:pPr>
      <w:r>
        <w:rPr>
          <w:rStyle w:val="CommentReference"/>
        </w:rPr>
        <w:annotationRef/>
      </w:r>
      <w:r>
        <w:t>Concur</w:t>
      </w:r>
    </w:p>
  </w:comment>
  <w:comment w:id="19" w:author="jack lam" w:date="2014-03-04T10:19:00Z" w:initials="jl">
    <w:p w14:paraId="7117FFBB" w14:textId="77777777" w:rsidR="00C57BD2" w:rsidRDefault="00C57BD2">
      <w:pPr>
        <w:pStyle w:val="CommentText"/>
      </w:pPr>
      <w:r>
        <w:rPr>
          <w:rStyle w:val="CommentReference"/>
        </w:rPr>
        <w:annotationRef/>
      </w:r>
      <w:r>
        <w:t>The second version of this statement is missing.</w:t>
      </w:r>
    </w:p>
  </w:comment>
  <w:comment w:id="20" w:author="Johnny" w:date="2014-03-04T10:19:00Z" w:initials="J">
    <w:p w14:paraId="40BA8ED6" w14:textId="77777777" w:rsidR="00C57BD2" w:rsidRDefault="00C57BD2">
      <w:pPr>
        <w:pStyle w:val="CommentText"/>
      </w:pPr>
      <w:r>
        <w:rPr>
          <w:rStyle w:val="CommentReference"/>
        </w:rPr>
        <w:annotationRef/>
      </w:r>
      <w:r>
        <w:t xml:space="preserve">I think the point here is that same statement could be good or bad and it takes testing with an integrated tool to discover the differences.” </w:t>
      </w:r>
      <w:r w:rsidRPr="00B74ADD">
        <w:rPr>
          <w:rFonts w:eastAsia="Times New Roman"/>
        </w:rPr>
        <w:t>Such findings also require an advanced dataflow engine that can track SQL string construction and analysis capabilities across large applications</w:t>
      </w:r>
      <w:r>
        <w:rPr>
          <w:rFonts w:eastAsia="Times New Roman"/>
        </w:rPr>
        <w:t>”</w:t>
      </w:r>
    </w:p>
  </w:comment>
  <w:comment w:id="21" w:author="jack lam" w:date="2014-03-06T17:40:00Z" w:initials="jl">
    <w:p w14:paraId="500682C8" w14:textId="77777777" w:rsidR="005D454F" w:rsidRDefault="005D454F">
      <w:pPr>
        <w:pStyle w:val="CommentText"/>
      </w:pPr>
      <w:r>
        <w:rPr>
          <w:rStyle w:val="CommentReference"/>
        </w:rPr>
        <w:annotationRef/>
      </w:r>
      <w:r>
        <w:t>Gotcha, understand it now.  Editing to improve.</w:t>
      </w:r>
    </w:p>
  </w:comment>
  <w:comment w:id="22" w:author="jack lam" w:date="2014-03-04T10:19:00Z" w:initials="jl">
    <w:p w14:paraId="24D400BC" w14:textId="77777777" w:rsidR="00C57BD2" w:rsidRDefault="00C57BD2">
      <w:pPr>
        <w:pStyle w:val="CommentText"/>
      </w:pPr>
      <w:r>
        <w:rPr>
          <w:rStyle w:val="CommentReference"/>
        </w:rPr>
        <w:annotationRef/>
      </w:r>
      <w:r>
        <w:t xml:space="preserve">The solution is to rely on predefined SQL statements wherever possible and to restrict access from applications to database tables through least privilege views or stored procedures.  </w:t>
      </w:r>
    </w:p>
  </w:comment>
  <w:comment w:id="23" w:author="Johnny" w:date="2014-03-04T10:19:00Z" w:initials="J">
    <w:p w14:paraId="742CEA1C" w14:textId="77777777" w:rsidR="00C57BD2" w:rsidRDefault="00C57BD2">
      <w:pPr>
        <w:pStyle w:val="CommentText"/>
      </w:pPr>
      <w:r>
        <w:rPr>
          <w:rStyle w:val="CommentReference"/>
        </w:rPr>
        <w:annotationRef/>
      </w:r>
      <w:r>
        <w:t xml:space="preserve">Once again this is fuel for the PL-SQL style guide we are not trying to solve anything here only put forth factors for grading code in general. </w:t>
      </w:r>
    </w:p>
  </w:comment>
  <w:comment w:id="24" w:author="jack lam" w:date="2014-03-06T17:50:00Z" w:initials="jl">
    <w:p w14:paraId="7A1E2EC0" w14:textId="77777777" w:rsidR="00F4528E" w:rsidRDefault="00F4528E">
      <w:pPr>
        <w:pStyle w:val="CommentText"/>
      </w:pPr>
      <w:r>
        <w:rPr>
          <w:rStyle w:val="CommentReference"/>
        </w:rPr>
        <w:annotationRef/>
      </w:r>
      <w:r>
        <w:t>I add the “grading” statement up above, was missing.</w:t>
      </w:r>
    </w:p>
  </w:comment>
  <w:comment w:id="25" w:author="jack lam" w:date="2014-03-04T10:19:00Z" w:initials="jl">
    <w:p w14:paraId="72F4823E" w14:textId="77777777" w:rsidR="00C57BD2" w:rsidRDefault="00C57BD2">
      <w:pPr>
        <w:pStyle w:val="CommentText"/>
      </w:pPr>
      <w:r>
        <w:rPr>
          <w:rStyle w:val="CommentReference"/>
        </w:rPr>
        <w:annotationRef/>
      </w:r>
      <w:r>
        <w:t>I recommend 2 mitigations: A) We provide a prototype fragment for how back-end credentials should be stored and used between systems so developers are not in a position to invent new and potentially unsecure ways to integrate security between systems.  B) We require every inter system interaction to provide a disclosure of how security is implemented.</w:t>
      </w:r>
    </w:p>
  </w:comment>
  <w:comment w:id="26" w:author="Johnny" w:date="2014-03-04T10:19:00Z" w:initials="J">
    <w:p w14:paraId="29358687" w14:textId="77777777" w:rsidR="00C57BD2" w:rsidRDefault="00C57BD2">
      <w:pPr>
        <w:pStyle w:val="CommentText"/>
      </w:pPr>
      <w:r>
        <w:rPr>
          <w:rStyle w:val="CommentReference"/>
        </w:rPr>
        <w:annotationRef/>
      </w:r>
      <w:r>
        <w:t>I think this was intended to illustrate the need for a comprehensive testing methods using both system level testing and unit level code testing.</w:t>
      </w:r>
    </w:p>
  </w:comment>
  <w:comment w:id="29" w:author="jack lam" w:date="2014-03-04T10:19:00Z" w:initials="jl">
    <w:p w14:paraId="0576A238" w14:textId="77777777" w:rsidR="003338C1" w:rsidRDefault="003338C1" w:rsidP="003338C1">
      <w:pPr>
        <w:pStyle w:val="CommentText"/>
      </w:pPr>
      <w:r>
        <w:rPr>
          <w:rStyle w:val="CommentReference"/>
        </w:rPr>
        <w:annotationRef/>
      </w:r>
      <w:r>
        <w:t>Spelling?</w:t>
      </w:r>
    </w:p>
  </w:comment>
  <w:comment w:id="27" w:author="Johnny" w:date="2014-03-04T10:19:00Z" w:initials="J">
    <w:p w14:paraId="3339E229" w14:textId="77777777" w:rsidR="003338C1" w:rsidRDefault="003338C1" w:rsidP="003338C1">
      <w:pPr>
        <w:pStyle w:val="CommentText"/>
      </w:pPr>
      <w:r>
        <w:rPr>
          <w:rStyle w:val="CommentReference"/>
        </w:rPr>
        <w:annotationRef/>
      </w:r>
      <w:r>
        <w:t>I think they were shooting for “Programs” or “page size” What do you guys think? I changed it to “Programs”</w:t>
      </w:r>
    </w:p>
  </w:comment>
  <w:comment w:id="28" w:author="jack lam" w:date="2014-03-06T18:10:00Z" w:initials="jl">
    <w:p w14:paraId="4EA611FD" w14:textId="77777777" w:rsidR="005A0523" w:rsidRDefault="005A0523">
      <w:pPr>
        <w:pStyle w:val="CommentText"/>
      </w:pPr>
      <w:r>
        <w:rPr>
          <w:rStyle w:val="CommentReference"/>
        </w:rPr>
        <w:annotationRef/>
      </w:r>
      <w:r>
        <w:t>Likely program, agreed.</w:t>
      </w:r>
    </w:p>
  </w:comment>
  <w:comment w:id="31" w:author="jack lam" w:date="2014-03-04T10:19:00Z" w:initials="jl">
    <w:p w14:paraId="540D019B" w14:textId="77777777" w:rsidR="00C57BD2" w:rsidRDefault="00C57BD2">
      <w:pPr>
        <w:pStyle w:val="CommentText"/>
      </w:pPr>
      <w:r>
        <w:rPr>
          <w:rStyle w:val="CommentReference"/>
        </w:rPr>
        <w:annotationRef/>
      </w:r>
      <w:r>
        <w:t>Was something lost here?</w:t>
      </w:r>
    </w:p>
  </w:comment>
  <w:comment w:id="30" w:author="Johnny" w:date="2014-03-04T10:19:00Z" w:initials="J">
    <w:p w14:paraId="12038A54" w14:textId="77777777" w:rsidR="00C57BD2" w:rsidRDefault="00C57BD2">
      <w:pPr>
        <w:pStyle w:val="CommentText"/>
      </w:pPr>
      <w:r>
        <w:rPr>
          <w:rStyle w:val="CommentReference"/>
        </w:rPr>
        <w:annotationRef/>
      </w:r>
      <w:r>
        <w:t>I think it was a typo error</w:t>
      </w:r>
    </w:p>
  </w:comment>
  <w:comment w:id="32" w:author="jack lam" w:date="2014-03-04T10:19:00Z" w:initials="jl">
    <w:p w14:paraId="2CDE6506" w14:textId="77777777" w:rsidR="00C57BD2" w:rsidRDefault="00C57BD2">
      <w:pPr>
        <w:pStyle w:val="CommentText"/>
      </w:pPr>
      <w:r>
        <w:rPr>
          <w:rStyle w:val="CommentReference"/>
        </w:rPr>
        <w:annotationRef/>
      </w:r>
      <w:r>
        <w:t>Cute.  You might consider a stronger metaphor when you’re woken up in the middle of the night when a system fails.</w:t>
      </w:r>
    </w:p>
  </w:comment>
  <w:comment w:id="33" w:author="Johnny" w:date="2014-03-04T10:19:00Z" w:initials="J">
    <w:p w14:paraId="6AD66CF8" w14:textId="77777777" w:rsidR="00C57BD2" w:rsidRDefault="00C57BD2">
      <w:pPr>
        <w:pStyle w:val="CommentText"/>
      </w:pPr>
      <w:r>
        <w:rPr>
          <w:rStyle w:val="CommentReference"/>
        </w:rPr>
        <w:annotationRef/>
      </w:r>
      <w:r>
        <w:t>I don’t know isn’t this exactly what the CCD has morphed into???</w:t>
      </w:r>
    </w:p>
  </w:comment>
  <w:comment w:id="34" w:author="jack lam" w:date="2014-03-04T10:19:00Z" w:initials="jl">
    <w:p w14:paraId="3F1F6579" w14:textId="77777777" w:rsidR="00C57BD2" w:rsidRDefault="00C57BD2">
      <w:pPr>
        <w:pStyle w:val="CommentText"/>
      </w:pPr>
      <w:r>
        <w:rPr>
          <w:rStyle w:val="CommentReference"/>
        </w:rPr>
        <w:annotationRef/>
      </w:r>
      <w:r>
        <w:t>One notable issue I’ve seen is the premature application of complex coding patterns in anticipation of complexity.  The risk is that readability is affected unnecessarily and introduces constraints on the code that does not exist.  Once the code gets to the point of needing the refactoring should the code be rebuilt because circumstances can change from the assumptions made at the outset.  “Keep it simple but no simpler than necessary”.  This requires peer review to detect and to counsel its appropriateness.</w:t>
      </w:r>
    </w:p>
  </w:comment>
  <w:comment w:id="35" w:author="jack lam" w:date="2014-03-04T10:19:00Z" w:initials="jl">
    <w:p w14:paraId="3284A4B4" w14:textId="77777777" w:rsidR="00C57BD2" w:rsidRDefault="00C57BD2">
      <w:pPr>
        <w:pStyle w:val="CommentText"/>
      </w:pPr>
      <w:r>
        <w:rPr>
          <w:rStyle w:val="CommentReference"/>
        </w:rPr>
        <w:annotationRef/>
      </w:r>
      <w:r>
        <w:t>This won’t necessarily kill an application but rather stretch out the mean time to repair (MTTR) because of the costly test cycles that may be necessary to prove the effectiveness of the fix.</w:t>
      </w:r>
    </w:p>
  </w:comment>
  <w:comment w:id="36" w:author="Johnny" w:date="2014-03-07T09:51:00Z" w:initials="J">
    <w:p w14:paraId="25AF6DC0" w14:textId="77777777" w:rsidR="00C57BD2" w:rsidRDefault="00C57BD2">
      <w:pPr>
        <w:pStyle w:val="CommentText"/>
      </w:pPr>
      <w:r>
        <w:rPr>
          <w:rStyle w:val="CommentReference"/>
        </w:rPr>
        <w:annotationRef/>
      </w:r>
      <w:r>
        <w:t>BUT… as the devil’s advocate… The statement says it “CAN” kill not “WILL” kill…</w:t>
      </w:r>
      <w:r w:rsidR="008D0935">
        <w:t xml:space="preserve"> That being said I made the statement more clear by adding “Have the potential to “rather than “can”</w:t>
      </w:r>
    </w:p>
  </w:comment>
  <w:comment w:id="37" w:author="BaydushLC" w:date="2014-03-04T10:19:00Z" w:initials="LCB">
    <w:p w14:paraId="561228DA" w14:textId="77777777" w:rsidR="00C57BD2" w:rsidRDefault="00C57BD2">
      <w:pPr>
        <w:pStyle w:val="CommentText"/>
      </w:pPr>
      <w:r>
        <w:rPr>
          <w:rStyle w:val="CommentReference"/>
        </w:rPr>
        <w:annotationRef/>
      </w:r>
      <w:r>
        <w:t>Poor grammar</w:t>
      </w:r>
    </w:p>
  </w:comment>
  <w:comment w:id="38" w:author="Johnny" w:date="2014-03-07T09:34:00Z" w:initials="J">
    <w:p w14:paraId="11B625B0" w14:textId="77777777" w:rsidR="00C57BD2" w:rsidRDefault="00C57BD2">
      <w:pPr>
        <w:pStyle w:val="CommentText"/>
      </w:pPr>
      <w:r>
        <w:rPr>
          <w:rStyle w:val="CommentReference"/>
        </w:rPr>
        <w:annotationRef/>
      </w:r>
      <w:r>
        <w:t xml:space="preserve">Well It was from the article </w:t>
      </w:r>
      <w:r w:rsidR="00162B68">
        <w:t>itself</w:t>
      </w:r>
      <w:r>
        <w:t xml:space="preserve"> written </w:t>
      </w:r>
      <w:r w:rsidR="00162B68">
        <w:t>primarily</w:t>
      </w:r>
      <w:r>
        <w:t xml:space="preserve"> by academic types I would say </w:t>
      </w:r>
      <w:r w:rsidR="00162B68">
        <w:t>it’s not</w:t>
      </w:r>
      <w:r>
        <w:t xml:space="preserve"> written clearly, See if my edits help???</w:t>
      </w:r>
    </w:p>
  </w:comment>
  <w:comment w:id="39" w:author="jack lam" w:date="2014-03-06T18:18:00Z" w:initials="jl">
    <w:p w14:paraId="13D09965" w14:textId="77777777" w:rsidR="003169BF" w:rsidRDefault="003169BF">
      <w:pPr>
        <w:pStyle w:val="CommentText"/>
      </w:pPr>
      <w:r>
        <w:rPr>
          <w:rStyle w:val="CommentReference"/>
        </w:rPr>
        <w:annotationRef/>
      </w:r>
      <w:r>
        <w:t>There, it’s better now.</w:t>
      </w:r>
    </w:p>
  </w:comment>
  <w:comment w:id="40" w:author="jack lam" w:date="2014-03-04T10:19:00Z" w:initials="jl">
    <w:p w14:paraId="449983F8" w14:textId="77777777" w:rsidR="00C57BD2" w:rsidRDefault="00C57BD2" w:rsidP="00837D41">
      <w:pPr>
        <w:pStyle w:val="CommentText"/>
      </w:pPr>
      <w:r>
        <w:rPr>
          <w:rStyle w:val="CommentReference"/>
        </w:rPr>
        <w:annotationRef/>
      </w:r>
      <w:r>
        <w:t>Nice to haves and final thoughts:</w:t>
      </w:r>
    </w:p>
    <w:p w14:paraId="5068977C" w14:textId="77777777" w:rsidR="00C57BD2" w:rsidRDefault="00C57BD2" w:rsidP="00837D41">
      <w:pPr>
        <w:pStyle w:val="CommentText"/>
        <w:numPr>
          <w:ilvl w:val="0"/>
          <w:numId w:val="32"/>
        </w:numPr>
      </w:pPr>
      <w:r>
        <w:t>I think a greater emphasis is needed to mention high level mitigation approaches to counter the code quality factors described in this document to allow readers a sense of a strategy with the underlying document this introduces.</w:t>
      </w:r>
    </w:p>
    <w:p w14:paraId="57885A72" w14:textId="77777777" w:rsidR="00C57BD2" w:rsidRDefault="00C57BD2" w:rsidP="00837D41">
      <w:pPr>
        <w:pStyle w:val="CommentText"/>
        <w:ind w:left="720"/>
      </w:pPr>
      <w:r>
        <w:t xml:space="preserve"> A summary check list of contributing factors and the techniques and timing of how they would be managed</w:t>
      </w:r>
    </w:p>
    <w:p w14:paraId="25029E8F" w14:textId="77777777" w:rsidR="00C57BD2" w:rsidRDefault="00C57BD2" w:rsidP="00861F64">
      <w:pPr>
        <w:pStyle w:val="CommentText"/>
        <w:numPr>
          <w:ilvl w:val="1"/>
          <w:numId w:val="30"/>
        </w:numPr>
      </w:pPr>
      <w:r>
        <w:t>Automated scripts and IDE.</w:t>
      </w:r>
    </w:p>
    <w:p w14:paraId="708990F0" w14:textId="77777777" w:rsidR="00C57BD2" w:rsidRDefault="00C57BD2" w:rsidP="00861F64">
      <w:pPr>
        <w:pStyle w:val="CommentText"/>
        <w:numPr>
          <w:ilvl w:val="1"/>
          <w:numId w:val="30"/>
        </w:numPr>
      </w:pPr>
      <w:r>
        <w:t>Peer/Gate review</w:t>
      </w:r>
    </w:p>
    <w:p w14:paraId="688A41D8" w14:textId="77777777" w:rsidR="00C57BD2" w:rsidRDefault="00C57BD2" w:rsidP="00861F64">
      <w:pPr>
        <w:pStyle w:val="CommentText"/>
        <w:numPr>
          <w:ilvl w:val="1"/>
          <w:numId w:val="30"/>
        </w:numPr>
      </w:pPr>
      <w:r>
        <w:t>Performance metrics post-deployment</w:t>
      </w:r>
    </w:p>
    <w:p w14:paraId="1B0CE2A6" w14:textId="77777777" w:rsidR="00C57BD2" w:rsidRDefault="00C57BD2" w:rsidP="00BA37A8">
      <w:pPr>
        <w:pStyle w:val="CommentText"/>
        <w:numPr>
          <w:ilvl w:val="0"/>
          <w:numId w:val="30"/>
        </w:numPr>
      </w:pPr>
      <w:r>
        <w:t>A straw man interface control document between error handling guidance to operations team technology.</w:t>
      </w:r>
    </w:p>
  </w:comment>
  <w:comment w:id="41" w:author="Johnny" w:date="2014-03-04T10:19:00Z" w:initials="J">
    <w:p w14:paraId="585FB25A" w14:textId="77777777" w:rsidR="00C57BD2" w:rsidRDefault="00C57BD2">
      <w:pPr>
        <w:pStyle w:val="CommentText"/>
      </w:pPr>
      <w:r>
        <w:rPr>
          <w:rStyle w:val="CommentReference"/>
        </w:rPr>
        <w:annotationRef/>
      </w:r>
      <w:r>
        <w:t>Please edit the text to include relevant section updates and migrations. Be careful not to get to detailed as we will delve deeper in the individual language style guides…</w:t>
      </w:r>
    </w:p>
  </w:comment>
  <w:comment w:id="42" w:author="Johnny" w:date="2014-03-04T10:19:00Z" w:initials="J">
    <w:p w14:paraId="6A49FB70" w14:textId="77777777" w:rsidR="00C57BD2" w:rsidRDefault="00C57BD2">
      <w:pPr>
        <w:pStyle w:val="CommentText"/>
      </w:pPr>
      <w:r>
        <w:rPr>
          <w:rStyle w:val="CommentReference"/>
        </w:rPr>
        <w:annotationRef/>
      </w:r>
      <w:r>
        <w:t>ALSO: we need this by the end of the week….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65B1E" w14:textId="77777777" w:rsidR="00230276" w:rsidRDefault="00230276" w:rsidP="001314DE">
      <w:pPr>
        <w:spacing w:after="0" w:line="240" w:lineRule="auto"/>
      </w:pPr>
      <w:r>
        <w:separator/>
      </w:r>
    </w:p>
  </w:endnote>
  <w:endnote w:type="continuationSeparator" w:id="0">
    <w:p w14:paraId="04FCA856" w14:textId="77777777" w:rsidR="00230276" w:rsidRDefault="00230276" w:rsidP="0013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6FCE0" w14:textId="77777777" w:rsidR="00230276" w:rsidRDefault="00230276" w:rsidP="001314DE">
      <w:pPr>
        <w:spacing w:after="0" w:line="240" w:lineRule="auto"/>
      </w:pPr>
      <w:r>
        <w:separator/>
      </w:r>
    </w:p>
  </w:footnote>
  <w:footnote w:type="continuationSeparator" w:id="0">
    <w:p w14:paraId="17DCA875" w14:textId="77777777" w:rsidR="00230276" w:rsidRDefault="00230276" w:rsidP="001314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3E99D" w14:textId="77777777" w:rsidR="00C57BD2" w:rsidRDefault="00C57B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355D"/>
    <w:multiLevelType w:val="hybridMultilevel"/>
    <w:tmpl w:val="C2C2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65E6"/>
    <w:multiLevelType w:val="multilevel"/>
    <w:tmpl w:val="03C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630BA"/>
    <w:multiLevelType w:val="multilevel"/>
    <w:tmpl w:val="2D12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83859"/>
    <w:multiLevelType w:val="multilevel"/>
    <w:tmpl w:val="EF56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218AF"/>
    <w:multiLevelType w:val="multilevel"/>
    <w:tmpl w:val="293C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36EA5"/>
    <w:multiLevelType w:val="multilevel"/>
    <w:tmpl w:val="F7BC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52D93"/>
    <w:multiLevelType w:val="hybridMultilevel"/>
    <w:tmpl w:val="5654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00122"/>
    <w:multiLevelType w:val="multilevel"/>
    <w:tmpl w:val="5444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512EED"/>
    <w:multiLevelType w:val="hybridMultilevel"/>
    <w:tmpl w:val="EC64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16486"/>
    <w:multiLevelType w:val="multilevel"/>
    <w:tmpl w:val="8F94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6339CB"/>
    <w:multiLevelType w:val="hybridMultilevel"/>
    <w:tmpl w:val="DC6C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CC538A"/>
    <w:multiLevelType w:val="hybridMultilevel"/>
    <w:tmpl w:val="1B281288"/>
    <w:lvl w:ilvl="0" w:tplc="F76C71D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404AE3"/>
    <w:multiLevelType w:val="hybridMultilevel"/>
    <w:tmpl w:val="6C7A0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6B220C"/>
    <w:multiLevelType w:val="hybridMultilevel"/>
    <w:tmpl w:val="9E00C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A92A07"/>
    <w:multiLevelType w:val="hybridMultilevel"/>
    <w:tmpl w:val="1D62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A00568"/>
    <w:multiLevelType w:val="hybridMultilevel"/>
    <w:tmpl w:val="A37C5190"/>
    <w:lvl w:ilvl="0" w:tplc="E0689F3E">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8E72E13"/>
    <w:multiLevelType w:val="multilevel"/>
    <w:tmpl w:val="A14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B92915"/>
    <w:multiLevelType w:val="multilevel"/>
    <w:tmpl w:val="9650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96460E"/>
    <w:multiLevelType w:val="multilevel"/>
    <w:tmpl w:val="9CF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2D0515"/>
    <w:multiLevelType w:val="multilevel"/>
    <w:tmpl w:val="6C78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536838"/>
    <w:multiLevelType w:val="hybridMultilevel"/>
    <w:tmpl w:val="F938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F36009"/>
    <w:multiLevelType w:val="multilevel"/>
    <w:tmpl w:val="2A5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042DAD"/>
    <w:multiLevelType w:val="multilevel"/>
    <w:tmpl w:val="7ADE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351FB7"/>
    <w:multiLevelType w:val="hybridMultilevel"/>
    <w:tmpl w:val="EE72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9F3548"/>
    <w:multiLevelType w:val="hybridMultilevel"/>
    <w:tmpl w:val="824C3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78D6532"/>
    <w:multiLevelType w:val="hybridMultilevel"/>
    <w:tmpl w:val="ACA0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F262F3"/>
    <w:multiLevelType w:val="hybridMultilevel"/>
    <w:tmpl w:val="3170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77BF0"/>
    <w:multiLevelType w:val="hybridMultilevel"/>
    <w:tmpl w:val="3402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5A60EE"/>
    <w:multiLevelType w:val="multilevel"/>
    <w:tmpl w:val="94D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F31ED9"/>
    <w:multiLevelType w:val="hybridMultilevel"/>
    <w:tmpl w:val="9084C3F4"/>
    <w:lvl w:ilvl="0" w:tplc="B80C40A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79111C"/>
    <w:multiLevelType w:val="multilevel"/>
    <w:tmpl w:val="2720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094E2C"/>
    <w:multiLevelType w:val="hybridMultilevel"/>
    <w:tmpl w:val="7FEC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942B94"/>
    <w:multiLevelType w:val="hybridMultilevel"/>
    <w:tmpl w:val="8106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7"/>
  </w:num>
  <w:num w:numId="4">
    <w:abstractNumId w:val="18"/>
  </w:num>
  <w:num w:numId="5">
    <w:abstractNumId w:val="5"/>
  </w:num>
  <w:num w:numId="6">
    <w:abstractNumId w:val="19"/>
  </w:num>
  <w:num w:numId="7">
    <w:abstractNumId w:val="1"/>
  </w:num>
  <w:num w:numId="8">
    <w:abstractNumId w:val="9"/>
  </w:num>
  <w:num w:numId="9">
    <w:abstractNumId w:val="3"/>
  </w:num>
  <w:num w:numId="10">
    <w:abstractNumId w:val="30"/>
  </w:num>
  <w:num w:numId="11">
    <w:abstractNumId w:val="28"/>
  </w:num>
  <w:num w:numId="12">
    <w:abstractNumId w:val="16"/>
  </w:num>
  <w:num w:numId="13">
    <w:abstractNumId w:val="2"/>
  </w:num>
  <w:num w:numId="14">
    <w:abstractNumId w:val="4"/>
  </w:num>
  <w:num w:numId="15">
    <w:abstractNumId w:val="20"/>
  </w:num>
  <w:num w:numId="16">
    <w:abstractNumId w:val="7"/>
  </w:num>
  <w:num w:numId="17">
    <w:abstractNumId w:val="31"/>
  </w:num>
  <w:num w:numId="18">
    <w:abstractNumId w:val="24"/>
  </w:num>
  <w:num w:numId="19">
    <w:abstractNumId w:val="12"/>
  </w:num>
  <w:num w:numId="20">
    <w:abstractNumId w:val="13"/>
  </w:num>
  <w:num w:numId="21">
    <w:abstractNumId w:val="14"/>
  </w:num>
  <w:num w:numId="22">
    <w:abstractNumId w:val="10"/>
  </w:num>
  <w:num w:numId="23">
    <w:abstractNumId w:val="8"/>
  </w:num>
  <w:num w:numId="24">
    <w:abstractNumId w:val="32"/>
  </w:num>
  <w:num w:numId="25">
    <w:abstractNumId w:val="27"/>
  </w:num>
  <w:num w:numId="26">
    <w:abstractNumId w:val="0"/>
  </w:num>
  <w:num w:numId="27">
    <w:abstractNumId w:val="25"/>
  </w:num>
  <w:num w:numId="28">
    <w:abstractNumId w:val="23"/>
  </w:num>
  <w:num w:numId="29">
    <w:abstractNumId w:val="26"/>
  </w:num>
  <w:num w:numId="30">
    <w:abstractNumId w:val="15"/>
  </w:num>
  <w:num w:numId="31">
    <w:abstractNumId w:val="11"/>
  </w:num>
  <w:num w:numId="32">
    <w:abstractNumId w:val="29"/>
  </w:num>
  <w:num w:numId="3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k lam">
    <w15:presenceInfo w15:providerId="Windows Live" w15:userId="cf3c73567e89fde9"/>
  </w15:person>
  <w15:person w15:author="BaydushLC">
    <w15:presenceInfo w15:providerId="None" w15:userId="BaydushL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9DD"/>
    <w:rsid w:val="00000700"/>
    <w:rsid w:val="000127BA"/>
    <w:rsid w:val="00014FCD"/>
    <w:rsid w:val="000150CE"/>
    <w:rsid w:val="00016754"/>
    <w:rsid w:val="00043259"/>
    <w:rsid w:val="00050D7B"/>
    <w:rsid w:val="0005543C"/>
    <w:rsid w:val="0006384E"/>
    <w:rsid w:val="0007441C"/>
    <w:rsid w:val="00075B34"/>
    <w:rsid w:val="00076213"/>
    <w:rsid w:val="00076503"/>
    <w:rsid w:val="00083B3B"/>
    <w:rsid w:val="00084680"/>
    <w:rsid w:val="0009123A"/>
    <w:rsid w:val="00097D0C"/>
    <w:rsid w:val="000A53B7"/>
    <w:rsid w:val="000A67E3"/>
    <w:rsid w:val="000C5AC5"/>
    <w:rsid w:val="000D17FA"/>
    <w:rsid w:val="000E7206"/>
    <w:rsid w:val="00101A7A"/>
    <w:rsid w:val="00102AB4"/>
    <w:rsid w:val="00106D41"/>
    <w:rsid w:val="00111985"/>
    <w:rsid w:val="00121E53"/>
    <w:rsid w:val="001272CC"/>
    <w:rsid w:val="00127BE5"/>
    <w:rsid w:val="001314DE"/>
    <w:rsid w:val="001366B4"/>
    <w:rsid w:val="00141011"/>
    <w:rsid w:val="001506CC"/>
    <w:rsid w:val="00155657"/>
    <w:rsid w:val="00162B68"/>
    <w:rsid w:val="00165ED1"/>
    <w:rsid w:val="001662BF"/>
    <w:rsid w:val="00175EF8"/>
    <w:rsid w:val="00177244"/>
    <w:rsid w:val="00181AC3"/>
    <w:rsid w:val="00190645"/>
    <w:rsid w:val="001921F3"/>
    <w:rsid w:val="001A44E9"/>
    <w:rsid w:val="001A6EF6"/>
    <w:rsid w:val="001B0D90"/>
    <w:rsid w:val="001B7A6D"/>
    <w:rsid w:val="001D26B0"/>
    <w:rsid w:val="001D4C2F"/>
    <w:rsid w:val="001D5ED7"/>
    <w:rsid w:val="001E5831"/>
    <w:rsid w:val="001E67D9"/>
    <w:rsid w:val="001F125B"/>
    <w:rsid w:val="00200E93"/>
    <w:rsid w:val="00206028"/>
    <w:rsid w:val="002108C9"/>
    <w:rsid w:val="002117BA"/>
    <w:rsid w:val="00230276"/>
    <w:rsid w:val="002428C6"/>
    <w:rsid w:val="00253CD8"/>
    <w:rsid w:val="00255B20"/>
    <w:rsid w:val="002740B8"/>
    <w:rsid w:val="002749D5"/>
    <w:rsid w:val="002A2D8D"/>
    <w:rsid w:val="002A4D98"/>
    <w:rsid w:val="002C5034"/>
    <w:rsid w:val="002D726F"/>
    <w:rsid w:val="002D772A"/>
    <w:rsid w:val="002E1487"/>
    <w:rsid w:val="002E47D1"/>
    <w:rsid w:val="002F29E2"/>
    <w:rsid w:val="002F6BC6"/>
    <w:rsid w:val="003045CD"/>
    <w:rsid w:val="00305448"/>
    <w:rsid w:val="00307ABC"/>
    <w:rsid w:val="00310B40"/>
    <w:rsid w:val="00314BE0"/>
    <w:rsid w:val="00314C5D"/>
    <w:rsid w:val="003169BF"/>
    <w:rsid w:val="00317D43"/>
    <w:rsid w:val="003338C1"/>
    <w:rsid w:val="00337096"/>
    <w:rsid w:val="003425B3"/>
    <w:rsid w:val="00345CFC"/>
    <w:rsid w:val="00355E39"/>
    <w:rsid w:val="0037301F"/>
    <w:rsid w:val="00377264"/>
    <w:rsid w:val="00386984"/>
    <w:rsid w:val="003B73D5"/>
    <w:rsid w:val="003C6AB9"/>
    <w:rsid w:val="003D1981"/>
    <w:rsid w:val="003E6A56"/>
    <w:rsid w:val="003F09B9"/>
    <w:rsid w:val="003F4E1B"/>
    <w:rsid w:val="004013DC"/>
    <w:rsid w:val="00410033"/>
    <w:rsid w:val="00416DA1"/>
    <w:rsid w:val="004204F0"/>
    <w:rsid w:val="0042133B"/>
    <w:rsid w:val="00424ACE"/>
    <w:rsid w:val="004253FD"/>
    <w:rsid w:val="00430695"/>
    <w:rsid w:val="00430EA0"/>
    <w:rsid w:val="004353B2"/>
    <w:rsid w:val="004459A6"/>
    <w:rsid w:val="00452D06"/>
    <w:rsid w:val="00461636"/>
    <w:rsid w:val="00461EE3"/>
    <w:rsid w:val="00463D61"/>
    <w:rsid w:val="004745FB"/>
    <w:rsid w:val="00481A9F"/>
    <w:rsid w:val="0048571B"/>
    <w:rsid w:val="00485C13"/>
    <w:rsid w:val="004901EB"/>
    <w:rsid w:val="004905B7"/>
    <w:rsid w:val="0049448D"/>
    <w:rsid w:val="004A1FAB"/>
    <w:rsid w:val="004A2341"/>
    <w:rsid w:val="004D0A31"/>
    <w:rsid w:val="004D1241"/>
    <w:rsid w:val="004D291A"/>
    <w:rsid w:val="004E53C4"/>
    <w:rsid w:val="004F144A"/>
    <w:rsid w:val="004F397E"/>
    <w:rsid w:val="00501740"/>
    <w:rsid w:val="00505EF0"/>
    <w:rsid w:val="005163A2"/>
    <w:rsid w:val="00516B0C"/>
    <w:rsid w:val="00517C98"/>
    <w:rsid w:val="0052369A"/>
    <w:rsid w:val="00531648"/>
    <w:rsid w:val="00531B4A"/>
    <w:rsid w:val="005322A5"/>
    <w:rsid w:val="00536550"/>
    <w:rsid w:val="00570924"/>
    <w:rsid w:val="00573F41"/>
    <w:rsid w:val="005819DD"/>
    <w:rsid w:val="005864E1"/>
    <w:rsid w:val="005A0523"/>
    <w:rsid w:val="005B2F23"/>
    <w:rsid w:val="005B3B6F"/>
    <w:rsid w:val="005B614D"/>
    <w:rsid w:val="005C1B32"/>
    <w:rsid w:val="005C4139"/>
    <w:rsid w:val="005C4BB4"/>
    <w:rsid w:val="005C6162"/>
    <w:rsid w:val="005D3F77"/>
    <w:rsid w:val="005D454F"/>
    <w:rsid w:val="005D6793"/>
    <w:rsid w:val="005F327E"/>
    <w:rsid w:val="005F48E6"/>
    <w:rsid w:val="005F550D"/>
    <w:rsid w:val="00601FFF"/>
    <w:rsid w:val="00610A3E"/>
    <w:rsid w:val="00611D1A"/>
    <w:rsid w:val="0061409A"/>
    <w:rsid w:val="00664BD9"/>
    <w:rsid w:val="00667BA6"/>
    <w:rsid w:val="00670F3B"/>
    <w:rsid w:val="006A29D4"/>
    <w:rsid w:val="006A44FC"/>
    <w:rsid w:val="006A7453"/>
    <w:rsid w:val="006B2BFD"/>
    <w:rsid w:val="006B5BF6"/>
    <w:rsid w:val="006B7582"/>
    <w:rsid w:val="006C7DC2"/>
    <w:rsid w:val="006E7AF3"/>
    <w:rsid w:val="00702D91"/>
    <w:rsid w:val="00716ACA"/>
    <w:rsid w:val="00745C64"/>
    <w:rsid w:val="00753258"/>
    <w:rsid w:val="00767CF2"/>
    <w:rsid w:val="007902A0"/>
    <w:rsid w:val="007A1648"/>
    <w:rsid w:val="007A5169"/>
    <w:rsid w:val="007C2D7A"/>
    <w:rsid w:val="007C5436"/>
    <w:rsid w:val="007F7555"/>
    <w:rsid w:val="00804D74"/>
    <w:rsid w:val="008067E2"/>
    <w:rsid w:val="00814190"/>
    <w:rsid w:val="00817FF1"/>
    <w:rsid w:val="00837BAD"/>
    <w:rsid w:val="00837D41"/>
    <w:rsid w:val="00843049"/>
    <w:rsid w:val="008434FA"/>
    <w:rsid w:val="00847753"/>
    <w:rsid w:val="00854784"/>
    <w:rsid w:val="00861F64"/>
    <w:rsid w:val="00865A77"/>
    <w:rsid w:val="00880AB0"/>
    <w:rsid w:val="00883E8C"/>
    <w:rsid w:val="0088433F"/>
    <w:rsid w:val="00885210"/>
    <w:rsid w:val="00890C8B"/>
    <w:rsid w:val="008911D8"/>
    <w:rsid w:val="00894CBF"/>
    <w:rsid w:val="008A3DCB"/>
    <w:rsid w:val="008A5DE6"/>
    <w:rsid w:val="008B2FF8"/>
    <w:rsid w:val="008C5685"/>
    <w:rsid w:val="008C5723"/>
    <w:rsid w:val="008C6824"/>
    <w:rsid w:val="008C7C43"/>
    <w:rsid w:val="008D0935"/>
    <w:rsid w:val="008D60D8"/>
    <w:rsid w:val="008F3EC9"/>
    <w:rsid w:val="009053A9"/>
    <w:rsid w:val="0090541D"/>
    <w:rsid w:val="00915928"/>
    <w:rsid w:val="00915D8D"/>
    <w:rsid w:val="0092790C"/>
    <w:rsid w:val="0095099D"/>
    <w:rsid w:val="00950E03"/>
    <w:rsid w:val="00953BB2"/>
    <w:rsid w:val="00957A65"/>
    <w:rsid w:val="0098181F"/>
    <w:rsid w:val="00982286"/>
    <w:rsid w:val="00983186"/>
    <w:rsid w:val="009A155B"/>
    <w:rsid w:val="009A5C4A"/>
    <w:rsid w:val="009B1810"/>
    <w:rsid w:val="009C094C"/>
    <w:rsid w:val="009D0410"/>
    <w:rsid w:val="009E2BF3"/>
    <w:rsid w:val="00A226C7"/>
    <w:rsid w:val="00A266B6"/>
    <w:rsid w:val="00A36055"/>
    <w:rsid w:val="00A36418"/>
    <w:rsid w:val="00A368EE"/>
    <w:rsid w:val="00A42D9A"/>
    <w:rsid w:val="00A45557"/>
    <w:rsid w:val="00A528F3"/>
    <w:rsid w:val="00A53CAE"/>
    <w:rsid w:val="00A579F5"/>
    <w:rsid w:val="00A62D9B"/>
    <w:rsid w:val="00A90C0E"/>
    <w:rsid w:val="00A950A2"/>
    <w:rsid w:val="00A963D4"/>
    <w:rsid w:val="00AA3DE3"/>
    <w:rsid w:val="00AB1C36"/>
    <w:rsid w:val="00AC13AD"/>
    <w:rsid w:val="00AE0938"/>
    <w:rsid w:val="00AF0D19"/>
    <w:rsid w:val="00AF4110"/>
    <w:rsid w:val="00B06507"/>
    <w:rsid w:val="00B278CC"/>
    <w:rsid w:val="00B3570E"/>
    <w:rsid w:val="00B37D72"/>
    <w:rsid w:val="00B437BE"/>
    <w:rsid w:val="00B51FE4"/>
    <w:rsid w:val="00B74ADD"/>
    <w:rsid w:val="00BA0DCD"/>
    <w:rsid w:val="00BA35A8"/>
    <w:rsid w:val="00BA37A8"/>
    <w:rsid w:val="00BA43DE"/>
    <w:rsid w:val="00BB5E0B"/>
    <w:rsid w:val="00BC18A2"/>
    <w:rsid w:val="00BD1B2E"/>
    <w:rsid w:val="00BD7F57"/>
    <w:rsid w:val="00BE5069"/>
    <w:rsid w:val="00C05E05"/>
    <w:rsid w:val="00C163A0"/>
    <w:rsid w:val="00C345CA"/>
    <w:rsid w:val="00C34886"/>
    <w:rsid w:val="00C34D69"/>
    <w:rsid w:val="00C37840"/>
    <w:rsid w:val="00C45816"/>
    <w:rsid w:val="00C45BC7"/>
    <w:rsid w:val="00C57BD2"/>
    <w:rsid w:val="00C57E4E"/>
    <w:rsid w:val="00CA77DB"/>
    <w:rsid w:val="00CB4235"/>
    <w:rsid w:val="00CB5744"/>
    <w:rsid w:val="00CB6F7A"/>
    <w:rsid w:val="00CC048D"/>
    <w:rsid w:val="00CC5A57"/>
    <w:rsid w:val="00CD1239"/>
    <w:rsid w:val="00CD4737"/>
    <w:rsid w:val="00CD4F62"/>
    <w:rsid w:val="00CE0408"/>
    <w:rsid w:val="00CE4835"/>
    <w:rsid w:val="00CF434A"/>
    <w:rsid w:val="00CF53BD"/>
    <w:rsid w:val="00CF5FB6"/>
    <w:rsid w:val="00D01F3F"/>
    <w:rsid w:val="00D051EE"/>
    <w:rsid w:val="00D11A51"/>
    <w:rsid w:val="00D13CF7"/>
    <w:rsid w:val="00D31A79"/>
    <w:rsid w:val="00D35E7A"/>
    <w:rsid w:val="00D455AF"/>
    <w:rsid w:val="00D472F2"/>
    <w:rsid w:val="00D565E7"/>
    <w:rsid w:val="00D65A65"/>
    <w:rsid w:val="00D70F55"/>
    <w:rsid w:val="00D7634B"/>
    <w:rsid w:val="00D85302"/>
    <w:rsid w:val="00D86779"/>
    <w:rsid w:val="00D958AD"/>
    <w:rsid w:val="00DB2AEF"/>
    <w:rsid w:val="00DB5F8A"/>
    <w:rsid w:val="00DD074C"/>
    <w:rsid w:val="00DD27DC"/>
    <w:rsid w:val="00DD6888"/>
    <w:rsid w:val="00DE1165"/>
    <w:rsid w:val="00DE28B6"/>
    <w:rsid w:val="00DE2D77"/>
    <w:rsid w:val="00DF44DF"/>
    <w:rsid w:val="00E0291D"/>
    <w:rsid w:val="00E04ACB"/>
    <w:rsid w:val="00E07569"/>
    <w:rsid w:val="00E07C34"/>
    <w:rsid w:val="00E26D01"/>
    <w:rsid w:val="00E34AFF"/>
    <w:rsid w:val="00E668E1"/>
    <w:rsid w:val="00E76523"/>
    <w:rsid w:val="00E81A69"/>
    <w:rsid w:val="00E8463D"/>
    <w:rsid w:val="00EA65FD"/>
    <w:rsid w:val="00EB2DF3"/>
    <w:rsid w:val="00EB58E8"/>
    <w:rsid w:val="00EC01A0"/>
    <w:rsid w:val="00EC50D7"/>
    <w:rsid w:val="00ED6BFB"/>
    <w:rsid w:val="00EE0C4B"/>
    <w:rsid w:val="00F001A9"/>
    <w:rsid w:val="00F05E50"/>
    <w:rsid w:val="00F06D1C"/>
    <w:rsid w:val="00F17EE0"/>
    <w:rsid w:val="00F217C6"/>
    <w:rsid w:val="00F35C9E"/>
    <w:rsid w:val="00F379E7"/>
    <w:rsid w:val="00F43033"/>
    <w:rsid w:val="00F4528E"/>
    <w:rsid w:val="00F477D7"/>
    <w:rsid w:val="00F539EF"/>
    <w:rsid w:val="00F54A47"/>
    <w:rsid w:val="00F6698C"/>
    <w:rsid w:val="00F917B7"/>
    <w:rsid w:val="00F91986"/>
    <w:rsid w:val="00F93037"/>
    <w:rsid w:val="00F94839"/>
    <w:rsid w:val="00FA7E01"/>
    <w:rsid w:val="00FB096A"/>
    <w:rsid w:val="00FB1ECD"/>
    <w:rsid w:val="00FB61EE"/>
    <w:rsid w:val="00FC1C2D"/>
    <w:rsid w:val="00FC72E3"/>
    <w:rsid w:val="00FC7E1D"/>
    <w:rsid w:val="00FF5C89"/>
    <w:rsid w:val="00FF5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10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9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19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819DD"/>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next w:val="Normal"/>
    <w:link w:val="Heading4Char"/>
    <w:uiPriority w:val="9"/>
    <w:unhideWhenUsed/>
    <w:qFormat/>
    <w:rsid w:val="002A4D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9DD"/>
    <w:rPr>
      <w:rFonts w:ascii="Segoe UI" w:eastAsia="Times New Roman" w:hAnsi="Segoe UI" w:cs="Segoe UI"/>
      <w:color w:val="FF9900"/>
      <w:sz w:val="29"/>
      <w:szCs w:val="29"/>
    </w:rPr>
  </w:style>
  <w:style w:type="character" w:styleId="Hyperlink">
    <w:name w:val="Hyperlink"/>
    <w:basedOn w:val="DefaultParagraphFont"/>
    <w:uiPriority w:val="99"/>
    <w:unhideWhenUsed/>
    <w:rsid w:val="005819DD"/>
    <w:rPr>
      <w:strike w:val="0"/>
      <w:dstrike w:val="0"/>
      <w:color w:val="005782"/>
      <w:u w:val="none"/>
      <w:effect w:val="none"/>
    </w:rPr>
  </w:style>
  <w:style w:type="paragraph" w:styleId="HTMLPreformatted">
    <w:name w:val="HTML Preformatted"/>
    <w:basedOn w:val="Normal"/>
    <w:link w:val="HTMLPreformattedChar"/>
    <w:uiPriority w:val="99"/>
    <w:semiHidden/>
    <w:unhideWhenUsed/>
    <w:rsid w:val="005819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5819DD"/>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5819DD"/>
    <w:rPr>
      <w:b/>
      <w:bCs/>
    </w:rPr>
  </w:style>
  <w:style w:type="paragraph" w:styleId="NormalWeb">
    <w:name w:val="Normal (Web)"/>
    <w:basedOn w:val="Normal"/>
    <w:uiPriority w:val="99"/>
    <w:semiHidden/>
    <w:unhideWhenUsed/>
    <w:rsid w:val="005819DD"/>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5819DD"/>
    <w:rPr>
      <w:i/>
      <w:iCs/>
    </w:rPr>
  </w:style>
  <w:style w:type="paragraph" w:styleId="BalloonText">
    <w:name w:val="Balloon Text"/>
    <w:basedOn w:val="Normal"/>
    <w:link w:val="BalloonTextChar"/>
    <w:uiPriority w:val="99"/>
    <w:semiHidden/>
    <w:unhideWhenUsed/>
    <w:rsid w:val="0058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9DD"/>
    <w:rPr>
      <w:rFonts w:ascii="Tahoma" w:hAnsi="Tahoma" w:cs="Tahoma"/>
      <w:sz w:val="16"/>
      <w:szCs w:val="16"/>
    </w:rPr>
  </w:style>
  <w:style w:type="paragraph" w:styleId="Title">
    <w:name w:val="Title"/>
    <w:basedOn w:val="Normal"/>
    <w:next w:val="Normal"/>
    <w:link w:val="TitleChar"/>
    <w:uiPriority w:val="10"/>
    <w:qFormat/>
    <w:rsid w:val="00581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9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19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19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19DD"/>
    <w:pPr>
      <w:ind w:left="720"/>
      <w:contextualSpacing/>
    </w:pPr>
  </w:style>
  <w:style w:type="character" w:customStyle="1" w:styleId="co3">
    <w:name w:val="co3"/>
    <w:basedOn w:val="DefaultParagraphFont"/>
    <w:rsid w:val="00F93037"/>
  </w:style>
  <w:style w:type="character" w:customStyle="1" w:styleId="kw1">
    <w:name w:val="kw1"/>
    <w:basedOn w:val="DefaultParagraphFont"/>
    <w:rsid w:val="00F93037"/>
  </w:style>
  <w:style w:type="character" w:customStyle="1" w:styleId="br0">
    <w:name w:val="br0"/>
    <w:basedOn w:val="DefaultParagraphFont"/>
    <w:rsid w:val="00F93037"/>
  </w:style>
  <w:style w:type="character" w:customStyle="1" w:styleId="co1">
    <w:name w:val="co1"/>
    <w:basedOn w:val="DefaultParagraphFont"/>
    <w:rsid w:val="00F93037"/>
  </w:style>
  <w:style w:type="paragraph" w:styleId="Header">
    <w:name w:val="header"/>
    <w:basedOn w:val="Normal"/>
    <w:link w:val="HeaderChar"/>
    <w:uiPriority w:val="99"/>
    <w:unhideWhenUsed/>
    <w:rsid w:val="0013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4DE"/>
  </w:style>
  <w:style w:type="paragraph" w:styleId="Footer">
    <w:name w:val="footer"/>
    <w:basedOn w:val="Normal"/>
    <w:link w:val="FooterChar"/>
    <w:uiPriority w:val="99"/>
    <w:unhideWhenUsed/>
    <w:rsid w:val="00131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4DE"/>
  </w:style>
  <w:style w:type="character" w:customStyle="1" w:styleId="apple-converted-space">
    <w:name w:val="apple-converted-space"/>
    <w:basedOn w:val="DefaultParagraphFont"/>
    <w:rsid w:val="0098181F"/>
  </w:style>
  <w:style w:type="character" w:styleId="FollowedHyperlink">
    <w:name w:val="FollowedHyperlink"/>
    <w:basedOn w:val="DefaultParagraphFont"/>
    <w:uiPriority w:val="99"/>
    <w:semiHidden/>
    <w:unhideWhenUsed/>
    <w:rsid w:val="00377264"/>
    <w:rPr>
      <w:color w:val="800080" w:themeColor="followedHyperlink"/>
      <w:u w:val="single"/>
    </w:rPr>
  </w:style>
  <w:style w:type="paragraph" w:styleId="Revision">
    <w:name w:val="Revision"/>
    <w:hidden/>
    <w:uiPriority w:val="99"/>
    <w:semiHidden/>
    <w:rsid w:val="000A67E3"/>
    <w:pPr>
      <w:spacing w:after="0" w:line="240" w:lineRule="auto"/>
    </w:pPr>
  </w:style>
  <w:style w:type="table" w:styleId="TableGrid">
    <w:name w:val="Table Grid"/>
    <w:basedOn w:val="TableNormal"/>
    <w:uiPriority w:val="39"/>
    <w:rsid w:val="000A67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A4D98"/>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B74ADD"/>
    <w:rPr>
      <w:sz w:val="16"/>
      <w:szCs w:val="16"/>
    </w:rPr>
  </w:style>
  <w:style w:type="paragraph" w:styleId="CommentText">
    <w:name w:val="annotation text"/>
    <w:basedOn w:val="Normal"/>
    <w:link w:val="CommentTextChar"/>
    <w:uiPriority w:val="99"/>
    <w:semiHidden/>
    <w:unhideWhenUsed/>
    <w:rsid w:val="00B74ADD"/>
    <w:pPr>
      <w:spacing w:line="240" w:lineRule="auto"/>
    </w:pPr>
    <w:rPr>
      <w:sz w:val="20"/>
      <w:szCs w:val="20"/>
    </w:rPr>
  </w:style>
  <w:style w:type="character" w:customStyle="1" w:styleId="CommentTextChar">
    <w:name w:val="Comment Text Char"/>
    <w:basedOn w:val="DefaultParagraphFont"/>
    <w:link w:val="CommentText"/>
    <w:uiPriority w:val="99"/>
    <w:semiHidden/>
    <w:rsid w:val="00B74ADD"/>
    <w:rPr>
      <w:sz w:val="20"/>
      <w:szCs w:val="20"/>
    </w:rPr>
  </w:style>
  <w:style w:type="paragraph" w:styleId="CommentSubject">
    <w:name w:val="annotation subject"/>
    <w:basedOn w:val="CommentText"/>
    <w:next w:val="CommentText"/>
    <w:link w:val="CommentSubjectChar"/>
    <w:uiPriority w:val="99"/>
    <w:semiHidden/>
    <w:unhideWhenUsed/>
    <w:rsid w:val="00B74ADD"/>
    <w:rPr>
      <w:b/>
      <w:bCs/>
    </w:rPr>
  </w:style>
  <w:style w:type="character" w:customStyle="1" w:styleId="CommentSubjectChar">
    <w:name w:val="Comment Subject Char"/>
    <w:basedOn w:val="CommentTextChar"/>
    <w:link w:val="CommentSubject"/>
    <w:uiPriority w:val="99"/>
    <w:semiHidden/>
    <w:rsid w:val="00B74AD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9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19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819DD"/>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next w:val="Normal"/>
    <w:link w:val="Heading4Char"/>
    <w:uiPriority w:val="9"/>
    <w:unhideWhenUsed/>
    <w:qFormat/>
    <w:rsid w:val="002A4D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9DD"/>
    <w:rPr>
      <w:rFonts w:ascii="Segoe UI" w:eastAsia="Times New Roman" w:hAnsi="Segoe UI" w:cs="Segoe UI"/>
      <w:color w:val="FF9900"/>
      <w:sz w:val="29"/>
      <w:szCs w:val="29"/>
    </w:rPr>
  </w:style>
  <w:style w:type="character" w:styleId="Hyperlink">
    <w:name w:val="Hyperlink"/>
    <w:basedOn w:val="DefaultParagraphFont"/>
    <w:uiPriority w:val="99"/>
    <w:unhideWhenUsed/>
    <w:rsid w:val="005819DD"/>
    <w:rPr>
      <w:strike w:val="0"/>
      <w:dstrike w:val="0"/>
      <w:color w:val="005782"/>
      <w:u w:val="none"/>
      <w:effect w:val="none"/>
    </w:rPr>
  </w:style>
  <w:style w:type="paragraph" w:styleId="HTMLPreformatted">
    <w:name w:val="HTML Preformatted"/>
    <w:basedOn w:val="Normal"/>
    <w:link w:val="HTMLPreformattedChar"/>
    <w:uiPriority w:val="99"/>
    <w:semiHidden/>
    <w:unhideWhenUsed/>
    <w:rsid w:val="005819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5819DD"/>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5819DD"/>
    <w:rPr>
      <w:b/>
      <w:bCs/>
    </w:rPr>
  </w:style>
  <w:style w:type="paragraph" w:styleId="NormalWeb">
    <w:name w:val="Normal (Web)"/>
    <w:basedOn w:val="Normal"/>
    <w:uiPriority w:val="99"/>
    <w:semiHidden/>
    <w:unhideWhenUsed/>
    <w:rsid w:val="005819DD"/>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5819DD"/>
    <w:rPr>
      <w:i/>
      <w:iCs/>
    </w:rPr>
  </w:style>
  <w:style w:type="paragraph" w:styleId="BalloonText">
    <w:name w:val="Balloon Text"/>
    <w:basedOn w:val="Normal"/>
    <w:link w:val="BalloonTextChar"/>
    <w:uiPriority w:val="99"/>
    <w:semiHidden/>
    <w:unhideWhenUsed/>
    <w:rsid w:val="0058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9DD"/>
    <w:rPr>
      <w:rFonts w:ascii="Tahoma" w:hAnsi="Tahoma" w:cs="Tahoma"/>
      <w:sz w:val="16"/>
      <w:szCs w:val="16"/>
    </w:rPr>
  </w:style>
  <w:style w:type="paragraph" w:styleId="Title">
    <w:name w:val="Title"/>
    <w:basedOn w:val="Normal"/>
    <w:next w:val="Normal"/>
    <w:link w:val="TitleChar"/>
    <w:uiPriority w:val="10"/>
    <w:qFormat/>
    <w:rsid w:val="00581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9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19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19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19DD"/>
    <w:pPr>
      <w:ind w:left="720"/>
      <w:contextualSpacing/>
    </w:pPr>
  </w:style>
  <w:style w:type="character" w:customStyle="1" w:styleId="co3">
    <w:name w:val="co3"/>
    <w:basedOn w:val="DefaultParagraphFont"/>
    <w:rsid w:val="00F93037"/>
  </w:style>
  <w:style w:type="character" w:customStyle="1" w:styleId="kw1">
    <w:name w:val="kw1"/>
    <w:basedOn w:val="DefaultParagraphFont"/>
    <w:rsid w:val="00F93037"/>
  </w:style>
  <w:style w:type="character" w:customStyle="1" w:styleId="br0">
    <w:name w:val="br0"/>
    <w:basedOn w:val="DefaultParagraphFont"/>
    <w:rsid w:val="00F93037"/>
  </w:style>
  <w:style w:type="character" w:customStyle="1" w:styleId="co1">
    <w:name w:val="co1"/>
    <w:basedOn w:val="DefaultParagraphFont"/>
    <w:rsid w:val="00F93037"/>
  </w:style>
  <w:style w:type="paragraph" w:styleId="Header">
    <w:name w:val="header"/>
    <w:basedOn w:val="Normal"/>
    <w:link w:val="HeaderChar"/>
    <w:uiPriority w:val="99"/>
    <w:unhideWhenUsed/>
    <w:rsid w:val="0013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4DE"/>
  </w:style>
  <w:style w:type="paragraph" w:styleId="Footer">
    <w:name w:val="footer"/>
    <w:basedOn w:val="Normal"/>
    <w:link w:val="FooterChar"/>
    <w:uiPriority w:val="99"/>
    <w:unhideWhenUsed/>
    <w:rsid w:val="00131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4DE"/>
  </w:style>
  <w:style w:type="character" w:customStyle="1" w:styleId="apple-converted-space">
    <w:name w:val="apple-converted-space"/>
    <w:basedOn w:val="DefaultParagraphFont"/>
    <w:rsid w:val="0098181F"/>
  </w:style>
  <w:style w:type="character" w:styleId="FollowedHyperlink">
    <w:name w:val="FollowedHyperlink"/>
    <w:basedOn w:val="DefaultParagraphFont"/>
    <w:uiPriority w:val="99"/>
    <w:semiHidden/>
    <w:unhideWhenUsed/>
    <w:rsid w:val="00377264"/>
    <w:rPr>
      <w:color w:val="800080" w:themeColor="followedHyperlink"/>
      <w:u w:val="single"/>
    </w:rPr>
  </w:style>
  <w:style w:type="paragraph" w:styleId="Revision">
    <w:name w:val="Revision"/>
    <w:hidden/>
    <w:uiPriority w:val="99"/>
    <w:semiHidden/>
    <w:rsid w:val="000A67E3"/>
    <w:pPr>
      <w:spacing w:after="0" w:line="240" w:lineRule="auto"/>
    </w:pPr>
  </w:style>
  <w:style w:type="table" w:styleId="TableGrid">
    <w:name w:val="Table Grid"/>
    <w:basedOn w:val="TableNormal"/>
    <w:uiPriority w:val="39"/>
    <w:rsid w:val="000A67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A4D98"/>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B74ADD"/>
    <w:rPr>
      <w:sz w:val="16"/>
      <w:szCs w:val="16"/>
    </w:rPr>
  </w:style>
  <w:style w:type="paragraph" w:styleId="CommentText">
    <w:name w:val="annotation text"/>
    <w:basedOn w:val="Normal"/>
    <w:link w:val="CommentTextChar"/>
    <w:uiPriority w:val="99"/>
    <w:semiHidden/>
    <w:unhideWhenUsed/>
    <w:rsid w:val="00B74ADD"/>
    <w:pPr>
      <w:spacing w:line="240" w:lineRule="auto"/>
    </w:pPr>
    <w:rPr>
      <w:sz w:val="20"/>
      <w:szCs w:val="20"/>
    </w:rPr>
  </w:style>
  <w:style w:type="character" w:customStyle="1" w:styleId="CommentTextChar">
    <w:name w:val="Comment Text Char"/>
    <w:basedOn w:val="DefaultParagraphFont"/>
    <w:link w:val="CommentText"/>
    <w:uiPriority w:val="99"/>
    <w:semiHidden/>
    <w:rsid w:val="00B74ADD"/>
    <w:rPr>
      <w:sz w:val="20"/>
      <w:szCs w:val="20"/>
    </w:rPr>
  </w:style>
  <w:style w:type="paragraph" w:styleId="CommentSubject">
    <w:name w:val="annotation subject"/>
    <w:basedOn w:val="CommentText"/>
    <w:next w:val="CommentText"/>
    <w:link w:val="CommentSubjectChar"/>
    <w:uiPriority w:val="99"/>
    <w:semiHidden/>
    <w:unhideWhenUsed/>
    <w:rsid w:val="00B74ADD"/>
    <w:rPr>
      <w:b/>
      <w:bCs/>
    </w:rPr>
  </w:style>
  <w:style w:type="character" w:customStyle="1" w:styleId="CommentSubjectChar">
    <w:name w:val="Comment Subject Char"/>
    <w:basedOn w:val="CommentTextChar"/>
    <w:link w:val="CommentSubject"/>
    <w:uiPriority w:val="99"/>
    <w:semiHidden/>
    <w:rsid w:val="00B74A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729">
      <w:bodyDiv w:val="1"/>
      <w:marLeft w:val="0"/>
      <w:marRight w:val="0"/>
      <w:marTop w:val="0"/>
      <w:marBottom w:val="0"/>
      <w:divBdr>
        <w:top w:val="none" w:sz="0" w:space="0" w:color="auto"/>
        <w:left w:val="none" w:sz="0" w:space="0" w:color="auto"/>
        <w:bottom w:val="none" w:sz="0" w:space="0" w:color="auto"/>
        <w:right w:val="none" w:sz="0" w:space="0" w:color="auto"/>
      </w:divBdr>
    </w:div>
    <w:div w:id="162164483">
      <w:bodyDiv w:val="1"/>
      <w:marLeft w:val="0"/>
      <w:marRight w:val="0"/>
      <w:marTop w:val="0"/>
      <w:marBottom w:val="0"/>
      <w:divBdr>
        <w:top w:val="none" w:sz="0" w:space="0" w:color="auto"/>
        <w:left w:val="none" w:sz="0" w:space="0" w:color="auto"/>
        <w:bottom w:val="none" w:sz="0" w:space="0" w:color="auto"/>
        <w:right w:val="none" w:sz="0" w:space="0" w:color="auto"/>
      </w:divBdr>
      <w:divsChild>
        <w:div w:id="1495294327">
          <w:marLeft w:val="0"/>
          <w:marRight w:val="0"/>
          <w:marTop w:val="0"/>
          <w:marBottom w:val="0"/>
          <w:divBdr>
            <w:top w:val="none" w:sz="0" w:space="0" w:color="auto"/>
            <w:left w:val="none" w:sz="0" w:space="0" w:color="auto"/>
            <w:bottom w:val="none" w:sz="0" w:space="0" w:color="auto"/>
            <w:right w:val="none" w:sz="0" w:space="0" w:color="auto"/>
          </w:divBdr>
        </w:div>
        <w:div w:id="699165890">
          <w:marLeft w:val="0"/>
          <w:marRight w:val="0"/>
          <w:marTop w:val="0"/>
          <w:marBottom w:val="0"/>
          <w:divBdr>
            <w:top w:val="none" w:sz="0" w:space="0" w:color="auto"/>
            <w:left w:val="none" w:sz="0" w:space="0" w:color="auto"/>
            <w:bottom w:val="none" w:sz="0" w:space="0" w:color="auto"/>
            <w:right w:val="none" w:sz="0" w:space="0" w:color="auto"/>
          </w:divBdr>
        </w:div>
      </w:divsChild>
    </w:div>
    <w:div w:id="489030657">
      <w:bodyDiv w:val="1"/>
      <w:marLeft w:val="0"/>
      <w:marRight w:val="0"/>
      <w:marTop w:val="0"/>
      <w:marBottom w:val="0"/>
      <w:divBdr>
        <w:top w:val="none" w:sz="0" w:space="0" w:color="auto"/>
        <w:left w:val="none" w:sz="0" w:space="0" w:color="auto"/>
        <w:bottom w:val="none" w:sz="0" w:space="0" w:color="auto"/>
        <w:right w:val="none" w:sz="0" w:space="0" w:color="auto"/>
      </w:divBdr>
      <w:divsChild>
        <w:div w:id="1664889420">
          <w:marLeft w:val="0"/>
          <w:marRight w:val="0"/>
          <w:marTop w:val="0"/>
          <w:marBottom w:val="0"/>
          <w:divBdr>
            <w:top w:val="none" w:sz="0" w:space="0" w:color="auto"/>
            <w:left w:val="none" w:sz="0" w:space="0" w:color="auto"/>
            <w:bottom w:val="none" w:sz="0" w:space="0" w:color="auto"/>
            <w:right w:val="none" w:sz="0" w:space="0" w:color="auto"/>
          </w:divBdr>
        </w:div>
      </w:divsChild>
    </w:div>
    <w:div w:id="493375121">
      <w:bodyDiv w:val="1"/>
      <w:marLeft w:val="0"/>
      <w:marRight w:val="0"/>
      <w:marTop w:val="0"/>
      <w:marBottom w:val="0"/>
      <w:divBdr>
        <w:top w:val="none" w:sz="0" w:space="0" w:color="auto"/>
        <w:left w:val="none" w:sz="0" w:space="0" w:color="auto"/>
        <w:bottom w:val="none" w:sz="0" w:space="0" w:color="auto"/>
        <w:right w:val="none" w:sz="0" w:space="0" w:color="auto"/>
      </w:divBdr>
    </w:div>
    <w:div w:id="864950999">
      <w:bodyDiv w:val="1"/>
      <w:marLeft w:val="0"/>
      <w:marRight w:val="0"/>
      <w:marTop w:val="0"/>
      <w:marBottom w:val="0"/>
      <w:divBdr>
        <w:top w:val="none" w:sz="0" w:space="0" w:color="auto"/>
        <w:left w:val="none" w:sz="0" w:space="0" w:color="auto"/>
        <w:bottom w:val="none" w:sz="0" w:space="0" w:color="auto"/>
        <w:right w:val="none" w:sz="0" w:space="0" w:color="auto"/>
      </w:divBdr>
      <w:divsChild>
        <w:div w:id="795223471">
          <w:marLeft w:val="0"/>
          <w:marRight w:val="0"/>
          <w:marTop w:val="0"/>
          <w:marBottom w:val="0"/>
          <w:divBdr>
            <w:top w:val="none" w:sz="0" w:space="0" w:color="auto"/>
            <w:left w:val="none" w:sz="0" w:space="0" w:color="auto"/>
            <w:bottom w:val="none" w:sz="0" w:space="0" w:color="auto"/>
            <w:right w:val="none" w:sz="0" w:space="0" w:color="auto"/>
          </w:divBdr>
          <w:divsChild>
            <w:div w:id="1969892183">
              <w:marLeft w:val="0"/>
              <w:marRight w:val="0"/>
              <w:marTop w:val="0"/>
              <w:marBottom w:val="180"/>
              <w:divBdr>
                <w:top w:val="single" w:sz="6" w:space="0" w:color="939393"/>
                <w:left w:val="single" w:sz="6" w:space="0" w:color="939393"/>
                <w:bottom w:val="single" w:sz="6" w:space="0" w:color="939393"/>
                <w:right w:val="single" w:sz="6" w:space="0" w:color="939393"/>
              </w:divBdr>
              <w:divsChild>
                <w:div w:id="119107328">
                  <w:marLeft w:val="0"/>
                  <w:marRight w:val="0"/>
                  <w:marTop w:val="0"/>
                  <w:marBottom w:val="0"/>
                  <w:divBdr>
                    <w:top w:val="none" w:sz="0" w:space="0" w:color="auto"/>
                    <w:left w:val="none" w:sz="0" w:space="0" w:color="auto"/>
                    <w:bottom w:val="none" w:sz="0" w:space="0" w:color="auto"/>
                    <w:right w:val="none" w:sz="0" w:space="0" w:color="auto"/>
                  </w:divBdr>
                  <w:divsChild>
                    <w:div w:id="1518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69001">
      <w:bodyDiv w:val="1"/>
      <w:marLeft w:val="0"/>
      <w:marRight w:val="0"/>
      <w:marTop w:val="0"/>
      <w:marBottom w:val="0"/>
      <w:divBdr>
        <w:top w:val="none" w:sz="0" w:space="0" w:color="auto"/>
        <w:left w:val="none" w:sz="0" w:space="0" w:color="auto"/>
        <w:bottom w:val="none" w:sz="0" w:space="0" w:color="auto"/>
        <w:right w:val="none" w:sz="0" w:space="0" w:color="auto"/>
      </w:divBdr>
      <w:divsChild>
        <w:div w:id="1961523567">
          <w:marLeft w:val="0"/>
          <w:marRight w:val="0"/>
          <w:marTop w:val="0"/>
          <w:marBottom w:val="0"/>
          <w:divBdr>
            <w:top w:val="none" w:sz="0" w:space="0" w:color="auto"/>
            <w:left w:val="none" w:sz="0" w:space="0" w:color="auto"/>
            <w:bottom w:val="none" w:sz="0" w:space="0" w:color="auto"/>
            <w:right w:val="none" w:sz="0" w:space="0" w:color="auto"/>
          </w:divBdr>
          <w:divsChild>
            <w:div w:id="1435709923">
              <w:marLeft w:val="0"/>
              <w:marRight w:val="0"/>
              <w:marTop w:val="100"/>
              <w:marBottom w:val="100"/>
              <w:divBdr>
                <w:top w:val="none" w:sz="0" w:space="0" w:color="auto"/>
                <w:left w:val="none" w:sz="0" w:space="0" w:color="auto"/>
                <w:bottom w:val="none" w:sz="0" w:space="0" w:color="auto"/>
                <w:right w:val="none" w:sz="0" w:space="0" w:color="auto"/>
              </w:divBdr>
              <w:divsChild>
                <w:div w:id="1424375251">
                  <w:marLeft w:val="0"/>
                  <w:marRight w:val="0"/>
                  <w:marTop w:val="0"/>
                  <w:marBottom w:val="0"/>
                  <w:divBdr>
                    <w:top w:val="none" w:sz="0" w:space="0" w:color="auto"/>
                    <w:left w:val="none" w:sz="0" w:space="0" w:color="auto"/>
                    <w:bottom w:val="none" w:sz="0" w:space="0" w:color="auto"/>
                    <w:right w:val="none" w:sz="0" w:space="0" w:color="auto"/>
                  </w:divBdr>
                  <w:divsChild>
                    <w:div w:id="55666851">
                      <w:marLeft w:val="0"/>
                      <w:marRight w:val="0"/>
                      <w:marTop w:val="0"/>
                      <w:marBottom w:val="0"/>
                      <w:divBdr>
                        <w:top w:val="none" w:sz="0" w:space="0" w:color="auto"/>
                        <w:left w:val="none" w:sz="0" w:space="0" w:color="auto"/>
                        <w:bottom w:val="none" w:sz="0" w:space="0" w:color="auto"/>
                        <w:right w:val="none" w:sz="0" w:space="0" w:color="auto"/>
                      </w:divBdr>
                      <w:divsChild>
                        <w:div w:id="685597826">
                          <w:marLeft w:val="0"/>
                          <w:marRight w:val="0"/>
                          <w:marTop w:val="0"/>
                          <w:marBottom w:val="0"/>
                          <w:divBdr>
                            <w:top w:val="none" w:sz="0" w:space="0" w:color="auto"/>
                            <w:left w:val="none" w:sz="0" w:space="0" w:color="auto"/>
                            <w:bottom w:val="none" w:sz="0" w:space="0" w:color="auto"/>
                            <w:right w:val="none" w:sz="0" w:space="0" w:color="auto"/>
                          </w:divBdr>
                          <w:divsChild>
                            <w:div w:id="1392075937">
                              <w:marLeft w:val="0"/>
                              <w:marRight w:val="0"/>
                              <w:marTop w:val="0"/>
                              <w:marBottom w:val="0"/>
                              <w:divBdr>
                                <w:top w:val="none" w:sz="0" w:space="0" w:color="auto"/>
                                <w:left w:val="none" w:sz="0" w:space="0" w:color="auto"/>
                                <w:bottom w:val="none" w:sz="0" w:space="0" w:color="auto"/>
                                <w:right w:val="none" w:sz="0" w:space="0" w:color="auto"/>
                              </w:divBdr>
                              <w:divsChild>
                                <w:div w:id="1419449353">
                                  <w:marLeft w:val="0"/>
                                  <w:marRight w:val="0"/>
                                  <w:marTop w:val="0"/>
                                  <w:marBottom w:val="0"/>
                                  <w:divBdr>
                                    <w:top w:val="none" w:sz="0" w:space="0" w:color="auto"/>
                                    <w:left w:val="none" w:sz="0" w:space="0" w:color="auto"/>
                                    <w:bottom w:val="single" w:sz="6" w:space="0" w:color="CCCCCC"/>
                                    <w:right w:val="none" w:sz="0" w:space="0" w:color="auto"/>
                                  </w:divBdr>
                                </w:div>
                                <w:div w:id="567115409">
                                  <w:marLeft w:val="0"/>
                                  <w:marRight w:val="0"/>
                                  <w:marTop w:val="0"/>
                                  <w:marBottom w:val="0"/>
                                  <w:divBdr>
                                    <w:top w:val="none" w:sz="0" w:space="0" w:color="auto"/>
                                    <w:left w:val="none" w:sz="0" w:space="0" w:color="auto"/>
                                    <w:bottom w:val="single" w:sz="6" w:space="0" w:color="CCCCCC"/>
                                    <w:right w:val="none" w:sz="0" w:space="0" w:color="auto"/>
                                  </w:divBdr>
                                </w:div>
                                <w:div w:id="1147746478">
                                  <w:marLeft w:val="0"/>
                                  <w:marRight w:val="0"/>
                                  <w:marTop w:val="0"/>
                                  <w:marBottom w:val="0"/>
                                  <w:divBdr>
                                    <w:top w:val="none" w:sz="0" w:space="0" w:color="auto"/>
                                    <w:left w:val="none" w:sz="0" w:space="0" w:color="auto"/>
                                    <w:bottom w:val="single" w:sz="6" w:space="0" w:color="CCCCCC"/>
                                    <w:right w:val="none" w:sz="0" w:space="0" w:color="auto"/>
                                  </w:divBdr>
                                </w:div>
                                <w:div w:id="414253204">
                                  <w:marLeft w:val="0"/>
                                  <w:marRight w:val="0"/>
                                  <w:marTop w:val="0"/>
                                  <w:marBottom w:val="0"/>
                                  <w:divBdr>
                                    <w:top w:val="none" w:sz="0" w:space="0" w:color="auto"/>
                                    <w:left w:val="none" w:sz="0" w:space="0" w:color="auto"/>
                                    <w:bottom w:val="single" w:sz="6" w:space="0" w:color="CCCCCC"/>
                                    <w:right w:val="none" w:sz="0" w:space="0" w:color="auto"/>
                                  </w:divBdr>
                                </w:div>
                                <w:div w:id="1319015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1593204712">
      <w:bodyDiv w:val="1"/>
      <w:marLeft w:val="0"/>
      <w:marRight w:val="0"/>
      <w:marTop w:val="0"/>
      <w:marBottom w:val="0"/>
      <w:divBdr>
        <w:top w:val="none" w:sz="0" w:space="0" w:color="auto"/>
        <w:left w:val="none" w:sz="0" w:space="0" w:color="auto"/>
        <w:bottom w:val="none" w:sz="0" w:space="0" w:color="auto"/>
        <w:right w:val="none" w:sz="0" w:space="0" w:color="auto"/>
      </w:divBdr>
      <w:divsChild>
        <w:div w:id="734933178">
          <w:marLeft w:val="0"/>
          <w:marRight w:val="0"/>
          <w:marTop w:val="0"/>
          <w:marBottom w:val="0"/>
          <w:divBdr>
            <w:top w:val="none" w:sz="0" w:space="0" w:color="auto"/>
            <w:left w:val="none" w:sz="0" w:space="0" w:color="auto"/>
            <w:bottom w:val="none" w:sz="0" w:space="0" w:color="auto"/>
            <w:right w:val="none" w:sz="0" w:space="0" w:color="auto"/>
          </w:divBdr>
        </w:div>
        <w:div w:id="1393432203">
          <w:marLeft w:val="0"/>
          <w:marRight w:val="0"/>
          <w:marTop w:val="0"/>
          <w:marBottom w:val="0"/>
          <w:divBdr>
            <w:top w:val="none" w:sz="0" w:space="0" w:color="auto"/>
            <w:left w:val="none" w:sz="0" w:space="0" w:color="auto"/>
            <w:bottom w:val="none" w:sz="0" w:space="0" w:color="auto"/>
            <w:right w:val="none" w:sz="0" w:space="0" w:color="auto"/>
          </w:divBdr>
        </w:div>
      </w:divsChild>
    </w:div>
    <w:div w:id="1599211298">
      <w:bodyDiv w:val="1"/>
      <w:marLeft w:val="0"/>
      <w:marRight w:val="0"/>
      <w:marTop w:val="0"/>
      <w:marBottom w:val="0"/>
      <w:divBdr>
        <w:top w:val="none" w:sz="0" w:space="0" w:color="auto"/>
        <w:left w:val="none" w:sz="0" w:space="0" w:color="auto"/>
        <w:bottom w:val="none" w:sz="0" w:space="0" w:color="auto"/>
        <w:right w:val="none" w:sz="0" w:space="0" w:color="auto"/>
      </w:divBdr>
      <w:divsChild>
        <w:div w:id="4133021">
          <w:marLeft w:val="0"/>
          <w:marRight w:val="0"/>
          <w:marTop w:val="0"/>
          <w:marBottom w:val="0"/>
          <w:divBdr>
            <w:top w:val="none" w:sz="0" w:space="0" w:color="auto"/>
            <w:left w:val="none" w:sz="0" w:space="0" w:color="auto"/>
            <w:bottom w:val="none" w:sz="0" w:space="0" w:color="auto"/>
            <w:right w:val="none" w:sz="0" w:space="0" w:color="auto"/>
          </w:divBdr>
          <w:divsChild>
            <w:div w:id="1682001895">
              <w:marLeft w:val="0"/>
              <w:marRight w:val="0"/>
              <w:marTop w:val="0"/>
              <w:marBottom w:val="0"/>
              <w:divBdr>
                <w:top w:val="none" w:sz="0" w:space="0" w:color="auto"/>
                <w:left w:val="none" w:sz="0" w:space="0" w:color="auto"/>
                <w:bottom w:val="none" w:sz="0" w:space="0" w:color="auto"/>
                <w:right w:val="none" w:sz="0" w:space="0" w:color="auto"/>
              </w:divBdr>
              <w:divsChild>
                <w:div w:id="587037041">
                  <w:marLeft w:val="0"/>
                  <w:marRight w:val="0"/>
                  <w:marTop w:val="0"/>
                  <w:marBottom w:val="0"/>
                  <w:divBdr>
                    <w:top w:val="none" w:sz="0" w:space="0" w:color="auto"/>
                    <w:left w:val="none" w:sz="0" w:space="0" w:color="auto"/>
                    <w:bottom w:val="none" w:sz="0" w:space="0" w:color="auto"/>
                    <w:right w:val="none" w:sz="0" w:space="0" w:color="auto"/>
                  </w:divBdr>
                  <w:divsChild>
                    <w:div w:id="351613249">
                      <w:marLeft w:val="0"/>
                      <w:marRight w:val="0"/>
                      <w:marTop w:val="0"/>
                      <w:marBottom w:val="0"/>
                      <w:divBdr>
                        <w:top w:val="none" w:sz="0" w:space="0" w:color="auto"/>
                        <w:left w:val="none" w:sz="0" w:space="0" w:color="auto"/>
                        <w:bottom w:val="none" w:sz="0" w:space="0" w:color="auto"/>
                        <w:right w:val="none" w:sz="0" w:space="0" w:color="auto"/>
                      </w:divBdr>
                    </w:div>
                  </w:divsChild>
                </w:div>
                <w:div w:id="455107480">
                  <w:marLeft w:val="0"/>
                  <w:marRight w:val="0"/>
                  <w:marTop w:val="0"/>
                  <w:marBottom w:val="0"/>
                  <w:divBdr>
                    <w:top w:val="none" w:sz="0" w:space="0" w:color="auto"/>
                    <w:left w:val="none" w:sz="0" w:space="0" w:color="auto"/>
                    <w:bottom w:val="none" w:sz="0" w:space="0" w:color="auto"/>
                    <w:right w:val="none" w:sz="0" w:space="0" w:color="auto"/>
                  </w:divBdr>
                  <w:divsChild>
                    <w:div w:id="2057966187">
                      <w:marLeft w:val="0"/>
                      <w:marRight w:val="0"/>
                      <w:marTop w:val="0"/>
                      <w:marBottom w:val="0"/>
                      <w:divBdr>
                        <w:top w:val="none" w:sz="0" w:space="0" w:color="auto"/>
                        <w:left w:val="none" w:sz="0" w:space="0" w:color="auto"/>
                        <w:bottom w:val="none" w:sz="0" w:space="0" w:color="auto"/>
                        <w:right w:val="none" w:sz="0" w:space="0" w:color="auto"/>
                      </w:divBdr>
                      <w:divsChild>
                        <w:div w:id="916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8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hyperlink" Target="http://it-cisq.org/"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23BDA-6EAB-7541-A675-EC8DE25D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3835</Words>
  <Characters>21863</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25647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JohnsonJA5</dc:creator>
  <cp:lastModifiedBy>Johnny Johnson</cp:lastModifiedBy>
  <cp:revision>11</cp:revision>
  <cp:lastPrinted>2014-07-01T11:19:00Z</cp:lastPrinted>
  <dcterms:created xsi:type="dcterms:W3CDTF">2014-03-07T14:44:00Z</dcterms:created>
  <dcterms:modified xsi:type="dcterms:W3CDTF">2015-02-05T15:15:00Z</dcterms:modified>
</cp:coreProperties>
</file>