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17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1E12FA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22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2" w:name="_Toc124456402"/>
      <w:bookmarkStart w:id="3" w:name="_Toc105151876"/>
      <w:bookmarkStart w:id="4" w:name="_Toc36076935"/>
      <w:r>
        <w:lastRenderedPageBreak/>
        <w:t>3 Описание предмета проектирования</w:t>
      </w:r>
      <w:bookmarkEnd w:id="2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1741FD17" w:rsidR="00872D56" w:rsidRPr="00AF596E" w:rsidRDefault="00872D56" w:rsidP="00872D56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>
        <w:rPr>
          <w:rFonts w:cs="Times New Roman"/>
          <w:szCs w:val="28"/>
        </w:rPr>
        <w:t xml:space="preserve"> предст</w:t>
      </w:r>
      <w:r w:rsidR="00914DC9">
        <w:rPr>
          <w:rFonts w:cs="Times New Roman"/>
          <w:szCs w:val="28"/>
        </w:rPr>
        <w:t>авлено на рисунке 3</w:t>
      </w:r>
      <w:r>
        <w:rPr>
          <w:rFonts w:cs="Times New Roman"/>
          <w:szCs w:val="28"/>
        </w:rPr>
        <w:t>.1</w:t>
      </w:r>
      <w:r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710AF704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7C4A78A9" w:rsidR="00AB4961" w:rsidRPr="00964997" w:rsidRDefault="00AB4961" w:rsidP="00AB4961">
      <w:pPr>
        <w:spacing w:after="240"/>
        <w:ind w:firstLine="709"/>
      </w:pPr>
      <w:r>
        <w:rPr>
          <w:b/>
          <w:lang w:val="en-US"/>
        </w:rPr>
        <w:t>R</w:t>
      </w:r>
      <w:r>
        <w:rPr>
          <w:b/>
        </w:rPr>
        <w:t>1</w:t>
      </w:r>
      <w:r>
        <w:t xml:space="preserve"> – угол вращения шестерни (10-45 градусов)</w:t>
      </w:r>
      <w:r w:rsidRPr="00964997">
        <w:t>.</w:t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E4F7697" w14:textId="47970CA4" w:rsidR="00872D56" w:rsidRDefault="00872D56">
      <w:r>
        <w:br w:type="page"/>
      </w:r>
    </w:p>
    <w:bookmarkEnd w:id="3"/>
    <w:bookmarkEnd w:id="4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5D2DAE39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 xml:space="preserve">еде </w:t>
      </w:r>
      <w:proofErr w:type="spellStart"/>
      <w:r w:rsidR="00B01D28">
        <w:t>Microsoft</w:t>
      </w:r>
      <w:proofErr w:type="spellEnd"/>
      <w:r w:rsidR="00B01D28">
        <w:t xml:space="preserve"> </w:t>
      </w:r>
      <w:proofErr w:type="spellStart"/>
      <w:r w:rsidR="00B01D28">
        <w:t>Visual</w:t>
      </w:r>
      <w:proofErr w:type="spellEnd"/>
      <w:r w:rsidR="00B01D28">
        <w:t xml:space="preserve"> </w:t>
      </w:r>
      <w:proofErr w:type="spellStart"/>
      <w:r w:rsidR="00B01D28">
        <w:t>Studio</w:t>
      </w:r>
      <w:proofErr w:type="spellEnd"/>
      <w:r w:rsidR="00B01D28">
        <w:t xml:space="preserve">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5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5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6" w:name="_Toc124456404"/>
      <w:r>
        <w:rPr>
          <w:rFonts w:cs="Times New Roman"/>
          <w:szCs w:val="28"/>
        </w:rPr>
        <w:lastRenderedPageBreak/>
        <w:t>6 Обзор аналогов</w:t>
      </w:r>
      <w:bookmarkEnd w:id="6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7" w:name="_Toc124456405"/>
      <w:r>
        <w:lastRenderedPageBreak/>
        <w:t>7 Описание реализации</w:t>
      </w:r>
      <w:bookmarkEnd w:id="7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8" w:name="_Toc124456406"/>
      <w:r>
        <w:lastRenderedPageBreak/>
        <w:t>8 Диаграмма классов</w:t>
      </w:r>
      <w:bookmarkEnd w:id="8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56F68EFD" w:rsidR="00AF596E" w:rsidRPr="00D7653E" w:rsidRDefault="008127CC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BD05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4pt;height:552.75pt">
            <v:imagedata r:id="rId10" o:title="SystemProjectDiagram"/>
          </v:shape>
        </w:pict>
      </w:r>
    </w:p>
    <w:p w14:paraId="110AD715" w14:textId="4BD853FB" w:rsidR="00042399" w:rsidRPr="008127CC" w:rsidRDefault="00AF596E" w:rsidP="008127CC">
      <w:pPr>
        <w:spacing w:after="0" w:line="360" w:lineRule="auto"/>
        <w:jc w:val="center"/>
        <w:rPr>
          <w:rFonts w:cs="Times New Roman"/>
          <w:szCs w:val="28"/>
          <w:lang w:val="en-US"/>
        </w:rPr>
      </w:pPr>
      <w:bookmarkStart w:id="9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9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416E47"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4F6FFD05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Max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6AE2D74A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Min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409"/>
        <w:gridCol w:w="3680"/>
      </w:tblGrid>
      <w:tr w:rsidR="00270540" w14:paraId="25978F30" w14:textId="77777777" w:rsidTr="00D01402">
        <w:tc>
          <w:tcPr>
            <w:tcW w:w="3256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0" w:name="_Toc34125504"/>
            <w:bookmarkStart w:id="11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409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3680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D01402">
        <w:tc>
          <w:tcPr>
            <w:tcW w:w="3256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kompasConnector</w:t>
            </w:r>
            <w:proofErr w:type="spellEnd"/>
          </w:p>
        </w:tc>
        <w:tc>
          <w:tcPr>
            <w:tcW w:w="2409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D01402">
        <w:tc>
          <w:tcPr>
            <w:tcW w:w="3256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409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D01402">
        <w:tc>
          <w:tcPr>
            <w:tcW w:w="3256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bookmarkStart w:id="12" w:name="_GoBack"/>
            <w:bookmarkEnd w:id="12"/>
            <w:r w:rsidR="00270540" w:rsidRPr="00424E14">
              <w:rPr>
                <w:bCs/>
                <w:szCs w:val="28"/>
              </w:rPr>
              <w:t>Build</w:t>
            </w:r>
            <w:proofErr w:type="spellEnd"/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ShaftGear</w:t>
            </w:r>
            <w:r w:rsidR="00270540" w:rsidRPr="00424E14">
              <w:rPr>
                <w:bCs/>
                <w:szCs w:val="28"/>
              </w:rPr>
              <w:t>Parameters</w:t>
            </w:r>
            <w:proofErr w:type="spellEnd"/>
            <w:r w:rsidR="00270540" w:rsidRPr="00424E14">
              <w:rPr>
                <w:bCs/>
                <w:szCs w:val="28"/>
              </w:rPr>
              <w:t>)</w:t>
            </w:r>
          </w:p>
        </w:tc>
        <w:tc>
          <w:tcPr>
            <w:tcW w:w="2409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D01402">
        <w:tc>
          <w:tcPr>
            <w:tcW w:w="3256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CreateGear</w:t>
            </w:r>
            <w:proofErr w:type="spellEnd"/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основы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шестерни</w:t>
            </w:r>
            <w:proofErr w:type="spellEnd"/>
          </w:p>
        </w:tc>
      </w:tr>
      <w:tr w:rsidR="00A7541A" w14:paraId="4FAA76F2" w14:textId="77777777" w:rsidTr="00D01402">
        <w:tc>
          <w:tcPr>
            <w:tcW w:w="3256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proofErr w:type="spellEnd"/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 w:rsidR="009803F3">
              <w:rPr>
                <w:bCs/>
                <w:szCs w:val="28"/>
              </w:rPr>
              <w:t>основы</w:t>
            </w:r>
            <w:proofErr w:type="spellEnd"/>
            <w:r w:rsidR="009803F3"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A7541A" w14:paraId="74196711" w14:textId="77777777" w:rsidTr="00D01402">
        <w:tc>
          <w:tcPr>
            <w:tcW w:w="3256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CreateShaftTip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вращательного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цилиндра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D01402" w14:paraId="12AAE096" w14:textId="77777777" w:rsidTr="003167A8">
        <w:tc>
          <w:tcPr>
            <w:tcW w:w="3256" w:type="dxa"/>
            <w:vAlign w:val="center"/>
          </w:tcPr>
          <w:p w14:paraId="23A951A9" w14:textId="22F1C9EA" w:rsidR="00D01402" w:rsidRDefault="00D01402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PressOutSketch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2409" w:type="dxa"/>
            <w:vAlign w:val="center"/>
          </w:tcPr>
          <w:p w14:paraId="31AE8960" w14:textId="69247F18" w:rsidR="00D01402" w:rsidRDefault="00D0140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  <w:vAlign w:val="center"/>
          </w:tcPr>
          <w:p w14:paraId="0FD8FE92" w14:textId="75E769FD" w:rsidR="00D01402" w:rsidRDefault="00D01402" w:rsidP="003167A8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Выдавливает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</w:t>
            </w:r>
            <w:proofErr w:type="spellEnd"/>
          </w:p>
        </w:tc>
      </w:tr>
    </w:tbl>
    <w:p w14:paraId="510E80FD" w14:textId="462A481C" w:rsidR="00AF596E" w:rsidRPr="009B68F5" w:rsidRDefault="00D5086F" w:rsidP="00683E05">
      <w:pPr>
        <w:pStyle w:val="1"/>
      </w:pPr>
      <w:bookmarkStart w:id="13" w:name="_Toc124456407"/>
      <w:bookmarkEnd w:id="10"/>
      <w:bookmarkEnd w:id="11"/>
      <w:r>
        <w:lastRenderedPageBreak/>
        <w:t>9 Описание программы для пользователя</w:t>
      </w:r>
      <w:bookmarkEnd w:id="13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B01D28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 id="_x0000_i1025" type="#_x0000_t75" style="width:467.25pt;height:402.75pt">
            <v:imagedata r:id="rId11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4" w:name="_Toc124456408"/>
      <w:r>
        <w:lastRenderedPageBreak/>
        <w:t>10</w:t>
      </w:r>
      <w:r w:rsidR="00D13BA4">
        <w:t xml:space="preserve"> Функциональное тестирование</w:t>
      </w:r>
      <w:bookmarkEnd w:id="14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65EE1102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3E9B847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10</w:t>
      </w:r>
      <w:r w:rsidR="00224E6B">
        <w:t xml:space="preserve"> градусов</w:t>
      </w:r>
      <w:r w:rsidRPr="00964997">
        <w:t>.</w:t>
      </w:r>
    </w:p>
    <w:p w14:paraId="24259AF5" w14:textId="10B180BD" w:rsidR="00720E20" w:rsidRDefault="00720E20" w:rsidP="005B6818">
      <w:pPr>
        <w:spacing w:after="0" w:line="360" w:lineRule="auto"/>
      </w:pPr>
      <w:r w:rsidRPr="00720E20">
        <w:rPr>
          <w:noProof/>
          <w:lang w:eastAsia="ru-RU"/>
        </w:rPr>
        <w:drawing>
          <wp:inline distT="0" distB="0" distL="0" distR="0" wp14:anchorId="04A48744" wp14:editId="1DEA84CF">
            <wp:extent cx="5940425" cy="3261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00893649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proofErr w:type="spellStart"/>
      <w:r w:rsidR="00224E6B">
        <w:rPr>
          <w:lang w:val="en-US"/>
        </w:rPr>
        <w:t>Kompas</w:t>
      </w:r>
      <w:proofErr w:type="spellEnd"/>
      <w:r w:rsidR="00224E6B" w:rsidRPr="009A3308">
        <w:t xml:space="preserve"> 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2B8D01DB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6D21F9">
        <w:t>45 градусов</w:t>
      </w:r>
      <w:r w:rsidRPr="00964997">
        <w:t>.</w:t>
      </w:r>
    </w:p>
    <w:p w14:paraId="584AA922" w14:textId="42B33356" w:rsidR="00A21712" w:rsidRDefault="00A21712" w:rsidP="00224E6B">
      <w:pPr>
        <w:spacing w:after="0" w:line="360" w:lineRule="auto"/>
      </w:pPr>
      <w:r w:rsidRPr="00A21712">
        <w:rPr>
          <w:noProof/>
          <w:lang w:eastAsia="ru-RU"/>
        </w:rPr>
        <w:drawing>
          <wp:inline distT="0" distB="0" distL="0" distR="0" wp14:anchorId="6FC54DE5" wp14:editId="167CD5F2">
            <wp:extent cx="5940425" cy="309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15" w:name="_Toc124456409"/>
      <w:r>
        <w:lastRenderedPageBreak/>
        <w:t>11</w:t>
      </w:r>
      <w:r w:rsidR="00D13BA4">
        <w:t xml:space="preserve"> Модульное тестирование</w:t>
      </w:r>
      <w:bookmarkEnd w:id="15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</w:t>
      </w:r>
      <w:r>
        <w:t>1</w:t>
      </w:r>
      <w:r>
        <w:t xml:space="preserve"> – </w:t>
      </w:r>
      <w:r>
        <w:t>Тестирование бизнес логики</w:t>
      </w:r>
    </w:p>
    <w:p w14:paraId="423107D0" w14:textId="0648E5DC" w:rsidR="00F87B47" w:rsidRDefault="00457B04" w:rsidP="005B6818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5B6818">
      <w:pPr>
        <w:spacing w:after="0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2938E1BE" w14:textId="77777777" w:rsidR="00F87B47" w:rsidRDefault="00F87B47">
      <w:r>
        <w:br w:type="page"/>
      </w:r>
    </w:p>
    <w:p w14:paraId="4A4ADC94" w14:textId="37E8084E" w:rsidR="00D13BA4" w:rsidRDefault="00AD20A7" w:rsidP="00D13BA4">
      <w:pPr>
        <w:pStyle w:val="1"/>
      </w:pPr>
      <w:bookmarkStart w:id="16" w:name="_Toc124456410"/>
      <w:r>
        <w:lastRenderedPageBreak/>
        <w:t>12</w:t>
      </w:r>
      <w:r w:rsidR="00D13BA4">
        <w:t xml:space="preserve"> Нагрузочное тестирование</w:t>
      </w:r>
      <w:bookmarkEnd w:id="16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2A77BDA9" w14:textId="57D929C5" w:rsidR="00CD0AA2" w:rsidRDefault="00854511" w:rsidP="00854511">
      <w:pPr>
        <w:spacing w:after="0" w:line="360" w:lineRule="auto"/>
        <w:ind w:firstLine="709"/>
        <w:jc w:val="both"/>
      </w:pPr>
      <w:r>
        <w:t>На рисунке 12.1</w:t>
      </w:r>
      <w:r>
        <w:t xml:space="preserve"> </w:t>
      </w:r>
      <w:r>
        <w:t>показан график зависимости</w:t>
      </w:r>
      <w:r>
        <w:t xml:space="preserve"> количества исполь</w:t>
      </w:r>
      <w:r>
        <w:t>зуемой оперативной памяти в мега</w:t>
      </w:r>
      <w:r>
        <w:t>байтах от количества построенных деталей.</w:t>
      </w:r>
    </w:p>
    <w:p w14:paraId="4EB3B2F1" w14:textId="189F7588" w:rsidR="00CD0AA2" w:rsidRDefault="00CD0AA2" w:rsidP="005B6818">
      <w:pPr>
        <w:spacing w:after="0" w:line="360" w:lineRule="auto"/>
      </w:pPr>
      <w:r w:rsidRPr="00CD0AA2">
        <w:drawing>
          <wp:inline distT="0" distB="0" distL="0" distR="0" wp14:anchorId="386C9848" wp14:editId="15C26832">
            <wp:extent cx="5940425" cy="3512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>Рисунок 1</w:t>
      </w:r>
      <w:r>
        <w:t>2</w:t>
      </w:r>
      <w:r>
        <w:t>.</w:t>
      </w:r>
      <w:r>
        <w:t>1</w:t>
      </w:r>
      <w:r>
        <w:t xml:space="preserve"> – </w:t>
      </w:r>
      <w:r w:rsidR="005B6818">
        <w:t>Зависимость загрузки ОЗУ от количества деталей</w:t>
      </w:r>
    </w:p>
    <w:p w14:paraId="5E24076D" w14:textId="5E3D9C2A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скачки вниз, то есть </w:t>
      </w:r>
      <w:r w:rsidR="00931D67">
        <w:t>обращение к оперативной памяти периодически останавливается для её регенерации.</w:t>
      </w:r>
      <w:r w:rsidR="00CD0AA2">
        <w:br w:type="page"/>
      </w:r>
    </w:p>
    <w:p w14:paraId="497D6EAF" w14:textId="02FCF3DE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>На рисунке 12.2</w:t>
      </w:r>
      <w:r>
        <w:t xml:space="preserve"> показана зависимость потраченного времени от количества построенных деталей.</w:t>
      </w:r>
    </w:p>
    <w:p w14:paraId="1F3EE57C" w14:textId="01C4C7CD" w:rsidR="00CD0AA2" w:rsidRDefault="00CD0AA2" w:rsidP="005B6818">
      <w:pPr>
        <w:spacing w:after="0" w:line="360" w:lineRule="auto"/>
      </w:pPr>
      <w:r w:rsidRPr="00CD0AA2">
        <w:drawing>
          <wp:inline distT="0" distB="0" distL="0" distR="0" wp14:anchorId="7531B48C" wp14:editId="4702EA9A">
            <wp:extent cx="5940425" cy="3511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2A3" w14:textId="0BC35836" w:rsidR="005B6818" w:rsidRDefault="005B6818" w:rsidP="003971FC">
      <w:pPr>
        <w:spacing w:after="0" w:line="360" w:lineRule="auto"/>
        <w:jc w:val="center"/>
      </w:pPr>
      <w:r>
        <w:t>Рисунок 1</w:t>
      </w:r>
      <w:r>
        <w:t>2</w:t>
      </w:r>
      <w:r>
        <w:t xml:space="preserve">.2 – </w:t>
      </w:r>
      <w:r>
        <w:t>Зависимость количества деталей от времени</w:t>
      </w:r>
    </w:p>
    <w:p w14:paraId="4120CAF3" w14:textId="048496B3" w:rsidR="005B6818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</w:t>
      </w:r>
      <w:r>
        <w:t>величины</w:t>
      </w:r>
      <w:r>
        <w:t xml:space="preserve"> необходимого времени </w:t>
      </w:r>
      <w:r>
        <w:t xml:space="preserve">на построение каждой детали от их числа </w:t>
      </w:r>
      <w:r>
        <w:t>является линейной.</w:t>
      </w:r>
    </w:p>
    <w:p w14:paraId="24FF9C6C" w14:textId="06390381" w:rsidR="00F87B47" w:rsidRDefault="00F87B47">
      <w:r>
        <w:br w:type="page"/>
      </w:r>
    </w:p>
    <w:p w14:paraId="11EA96AE" w14:textId="3FA1BBC6" w:rsidR="00D13BA4" w:rsidRDefault="00AD20A7" w:rsidP="00D13BA4">
      <w:pPr>
        <w:pStyle w:val="1"/>
      </w:pPr>
      <w:bookmarkStart w:id="17" w:name="_Toc124456411"/>
      <w:r>
        <w:lastRenderedPageBreak/>
        <w:t>13</w:t>
      </w:r>
      <w:r w:rsidR="00D13BA4">
        <w:t xml:space="preserve"> Заключение</w:t>
      </w:r>
      <w:bookmarkEnd w:id="17"/>
    </w:p>
    <w:p w14:paraId="7475035E" w14:textId="45F27239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18" w:name="_Toc36076943"/>
      <w:bookmarkStart w:id="19" w:name="_Toc124456412"/>
      <w:r w:rsidRPr="000936B0">
        <w:rPr>
          <w:szCs w:val="28"/>
        </w:rPr>
        <w:lastRenderedPageBreak/>
        <w:t>Список литературы</w:t>
      </w:r>
      <w:bookmarkEnd w:id="18"/>
      <w:bookmarkEnd w:id="19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9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0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1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2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3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4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5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26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378E1599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>Интерфейс пользователя [Электронный ресурс] – Режим доступа: https://ru.wikipedia.org/wiki/Интерфейс_</w:t>
      </w:r>
      <w:r>
        <w:rPr>
          <w:szCs w:val="28"/>
        </w:rPr>
        <w:t>пользователя (дата обращения: 17.12</w:t>
      </w:r>
      <w:r w:rsidRPr="005269A5">
        <w:rPr>
          <w:szCs w:val="28"/>
        </w:rPr>
        <w:t>.2022)</w:t>
      </w:r>
    </w:p>
    <w:p w14:paraId="5BDA0CB4" w14:textId="5B267B67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6E81747D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r w:rsidR="005269A5" w:rsidRPr="001664E5">
        <w:t>https:/</w:t>
      </w:r>
      <w:r w:rsidR="005269A5">
        <w:t>/</w:t>
      </w:r>
      <w:r w:rsidR="005269A5" w:rsidRPr="001664E5">
        <w:t>ru.wikipedia.org/wiki/Нагрузочное_тестирование</w:t>
      </w:r>
      <w:r w:rsidR="005269A5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27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694E7D" w14:textId="77777777" w:rsidR="001E12FA" w:rsidRDefault="001E12FA" w:rsidP="002C55A3">
      <w:pPr>
        <w:spacing w:after="0" w:line="240" w:lineRule="auto"/>
      </w:pPr>
      <w:r>
        <w:separator/>
      </w:r>
    </w:p>
  </w:endnote>
  <w:endnote w:type="continuationSeparator" w:id="0">
    <w:p w14:paraId="4E326128" w14:textId="77777777" w:rsidR="001E12FA" w:rsidRDefault="001E12FA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D21A15" w14:textId="77777777" w:rsidR="001E12FA" w:rsidRDefault="001E12FA" w:rsidP="002C55A3">
      <w:pPr>
        <w:spacing w:after="0" w:line="240" w:lineRule="auto"/>
      </w:pPr>
      <w:r>
        <w:separator/>
      </w:r>
    </w:p>
  </w:footnote>
  <w:footnote w:type="continuationSeparator" w:id="0">
    <w:p w14:paraId="5CB19D1C" w14:textId="77777777" w:rsidR="001E12FA" w:rsidRDefault="001E12FA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0347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A6773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40145"/>
    <w:rsid w:val="002676EA"/>
    <w:rsid w:val="00270540"/>
    <w:rsid w:val="00280947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F495B"/>
    <w:rsid w:val="003F681A"/>
    <w:rsid w:val="00416E47"/>
    <w:rsid w:val="004173F7"/>
    <w:rsid w:val="00457B04"/>
    <w:rsid w:val="004905BC"/>
    <w:rsid w:val="004F41EF"/>
    <w:rsid w:val="004F745A"/>
    <w:rsid w:val="005269A5"/>
    <w:rsid w:val="00554A3A"/>
    <w:rsid w:val="0058783D"/>
    <w:rsid w:val="00591735"/>
    <w:rsid w:val="005B2CD9"/>
    <w:rsid w:val="005B3DFD"/>
    <w:rsid w:val="005B6818"/>
    <w:rsid w:val="005C40C9"/>
    <w:rsid w:val="00602C98"/>
    <w:rsid w:val="00603150"/>
    <w:rsid w:val="00632711"/>
    <w:rsid w:val="00683E05"/>
    <w:rsid w:val="006947B2"/>
    <w:rsid w:val="006A65C4"/>
    <w:rsid w:val="006D21F9"/>
    <w:rsid w:val="00720E20"/>
    <w:rsid w:val="0074444A"/>
    <w:rsid w:val="0079522C"/>
    <w:rsid w:val="0080355E"/>
    <w:rsid w:val="00806403"/>
    <w:rsid w:val="008127CC"/>
    <w:rsid w:val="0083616D"/>
    <w:rsid w:val="0085264C"/>
    <w:rsid w:val="00854511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A2CF0"/>
    <w:rsid w:val="009B68F5"/>
    <w:rsid w:val="00A21712"/>
    <w:rsid w:val="00A32267"/>
    <w:rsid w:val="00A339C2"/>
    <w:rsid w:val="00A64674"/>
    <w:rsid w:val="00A703B9"/>
    <w:rsid w:val="00A7541A"/>
    <w:rsid w:val="00AB4961"/>
    <w:rsid w:val="00AB73C9"/>
    <w:rsid w:val="00AD20A7"/>
    <w:rsid w:val="00AD6C0E"/>
    <w:rsid w:val="00AF596E"/>
    <w:rsid w:val="00B01D28"/>
    <w:rsid w:val="00B203AA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30B03"/>
    <w:rsid w:val="00C70DBC"/>
    <w:rsid w:val="00C83898"/>
    <w:rsid w:val="00CD0AA2"/>
    <w:rsid w:val="00CD1848"/>
    <w:rsid w:val="00CE0FFA"/>
    <w:rsid w:val="00D01402"/>
    <w:rsid w:val="00D03A56"/>
    <w:rsid w:val="00D1352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C3A5C"/>
    <w:rsid w:val="00EE0347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uml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tnet.microsoft.com/en-us/download/dotnet-framewor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eargenerator.com/be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Bevel_gea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.microsoft.com/dotnet/desktop/winfor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unit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&#1050;&#1086;&#1084;&#1087;&#1072;&#1089;_(&#1057;&#1040;&#1055;&#1056;)" TargetMode="External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API" TargetMode="External"/><Relationship Id="rId27" Type="http://schemas.openxmlformats.org/officeDocument/2006/relationships/header" Target="header1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EC32D-C30E-4207-B03D-EA69FE0FF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22</Pages>
  <Words>2704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51</cp:revision>
  <cp:lastPrinted>2022-11-25T10:08:00Z</cp:lastPrinted>
  <dcterms:created xsi:type="dcterms:W3CDTF">2022-10-13T15:31:00Z</dcterms:created>
  <dcterms:modified xsi:type="dcterms:W3CDTF">2023-01-12T23:56:00Z</dcterms:modified>
</cp:coreProperties>
</file>