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9947F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bookmarkStart w:id="0" w:name="_Hlk201921470"/>
    </w:p>
    <w:p w14:paraId="39F2A707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 Общие сведения</w:t>
      </w:r>
    </w:p>
    <w:p w14:paraId="2CFE77AF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1.1. Наименование системы</w:t>
      </w:r>
    </w:p>
    <w:p w14:paraId="39423AA2" w14:textId="22BD5DD6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Полное наименование: База данных учета товаров и продаж</w:t>
      </w:r>
    </w:p>
    <w:p w14:paraId="19412CF8" w14:textId="0098EE7E" w:rsid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Краткое наименование: БД "</w:t>
      </w:r>
      <w:proofErr w:type="spellStart"/>
      <w:r w:rsidRPr="00F423FD">
        <w:rPr>
          <w:rFonts w:ascii="Times New Roman" w:hAnsi="Times New Roman" w:cs="Times New Roman"/>
          <w:bCs/>
          <w:sz w:val="24"/>
          <w:szCs w:val="24"/>
        </w:rPr>
        <w:t>Товароучёт"</w:t>
      </w:r>
      <w:r w:rsidR="006F1385">
        <w:rPr>
          <w:rFonts w:ascii="Times New Roman" w:hAnsi="Times New Roman" w:cs="Times New Roman"/>
          <w:bCs/>
          <w:sz w:val="24"/>
          <w:szCs w:val="24"/>
        </w:rPr>
        <w:t>ы</w:t>
      </w:r>
      <w:proofErr w:type="spellEnd"/>
    </w:p>
    <w:p w14:paraId="253B2EF2" w14:textId="77777777" w:rsidR="004F7212" w:rsidRPr="00F423FD" w:rsidRDefault="004F7212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7466DE23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1.2. Наименование сторон</w:t>
      </w:r>
    </w:p>
    <w:p w14:paraId="2964DFD3" w14:textId="50CCCEB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Заказчик: Иванов Иван Иванович</w:t>
      </w:r>
    </w:p>
    <w:p w14:paraId="6AB187B0" w14:textId="46C42763" w:rsid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Разработчик: Белоусов Александр Константинович</w:t>
      </w:r>
    </w:p>
    <w:p w14:paraId="6E27E631" w14:textId="77777777" w:rsidR="006C2ED8" w:rsidRPr="00F423FD" w:rsidRDefault="006C2ED8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37AF684B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1.3. Сроки выполнения работ</w:t>
      </w:r>
    </w:p>
    <w:p w14:paraId="5F40DAAA" w14:textId="4C246EE3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Начало: 17.01.2025</w:t>
      </w:r>
    </w:p>
    <w:p w14:paraId="79A68B98" w14:textId="096170B6" w:rsid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Окончание: </w:t>
      </w:r>
      <w:r>
        <w:rPr>
          <w:rFonts w:ascii="Times New Roman" w:hAnsi="Times New Roman" w:cs="Times New Roman"/>
          <w:bCs/>
          <w:sz w:val="24"/>
          <w:szCs w:val="24"/>
        </w:rPr>
        <w:t>24</w:t>
      </w:r>
      <w:r w:rsidRPr="00F423FD">
        <w:rPr>
          <w:rFonts w:ascii="Times New Roman" w:hAnsi="Times New Roman" w:cs="Times New Roman"/>
          <w:bCs/>
          <w:sz w:val="24"/>
          <w:szCs w:val="24"/>
        </w:rPr>
        <w:t>.0</w:t>
      </w:r>
      <w:r>
        <w:rPr>
          <w:rFonts w:ascii="Times New Roman" w:hAnsi="Times New Roman" w:cs="Times New Roman"/>
          <w:bCs/>
          <w:sz w:val="24"/>
          <w:szCs w:val="24"/>
        </w:rPr>
        <w:t>3</w:t>
      </w:r>
      <w:r w:rsidRPr="00F423FD">
        <w:rPr>
          <w:rFonts w:ascii="Times New Roman" w:hAnsi="Times New Roman" w:cs="Times New Roman"/>
          <w:bCs/>
          <w:sz w:val="24"/>
          <w:szCs w:val="24"/>
        </w:rPr>
        <w:t>.2025</w:t>
      </w:r>
    </w:p>
    <w:p w14:paraId="7A2DB6A1" w14:textId="77777777" w:rsidR="006C2ED8" w:rsidRPr="00F423FD" w:rsidRDefault="006C2ED8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05464B12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1.4. Источники финансирования</w:t>
      </w:r>
    </w:p>
    <w:p w14:paraId="37A418C3" w14:textId="3C0CB2C4" w:rsid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Договор №89675 от 11.09.2019</w:t>
      </w:r>
    </w:p>
    <w:p w14:paraId="4E32D8A0" w14:textId="77777777" w:rsidR="006C2ED8" w:rsidRPr="00F423FD" w:rsidRDefault="006C2ED8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76C9B9F2" w14:textId="1504D030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1.5. Порядок сдачи результатов</w:t>
      </w:r>
    </w:p>
    <w:p w14:paraId="33EF828F" w14:textId="3077A414" w:rsidR="00F423FD" w:rsidRPr="006C2ED8" w:rsidRDefault="00F423FD" w:rsidP="006C2ED8">
      <w:pPr>
        <w:pStyle w:val="a3"/>
        <w:numPr>
          <w:ilvl w:val="0"/>
          <w:numId w:val="9"/>
        </w:numPr>
        <w:rPr>
          <w:rFonts w:ascii="Times New Roman" w:hAnsi="Times New Roman" w:cs="Times New Roman"/>
          <w:bCs/>
          <w:sz w:val="24"/>
          <w:szCs w:val="24"/>
        </w:rPr>
      </w:pPr>
      <w:r w:rsidRPr="006C2ED8">
        <w:rPr>
          <w:rFonts w:ascii="Times New Roman" w:hAnsi="Times New Roman" w:cs="Times New Roman"/>
          <w:bCs/>
          <w:sz w:val="24"/>
          <w:szCs w:val="24"/>
        </w:rPr>
        <w:t>Старт проекта и первичный анализ</w:t>
      </w:r>
    </w:p>
    <w:p w14:paraId="0670755B" w14:textId="3751EA16" w:rsidR="00F423FD" w:rsidRPr="006C2ED8" w:rsidRDefault="00F423FD" w:rsidP="006C2ED8">
      <w:pPr>
        <w:pStyle w:val="a3"/>
        <w:numPr>
          <w:ilvl w:val="0"/>
          <w:numId w:val="9"/>
        </w:numPr>
        <w:rPr>
          <w:rFonts w:ascii="Times New Roman" w:hAnsi="Times New Roman" w:cs="Times New Roman"/>
          <w:bCs/>
          <w:sz w:val="24"/>
          <w:szCs w:val="24"/>
        </w:rPr>
      </w:pPr>
      <w:r w:rsidRPr="006C2ED8">
        <w:rPr>
          <w:rFonts w:ascii="Times New Roman" w:hAnsi="Times New Roman" w:cs="Times New Roman"/>
          <w:bCs/>
          <w:sz w:val="24"/>
          <w:szCs w:val="24"/>
        </w:rPr>
        <w:t>Предоставление прототипа и тестирование</w:t>
      </w:r>
    </w:p>
    <w:p w14:paraId="2352C986" w14:textId="439E9E6F" w:rsidR="00F423FD" w:rsidRPr="006C2ED8" w:rsidRDefault="00F423FD" w:rsidP="006C2ED8">
      <w:pPr>
        <w:pStyle w:val="a3"/>
        <w:numPr>
          <w:ilvl w:val="0"/>
          <w:numId w:val="9"/>
        </w:numPr>
        <w:rPr>
          <w:rFonts w:ascii="Times New Roman" w:hAnsi="Times New Roman" w:cs="Times New Roman"/>
          <w:bCs/>
          <w:sz w:val="24"/>
          <w:szCs w:val="24"/>
        </w:rPr>
      </w:pPr>
      <w:r w:rsidRPr="006C2ED8">
        <w:rPr>
          <w:rFonts w:ascii="Times New Roman" w:hAnsi="Times New Roman" w:cs="Times New Roman"/>
          <w:bCs/>
          <w:sz w:val="24"/>
          <w:szCs w:val="24"/>
        </w:rPr>
        <w:t>Промежуточные отчеты</w:t>
      </w:r>
    </w:p>
    <w:p w14:paraId="3A09ECA0" w14:textId="3866B469" w:rsidR="00F423FD" w:rsidRPr="006C2ED8" w:rsidRDefault="00F423FD" w:rsidP="006C2ED8">
      <w:pPr>
        <w:pStyle w:val="a3"/>
        <w:numPr>
          <w:ilvl w:val="0"/>
          <w:numId w:val="9"/>
        </w:numPr>
        <w:rPr>
          <w:rFonts w:ascii="Times New Roman" w:hAnsi="Times New Roman" w:cs="Times New Roman"/>
          <w:bCs/>
          <w:sz w:val="24"/>
          <w:szCs w:val="24"/>
        </w:rPr>
      </w:pPr>
      <w:r w:rsidRPr="006C2ED8">
        <w:rPr>
          <w:rFonts w:ascii="Times New Roman" w:hAnsi="Times New Roman" w:cs="Times New Roman"/>
          <w:bCs/>
          <w:sz w:val="24"/>
          <w:szCs w:val="24"/>
        </w:rPr>
        <w:t>Финальная демонстрация и передача документации</w:t>
      </w:r>
    </w:p>
    <w:p w14:paraId="29C792E3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685AE35B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2. Назначение и цели</w:t>
      </w:r>
    </w:p>
    <w:p w14:paraId="01D1128C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2.1. Назначение</w:t>
      </w:r>
    </w:p>
    <w:p w14:paraId="4CC13B55" w14:textId="615C1070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Автоматизация учета товаров</w:t>
      </w:r>
      <w:r w:rsidR="006C2ED8">
        <w:rPr>
          <w:rFonts w:ascii="Times New Roman" w:hAnsi="Times New Roman" w:cs="Times New Roman"/>
          <w:bCs/>
          <w:sz w:val="24"/>
          <w:szCs w:val="24"/>
        </w:rPr>
        <w:t>.</w:t>
      </w:r>
    </w:p>
    <w:p w14:paraId="2C0E07BF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314BE907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2.2. Цели</w:t>
      </w:r>
    </w:p>
    <w:p w14:paraId="483785B0" w14:textId="55AE2763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 Оптимизация бизнес</w:t>
      </w:r>
      <w:r w:rsidR="006C2ED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F423FD">
        <w:rPr>
          <w:rFonts w:ascii="Times New Roman" w:hAnsi="Times New Roman" w:cs="Times New Roman"/>
          <w:bCs/>
          <w:sz w:val="24"/>
          <w:szCs w:val="24"/>
        </w:rPr>
        <w:t>процессов:</w:t>
      </w:r>
    </w:p>
    <w:p w14:paraId="15108A1B" w14:textId="002E221F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Управление </w:t>
      </w:r>
      <w:r w:rsidR="006C2ED8">
        <w:rPr>
          <w:rFonts w:ascii="Times New Roman" w:hAnsi="Times New Roman" w:cs="Times New Roman"/>
          <w:bCs/>
          <w:sz w:val="24"/>
          <w:szCs w:val="24"/>
        </w:rPr>
        <w:t>количеством товара</w:t>
      </w:r>
    </w:p>
    <w:p w14:paraId="52403914" w14:textId="3717538A" w:rsid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Контроль остатков на складе</w:t>
      </w:r>
    </w:p>
    <w:p w14:paraId="14ECA622" w14:textId="77777777" w:rsidR="006C2ED8" w:rsidRPr="00F423FD" w:rsidRDefault="006C2ED8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04DA844B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3. Характеристика объекта автоматизации</w:t>
      </w:r>
    </w:p>
    <w:p w14:paraId="4E11E46C" w14:textId="78EDC5CD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Объект: база данных для учета товаров</w:t>
      </w:r>
    </w:p>
    <w:p w14:paraId="1F74DF66" w14:textId="062565BD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Условия эксплуатации:</w:t>
      </w:r>
    </w:p>
    <w:p w14:paraId="61AB0F90" w14:textId="5AFB3DAD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Соответствие ГОСТ 2155284 (требования к вычислительной технике)</w:t>
      </w:r>
    </w:p>
    <w:p w14:paraId="7A80FA66" w14:textId="737A06C3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Работа в офисной среде (температура, влажность в пределах норм для ПК)</w:t>
      </w:r>
    </w:p>
    <w:p w14:paraId="41131B42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150984BA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 Требования к системе</w:t>
      </w:r>
    </w:p>
    <w:p w14:paraId="29358D91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 Требования к системе в целом</w:t>
      </w:r>
    </w:p>
    <w:p w14:paraId="0684BDC9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4.1.1. Требования к структуре и функционированию</w:t>
      </w:r>
    </w:p>
    <w:p w14:paraId="2D716DC9" w14:textId="2B625CC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Система должна состоять из модулей:</w:t>
      </w:r>
    </w:p>
    <w:p w14:paraId="738D8079" w14:textId="553562EB" w:rsidR="00F423FD" w:rsidRPr="00D20639" w:rsidRDefault="00F423FD" w:rsidP="00D20639">
      <w:pPr>
        <w:pStyle w:val="a3"/>
        <w:numPr>
          <w:ilvl w:val="0"/>
          <w:numId w:val="10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Учет товаров (наименование, артикул, цена, количество)</w:t>
      </w:r>
    </w:p>
    <w:p w14:paraId="3D160599" w14:textId="48D341A5" w:rsidR="00F423FD" w:rsidRPr="00D20639" w:rsidRDefault="00F423FD" w:rsidP="00D20639">
      <w:pPr>
        <w:pStyle w:val="a3"/>
        <w:numPr>
          <w:ilvl w:val="0"/>
          <w:numId w:val="10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Учет продаж (дата, сумма, товар)</w:t>
      </w:r>
    </w:p>
    <w:p w14:paraId="10E18D7C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37FD8BCA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4.1.2. Требования к численности и квалификации персонала</w:t>
      </w:r>
    </w:p>
    <w:p w14:paraId="14E891A3" w14:textId="4AB02286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Численность: 1 оператор (администратор БД)</w:t>
      </w:r>
    </w:p>
    <w:p w14:paraId="3927D81B" w14:textId="62295960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Квалификация:</w:t>
      </w:r>
    </w:p>
    <w:p w14:paraId="489A5EFF" w14:textId="2009F7A2" w:rsidR="00F423FD" w:rsidRPr="00D20639" w:rsidRDefault="00F423FD" w:rsidP="00D20639">
      <w:pPr>
        <w:pStyle w:val="a3"/>
        <w:numPr>
          <w:ilvl w:val="0"/>
          <w:numId w:val="11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Базовые навыки работы с ПК</w:t>
      </w:r>
    </w:p>
    <w:p w14:paraId="5351CE8E" w14:textId="4184815D" w:rsidR="00D20639" w:rsidRPr="00D20639" w:rsidRDefault="00D20639" w:rsidP="00D20639">
      <w:pPr>
        <w:pStyle w:val="a3"/>
        <w:numPr>
          <w:ilvl w:val="0"/>
          <w:numId w:val="11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 xml:space="preserve">Базовые навыки работы с </w:t>
      </w:r>
      <w:r w:rsidRPr="00D20639">
        <w:rPr>
          <w:rFonts w:ascii="Times New Roman" w:hAnsi="Times New Roman" w:cs="Times New Roman"/>
          <w:bCs/>
          <w:sz w:val="24"/>
          <w:szCs w:val="24"/>
        </w:rPr>
        <w:t>СУБД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Access</w:t>
      </w:r>
    </w:p>
    <w:p w14:paraId="550F4400" w14:textId="1A072150" w:rsidR="00F423FD" w:rsidRDefault="00F423FD" w:rsidP="00F423FD">
      <w:pPr>
        <w:pStyle w:val="a3"/>
        <w:numPr>
          <w:ilvl w:val="0"/>
          <w:numId w:val="11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Умение вводить и редактировать данные в таблицах</w:t>
      </w:r>
    </w:p>
    <w:p w14:paraId="1E95C2D2" w14:textId="77777777" w:rsidR="00D20639" w:rsidRPr="00D20639" w:rsidRDefault="00D20639" w:rsidP="00D20639">
      <w:pPr>
        <w:ind w:left="360"/>
        <w:rPr>
          <w:rFonts w:ascii="Times New Roman" w:hAnsi="Times New Roman" w:cs="Times New Roman"/>
          <w:bCs/>
          <w:sz w:val="24"/>
          <w:szCs w:val="24"/>
        </w:rPr>
      </w:pPr>
    </w:p>
    <w:p w14:paraId="45B0903D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4.1.3. Показатели назначения</w:t>
      </w:r>
    </w:p>
    <w:p w14:paraId="219A3EA4" w14:textId="61FE4AFF" w:rsidR="00F423FD" w:rsidRPr="00D20639" w:rsidRDefault="00F423FD" w:rsidP="00D20639">
      <w:pPr>
        <w:pStyle w:val="a3"/>
        <w:numPr>
          <w:ilvl w:val="0"/>
          <w:numId w:val="12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Обеспечение учета 100% товаров и продаж</w:t>
      </w:r>
    </w:p>
    <w:p w14:paraId="31048809" w14:textId="07B44CE7" w:rsidR="00F423FD" w:rsidRDefault="00F423FD" w:rsidP="00F423FD">
      <w:pPr>
        <w:pStyle w:val="a3"/>
        <w:numPr>
          <w:ilvl w:val="0"/>
          <w:numId w:val="12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 xml:space="preserve">Минимизация ошибок ввода данных </w:t>
      </w:r>
    </w:p>
    <w:p w14:paraId="2AF6F14B" w14:textId="77777777" w:rsidR="00D20639" w:rsidRPr="00D20639" w:rsidRDefault="00D20639" w:rsidP="00D20639">
      <w:pPr>
        <w:pStyle w:val="a3"/>
        <w:rPr>
          <w:rFonts w:ascii="Times New Roman" w:hAnsi="Times New Roman" w:cs="Times New Roman"/>
          <w:bCs/>
          <w:sz w:val="24"/>
          <w:szCs w:val="24"/>
        </w:rPr>
      </w:pPr>
    </w:p>
    <w:p w14:paraId="15E3860E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4.1.4. Требования к надежности</w:t>
      </w:r>
    </w:p>
    <w:p w14:paraId="549A972F" w14:textId="2EB77EA5" w:rsidR="00F423FD" w:rsidRPr="00D20639" w:rsidRDefault="00F423FD" w:rsidP="00D20639">
      <w:pPr>
        <w:pStyle w:val="a3"/>
        <w:numPr>
          <w:ilvl w:val="0"/>
          <w:numId w:val="13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Время безотказной работы  99,5%</w:t>
      </w:r>
    </w:p>
    <w:p w14:paraId="49A6C695" w14:textId="452EE1E9" w:rsidR="00F423FD" w:rsidRPr="00D20639" w:rsidRDefault="00F423FD" w:rsidP="00D20639">
      <w:pPr>
        <w:pStyle w:val="a3"/>
        <w:numPr>
          <w:ilvl w:val="0"/>
          <w:numId w:val="13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Восстановление после сбоя  не более 1 часа</w:t>
      </w:r>
    </w:p>
    <w:p w14:paraId="1E1D1A2C" w14:textId="1B55A4BF" w:rsidR="00F423FD" w:rsidRPr="00D20639" w:rsidRDefault="00F423FD" w:rsidP="00D20639">
      <w:pPr>
        <w:pStyle w:val="a3"/>
        <w:numPr>
          <w:ilvl w:val="0"/>
          <w:numId w:val="13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Автоматическое сохранение данных при аварийном отключении</w:t>
      </w:r>
    </w:p>
    <w:p w14:paraId="5D81CDDE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57C3AD37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4.1.5. Требования к эргономике и технической эстетике</w:t>
      </w:r>
    </w:p>
    <w:p w14:paraId="08D90295" w14:textId="42DFB557" w:rsidR="00F423FD" w:rsidRPr="00D20639" w:rsidRDefault="00F423FD" w:rsidP="00D20639">
      <w:pPr>
        <w:pStyle w:val="a3"/>
        <w:numPr>
          <w:ilvl w:val="0"/>
          <w:numId w:val="14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Простой и интуитивно понятный интерфейс</w:t>
      </w:r>
    </w:p>
    <w:p w14:paraId="0844BB50" w14:textId="15A5A534" w:rsidR="00F423FD" w:rsidRPr="00D20639" w:rsidRDefault="00F423FD" w:rsidP="00D20639">
      <w:pPr>
        <w:pStyle w:val="a3"/>
        <w:numPr>
          <w:ilvl w:val="0"/>
          <w:numId w:val="14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Минимальное количество действий для выполнения операций</w:t>
      </w:r>
    </w:p>
    <w:p w14:paraId="4FD2B3D8" w14:textId="0DB1D91F" w:rsidR="00F423FD" w:rsidRPr="00D20639" w:rsidRDefault="00F423FD" w:rsidP="00D20639">
      <w:pPr>
        <w:pStyle w:val="a3"/>
        <w:numPr>
          <w:ilvl w:val="0"/>
          <w:numId w:val="14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Поддержка русского языка</w:t>
      </w:r>
    </w:p>
    <w:p w14:paraId="614A3FC1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787CCA98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4.1.6. Требования к эксплуатации, ТО, ремонту и хранению</w:t>
      </w:r>
    </w:p>
    <w:p w14:paraId="6675103E" w14:textId="2A9234FE" w:rsidR="00F423FD" w:rsidRPr="00D20639" w:rsidRDefault="00F423FD" w:rsidP="00D20639">
      <w:pPr>
        <w:pStyle w:val="a3"/>
        <w:numPr>
          <w:ilvl w:val="0"/>
          <w:numId w:val="15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Техническое обслуживание  1 раз в месяц</w:t>
      </w:r>
    </w:p>
    <w:p w14:paraId="33FD1170" w14:textId="5120A987" w:rsidR="00F423FD" w:rsidRPr="00D20639" w:rsidRDefault="00F423FD" w:rsidP="00D20639">
      <w:pPr>
        <w:pStyle w:val="a3"/>
        <w:numPr>
          <w:ilvl w:val="0"/>
          <w:numId w:val="15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lastRenderedPageBreak/>
        <w:t>Хранение резервных копий  на внешнем носителе или облаке</w:t>
      </w:r>
    </w:p>
    <w:p w14:paraId="3131E2CD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61D6B141" w14:textId="58C8BF3E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</w:t>
      </w:r>
      <w:r w:rsidR="00D20639">
        <w:rPr>
          <w:rFonts w:ascii="Times New Roman" w:hAnsi="Times New Roman" w:cs="Times New Roman"/>
          <w:bCs/>
          <w:sz w:val="24"/>
          <w:szCs w:val="24"/>
        </w:rPr>
        <w:t>7</w:t>
      </w:r>
      <w:r w:rsidRPr="00F423FD">
        <w:rPr>
          <w:rFonts w:ascii="Times New Roman" w:hAnsi="Times New Roman" w:cs="Times New Roman"/>
          <w:bCs/>
          <w:sz w:val="24"/>
          <w:szCs w:val="24"/>
        </w:rPr>
        <w:t>. Требования по сохранности информации при авариях</w:t>
      </w:r>
    </w:p>
    <w:p w14:paraId="32703479" w14:textId="1D7B24F0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Ежедневное резервное копирование</w:t>
      </w:r>
    </w:p>
    <w:p w14:paraId="1599C68C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4762B25D" w14:textId="291B9591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</w:t>
      </w:r>
      <w:r w:rsidR="00D20639">
        <w:rPr>
          <w:rFonts w:ascii="Times New Roman" w:hAnsi="Times New Roman" w:cs="Times New Roman"/>
          <w:bCs/>
          <w:sz w:val="24"/>
          <w:szCs w:val="24"/>
        </w:rPr>
        <w:t>8</w:t>
      </w:r>
      <w:r w:rsidRPr="00F423FD">
        <w:rPr>
          <w:rFonts w:ascii="Times New Roman" w:hAnsi="Times New Roman" w:cs="Times New Roman"/>
          <w:bCs/>
          <w:sz w:val="24"/>
          <w:szCs w:val="24"/>
        </w:rPr>
        <w:t>. Требования к защите от внешних воздействий</w:t>
      </w:r>
    </w:p>
    <w:p w14:paraId="71C394E4" w14:textId="42E0053C" w:rsid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Защита от перепадов напряжения (ИБП)</w:t>
      </w:r>
    </w:p>
    <w:p w14:paraId="2735A112" w14:textId="77777777" w:rsidR="00D20639" w:rsidRPr="00F423FD" w:rsidRDefault="00D20639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7733E164" w14:textId="69A83FFE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</w:t>
      </w:r>
      <w:r w:rsidR="00D20639">
        <w:rPr>
          <w:rFonts w:ascii="Times New Roman" w:hAnsi="Times New Roman" w:cs="Times New Roman"/>
          <w:bCs/>
          <w:sz w:val="24"/>
          <w:szCs w:val="24"/>
        </w:rPr>
        <w:t>9</w:t>
      </w:r>
      <w:r w:rsidRPr="00F423FD">
        <w:rPr>
          <w:rFonts w:ascii="Times New Roman" w:hAnsi="Times New Roman" w:cs="Times New Roman"/>
          <w:bCs/>
          <w:sz w:val="24"/>
          <w:szCs w:val="24"/>
        </w:rPr>
        <w:t>. Требования по стандартизации и унификации</w:t>
      </w:r>
    </w:p>
    <w:p w14:paraId="1C5AAF31" w14:textId="0352625C" w:rsidR="00F423FD" w:rsidRPr="00D20639" w:rsidRDefault="00F423FD" w:rsidP="00D20639">
      <w:pPr>
        <w:pStyle w:val="a3"/>
        <w:numPr>
          <w:ilvl w:val="0"/>
          <w:numId w:val="16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Соответствие ГОСТ 34.6022020</w:t>
      </w:r>
    </w:p>
    <w:p w14:paraId="5DFFBA00" w14:textId="01BE2CA8" w:rsidR="00F423FD" w:rsidRPr="00D20639" w:rsidRDefault="00F423FD" w:rsidP="00D20639">
      <w:pPr>
        <w:pStyle w:val="a3"/>
        <w:numPr>
          <w:ilvl w:val="0"/>
          <w:numId w:val="16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Использование стандартных форматов данных (SQL)</w:t>
      </w:r>
    </w:p>
    <w:p w14:paraId="368F6B9D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3720492B" w14:textId="3C0793BF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4.1.1</w:t>
      </w:r>
      <w:r w:rsidR="00D20639">
        <w:rPr>
          <w:rFonts w:ascii="Times New Roman" w:hAnsi="Times New Roman" w:cs="Times New Roman"/>
          <w:bCs/>
          <w:sz w:val="24"/>
          <w:szCs w:val="24"/>
        </w:rPr>
        <w:t>0</w:t>
      </w:r>
      <w:r w:rsidRPr="00F423FD">
        <w:rPr>
          <w:rFonts w:ascii="Times New Roman" w:hAnsi="Times New Roman" w:cs="Times New Roman"/>
          <w:bCs/>
          <w:sz w:val="24"/>
          <w:szCs w:val="24"/>
        </w:rPr>
        <w:t>. Дополнительные требования</w:t>
      </w:r>
    </w:p>
    <w:p w14:paraId="6CA3B602" w14:textId="7EB2F047" w:rsidR="00F423FD" w:rsidRPr="00D20639" w:rsidRDefault="00F423FD" w:rsidP="00D20639">
      <w:pPr>
        <w:pStyle w:val="a3"/>
        <w:numPr>
          <w:ilvl w:val="0"/>
          <w:numId w:val="17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Минимальные системные требования: Windows 10, 4 ГБ ОЗУ</w:t>
      </w:r>
    </w:p>
    <w:p w14:paraId="5F8A5E31" w14:textId="0FA2BBDA" w:rsidR="00F423FD" w:rsidRPr="00D20639" w:rsidRDefault="00F423FD" w:rsidP="00D20639">
      <w:pPr>
        <w:pStyle w:val="a3"/>
        <w:numPr>
          <w:ilvl w:val="0"/>
          <w:numId w:val="17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Поддержка работы в локальной сети</w:t>
      </w:r>
    </w:p>
    <w:p w14:paraId="5A4C5431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3D46C633" w14:textId="66D15DC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4.1.1</w:t>
      </w:r>
      <w:r w:rsidR="00D20639">
        <w:rPr>
          <w:rFonts w:ascii="Times New Roman" w:hAnsi="Times New Roman" w:cs="Times New Roman"/>
          <w:bCs/>
          <w:sz w:val="24"/>
          <w:szCs w:val="24"/>
        </w:rPr>
        <w:t>1</w:t>
      </w:r>
      <w:r w:rsidRPr="00F423FD">
        <w:rPr>
          <w:rFonts w:ascii="Times New Roman" w:hAnsi="Times New Roman" w:cs="Times New Roman"/>
          <w:bCs/>
          <w:sz w:val="24"/>
          <w:szCs w:val="24"/>
        </w:rPr>
        <w:t>. Требования безопасности</w:t>
      </w:r>
    </w:p>
    <w:p w14:paraId="5F2E69AB" w14:textId="23F3FEAC" w:rsidR="00F423FD" w:rsidRPr="00D20639" w:rsidRDefault="00F423FD" w:rsidP="00D20639">
      <w:pPr>
        <w:pStyle w:val="a3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Физическая защита сервера/ПК</w:t>
      </w:r>
    </w:p>
    <w:p w14:paraId="1298A87B" w14:textId="434F2750" w:rsidR="00F423FD" w:rsidRPr="00D20639" w:rsidRDefault="00F423FD" w:rsidP="00D20639">
      <w:pPr>
        <w:pStyle w:val="a3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 xml:space="preserve">Обучение сотрудников основам </w:t>
      </w:r>
      <w:r w:rsidR="00D20639">
        <w:rPr>
          <w:rFonts w:ascii="Times New Roman" w:hAnsi="Times New Roman" w:cs="Times New Roman"/>
          <w:bCs/>
          <w:sz w:val="24"/>
          <w:szCs w:val="24"/>
        </w:rPr>
        <w:t>информационной безопасности</w:t>
      </w:r>
    </w:p>
    <w:p w14:paraId="0584249E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397D8223" w14:textId="021E0CCC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4.1.1</w:t>
      </w:r>
      <w:r w:rsidR="00D20639">
        <w:rPr>
          <w:rFonts w:ascii="Times New Roman" w:hAnsi="Times New Roman" w:cs="Times New Roman"/>
          <w:bCs/>
          <w:sz w:val="24"/>
          <w:szCs w:val="24"/>
        </w:rPr>
        <w:t>2</w:t>
      </w:r>
      <w:r w:rsidRPr="00F423FD">
        <w:rPr>
          <w:rFonts w:ascii="Times New Roman" w:hAnsi="Times New Roman" w:cs="Times New Roman"/>
          <w:bCs/>
          <w:sz w:val="24"/>
          <w:szCs w:val="24"/>
        </w:rPr>
        <w:t>. Требования к транспортабельности</w:t>
      </w:r>
    </w:p>
    <w:p w14:paraId="1EF65029" w14:textId="1F7D71EB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Возможность переноса БД на другой ПК без потери данных</w:t>
      </w:r>
    </w:p>
    <w:p w14:paraId="6A6DE765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1552F7DE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4.2. Требования к функциям (задачам) системы</w:t>
      </w:r>
    </w:p>
    <w:p w14:paraId="2AFBC1E3" w14:textId="2A880EFE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Учет товаров:</w:t>
      </w:r>
    </w:p>
    <w:p w14:paraId="1749EAD3" w14:textId="34BC7835" w:rsidR="00F423FD" w:rsidRPr="00D20639" w:rsidRDefault="00F423FD" w:rsidP="00D20639">
      <w:pPr>
        <w:pStyle w:val="a3"/>
        <w:numPr>
          <w:ilvl w:val="0"/>
          <w:numId w:val="19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Добавление/редактирование</w:t>
      </w:r>
    </w:p>
    <w:p w14:paraId="09C24D77" w14:textId="2B4F9777" w:rsidR="00F423FD" w:rsidRPr="00D20639" w:rsidRDefault="00F423FD" w:rsidP="00D20639">
      <w:pPr>
        <w:pStyle w:val="a3"/>
        <w:numPr>
          <w:ilvl w:val="0"/>
          <w:numId w:val="19"/>
        </w:numPr>
        <w:rPr>
          <w:rFonts w:ascii="Times New Roman" w:hAnsi="Times New Roman" w:cs="Times New Roman"/>
          <w:bCs/>
          <w:sz w:val="24"/>
          <w:szCs w:val="24"/>
        </w:rPr>
      </w:pPr>
      <w:r w:rsidRPr="00D20639">
        <w:rPr>
          <w:rFonts w:ascii="Times New Roman" w:hAnsi="Times New Roman" w:cs="Times New Roman"/>
          <w:bCs/>
          <w:sz w:val="24"/>
          <w:szCs w:val="24"/>
        </w:rPr>
        <w:t>Фильтрация по категориям</w:t>
      </w:r>
    </w:p>
    <w:p w14:paraId="7E22732B" w14:textId="10CDACBF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Учет продаж:</w:t>
      </w:r>
    </w:p>
    <w:p w14:paraId="0AA92785" w14:textId="516C977C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Формирование </w:t>
      </w:r>
      <w:r w:rsidR="00D20639">
        <w:rPr>
          <w:rFonts w:ascii="Times New Roman" w:hAnsi="Times New Roman" w:cs="Times New Roman"/>
          <w:bCs/>
          <w:sz w:val="24"/>
          <w:szCs w:val="24"/>
        </w:rPr>
        <w:t>накладных</w:t>
      </w:r>
    </w:p>
    <w:p w14:paraId="268964CD" w14:textId="3D5C60B2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Отчетность:</w:t>
      </w:r>
    </w:p>
    <w:p w14:paraId="7FECD0E1" w14:textId="6D50409B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Остатки на складе</w:t>
      </w:r>
    </w:p>
    <w:p w14:paraId="5FE424F4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4E6AA12C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4.3. Требования к видам обеспечения</w:t>
      </w:r>
    </w:p>
    <w:p w14:paraId="6BB5EA7A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lastRenderedPageBreak/>
        <w:t>4.3.1. Информационное обеспечение</w:t>
      </w:r>
    </w:p>
    <w:p w14:paraId="0B6D0E37" w14:textId="77777777" w:rsidR="00D20639" w:rsidRDefault="00F423FD" w:rsidP="00D20639">
      <w:pPr>
        <w:spacing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Структура БД: таблицы "Товар", "</w:t>
      </w:r>
      <w:r w:rsidR="00D20639">
        <w:rPr>
          <w:rFonts w:ascii="Times New Roman" w:hAnsi="Times New Roman" w:cs="Times New Roman"/>
          <w:bCs/>
          <w:sz w:val="24"/>
          <w:szCs w:val="24"/>
        </w:rPr>
        <w:t>Накладная</w:t>
      </w:r>
      <w:r w:rsidRPr="00F423FD">
        <w:rPr>
          <w:rFonts w:ascii="Times New Roman" w:hAnsi="Times New Roman" w:cs="Times New Roman"/>
          <w:bCs/>
          <w:sz w:val="24"/>
          <w:szCs w:val="24"/>
        </w:rPr>
        <w:t>", "</w:t>
      </w:r>
      <w:r w:rsidR="00D20639" w:rsidRPr="00D20639">
        <w:rPr>
          <w:rFonts w:ascii="Times New Roman" w:hAnsi="Times New Roman" w:cs="Times New Roman"/>
          <w:sz w:val="24"/>
          <w:szCs w:val="24"/>
        </w:rPr>
        <w:t xml:space="preserve"> </w:t>
      </w:r>
      <w:r w:rsidR="00D20639" w:rsidRPr="003D227F">
        <w:rPr>
          <w:rFonts w:ascii="Times New Roman" w:hAnsi="Times New Roman" w:cs="Times New Roman"/>
          <w:sz w:val="24"/>
          <w:szCs w:val="24"/>
        </w:rPr>
        <w:t>Сектор_Склада</w:t>
      </w:r>
      <w:r w:rsidRPr="00F423FD">
        <w:rPr>
          <w:rFonts w:ascii="Times New Roman" w:hAnsi="Times New Roman" w:cs="Times New Roman"/>
          <w:bCs/>
          <w:sz w:val="24"/>
          <w:szCs w:val="24"/>
        </w:rPr>
        <w:t>"</w:t>
      </w:r>
      <w:r w:rsidR="00D20639" w:rsidRPr="00D20639">
        <w:rPr>
          <w:rFonts w:ascii="Times New Roman" w:hAnsi="Times New Roman" w:cs="Times New Roman"/>
          <w:bCs/>
          <w:sz w:val="24"/>
          <w:szCs w:val="24"/>
        </w:rPr>
        <w:t>,</w:t>
      </w:r>
    </w:p>
    <w:p w14:paraId="0FEE91F7" w14:textId="7EC2FF27" w:rsidR="00F423FD" w:rsidRPr="00D20639" w:rsidRDefault="00D20639" w:rsidP="00D20639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"</w:t>
      </w:r>
      <w:r w:rsidRPr="00D20639">
        <w:rPr>
          <w:rFonts w:ascii="Times New Roman" w:hAnsi="Times New Roman" w:cs="Times New Roman"/>
          <w:sz w:val="24"/>
          <w:szCs w:val="24"/>
        </w:rPr>
        <w:t xml:space="preserve"> </w:t>
      </w:r>
      <w:r w:rsidRPr="003D227F">
        <w:rPr>
          <w:rFonts w:ascii="Times New Roman" w:hAnsi="Times New Roman" w:cs="Times New Roman"/>
          <w:sz w:val="24"/>
          <w:szCs w:val="24"/>
        </w:rPr>
        <w:t>Товаровед</w:t>
      </w:r>
      <w:r w:rsidRPr="00F423FD">
        <w:rPr>
          <w:rFonts w:ascii="Times New Roman" w:hAnsi="Times New Roman" w:cs="Times New Roman"/>
          <w:bCs/>
          <w:sz w:val="24"/>
          <w:szCs w:val="24"/>
        </w:rPr>
        <w:t>"</w:t>
      </w:r>
      <w:r w:rsidRPr="00D20639">
        <w:rPr>
          <w:rFonts w:ascii="Times New Roman" w:hAnsi="Times New Roman" w:cs="Times New Roman"/>
          <w:bCs/>
          <w:sz w:val="24"/>
          <w:szCs w:val="24"/>
        </w:rPr>
        <w:t>,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F423FD">
        <w:rPr>
          <w:rFonts w:ascii="Times New Roman" w:hAnsi="Times New Roman" w:cs="Times New Roman"/>
          <w:bCs/>
          <w:sz w:val="24"/>
          <w:szCs w:val="24"/>
        </w:rPr>
        <w:t>"</w:t>
      </w:r>
      <w:r w:rsidRPr="003D227F">
        <w:rPr>
          <w:rFonts w:ascii="Times New Roman" w:hAnsi="Times New Roman" w:cs="Times New Roman"/>
          <w:sz w:val="24"/>
          <w:szCs w:val="24"/>
        </w:rPr>
        <w:t>Поставщик</w:t>
      </w:r>
      <w:r w:rsidRPr="00F423FD">
        <w:rPr>
          <w:rFonts w:ascii="Times New Roman" w:hAnsi="Times New Roman" w:cs="Times New Roman"/>
          <w:bCs/>
          <w:sz w:val="24"/>
          <w:szCs w:val="24"/>
        </w:rPr>
        <w:t>"</w:t>
      </w:r>
      <w:r w:rsidRPr="00D20639">
        <w:rPr>
          <w:rFonts w:ascii="Times New Roman" w:hAnsi="Times New Roman" w:cs="Times New Roman"/>
          <w:bCs/>
          <w:sz w:val="24"/>
          <w:szCs w:val="24"/>
        </w:rPr>
        <w:t>,</w:t>
      </w:r>
    </w:p>
    <w:p w14:paraId="4E62628F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4.3.2. Программное обеспечение</w:t>
      </w:r>
    </w:p>
    <w:p w14:paraId="2F6BD9C6" w14:textId="09682A53" w:rsidR="00F423FD" w:rsidRPr="00485D69" w:rsidRDefault="00F423FD" w:rsidP="00485D69">
      <w:pPr>
        <w:pStyle w:val="a3"/>
        <w:numPr>
          <w:ilvl w:val="0"/>
          <w:numId w:val="20"/>
        </w:numPr>
        <w:rPr>
          <w:rFonts w:ascii="Times New Roman" w:hAnsi="Times New Roman" w:cs="Times New Roman"/>
          <w:bCs/>
          <w:sz w:val="24"/>
          <w:szCs w:val="24"/>
        </w:rPr>
      </w:pPr>
      <w:r w:rsidRPr="00485D69">
        <w:rPr>
          <w:rFonts w:ascii="Times New Roman" w:hAnsi="Times New Roman" w:cs="Times New Roman"/>
          <w:bCs/>
          <w:sz w:val="24"/>
          <w:szCs w:val="24"/>
        </w:rPr>
        <w:t>Лицензионное ПО (</w:t>
      </w:r>
      <w:r w:rsidR="00D20639" w:rsidRPr="00485D69">
        <w:rPr>
          <w:rFonts w:ascii="Times New Roman" w:hAnsi="Times New Roman" w:cs="Times New Roman"/>
          <w:bCs/>
          <w:sz w:val="24"/>
          <w:szCs w:val="24"/>
        </w:rPr>
        <w:t xml:space="preserve">СУБД </w:t>
      </w:r>
      <w:r w:rsidR="00D20639" w:rsidRPr="00485D69">
        <w:rPr>
          <w:rFonts w:ascii="Times New Roman" w:hAnsi="Times New Roman" w:cs="Times New Roman"/>
          <w:bCs/>
          <w:sz w:val="24"/>
          <w:szCs w:val="24"/>
          <w:lang w:val="en-US"/>
        </w:rPr>
        <w:t>Access)</w:t>
      </w:r>
    </w:p>
    <w:p w14:paraId="578E41E4" w14:textId="3584E41F" w:rsidR="00F423FD" w:rsidRPr="00485D69" w:rsidRDefault="00F423FD" w:rsidP="00485D69">
      <w:pPr>
        <w:pStyle w:val="a3"/>
        <w:numPr>
          <w:ilvl w:val="0"/>
          <w:numId w:val="20"/>
        </w:numPr>
        <w:rPr>
          <w:rFonts w:ascii="Times New Roman" w:hAnsi="Times New Roman" w:cs="Times New Roman"/>
          <w:bCs/>
          <w:sz w:val="24"/>
          <w:szCs w:val="24"/>
        </w:rPr>
      </w:pPr>
      <w:r w:rsidRPr="00485D69">
        <w:rPr>
          <w:rFonts w:ascii="Times New Roman" w:hAnsi="Times New Roman" w:cs="Times New Roman"/>
          <w:bCs/>
          <w:sz w:val="24"/>
          <w:szCs w:val="24"/>
        </w:rPr>
        <w:t>Кроссплатформенность (Windows/Linux)</w:t>
      </w:r>
    </w:p>
    <w:p w14:paraId="0782B42E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3C46EEDA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4.3.3. Техническое обеспечение</w:t>
      </w:r>
    </w:p>
    <w:p w14:paraId="0845E622" w14:textId="6D094619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Минимальные требования: ПК с ОС Windows 10+, 4 ГБ ОЗУ</w:t>
      </w:r>
    </w:p>
    <w:p w14:paraId="7C9A5E05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4915E472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4.3.4. Организационное обеспечение</w:t>
      </w:r>
    </w:p>
    <w:p w14:paraId="48B7E139" w14:textId="4C7FB649" w:rsidR="00F423FD" w:rsidRPr="00485D69" w:rsidRDefault="00F423FD" w:rsidP="00485D69">
      <w:pPr>
        <w:rPr>
          <w:rFonts w:ascii="Times New Roman" w:hAnsi="Times New Roman" w:cs="Times New Roman"/>
          <w:bCs/>
          <w:sz w:val="24"/>
          <w:szCs w:val="24"/>
        </w:rPr>
      </w:pPr>
      <w:r w:rsidRPr="00485D69">
        <w:rPr>
          <w:rFonts w:ascii="Times New Roman" w:hAnsi="Times New Roman" w:cs="Times New Roman"/>
          <w:bCs/>
          <w:sz w:val="24"/>
          <w:szCs w:val="24"/>
        </w:rPr>
        <w:t>Инструкция для пользователя</w:t>
      </w:r>
    </w:p>
    <w:p w14:paraId="68F442D6" w14:textId="77777777" w:rsidR="00485D69" w:rsidRPr="00F423FD" w:rsidRDefault="00485D69" w:rsidP="00F423FD">
      <w:pPr>
        <w:rPr>
          <w:rFonts w:ascii="Times New Roman" w:hAnsi="Times New Roman" w:cs="Times New Roman"/>
          <w:bCs/>
          <w:sz w:val="24"/>
          <w:szCs w:val="24"/>
        </w:rPr>
      </w:pPr>
    </w:p>
    <w:p w14:paraId="51481170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4.3.5. Методическое обеспечение</w:t>
      </w:r>
    </w:p>
    <w:p w14:paraId="54D1C556" w14:textId="209246BD" w:rsidR="00F423FD" w:rsidRPr="00485D69" w:rsidRDefault="00F423FD" w:rsidP="00485D69">
      <w:pPr>
        <w:pStyle w:val="a3"/>
        <w:numPr>
          <w:ilvl w:val="0"/>
          <w:numId w:val="22"/>
        </w:numPr>
        <w:rPr>
          <w:rFonts w:ascii="Times New Roman" w:hAnsi="Times New Roman" w:cs="Times New Roman"/>
          <w:bCs/>
          <w:sz w:val="24"/>
          <w:szCs w:val="24"/>
        </w:rPr>
      </w:pPr>
      <w:r w:rsidRPr="00485D69">
        <w:rPr>
          <w:rFonts w:ascii="Times New Roman" w:hAnsi="Times New Roman" w:cs="Times New Roman"/>
          <w:bCs/>
          <w:sz w:val="24"/>
          <w:szCs w:val="24"/>
        </w:rPr>
        <w:t>Документация по работе с системой</w:t>
      </w:r>
    </w:p>
    <w:p w14:paraId="3817E7BE" w14:textId="5C5D4A5B" w:rsidR="00F423FD" w:rsidRPr="00485D69" w:rsidRDefault="00F423FD" w:rsidP="00485D69">
      <w:pPr>
        <w:pStyle w:val="a3"/>
        <w:numPr>
          <w:ilvl w:val="0"/>
          <w:numId w:val="22"/>
        </w:numPr>
        <w:rPr>
          <w:rFonts w:ascii="Times New Roman" w:hAnsi="Times New Roman" w:cs="Times New Roman"/>
          <w:bCs/>
          <w:sz w:val="24"/>
          <w:szCs w:val="24"/>
        </w:rPr>
      </w:pPr>
      <w:r w:rsidRPr="00485D69">
        <w:rPr>
          <w:rFonts w:ascii="Times New Roman" w:hAnsi="Times New Roman" w:cs="Times New Roman"/>
          <w:bCs/>
          <w:sz w:val="24"/>
          <w:szCs w:val="24"/>
        </w:rPr>
        <w:t xml:space="preserve">Обучение сотрудников </w:t>
      </w:r>
    </w:p>
    <w:p w14:paraId="082225AA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5. Этапы разработки</w:t>
      </w:r>
    </w:p>
    <w:p w14:paraId="210BA2BB" w14:textId="5C718399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1. Анализ и проектирование (17.0124.01):</w:t>
      </w:r>
    </w:p>
    <w:p w14:paraId="566EADB5" w14:textId="09D26C5D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Сбор требований</w:t>
      </w:r>
    </w:p>
    <w:p w14:paraId="6F0AE76C" w14:textId="6893CED9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Проектирование структуры БД</w:t>
      </w:r>
    </w:p>
    <w:p w14:paraId="105CFEF1" w14:textId="09735B56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2. Разработка (25.0110.02):</w:t>
      </w:r>
    </w:p>
    <w:p w14:paraId="5AAD1BD2" w14:textId="2983B96D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Создание интерфейса</w:t>
      </w:r>
    </w:p>
    <w:p w14:paraId="3E1130F0" w14:textId="3D6D5381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Реализация функций учета</w:t>
      </w:r>
    </w:p>
    <w:p w14:paraId="348F4560" w14:textId="26294B97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3. Тестирование (11.0215.02):</w:t>
      </w:r>
    </w:p>
    <w:p w14:paraId="776533B6" w14:textId="19459D86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Проверка корректности отчетов</w:t>
      </w:r>
    </w:p>
    <w:p w14:paraId="007DC408" w14:textId="1EB8E3F7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Нагрузочное тестирование (до 100 записей)</w:t>
      </w:r>
    </w:p>
    <w:p w14:paraId="73D62492" w14:textId="360E3CBE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4. Внедрение (16.0219.02):</w:t>
      </w:r>
    </w:p>
    <w:p w14:paraId="7945E1AF" w14:textId="5B3D1FD6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Установка на рабочий ПК заказчика</w:t>
      </w:r>
    </w:p>
    <w:p w14:paraId="7703973F" w14:textId="52FB3446" w:rsidR="00F423FD" w:rsidRPr="00F423FD" w:rsidRDefault="00F423FD" w:rsidP="00F423FD">
      <w:pPr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    Обучение персонала</w:t>
      </w:r>
    </w:p>
    <w:p w14:paraId="5FCE43EC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6. Контроль и приемка</w:t>
      </w:r>
    </w:p>
    <w:p w14:paraId="07108E47" w14:textId="7FD15193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Контроль</w:t>
      </w:r>
      <w:r w:rsidRPr="00F423FD">
        <w:rPr>
          <w:rFonts w:ascii="Times New Roman" w:hAnsi="Times New Roman" w:cs="Times New Roman"/>
          <w:bCs/>
          <w:sz w:val="24"/>
          <w:szCs w:val="24"/>
        </w:rPr>
        <w:t>:</w:t>
      </w:r>
    </w:p>
    <w:p w14:paraId="212EEF98" w14:textId="67BB2C84" w:rsidR="00F423FD" w:rsidRPr="00F423FD" w:rsidRDefault="00F423FD" w:rsidP="00F423FD">
      <w:pPr>
        <w:pStyle w:val="a3"/>
        <w:numPr>
          <w:ilvl w:val="0"/>
          <w:numId w:val="5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Функциональные тесты (проверка всех форм и отчетов)</w:t>
      </w:r>
    </w:p>
    <w:p w14:paraId="20AA5DBB" w14:textId="35129717" w:rsidR="00F423FD" w:rsidRPr="00F423FD" w:rsidRDefault="00F423FD" w:rsidP="00F423FD">
      <w:pPr>
        <w:pStyle w:val="a3"/>
        <w:numPr>
          <w:ilvl w:val="0"/>
          <w:numId w:val="5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lastRenderedPageBreak/>
        <w:t>Тест на целостность данных при вводе/удалении</w:t>
      </w:r>
    </w:p>
    <w:p w14:paraId="42DA9BA9" w14:textId="007F765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Критерии приемки:</w:t>
      </w:r>
    </w:p>
    <w:p w14:paraId="1A5463FC" w14:textId="3D5FE891" w:rsidR="00F423FD" w:rsidRPr="00F423FD" w:rsidRDefault="00F423FD" w:rsidP="00F423FD">
      <w:pPr>
        <w:pStyle w:val="a3"/>
        <w:numPr>
          <w:ilvl w:val="0"/>
          <w:numId w:val="6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Подписание акта сдачи</w:t>
      </w:r>
      <w:r w:rsidR="00485D69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423FD">
        <w:rPr>
          <w:rFonts w:ascii="Times New Roman" w:hAnsi="Times New Roman" w:cs="Times New Roman"/>
          <w:bCs/>
          <w:sz w:val="24"/>
          <w:szCs w:val="24"/>
        </w:rPr>
        <w:t>приемки</w:t>
      </w:r>
    </w:p>
    <w:p w14:paraId="328C88C6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7. Подготовка к внедрению</w:t>
      </w:r>
    </w:p>
    <w:p w14:paraId="5467DFAE" w14:textId="1A03947A" w:rsidR="00F423FD" w:rsidRPr="00F423FD" w:rsidRDefault="00F423FD" w:rsidP="00F423FD">
      <w:pPr>
        <w:pStyle w:val="a3"/>
        <w:numPr>
          <w:ilvl w:val="0"/>
          <w:numId w:val="7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Установка ПО на ПК заказчика</w:t>
      </w:r>
    </w:p>
    <w:p w14:paraId="2FFD088E" w14:textId="0F2B9F78" w:rsidR="00F423FD" w:rsidRPr="00F423FD" w:rsidRDefault="00F423FD" w:rsidP="00F423FD">
      <w:pPr>
        <w:pStyle w:val="a3"/>
        <w:numPr>
          <w:ilvl w:val="0"/>
          <w:numId w:val="7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Перенос существующих данных (если есть)</w:t>
      </w:r>
    </w:p>
    <w:p w14:paraId="774AE253" w14:textId="552A451A" w:rsidR="00F423FD" w:rsidRPr="00485D69" w:rsidRDefault="00F423FD" w:rsidP="00F423FD">
      <w:pPr>
        <w:pStyle w:val="a3"/>
        <w:numPr>
          <w:ilvl w:val="0"/>
          <w:numId w:val="7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Обучение сотрудников (1 час)</w:t>
      </w:r>
    </w:p>
    <w:p w14:paraId="0ED98629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8. Документирование</w:t>
      </w:r>
    </w:p>
    <w:p w14:paraId="7B481350" w14:textId="4AE01655" w:rsidR="00F423FD" w:rsidRPr="00F423FD" w:rsidRDefault="00F423FD" w:rsidP="00F423FD">
      <w:pPr>
        <w:pStyle w:val="a3"/>
        <w:numPr>
          <w:ilvl w:val="0"/>
          <w:numId w:val="8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Руководство пользователя</w:t>
      </w:r>
    </w:p>
    <w:p w14:paraId="1719E5EB" w14:textId="06CC5506" w:rsidR="00F423FD" w:rsidRPr="00F423FD" w:rsidRDefault="00F423FD" w:rsidP="00F423FD">
      <w:pPr>
        <w:pStyle w:val="a3"/>
        <w:numPr>
          <w:ilvl w:val="0"/>
          <w:numId w:val="8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Описание структуры БД</w:t>
      </w:r>
    </w:p>
    <w:p w14:paraId="337AF3BB" w14:textId="62E7D674" w:rsidR="00F423FD" w:rsidRPr="00485D69" w:rsidRDefault="00F423FD" w:rsidP="00F423FD">
      <w:pPr>
        <w:pStyle w:val="a3"/>
        <w:numPr>
          <w:ilvl w:val="0"/>
          <w:numId w:val="8"/>
        </w:num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Стандарты: ГОСТ 34.20189, ГОСТ 34.6022020</w:t>
      </w:r>
    </w:p>
    <w:p w14:paraId="0EE51F48" w14:textId="77777777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>9. Источники разработки</w:t>
      </w:r>
    </w:p>
    <w:p w14:paraId="06EDD88A" w14:textId="0A56D6C0" w:rsidR="00F423FD" w:rsidRPr="00F423FD" w:rsidRDefault="00F423FD" w:rsidP="00F423FD">
      <w:pPr>
        <w:rPr>
          <w:rFonts w:ascii="Times New Roman" w:hAnsi="Times New Roman" w:cs="Times New Roman"/>
          <w:bCs/>
          <w:sz w:val="24"/>
          <w:szCs w:val="24"/>
        </w:rPr>
      </w:pPr>
      <w:r w:rsidRPr="00F423FD">
        <w:rPr>
          <w:rFonts w:ascii="Times New Roman" w:hAnsi="Times New Roman" w:cs="Times New Roman"/>
          <w:bCs/>
          <w:sz w:val="24"/>
          <w:szCs w:val="24"/>
        </w:rPr>
        <w:t xml:space="preserve">1. Договор №89675 от </w:t>
      </w:r>
      <w:r w:rsidRPr="003D227F">
        <w:rPr>
          <w:rFonts w:ascii="Times New Roman" w:hAnsi="Times New Roman" w:cs="Times New Roman"/>
          <w:sz w:val="24"/>
          <w:szCs w:val="24"/>
        </w:rPr>
        <w:t>17.01.2</w:t>
      </w:r>
      <w:r>
        <w:rPr>
          <w:rFonts w:ascii="Times New Roman" w:hAnsi="Times New Roman" w:cs="Times New Roman"/>
          <w:sz w:val="24"/>
          <w:szCs w:val="24"/>
        </w:rPr>
        <w:t>025</w:t>
      </w:r>
    </w:p>
    <w:p w14:paraId="05430B84" w14:textId="7C033962" w:rsidR="007F01D1" w:rsidRPr="00F423FD" w:rsidRDefault="00F423FD" w:rsidP="00F423FD">
      <w:r w:rsidRPr="00F423FD">
        <w:rPr>
          <w:rFonts w:ascii="Times New Roman" w:hAnsi="Times New Roman" w:cs="Times New Roman"/>
          <w:bCs/>
          <w:sz w:val="24"/>
          <w:szCs w:val="24"/>
        </w:rPr>
        <w:t>2. ГОСТ 34.6022020</w:t>
      </w:r>
      <w:bookmarkEnd w:id="0"/>
    </w:p>
    <w:sectPr w:rsidR="007F01D1" w:rsidRPr="00F423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7014D"/>
    <w:multiLevelType w:val="hybridMultilevel"/>
    <w:tmpl w:val="131201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B0517"/>
    <w:multiLevelType w:val="hybridMultilevel"/>
    <w:tmpl w:val="F62EF3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53155"/>
    <w:multiLevelType w:val="hybridMultilevel"/>
    <w:tmpl w:val="A76C81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BB64880"/>
    <w:multiLevelType w:val="hybridMultilevel"/>
    <w:tmpl w:val="5892531C"/>
    <w:lvl w:ilvl="0" w:tplc="FB080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41040F1"/>
    <w:multiLevelType w:val="hybridMultilevel"/>
    <w:tmpl w:val="57F82E96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2A34449C"/>
    <w:multiLevelType w:val="hybridMultilevel"/>
    <w:tmpl w:val="D0DAF548"/>
    <w:lvl w:ilvl="0" w:tplc="0419000F">
      <w:start w:val="1"/>
      <w:numFmt w:val="decimal"/>
      <w:lvlText w:val="%1."/>
      <w:lvlJc w:val="left"/>
      <w:pPr>
        <w:ind w:left="840" w:hanging="360"/>
      </w:p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7" w15:restartNumberingAfterBreak="0">
    <w:nsid w:val="3CFD06B0"/>
    <w:multiLevelType w:val="hybridMultilevel"/>
    <w:tmpl w:val="82A094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0947DA"/>
    <w:multiLevelType w:val="hybridMultilevel"/>
    <w:tmpl w:val="9350CE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D27E8D"/>
    <w:multiLevelType w:val="hybridMultilevel"/>
    <w:tmpl w:val="7B725A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BD7E70"/>
    <w:multiLevelType w:val="hybridMultilevel"/>
    <w:tmpl w:val="A4E0B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03B4B"/>
    <w:multiLevelType w:val="hybridMultilevel"/>
    <w:tmpl w:val="B66A94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E28BE"/>
    <w:multiLevelType w:val="hybridMultilevel"/>
    <w:tmpl w:val="6EA085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DC3108"/>
    <w:multiLevelType w:val="hybridMultilevel"/>
    <w:tmpl w:val="6DD64D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5F3811"/>
    <w:multiLevelType w:val="hybridMultilevel"/>
    <w:tmpl w:val="29BEB850"/>
    <w:lvl w:ilvl="0" w:tplc="428098D8">
      <w:start w:val="1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5E925CA0"/>
    <w:multiLevelType w:val="hybridMultilevel"/>
    <w:tmpl w:val="506A7A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A062C"/>
    <w:multiLevelType w:val="hybridMultilevel"/>
    <w:tmpl w:val="11449F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47337C9"/>
    <w:multiLevelType w:val="hybridMultilevel"/>
    <w:tmpl w:val="9E0E2B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B2264A"/>
    <w:multiLevelType w:val="hybridMultilevel"/>
    <w:tmpl w:val="454A7A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97B5C"/>
    <w:multiLevelType w:val="hybridMultilevel"/>
    <w:tmpl w:val="A342AA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12629B"/>
    <w:multiLevelType w:val="hybridMultilevel"/>
    <w:tmpl w:val="38ACA700"/>
    <w:lvl w:ilvl="0" w:tplc="0419000F">
      <w:start w:val="1"/>
      <w:numFmt w:val="decimal"/>
      <w:lvlText w:val="%1."/>
      <w:lvlJc w:val="left"/>
      <w:pPr>
        <w:ind w:left="840" w:hanging="360"/>
      </w:p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num w:numId="1">
    <w:abstractNumId w:val="3"/>
  </w:num>
  <w:num w:numId="2">
    <w:abstractNumId w:val="17"/>
  </w:num>
  <w:num w:numId="3">
    <w:abstractNumId w:val="4"/>
  </w:num>
  <w:num w:numId="4">
    <w:abstractNumId w:val="14"/>
  </w:num>
  <w:num w:numId="5">
    <w:abstractNumId w:val="20"/>
  </w:num>
  <w:num w:numId="6">
    <w:abstractNumId w:val="6"/>
  </w:num>
  <w:num w:numId="7">
    <w:abstractNumId w:val="21"/>
  </w:num>
  <w:num w:numId="8">
    <w:abstractNumId w:val="10"/>
  </w:num>
  <w:num w:numId="9">
    <w:abstractNumId w:val="19"/>
  </w:num>
  <w:num w:numId="10">
    <w:abstractNumId w:val="7"/>
  </w:num>
  <w:num w:numId="11">
    <w:abstractNumId w:val="12"/>
  </w:num>
  <w:num w:numId="12">
    <w:abstractNumId w:val="18"/>
  </w:num>
  <w:num w:numId="13">
    <w:abstractNumId w:val="15"/>
  </w:num>
  <w:num w:numId="14">
    <w:abstractNumId w:val="2"/>
  </w:num>
  <w:num w:numId="15">
    <w:abstractNumId w:val="9"/>
  </w:num>
  <w:num w:numId="16">
    <w:abstractNumId w:val="11"/>
  </w:num>
  <w:num w:numId="17">
    <w:abstractNumId w:val="1"/>
  </w:num>
  <w:num w:numId="18">
    <w:abstractNumId w:val="0"/>
  </w:num>
  <w:num w:numId="19">
    <w:abstractNumId w:val="13"/>
  </w:num>
  <w:num w:numId="20">
    <w:abstractNumId w:val="8"/>
  </w:num>
  <w:num w:numId="21">
    <w:abstractNumId w:val="5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10549"/>
    <w:rsid w:val="00031150"/>
    <w:rsid w:val="00036A41"/>
    <w:rsid w:val="00171F1D"/>
    <w:rsid w:val="002106CD"/>
    <w:rsid w:val="00257984"/>
    <w:rsid w:val="002B35F4"/>
    <w:rsid w:val="00485D69"/>
    <w:rsid w:val="004F7212"/>
    <w:rsid w:val="005175F5"/>
    <w:rsid w:val="006B53C8"/>
    <w:rsid w:val="006C2ED8"/>
    <w:rsid w:val="006F1385"/>
    <w:rsid w:val="00741E6E"/>
    <w:rsid w:val="0077313E"/>
    <w:rsid w:val="007F01D1"/>
    <w:rsid w:val="008B15D0"/>
    <w:rsid w:val="00A71B3C"/>
    <w:rsid w:val="00BA0F96"/>
    <w:rsid w:val="00C859C6"/>
    <w:rsid w:val="00D20639"/>
    <w:rsid w:val="00F423FD"/>
    <w:rsid w:val="00FA6557"/>
    <w:rsid w:val="00FD6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1F5CB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633</Words>
  <Characters>3612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26</cp:revision>
  <dcterms:created xsi:type="dcterms:W3CDTF">2025-05-13T14:24:00Z</dcterms:created>
  <dcterms:modified xsi:type="dcterms:W3CDTF">2025-06-27T10:05:00Z</dcterms:modified>
</cp:coreProperties>
</file>