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A5" w:rsidRPr="00460D15" w:rsidRDefault="00075EA5" w:rsidP="00075EA5">
      <w:pPr>
        <w:pStyle w:val="a3"/>
        <w:jc w:val="center"/>
        <w:rPr>
          <w:szCs w:val="32"/>
        </w:rPr>
      </w:pPr>
      <w:r w:rsidRPr="00460D15">
        <w:rPr>
          <w:szCs w:val="32"/>
        </w:rPr>
        <w:t>Белорусский государственный университет информатики и радиоэлектроники</w:t>
      </w:r>
    </w:p>
    <w:p w:rsidR="00075EA5" w:rsidRPr="00460D15" w:rsidRDefault="00075EA5" w:rsidP="00075EA5">
      <w:pPr>
        <w:pStyle w:val="a3"/>
        <w:jc w:val="center"/>
        <w:rPr>
          <w:szCs w:val="32"/>
        </w:rPr>
      </w:pPr>
    </w:p>
    <w:p w:rsidR="00075EA5" w:rsidRPr="00460D15" w:rsidRDefault="00075EA5" w:rsidP="00075EA5">
      <w:pPr>
        <w:pStyle w:val="a3"/>
        <w:jc w:val="center"/>
        <w:rPr>
          <w:szCs w:val="32"/>
        </w:rPr>
      </w:pPr>
    </w:p>
    <w:p w:rsidR="00075EA5" w:rsidRPr="00460D15" w:rsidRDefault="00075EA5" w:rsidP="00075EA5">
      <w:pPr>
        <w:pStyle w:val="a3"/>
        <w:jc w:val="center"/>
        <w:rPr>
          <w:szCs w:val="32"/>
        </w:rPr>
      </w:pPr>
    </w:p>
    <w:p w:rsidR="00075EA5" w:rsidRPr="00460D15" w:rsidRDefault="00075EA5" w:rsidP="00075EA5">
      <w:pPr>
        <w:jc w:val="center"/>
        <w:rPr>
          <w:sz w:val="32"/>
          <w:szCs w:val="32"/>
        </w:rPr>
      </w:pPr>
    </w:p>
    <w:p w:rsidR="00075EA5" w:rsidRPr="00460D15" w:rsidRDefault="00075EA5" w:rsidP="00075EA5">
      <w:pPr>
        <w:pStyle w:val="1"/>
        <w:jc w:val="center"/>
        <w:rPr>
          <w:sz w:val="32"/>
          <w:szCs w:val="32"/>
          <w:lang w:val="ru-RU"/>
        </w:rPr>
      </w:pPr>
      <w:r w:rsidRPr="00460D15">
        <w:rPr>
          <w:sz w:val="32"/>
          <w:szCs w:val="32"/>
          <w:lang w:val="ru-RU"/>
        </w:rPr>
        <w:t>Кафедра ЭВМ</w:t>
      </w: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E5D4E" w:rsidRDefault="00075EA5" w:rsidP="00075EA5">
      <w:pPr>
        <w:pStyle w:val="3"/>
        <w:spacing w:after="120"/>
        <w:rPr>
          <w:sz w:val="32"/>
          <w:szCs w:val="32"/>
        </w:rPr>
      </w:pPr>
      <w:r w:rsidRPr="00460D15">
        <w:rPr>
          <w:sz w:val="32"/>
          <w:szCs w:val="32"/>
        </w:rPr>
        <w:t xml:space="preserve">Отчет </w:t>
      </w:r>
      <w:r w:rsidR="00082370">
        <w:rPr>
          <w:sz w:val="32"/>
          <w:szCs w:val="32"/>
        </w:rPr>
        <w:t>по лабораторной работе</w:t>
      </w:r>
    </w:p>
    <w:p w:rsidR="00075EA5" w:rsidRPr="00235977" w:rsidRDefault="00075EA5" w:rsidP="00075EA5">
      <w:pPr>
        <w:jc w:val="center"/>
        <w:rPr>
          <w:bCs/>
          <w:sz w:val="36"/>
          <w:szCs w:val="32"/>
        </w:rPr>
      </w:pPr>
    </w:p>
    <w:p w:rsidR="00075EA5" w:rsidRPr="00460D15" w:rsidRDefault="00075EA5" w:rsidP="00075EA5">
      <w:pPr>
        <w:rPr>
          <w:b/>
          <w:bCs/>
          <w:sz w:val="32"/>
          <w:szCs w:val="32"/>
        </w:rPr>
      </w:pPr>
    </w:p>
    <w:p w:rsidR="00075EA5" w:rsidRPr="00460D15" w:rsidRDefault="00075EA5" w:rsidP="00075EA5">
      <w:pPr>
        <w:rPr>
          <w:sz w:val="32"/>
          <w:szCs w:val="32"/>
        </w:rPr>
      </w:pPr>
    </w:p>
    <w:p w:rsidR="00075EA5" w:rsidRPr="00460D15" w:rsidRDefault="00075EA5" w:rsidP="00075EA5">
      <w:pPr>
        <w:rPr>
          <w:sz w:val="32"/>
          <w:szCs w:val="32"/>
        </w:rPr>
      </w:pPr>
    </w:p>
    <w:p w:rsidR="00075EA5" w:rsidRPr="00460D15" w:rsidRDefault="00075EA5" w:rsidP="00075EA5">
      <w:pPr>
        <w:rPr>
          <w:sz w:val="32"/>
          <w:szCs w:val="32"/>
        </w:rPr>
      </w:pPr>
    </w:p>
    <w:p w:rsidR="00075EA5" w:rsidRPr="00460D15" w:rsidRDefault="00075EA5" w:rsidP="00075EA5">
      <w:pPr>
        <w:rPr>
          <w:sz w:val="32"/>
          <w:szCs w:val="32"/>
        </w:rPr>
      </w:pPr>
    </w:p>
    <w:p w:rsidR="00075EA5" w:rsidRPr="00460D15" w:rsidRDefault="00075EA5" w:rsidP="00075EA5">
      <w:pPr>
        <w:rPr>
          <w:sz w:val="32"/>
          <w:szCs w:val="32"/>
        </w:rPr>
      </w:pPr>
      <w:r w:rsidRPr="00460D15">
        <w:rPr>
          <w:sz w:val="32"/>
          <w:szCs w:val="32"/>
        </w:rPr>
        <w:t xml:space="preserve">                          </w:t>
      </w:r>
    </w:p>
    <w:p w:rsidR="00075EA5" w:rsidRPr="00460D15" w:rsidRDefault="00075EA5" w:rsidP="004E5D4E">
      <w:pP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235977" w:rsidP="00075EA5">
      <w:pPr>
        <w:jc w:val="center"/>
        <w:rPr>
          <w:sz w:val="32"/>
          <w:szCs w:val="32"/>
        </w:rPr>
      </w:pPr>
      <w:r w:rsidRPr="00460D15">
        <w:rPr>
          <w:noProof/>
          <w:sz w:val="32"/>
          <w:szCs w:val="32"/>
        </w:rPr>
        <mc:AlternateContent>
          <mc:Choice Requires="wps">
            <w:drawing>
              <wp:anchor distT="0" distB="0" distL="114300" distR="114300" simplePos="0" relativeHeight="251659264" behindDoc="0" locked="0" layoutInCell="1" allowOverlap="1" wp14:anchorId="1C2C05C7" wp14:editId="5FE673FD">
                <wp:simplePos x="0" y="0"/>
                <wp:positionH relativeFrom="column">
                  <wp:posOffset>4190365</wp:posOffset>
                </wp:positionH>
                <wp:positionV relativeFrom="paragraph">
                  <wp:posOffset>17780</wp:posOffset>
                </wp:positionV>
                <wp:extent cx="1819275" cy="59055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EA5" w:rsidRPr="007E23DA" w:rsidRDefault="00075EA5" w:rsidP="00075EA5">
                            <w:pPr>
                              <w:rPr>
                                <w:sz w:val="32"/>
                                <w:szCs w:val="28"/>
                              </w:rPr>
                            </w:pPr>
                            <w:r w:rsidRPr="007E23DA">
                              <w:rPr>
                                <w:sz w:val="32"/>
                                <w:szCs w:val="28"/>
                              </w:rPr>
                              <w:t>Проверил:</w:t>
                            </w:r>
                          </w:p>
                          <w:p w:rsidR="00075EA5" w:rsidRPr="007E23DA" w:rsidRDefault="00082370" w:rsidP="00075EA5">
                            <w:pPr>
                              <w:rPr>
                                <w:sz w:val="32"/>
                                <w:szCs w:val="28"/>
                              </w:rPr>
                            </w:pPr>
                            <w:r>
                              <w:rPr>
                                <w:sz w:val="32"/>
                                <w:szCs w:val="28"/>
                              </w:rPr>
                              <w:t>Татур</w:t>
                            </w:r>
                            <w:r w:rsidR="00235977">
                              <w:rPr>
                                <w:sz w:val="32"/>
                                <w:szCs w:val="28"/>
                              </w:rPr>
                              <w:t xml:space="preserve"> М.М.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29.95pt;margin-top:1.4pt;width:143.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23wgIAALkFAAAOAAAAZHJzL2Uyb0RvYy54bWysVEtu2zAQ3RfoHQjuFX0q2ZIQOUgsqyiQ&#10;foC0B6AlyiIqkSpJW06DnqWn6KpAz+AjdUj5l2RTtNVCIDnDN5/3OJdX265FGyoVEzzD/oWHEeWl&#10;qBhfZfjTx8KJMVKa8Iq0gtMM31OFr2YvX1wOfUoD0Yi2ohIBCFfp0Ge40bpPXVeVDe2IuhA95WCs&#10;heyIhq1cuZUkA6B3rRt43sQdhKx6KUqqFJzmoxHPLH5d01K/r2tFNWozDLlp+5f2vzR/d3ZJ0pUk&#10;fcPKfRrkL7LoCOMQ9AiVE03QWrJnUB0rpVCi1hel6FxR16yktgaoxveeVHPXkJ7aWqA5qj+2Sf0/&#10;2PLd5oNErMpwgBEnHVC0+777tfu5+4EC052hVyk43fXgprc3Ygss20pVfyvKzwpxMW8IX9FrKcXQ&#10;UFJBdr656Z5dHXGUAVkOb0UFYchaCwu0rWVnWgfNQIAOLN0fmaFbjUoTMvaTYBphVIItSrwostS5&#10;JD3c7qXSr6nokFlkWALzFp1sbpU22ZD04GKCcVGwtrXst/zRATiOJxAbrhqbycKS+ZB4ySJexKET&#10;BpOFE3p57lwX89CZFP40yl/l83nufzNx/TBtWFVRbsIchOWHf0bcXuKjJI7SUqJllYEzKSm5Ws5b&#10;iTYEhF3Yz/YcLCc393EatglQy5OS/CD0boLEKSbx1AmLMHKSqRc7np/cJBMvTMK8eFzSLeP030tC&#10;Q4aTKIhGMZ2SflKbZ7/ntZG0YxpGR8u6DMdHJ5IaCS54ZanVhLXj+qwVJv1TK4DuA9FWsEajo1r1&#10;drkFFKPipajuQbpSgLJAnzDvYNEI+RWjAWZHhtWXNZEUo/YNB/knfhiaYWM3YTQNYCPPLctzC+El&#10;QGVYYzQu53ocUOteslUDkcYHx8U1PJmaWTWfsto/NJgPtqj9LDMD6HxvvU4Td/YbAAD//wMAUEsD&#10;BBQABgAIAAAAIQD2vv9q3QAAAAgBAAAPAAAAZHJzL2Rvd25yZXYueG1sTI/BTsMwEETvSP0Ha5F6&#10;ozZVEjUhTlWBegXRAhI3N94mEfE6it0m/D3LCW47mtHsm3I7u15ccQydJw33KwUCqfa2o0bD23F/&#10;twERoiFrek+o4RsDbKvFTWkK6yd6xeshNoJLKBRGQxvjUEgZ6hadCSs/ILF39qMzkeXYSDuaictd&#10;L9dKZdKZjvhDawZ8bLH+Olychvfn8+dHol6aJ5cOk5+VJJdLrZe38+4BRMQ5/oXhF5/RoWKmk7+Q&#10;DaLXkKV5zlENa17Afp5kCYgTH+kGZFXK/wOqHwAAAP//AwBQSwECLQAUAAYACAAAACEAtoM4kv4A&#10;AADhAQAAEwAAAAAAAAAAAAAAAAAAAAAAW0NvbnRlbnRfVHlwZXNdLnhtbFBLAQItABQABgAIAAAA&#10;IQA4/SH/1gAAAJQBAAALAAAAAAAAAAAAAAAAAC8BAABfcmVscy8ucmVsc1BLAQItABQABgAIAAAA&#10;IQDd7f23wgIAALkFAAAOAAAAAAAAAAAAAAAAAC4CAABkcnMvZTJvRG9jLnhtbFBLAQItABQABgAI&#10;AAAAIQD2vv9q3QAAAAgBAAAPAAAAAAAAAAAAAAAAABwFAABkcnMvZG93bnJldi54bWxQSwUGAAAA&#10;AAQABADzAAAAJgYAAAAA&#10;" filled="f" stroked="f">
                <v:textbox>
                  <w:txbxContent>
                    <w:p w:rsidR="00075EA5" w:rsidRPr="007E23DA" w:rsidRDefault="00075EA5" w:rsidP="00075EA5">
                      <w:pPr>
                        <w:rPr>
                          <w:sz w:val="32"/>
                          <w:szCs w:val="28"/>
                        </w:rPr>
                      </w:pPr>
                      <w:r w:rsidRPr="007E23DA">
                        <w:rPr>
                          <w:sz w:val="32"/>
                          <w:szCs w:val="28"/>
                        </w:rPr>
                        <w:t>Проверил:</w:t>
                      </w:r>
                    </w:p>
                    <w:p w:rsidR="00075EA5" w:rsidRPr="007E23DA" w:rsidRDefault="00082370" w:rsidP="00075EA5">
                      <w:pPr>
                        <w:rPr>
                          <w:sz w:val="32"/>
                          <w:szCs w:val="28"/>
                        </w:rPr>
                      </w:pPr>
                      <w:r>
                        <w:rPr>
                          <w:sz w:val="32"/>
                          <w:szCs w:val="28"/>
                        </w:rPr>
                        <w:t>Татур</w:t>
                      </w:r>
                      <w:r w:rsidR="00235977">
                        <w:rPr>
                          <w:sz w:val="32"/>
                          <w:szCs w:val="28"/>
                        </w:rPr>
                        <w:t xml:space="preserve"> М.М.</w:t>
                      </w:r>
                    </w:p>
                  </w:txbxContent>
                </v:textbox>
              </v:shape>
            </w:pict>
          </mc:Fallback>
        </mc:AlternateContent>
      </w:r>
      <w:r w:rsidR="00075EA5" w:rsidRPr="00460D15">
        <w:rPr>
          <w:noProof/>
          <w:sz w:val="32"/>
          <w:szCs w:val="32"/>
        </w:rPr>
        <mc:AlternateContent>
          <mc:Choice Requires="wps">
            <w:drawing>
              <wp:anchor distT="0" distB="0" distL="114300" distR="114300" simplePos="0" relativeHeight="251660288" behindDoc="0" locked="0" layoutInCell="1" allowOverlap="1" wp14:anchorId="6018556C" wp14:editId="2092008E">
                <wp:simplePos x="0" y="0"/>
                <wp:positionH relativeFrom="column">
                  <wp:posOffset>-38735</wp:posOffset>
                </wp:positionH>
                <wp:positionV relativeFrom="paragraph">
                  <wp:posOffset>12700</wp:posOffset>
                </wp:positionV>
                <wp:extent cx="2428875" cy="1028700"/>
                <wp:effectExtent l="0" t="0" r="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EA5" w:rsidRPr="007E23DA" w:rsidRDefault="00075EA5" w:rsidP="00075EA5">
                            <w:pPr>
                              <w:rPr>
                                <w:sz w:val="32"/>
                                <w:szCs w:val="28"/>
                              </w:rPr>
                            </w:pPr>
                            <w:r w:rsidRPr="007E23DA">
                              <w:rPr>
                                <w:sz w:val="32"/>
                                <w:szCs w:val="28"/>
                              </w:rPr>
                              <w:t>Выполнил:</w:t>
                            </w:r>
                          </w:p>
                          <w:p w:rsidR="00075EA5" w:rsidRPr="003E4146" w:rsidRDefault="00075EA5" w:rsidP="00075EA5">
                            <w:pPr>
                              <w:rPr>
                                <w:sz w:val="32"/>
                                <w:szCs w:val="28"/>
                              </w:rPr>
                            </w:pPr>
                            <w:r w:rsidRPr="007E23DA">
                              <w:rPr>
                                <w:sz w:val="32"/>
                                <w:szCs w:val="28"/>
                              </w:rPr>
                              <w:t>студент</w:t>
                            </w:r>
                            <w:r>
                              <w:rPr>
                                <w:sz w:val="32"/>
                                <w:szCs w:val="28"/>
                              </w:rPr>
                              <w:t xml:space="preserve"> группы </w:t>
                            </w:r>
                            <w:r w:rsidR="00082370">
                              <w:rPr>
                                <w:sz w:val="32"/>
                                <w:szCs w:val="28"/>
                              </w:rPr>
                              <w:t>6М2411</w:t>
                            </w:r>
                          </w:p>
                          <w:p w:rsidR="00075EA5" w:rsidRDefault="00F726F8" w:rsidP="00075EA5">
                            <w:pPr>
                              <w:rPr>
                                <w:sz w:val="32"/>
                                <w:szCs w:val="28"/>
                              </w:rPr>
                            </w:pPr>
                            <w:r>
                              <w:rPr>
                                <w:sz w:val="32"/>
                                <w:szCs w:val="28"/>
                              </w:rPr>
                              <w:t>Белов А.В</w:t>
                            </w:r>
                            <w:r w:rsidR="003E4146">
                              <w:rPr>
                                <w:sz w:val="32"/>
                                <w:szCs w:val="28"/>
                              </w:rPr>
                              <w:t>.</w:t>
                            </w:r>
                          </w:p>
                          <w:p w:rsidR="003E4146" w:rsidRPr="003E4146" w:rsidRDefault="003E4146" w:rsidP="00075EA5">
                            <w:pPr>
                              <w:rPr>
                                <w:sz w:val="32"/>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27" type="#_x0000_t202" style="position:absolute;left:0;text-align:left;margin-left:-3.05pt;margin-top:1pt;width:191.2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EXxQIAAMEFAAAOAAAAZHJzL2Uyb0RvYy54bWysVF2O0zAQfkfiDpbfs/nBbZNo09Vu0yCk&#10;5UdaOICbOI1FYgfb3XRBnIVT8ITEGXokxk7b7e4KCQF5iGzP+Jv5Zj7P+cW2a9EtU5pLkeHwLMCI&#10;iVJWXKwz/OF94cUYaUNFRVspWIbvmMYX8+fPzoc+ZZFsZFsxhQBE6HToM9wY06e+r8uGdVSfyZ4J&#10;MNZSddTAVq39StEB0LvWj4Jg6g9SVb2SJdMaTvPRiOcOv65Zad7WtWYGtRmG3Iz7K/df2b8/P6fp&#10;WtG+4eU+DfoXWXSUCwh6hMqpoWij+BOojpdKalmbs1J2vqxrXjLHAdiEwSM2Nw3tmeMCxdH9sUz6&#10;/8GWb27fKcQr6B1GgnbQot233c/dj913FNrqDL1OwemmBzezvZJb62mZ6v5alh81EnLRULFml0rJ&#10;oWG0guzcTf/k6oijLchqeC0rCEM3Rjqgba06CwjFQIAOXbo7doZtDSrhMCJRHM8mGJVgC4MongWu&#10;dz5ND9d7pc1LJjtkFxlW0HoHT2+vtQEi4HpwsdGELHjbuva34sEBOI4nEByuWptNw3XzSxIky3gZ&#10;E49E06VHgjz3LosF8aZFOJvkL/LFIg+/2rghSRteVUzYMAdlheTPOrfX+KiJo7a0bHll4WxKWq1X&#10;i1ahWwrKLtxn2wXJn7j5D9NwZuDyiFIYkeAqSrxiGs88UpCJl8yC2AvC5CqZBiQhefGQ0jUX7N8p&#10;oSHDySSajGr6LbfAfU+50bTjBmZHy7sMx0cnmloNLkXlWmsob8f1SSls+velgIodGu0Ua0U6ytVs&#10;V9v90wAwq+aVrO5AwkqCwECnMPdg0Uj1GaMBZkiG9acNVQyj9pWAZ5CEhNih4zZkMotgo04tq1ML&#10;FSVAZdhgNC4XZhxUm17xdQORxocn5CU8nZo7Ud9nBYzsBuaE47afaXYQne6d1/3knf8CAAD//wMA&#10;UEsDBBQABgAIAAAAIQAjyK6C3AAAAAgBAAAPAAAAZHJzL2Rvd25yZXYueG1sTI/LTsMwEEX3SPyD&#10;NUjsWrslBAhxKgRiC6I8JHbTeJpExOModpvw9wwrWI7u0Z1zy83se3WkMXaBLayWBhRxHVzHjYW3&#10;18fFNaiYkB32gcnCN0XYVKcnJRYuTPxCx21qlJRwLNBCm9JQaB3rljzGZRiIJduH0WOSc2y0G3GS&#10;ct/rtTG59tixfGhxoPuW6q/twVt4f9p/fmTmuXnwl8MUZqPZ32hrz8/mu1tQieb0B8OvvqhDJU67&#10;cGAXVW9hka+EtLCWRRJfXOUZqJ1weWZAV6X+P6D6AQAA//8DAFBLAQItABQABgAIAAAAIQC2gziS&#10;/gAAAOEBAAATAAAAAAAAAAAAAAAAAAAAAABbQ29udGVudF9UeXBlc10ueG1sUEsBAi0AFAAGAAgA&#10;AAAhADj9If/WAAAAlAEAAAsAAAAAAAAAAAAAAAAALwEAAF9yZWxzLy5yZWxzUEsBAi0AFAAGAAgA&#10;AAAhAAXgYRfFAgAAwQUAAA4AAAAAAAAAAAAAAAAALgIAAGRycy9lMm9Eb2MueG1sUEsBAi0AFAAG&#10;AAgAAAAhACPIroLcAAAACAEAAA8AAAAAAAAAAAAAAAAAHwUAAGRycy9kb3ducmV2LnhtbFBLBQYA&#10;AAAABAAEAPMAAAAoBgAAAAA=&#10;" filled="f" stroked="f">
                <v:textbox>
                  <w:txbxContent>
                    <w:p w:rsidR="00075EA5" w:rsidRPr="007E23DA" w:rsidRDefault="00075EA5" w:rsidP="00075EA5">
                      <w:pPr>
                        <w:rPr>
                          <w:sz w:val="32"/>
                          <w:szCs w:val="28"/>
                        </w:rPr>
                      </w:pPr>
                      <w:r w:rsidRPr="007E23DA">
                        <w:rPr>
                          <w:sz w:val="32"/>
                          <w:szCs w:val="28"/>
                        </w:rPr>
                        <w:t>Выполнил:</w:t>
                      </w:r>
                    </w:p>
                    <w:p w:rsidR="00075EA5" w:rsidRPr="003E4146" w:rsidRDefault="00075EA5" w:rsidP="00075EA5">
                      <w:pPr>
                        <w:rPr>
                          <w:sz w:val="32"/>
                          <w:szCs w:val="28"/>
                        </w:rPr>
                      </w:pPr>
                      <w:r w:rsidRPr="007E23DA">
                        <w:rPr>
                          <w:sz w:val="32"/>
                          <w:szCs w:val="28"/>
                        </w:rPr>
                        <w:t>студент</w:t>
                      </w:r>
                      <w:r>
                        <w:rPr>
                          <w:sz w:val="32"/>
                          <w:szCs w:val="28"/>
                        </w:rPr>
                        <w:t xml:space="preserve"> группы </w:t>
                      </w:r>
                      <w:r w:rsidR="00082370">
                        <w:rPr>
                          <w:sz w:val="32"/>
                          <w:szCs w:val="28"/>
                        </w:rPr>
                        <w:t>6М2411</w:t>
                      </w:r>
                    </w:p>
                    <w:p w:rsidR="00075EA5" w:rsidRDefault="00F726F8" w:rsidP="00075EA5">
                      <w:pPr>
                        <w:rPr>
                          <w:sz w:val="32"/>
                          <w:szCs w:val="28"/>
                        </w:rPr>
                      </w:pPr>
                      <w:r>
                        <w:rPr>
                          <w:sz w:val="32"/>
                          <w:szCs w:val="28"/>
                        </w:rPr>
                        <w:t>Белов А.В</w:t>
                      </w:r>
                      <w:r w:rsidR="003E4146">
                        <w:rPr>
                          <w:sz w:val="32"/>
                          <w:szCs w:val="28"/>
                        </w:rPr>
                        <w:t>.</w:t>
                      </w:r>
                    </w:p>
                    <w:p w:rsidR="003E4146" w:rsidRPr="003E4146" w:rsidRDefault="003E4146" w:rsidP="00075EA5">
                      <w:pPr>
                        <w:rPr>
                          <w:sz w:val="32"/>
                          <w:szCs w:val="28"/>
                        </w:rPr>
                      </w:pPr>
                    </w:p>
                  </w:txbxContent>
                </v:textbox>
              </v:shape>
            </w:pict>
          </mc:Fallback>
        </mc:AlternateContent>
      </w: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jc w:val="center"/>
        <w:rPr>
          <w:sz w:val="32"/>
          <w:szCs w:val="32"/>
        </w:rPr>
      </w:pPr>
    </w:p>
    <w:p w:rsidR="00075EA5" w:rsidRPr="00460D15" w:rsidRDefault="00075EA5" w:rsidP="00075EA5">
      <w:pPr>
        <w:pStyle w:val="4"/>
        <w:rPr>
          <w:sz w:val="32"/>
          <w:szCs w:val="32"/>
        </w:rPr>
      </w:pPr>
    </w:p>
    <w:p w:rsidR="00075EA5" w:rsidRPr="00460D15" w:rsidRDefault="00075EA5" w:rsidP="00075EA5">
      <w:pPr>
        <w:pStyle w:val="4"/>
        <w:rPr>
          <w:sz w:val="32"/>
          <w:szCs w:val="32"/>
        </w:rPr>
      </w:pPr>
    </w:p>
    <w:p w:rsidR="00075EA5" w:rsidRPr="00460D15" w:rsidRDefault="00075EA5" w:rsidP="00075EA5">
      <w:pPr>
        <w:pStyle w:val="4"/>
        <w:rPr>
          <w:b w:val="0"/>
          <w:sz w:val="32"/>
          <w:szCs w:val="32"/>
        </w:rPr>
      </w:pPr>
    </w:p>
    <w:p w:rsidR="00075EA5" w:rsidRPr="00460D15" w:rsidRDefault="00075EA5" w:rsidP="00075EA5">
      <w:pPr>
        <w:pStyle w:val="4"/>
        <w:rPr>
          <w:b w:val="0"/>
          <w:sz w:val="32"/>
          <w:szCs w:val="32"/>
        </w:rPr>
      </w:pPr>
    </w:p>
    <w:p w:rsidR="00075EA5" w:rsidRPr="00460D15" w:rsidRDefault="00075EA5" w:rsidP="00075EA5"/>
    <w:p w:rsidR="00075EA5" w:rsidRPr="00460D15" w:rsidRDefault="00075EA5" w:rsidP="00075EA5">
      <w:pPr>
        <w:pStyle w:val="4"/>
        <w:jc w:val="left"/>
        <w:rPr>
          <w:b w:val="0"/>
          <w:sz w:val="32"/>
          <w:szCs w:val="32"/>
        </w:rPr>
      </w:pPr>
    </w:p>
    <w:p w:rsidR="00075EA5" w:rsidRDefault="00082370" w:rsidP="00075EA5">
      <w:pPr>
        <w:jc w:val="center"/>
        <w:rPr>
          <w:sz w:val="32"/>
          <w:szCs w:val="32"/>
        </w:rPr>
      </w:pPr>
      <w:r>
        <w:rPr>
          <w:sz w:val="32"/>
          <w:szCs w:val="32"/>
        </w:rPr>
        <w:t>Минск 2017</w:t>
      </w:r>
    </w:p>
    <w:p w:rsidR="00235977" w:rsidRPr="00460D15" w:rsidRDefault="00235977" w:rsidP="00075EA5">
      <w:pPr>
        <w:jc w:val="center"/>
        <w:rPr>
          <w:sz w:val="32"/>
          <w:szCs w:val="32"/>
        </w:rPr>
      </w:pPr>
    </w:p>
    <w:p w:rsidR="00075EA5" w:rsidRPr="00460D15" w:rsidRDefault="00075EA5" w:rsidP="00075EA5">
      <w:pPr>
        <w:pStyle w:val="a5"/>
        <w:numPr>
          <w:ilvl w:val="0"/>
          <w:numId w:val="1"/>
        </w:numPr>
        <w:spacing w:after="120"/>
        <w:ind w:left="709"/>
        <w:jc w:val="both"/>
        <w:rPr>
          <w:rFonts w:ascii="Times New Roman" w:hAnsi="Times New Roman" w:cs="Times New Roman"/>
          <w:b/>
          <w:sz w:val="28"/>
          <w:szCs w:val="28"/>
        </w:rPr>
      </w:pPr>
      <w:r w:rsidRPr="00460D15">
        <w:rPr>
          <w:rFonts w:ascii="Times New Roman" w:hAnsi="Times New Roman" w:cs="Times New Roman"/>
          <w:b/>
          <w:sz w:val="28"/>
          <w:szCs w:val="28"/>
        </w:rPr>
        <w:lastRenderedPageBreak/>
        <w:t>Цель работы</w:t>
      </w:r>
    </w:p>
    <w:p w:rsidR="00075EA5" w:rsidRDefault="005156AB" w:rsidP="00235977">
      <w:pPr>
        <w:jc w:val="both"/>
        <w:rPr>
          <w:sz w:val="28"/>
          <w:szCs w:val="28"/>
        </w:rPr>
      </w:pPr>
      <w:r>
        <w:rPr>
          <w:sz w:val="28"/>
          <w:szCs w:val="28"/>
        </w:rPr>
        <w:t>Изучение технологий принятия решений на примере построения классификатора.</w:t>
      </w:r>
    </w:p>
    <w:p w:rsidR="005156AB" w:rsidRPr="00460D15" w:rsidRDefault="005156AB" w:rsidP="00235977">
      <w:pPr>
        <w:jc w:val="both"/>
        <w:rPr>
          <w:sz w:val="28"/>
          <w:szCs w:val="28"/>
        </w:rPr>
      </w:pPr>
    </w:p>
    <w:p w:rsidR="00235977" w:rsidRPr="00235977" w:rsidRDefault="00075EA5" w:rsidP="004E5D4E">
      <w:pPr>
        <w:pStyle w:val="a5"/>
        <w:numPr>
          <w:ilvl w:val="0"/>
          <w:numId w:val="1"/>
        </w:numPr>
        <w:spacing w:after="120"/>
        <w:jc w:val="both"/>
        <w:rPr>
          <w:rFonts w:ascii="Times New Roman" w:hAnsi="Times New Roman" w:cs="Times New Roman"/>
          <w:b/>
          <w:sz w:val="28"/>
          <w:szCs w:val="28"/>
        </w:rPr>
      </w:pPr>
      <w:r w:rsidRPr="004746DD">
        <w:rPr>
          <w:rFonts w:ascii="Times New Roman" w:hAnsi="Times New Roman"/>
          <w:b/>
          <w:sz w:val="28"/>
          <w:szCs w:val="28"/>
        </w:rPr>
        <w:t>Краткие теоретические сведения</w:t>
      </w:r>
    </w:p>
    <w:p w:rsidR="00235977" w:rsidRPr="005156AB" w:rsidRDefault="005156AB" w:rsidP="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RPr="005156AB">
        <w:rPr>
          <w:b/>
          <w:bCs/>
          <w:color w:val="000000"/>
          <w:sz w:val="28"/>
          <w:szCs w:val="28"/>
          <w:shd w:val="clear" w:color="auto" w:fill="FFFFFF"/>
        </w:rPr>
        <w:t>kNN</w:t>
      </w:r>
      <w:r w:rsidRPr="005156AB">
        <w:rPr>
          <w:rStyle w:val="apple-converted-space"/>
          <w:color w:val="000000"/>
          <w:sz w:val="28"/>
          <w:szCs w:val="28"/>
          <w:shd w:val="clear" w:color="auto" w:fill="FFFFFF"/>
        </w:rPr>
        <w:t> </w:t>
      </w:r>
      <w:r w:rsidRPr="005156AB">
        <w:rPr>
          <w:color w:val="000000"/>
          <w:sz w:val="28"/>
          <w:szCs w:val="28"/>
          <w:shd w:val="clear" w:color="auto" w:fill="FFFFFF"/>
        </w:rPr>
        <w:t>расшифровывается как</w:t>
      </w:r>
      <w:r w:rsidRPr="005156AB">
        <w:rPr>
          <w:rStyle w:val="apple-converted-space"/>
          <w:color w:val="000000"/>
          <w:sz w:val="28"/>
          <w:szCs w:val="28"/>
          <w:shd w:val="clear" w:color="auto" w:fill="FFFFFF"/>
        </w:rPr>
        <w:t> </w:t>
      </w:r>
      <w:r w:rsidRPr="005156AB">
        <w:rPr>
          <w:i/>
          <w:iCs/>
          <w:color w:val="000000"/>
          <w:sz w:val="28"/>
          <w:szCs w:val="28"/>
          <w:shd w:val="clear" w:color="auto" w:fill="FFFFFF"/>
        </w:rPr>
        <w:t>k Nearest Neighbor</w:t>
      </w:r>
      <w:r w:rsidRPr="005156AB">
        <w:rPr>
          <w:rStyle w:val="apple-converted-space"/>
          <w:color w:val="000000"/>
          <w:sz w:val="28"/>
          <w:szCs w:val="28"/>
          <w:shd w:val="clear" w:color="auto" w:fill="FFFFFF"/>
        </w:rPr>
        <w:t> </w:t>
      </w:r>
      <w:r w:rsidRPr="005156AB">
        <w:rPr>
          <w:color w:val="000000"/>
          <w:sz w:val="28"/>
          <w:szCs w:val="28"/>
          <w:shd w:val="clear" w:color="auto" w:fill="FFFFFF"/>
        </w:rPr>
        <w:t>или</w:t>
      </w:r>
      <w:r w:rsidRPr="005156AB">
        <w:rPr>
          <w:rStyle w:val="apple-converted-space"/>
          <w:color w:val="000000"/>
          <w:sz w:val="28"/>
          <w:szCs w:val="28"/>
          <w:shd w:val="clear" w:color="auto" w:fill="FFFFFF"/>
        </w:rPr>
        <w:t> </w:t>
      </w:r>
      <w:r w:rsidRPr="005156AB">
        <w:rPr>
          <w:i/>
          <w:iCs/>
          <w:color w:val="000000"/>
          <w:sz w:val="28"/>
          <w:szCs w:val="28"/>
          <w:shd w:val="clear" w:color="auto" w:fill="FFFFFF"/>
        </w:rPr>
        <w:t>k Ближайших Соседей</w:t>
      </w:r>
      <w:r w:rsidRPr="005156AB">
        <w:rPr>
          <w:rStyle w:val="apple-converted-space"/>
          <w:color w:val="000000"/>
          <w:sz w:val="28"/>
          <w:szCs w:val="28"/>
          <w:shd w:val="clear" w:color="auto" w:fill="FFFFFF"/>
        </w:rPr>
        <w:t> </w:t>
      </w:r>
      <w:r w:rsidRPr="005156AB">
        <w:rPr>
          <w:color w:val="000000"/>
          <w:sz w:val="28"/>
          <w:szCs w:val="28"/>
          <w:shd w:val="clear" w:color="auto" w:fill="FFFFFF"/>
        </w:rPr>
        <w:t>— это один из самых простых алгоритмов классификации, также иногда используемый в задачах регрессии. Благодаря своей простоте, он является хорошим примером, с которого можно начать знакомство с областью Machine Learning. В данной статье рассмотрен пример написания кода такого классификатора на python, а также визуализация полученных результатов.</w:t>
      </w:r>
      <w:bookmarkStart w:id="0" w:name="habracut"/>
      <w:bookmarkEnd w:id="0"/>
      <w:r w:rsidRPr="005156AB">
        <w:rPr>
          <w:color w:val="000000"/>
          <w:sz w:val="28"/>
          <w:szCs w:val="28"/>
        </w:rPr>
        <w:br/>
      </w:r>
      <w:r w:rsidRPr="005156AB">
        <w:rPr>
          <w:i/>
          <w:iCs/>
          <w:color w:val="000000"/>
          <w:sz w:val="28"/>
          <w:szCs w:val="28"/>
          <w:shd w:val="clear" w:color="auto" w:fill="FFFFFF"/>
        </w:rPr>
        <w:t>Задача классификации</w:t>
      </w:r>
      <w:r w:rsidRPr="005156AB">
        <w:rPr>
          <w:rStyle w:val="apple-converted-space"/>
          <w:color w:val="000000"/>
          <w:sz w:val="28"/>
          <w:szCs w:val="28"/>
          <w:shd w:val="clear" w:color="auto" w:fill="FFFFFF"/>
        </w:rPr>
        <w:t> </w:t>
      </w:r>
      <w:r w:rsidRPr="005156AB">
        <w:rPr>
          <w:color w:val="000000"/>
          <w:sz w:val="28"/>
          <w:szCs w:val="28"/>
          <w:shd w:val="clear" w:color="auto" w:fill="FFFFFF"/>
        </w:rPr>
        <w:t>в машинном обучении — это задача отнесения объекта к одному из заранее определенных классов на основании его формализованных признаков. Каждый из объектов в этой задаче представляется в виде вектора в N-мерном пространстве, каждое измерение в котором представляет собой описание одного из признаков объекта. Допустим нам нужно классифицировать мониторы: измерениями в нашем пространстве параметров будут величина диагонали в дюймах, соотношение сторон, максимальное разрешение, наличие HDMI-интерфейса, стоимость и др. Случай классификации текстов несколько сложнее, для них обычно используется матрица термин-документ (</w:t>
      </w:r>
      <w:hyperlink r:id="rId8" w:history="1">
        <w:r w:rsidRPr="005156AB">
          <w:rPr>
            <w:rStyle w:val="af"/>
            <w:color w:val="990099"/>
            <w:sz w:val="28"/>
            <w:szCs w:val="28"/>
            <w:shd w:val="clear" w:color="auto" w:fill="FFFFFF"/>
          </w:rPr>
          <w:t>описание на machinelearning.ru</w:t>
        </w:r>
      </w:hyperlink>
      <w:r w:rsidRPr="005156AB">
        <w:rPr>
          <w:color w:val="000000"/>
          <w:sz w:val="28"/>
          <w:szCs w:val="28"/>
          <w:shd w:val="clear" w:color="auto" w:fill="FFFFFF"/>
        </w:rPr>
        <w:t>).</w:t>
      </w:r>
      <w:r w:rsidRPr="005156AB">
        <w:rPr>
          <w:color w:val="000000"/>
          <w:sz w:val="28"/>
          <w:szCs w:val="28"/>
        </w:rPr>
        <w:br/>
      </w:r>
      <w:r w:rsidRPr="005156AB">
        <w:rPr>
          <w:color w:val="000000"/>
          <w:sz w:val="28"/>
          <w:szCs w:val="28"/>
          <w:shd w:val="clear" w:color="auto" w:fill="FFFFFF"/>
        </w:rPr>
        <w:t>Для обучения классификатора необходимо иметь набор объектов, для которых заранее определены классы. Это множество называется</w:t>
      </w:r>
      <w:r w:rsidRPr="005156AB">
        <w:rPr>
          <w:rStyle w:val="apple-converted-space"/>
          <w:color w:val="000000"/>
          <w:sz w:val="28"/>
          <w:szCs w:val="28"/>
          <w:shd w:val="clear" w:color="auto" w:fill="FFFFFF"/>
        </w:rPr>
        <w:t> </w:t>
      </w:r>
      <w:r w:rsidRPr="005156AB">
        <w:rPr>
          <w:i/>
          <w:iCs/>
          <w:color w:val="000000"/>
          <w:sz w:val="28"/>
          <w:szCs w:val="28"/>
          <w:shd w:val="clear" w:color="auto" w:fill="FFFFFF"/>
        </w:rPr>
        <w:t>обучающей выборкой</w:t>
      </w:r>
      <w:r w:rsidRPr="005156AB">
        <w:rPr>
          <w:color w:val="000000"/>
          <w:sz w:val="28"/>
          <w:szCs w:val="28"/>
          <w:shd w:val="clear" w:color="auto" w:fill="FFFFFF"/>
        </w:rPr>
        <w:t>, её разметка производится вручную, с привлечением специалистов в исследуемой области. Например, в задаче</w:t>
      </w:r>
      <w:r w:rsidRPr="005156AB">
        <w:rPr>
          <w:rStyle w:val="apple-converted-space"/>
          <w:color w:val="000000"/>
          <w:sz w:val="28"/>
          <w:szCs w:val="28"/>
          <w:shd w:val="clear" w:color="auto" w:fill="FFFFFF"/>
        </w:rPr>
        <w:t> </w:t>
      </w:r>
      <w:hyperlink r:id="rId9" w:history="1">
        <w:r w:rsidRPr="005156AB">
          <w:rPr>
            <w:rStyle w:val="af"/>
            <w:color w:val="990099"/>
            <w:sz w:val="28"/>
            <w:szCs w:val="28"/>
            <w:shd w:val="clear" w:color="auto" w:fill="FFFFFF"/>
          </w:rPr>
          <w:t>Detecting Insults in Social Commentary</w:t>
        </w:r>
      </w:hyperlink>
      <w:r w:rsidRPr="005156AB">
        <w:rPr>
          <w:rStyle w:val="apple-converted-space"/>
          <w:color w:val="000000"/>
          <w:sz w:val="28"/>
          <w:szCs w:val="28"/>
          <w:shd w:val="clear" w:color="auto" w:fill="FFFFFF"/>
        </w:rPr>
        <w:t> </w:t>
      </w:r>
      <w:r w:rsidRPr="005156AB">
        <w:rPr>
          <w:color w:val="000000"/>
          <w:sz w:val="28"/>
          <w:szCs w:val="28"/>
          <w:shd w:val="clear" w:color="auto" w:fill="FFFFFF"/>
        </w:rPr>
        <w:t>для заранее собранных тестов комментариев человеком проставлено мнение, является ли этот комментарий оскорблением одного из участников дискуссии, само же задание является примером бинарной классификации. В задаче классификации может быть более двух классов (многоклассовая), каждый из объектов может принадлежать более чем к одному классу (пересекающаяся).</w:t>
      </w:r>
    </w:p>
    <w:p w:rsidR="005156AB" w:rsidRDefault="005156AB" w:rsidP="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1"/>
          <w:szCs w:val="21"/>
          <w:shd w:val="clear" w:color="auto" w:fill="FFFFFF"/>
          <w:lang w:val="en-US"/>
        </w:rPr>
      </w:pPr>
    </w:p>
    <w:p w:rsidR="00AE2FB1" w:rsidRPr="005156AB" w:rsidRDefault="005156AB" w:rsidP="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rPr>
      </w:pPr>
      <w:r w:rsidRPr="005156AB">
        <w:rPr>
          <w:color w:val="000000"/>
          <w:sz w:val="28"/>
          <w:szCs w:val="28"/>
          <w:shd w:val="clear" w:color="auto" w:fill="FFFFFF"/>
        </w:rPr>
        <w:t xml:space="preserve">Идею метода </w:t>
      </w:r>
      <w:r w:rsidRPr="005156AB">
        <w:rPr>
          <w:color w:val="000000"/>
          <w:sz w:val="28"/>
          <w:szCs w:val="28"/>
          <w:shd w:val="clear" w:color="auto" w:fill="FFFFFF"/>
          <w:lang w:val="en-US"/>
        </w:rPr>
        <w:t>SVM</w:t>
      </w:r>
      <w:r w:rsidRPr="005156AB">
        <w:rPr>
          <w:color w:val="000000"/>
          <w:sz w:val="28"/>
          <w:szCs w:val="28"/>
          <w:shd w:val="clear" w:color="auto" w:fill="FFFFFF"/>
        </w:rPr>
        <w:t xml:space="preserve"> </w:t>
      </w:r>
      <w:r w:rsidRPr="005156AB">
        <w:rPr>
          <w:color w:val="000000"/>
          <w:sz w:val="28"/>
          <w:szCs w:val="28"/>
          <w:shd w:val="clear" w:color="auto" w:fill="FFFFFF"/>
        </w:rPr>
        <w:t>удобно проиллюстрировать на следующем простом примере: даны точки на плоскости, разбитые на два класса (рис. 1). Проведем линию, разделяющую эти два класса (красная линия на рис. 1). Далее, все новые точки (не из обучающей выборки) автоматически классифицируются следующим образом:</w:t>
      </w:r>
      <w:r w:rsidRPr="005156AB">
        <w:rPr>
          <w:color w:val="000000"/>
          <w:sz w:val="28"/>
          <w:szCs w:val="28"/>
        </w:rPr>
        <w:br/>
      </w:r>
      <w:r w:rsidRPr="005156AB">
        <w:rPr>
          <w:color w:val="000000"/>
          <w:sz w:val="28"/>
          <w:szCs w:val="28"/>
        </w:rPr>
        <w:br/>
      </w:r>
      <w:r w:rsidRPr="005156AB">
        <w:rPr>
          <w:color w:val="000000"/>
          <w:sz w:val="28"/>
          <w:szCs w:val="28"/>
          <w:shd w:val="clear" w:color="auto" w:fill="FFFFFF"/>
        </w:rPr>
        <w:t>точка выше прямой попадает в класс</w:t>
      </w:r>
      <w:r w:rsidRPr="005156AB">
        <w:rPr>
          <w:rStyle w:val="apple-converted-space"/>
          <w:color w:val="000000"/>
          <w:sz w:val="28"/>
          <w:szCs w:val="28"/>
          <w:shd w:val="clear" w:color="auto" w:fill="FFFFFF"/>
        </w:rPr>
        <w:t> </w:t>
      </w:r>
      <w:r w:rsidRPr="005156AB">
        <w:rPr>
          <w:b/>
          <w:bCs/>
          <w:color w:val="000000"/>
          <w:sz w:val="28"/>
          <w:szCs w:val="28"/>
          <w:shd w:val="clear" w:color="auto" w:fill="FFFFFF"/>
        </w:rPr>
        <w:t>A</w:t>
      </w:r>
      <w:r w:rsidRPr="005156AB">
        <w:rPr>
          <w:color w:val="000000"/>
          <w:sz w:val="28"/>
          <w:szCs w:val="28"/>
          <w:shd w:val="clear" w:color="auto" w:fill="FFFFFF"/>
        </w:rPr>
        <w:t>,</w:t>
      </w:r>
      <w:r w:rsidRPr="005156AB">
        <w:rPr>
          <w:color w:val="000000"/>
          <w:sz w:val="28"/>
          <w:szCs w:val="28"/>
        </w:rPr>
        <w:br/>
      </w:r>
      <w:r w:rsidRPr="005156AB">
        <w:rPr>
          <w:color w:val="000000"/>
          <w:sz w:val="28"/>
          <w:szCs w:val="28"/>
          <w:shd w:val="clear" w:color="auto" w:fill="FFFFFF"/>
        </w:rPr>
        <w:t>точка ниже прямой — в класс</w:t>
      </w:r>
      <w:r w:rsidRPr="005156AB">
        <w:rPr>
          <w:rStyle w:val="apple-converted-space"/>
          <w:color w:val="000000"/>
          <w:sz w:val="28"/>
          <w:szCs w:val="28"/>
          <w:shd w:val="clear" w:color="auto" w:fill="FFFFFF"/>
        </w:rPr>
        <w:t> </w:t>
      </w:r>
      <w:r w:rsidRPr="005156AB">
        <w:rPr>
          <w:b/>
          <w:bCs/>
          <w:color w:val="000000"/>
          <w:sz w:val="28"/>
          <w:szCs w:val="28"/>
          <w:shd w:val="clear" w:color="auto" w:fill="FFFFFF"/>
        </w:rPr>
        <w:t>B</w:t>
      </w:r>
      <w:r w:rsidRPr="005156AB">
        <w:rPr>
          <w:color w:val="000000"/>
          <w:sz w:val="28"/>
          <w:szCs w:val="28"/>
          <w:shd w:val="clear" w:color="auto" w:fill="FFFFFF"/>
        </w:rPr>
        <w:t>.</w:t>
      </w:r>
      <w:r w:rsidRPr="005156AB">
        <w:rPr>
          <w:color w:val="000000"/>
          <w:sz w:val="28"/>
          <w:szCs w:val="28"/>
        </w:rPr>
        <w:br/>
      </w:r>
      <w:r w:rsidRPr="005156AB">
        <w:rPr>
          <w:color w:val="000000"/>
          <w:sz w:val="28"/>
          <w:szCs w:val="28"/>
        </w:rPr>
        <w:br/>
      </w:r>
      <w:r w:rsidRPr="005156AB">
        <w:rPr>
          <w:noProof/>
          <w:sz w:val="28"/>
          <w:szCs w:val="28"/>
        </w:rPr>
        <w:lastRenderedPageBreak/>
        <w:drawing>
          <wp:inline distT="0" distB="0" distL="0" distR="0" wp14:anchorId="7BF69FDA" wp14:editId="3F5F58F8">
            <wp:extent cx="2969246" cy="2657475"/>
            <wp:effectExtent l="0" t="0" r="3175" b="0"/>
            <wp:docPr id="7" name="Рисунок 7" descr="https://habrastorage.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habrastorage.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246" cy="2657475"/>
                    </a:xfrm>
                    <a:prstGeom prst="rect">
                      <a:avLst/>
                    </a:prstGeom>
                    <a:noFill/>
                    <a:ln>
                      <a:noFill/>
                    </a:ln>
                  </pic:spPr>
                </pic:pic>
              </a:graphicData>
            </a:graphic>
          </wp:inline>
        </w:drawing>
      </w:r>
      <w:r w:rsidRPr="005156AB">
        <w:rPr>
          <w:color w:val="000000"/>
          <w:sz w:val="28"/>
          <w:szCs w:val="28"/>
        </w:rPr>
        <w:br/>
      </w:r>
      <w:r w:rsidRPr="005156AB">
        <w:rPr>
          <w:color w:val="000000"/>
          <w:sz w:val="28"/>
          <w:szCs w:val="28"/>
        </w:rPr>
        <w:br/>
      </w:r>
      <w:r w:rsidRPr="005156AB">
        <w:rPr>
          <w:color w:val="000000"/>
          <w:sz w:val="28"/>
          <w:szCs w:val="28"/>
          <w:shd w:val="clear" w:color="auto" w:fill="FFFFFF"/>
        </w:rPr>
        <w:t>Такую прямую назовем</w:t>
      </w:r>
      <w:r w:rsidRPr="005156AB">
        <w:rPr>
          <w:rStyle w:val="apple-converted-space"/>
          <w:color w:val="000000"/>
          <w:sz w:val="28"/>
          <w:szCs w:val="28"/>
          <w:shd w:val="clear" w:color="auto" w:fill="FFFFFF"/>
        </w:rPr>
        <w:t> </w:t>
      </w:r>
      <w:r w:rsidRPr="005156AB">
        <w:rPr>
          <w:i/>
          <w:iCs/>
          <w:color w:val="000000"/>
          <w:sz w:val="28"/>
          <w:szCs w:val="28"/>
          <w:shd w:val="clear" w:color="auto" w:fill="FFFFFF"/>
        </w:rPr>
        <w:t>разделяющей</w:t>
      </w:r>
      <w:r w:rsidRPr="005156AB">
        <w:rPr>
          <w:rStyle w:val="apple-converted-space"/>
          <w:color w:val="000000"/>
          <w:sz w:val="28"/>
          <w:szCs w:val="28"/>
          <w:shd w:val="clear" w:color="auto" w:fill="FFFFFF"/>
        </w:rPr>
        <w:t> </w:t>
      </w:r>
      <w:r w:rsidRPr="005156AB">
        <w:rPr>
          <w:color w:val="000000"/>
          <w:sz w:val="28"/>
          <w:szCs w:val="28"/>
          <w:shd w:val="clear" w:color="auto" w:fill="FFFFFF"/>
        </w:rPr>
        <w:t>прямой. Однако, в пространствах высоких размерностей прямая уже не будет разделять наши классы, так как понятие «ниже прямой» или «выше прямой» теряет всякий смысл. Поэтому вместо прямых необходимо рассматривать гиперплоскости — пространства, размерность которых на единицу меньше, чем размерность исходного пространства. В</w:t>
      </w:r>
      <w:r w:rsidRPr="005156AB">
        <w:rPr>
          <w:rStyle w:val="apple-converted-space"/>
          <w:color w:val="000000"/>
          <w:sz w:val="28"/>
          <w:szCs w:val="28"/>
          <w:shd w:val="clear" w:color="auto" w:fill="FFFFFF"/>
        </w:rPr>
        <w:t> </w:t>
      </w:r>
      <w:r w:rsidRPr="005156AB">
        <w:rPr>
          <w:noProof/>
          <w:sz w:val="28"/>
          <w:szCs w:val="28"/>
        </w:rPr>
        <w:drawing>
          <wp:inline distT="0" distB="0" distL="0" distR="0" wp14:anchorId="47E4F5CA" wp14:editId="35B61C1A">
            <wp:extent cx="171450" cy="142875"/>
            <wp:effectExtent l="0" t="0" r="0" b="9525"/>
            <wp:docPr id="4" name="Рисунок 4" descr="https://habrastorage.org/storage/habraeffect/3e/89/3e89720bd70e886270233185080bf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habrastorage.org/storage/habraeffect/3e/89/3e89720bd70e886270233185080bfd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5156AB">
        <w:rPr>
          <w:color w:val="000000"/>
          <w:sz w:val="28"/>
          <w:szCs w:val="28"/>
          <w:shd w:val="clear" w:color="auto" w:fill="FFFFFF"/>
        </w:rPr>
        <w:t>, например, гиперплоскость — это обычная двумерная плоскость.</w:t>
      </w:r>
      <w:r w:rsidRPr="005156AB">
        <w:rPr>
          <w:color w:val="000000"/>
          <w:sz w:val="28"/>
          <w:szCs w:val="28"/>
        </w:rPr>
        <w:br/>
      </w:r>
      <w:r w:rsidRPr="005156AB">
        <w:rPr>
          <w:color w:val="000000"/>
          <w:sz w:val="28"/>
          <w:szCs w:val="28"/>
        </w:rPr>
        <w:br/>
      </w:r>
      <w:r w:rsidRPr="005156AB">
        <w:rPr>
          <w:color w:val="000000"/>
          <w:sz w:val="28"/>
          <w:szCs w:val="28"/>
          <w:shd w:val="clear" w:color="auto" w:fill="FFFFFF"/>
        </w:rPr>
        <w:t>В нашем примере существует несколько прямых, разделяющих два класса (рис. 2):</w:t>
      </w:r>
      <w:r w:rsidRPr="005156AB">
        <w:rPr>
          <w:rStyle w:val="apple-converted-space"/>
          <w:color w:val="000000"/>
          <w:sz w:val="28"/>
          <w:szCs w:val="28"/>
          <w:shd w:val="clear" w:color="auto" w:fill="FFFFFF"/>
        </w:rPr>
        <w:t> </w:t>
      </w:r>
      <w:r w:rsidRPr="005156AB">
        <w:rPr>
          <w:color w:val="000000"/>
          <w:sz w:val="28"/>
          <w:szCs w:val="28"/>
        </w:rPr>
        <w:br/>
      </w:r>
      <w:r w:rsidRPr="005156AB">
        <w:rPr>
          <w:color w:val="000000"/>
          <w:sz w:val="28"/>
          <w:szCs w:val="28"/>
        </w:rPr>
        <w:br/>
      </w:r>
      <w:r w:rsidRPr="005156AB">
        <w:rPr>
          <w:noProof/>
          <w:sz w:val="28"/>
          <w:szCs w:val="28"/>
        </w:rPr>
        <w:drawing>
          <wp:inline distT="0" distB="0" distL="0" distR="0" wp14:anchorId="2660E37E" wp14:editId="6E042EA4">
            <wp:extent cx="2926676" cy="2619375"/>
            <wp:effectExtent l="0" t="0" r="7620" b="0"/>
            <wp:docPr id="3" name="Рисунок 3" descr="https://habrastorage.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habrastorage.org/storage/habraeffect/7c/5f/7c5f4284e204a7c4b544a9ca175a2b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676" cy="2619375"/>
                    </a:xfrm>
                    <a:prstGeom prst="rect">
                      <a:avLst/>
                    </a:prstGeom>
                    <a:noFill/>
                    <a:ln>
                      <a:noFill/>
                    </a:ln>
                  </pic:spPr>
                </pic:pic>
              </a:graphicData>
            </a:graphic>
          </wp:inline>
        </w:drawing>
      </w:r>
      <w:r w:rsidRPr="005156AB">
        <w:rPr>
          <w:color w:val="000000"/>
          <w:sz w:val="28"/>
          <w:szCs w:val="28"/>
        </w:rPr>
        <w:br/>
      </w:r>
      <w:r w:rsidRPr="005156AB">
        <w:rPr>
          <w:color w:val="000000"/>
          <w:sz w:val="28"/>
          <w:szCs w:val="28"/>
        </w:rPr>
        <w:br/>
      </w:r>
      <w:r w:rsidRPr="005156AB">
        <w:rPr>
          <w:color w:val="000000"/>
          <w:sz w:val="28"/>
          <w:szCs w:val="28"/>
          <w:shd w:val="clear" w:color="auto" w:fill="FFFFFF"/>
        </w:rPr>
        <w:t>С точки зрения точности классификации лучше всего выбрать прямую, расстояние от которой до каждого класса максимально. Другими словами, выберем ту прямую, которая разделяет классы наилучшим образом (красная прямая на рис.2). Такая прямая, а в общем случае — гиперплоскость, называется оптимальной разделяющей гиперплоскостью.</w:t>
      </w:r>
      <w:r w:rsidRPr="005156AB">
        <w:rPr>
          <w:color w:val="000000"/>
          <w:sz w:val="28"/>
          <w:szCs w:val="28"/>
        </w:rPr>
        <w:br/>
      </w:r>
      <w:r w:rsidRPr="005156AB">
        <w:rPr>
          <w:color w:val="000000"/>
          <w:sz w:val="28"/>
          <w:szCs w:val="28"/>
        </w:rPr>
        <w:br/>
      </w:r>
      <w:r w:rsidRPr="005156AB">
        <w:rPr>
          <w:color w:val="000000"/>
          <w:sz w:val="28"/>
          <w:szCs w:val="28"/>
          <w:shd w:val="clear" w:color="auto" w:fill="FFFFFF"/>
        </w:rPr>
        <w:lastRenderedPageBreak/>
        <w:t>Вектора, лежащие ближе всех к разделяющей гиперплоскости, называются</w:t>
      </w:r>
      <w:r w:rsidRPr="005156AB">
        <w:rPr>
          <w:rStyle w:val="apple-converted-space"/>
          <w:color w:val="000000"/>
          <w:sz w:val="28"/>
          <w:szCs w:val="28"/>
          <w:shd w:val="clear" w:color="auto" w:fill="FFFFFF"/>
        </w:rPr>
        <w:t> </w:t>
      </w:r>
      <w:r w:rsidRPr="005156AB">
        <w:rPr>
          <w:i/>
          <w:iCs/>
          <w:color w:val="000000"/>
          <w:sz w:val="28"/>
          <w:szCs w:val="28"/>
          <w:shd w:val="clear" w:color="auto" w:fill="FFFFFF"/>
        </w:rPr>
        <w:t>опорными векторами</w:t>
      </w:r>
      <w:r w:rsidRPr="005156AB">
        <w:rPr>
          <w:rStyle w:val="apple-converted-space"/>
          <w:color w:val="000000"/>
          <w:sz w:val="28"/>
          <w:szCs w:val="28"/>
          <w:shd w:val="clear" w:color="auto" w:fill="FFFFFF"/>
        </w:rPr>
        <w:t> </w:t>
      </w:r>
      <w:r w:rsidRPr="005156AB">
        <w:rPr>
          <w:color w:val="000000"/>
          <w:sz w:val="28"/>
          <w:szCs w:val="28"/>
          <w:shd w:val="clear" w:color="auto" w:fill="FFFFFF"/>
        </w:rPr>
        <w:t>(support vectors). На рисунке 2 они помечены красным.</w:t>
      </w:r>
    </w:p>
    <w:p w:rsidR="00AE2FB1" w:rsidRPr="005156AB" w:rsidRDefault="00AE2FB1" w:rsidP="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p>
    <w:p w:rsidR="00D50070" w:rsidRPr="005156AB" w:rsidRDefault="005156AB" w:rsidP="005156AB">
      <w:pPr>
        <w:pStyle w:val="a5"/>
        <w:numPr>
          <w:ilvl w:val="0"/>
          <w:numId w:val="1"/>
        </w:numPr>
        <w:spacing w:after="120"/>
        <w:jc w:val="both"/>
        <w:rPr>
          <w:rFonts w:ascii="Times New Roman" w:hAnsi="Times New Roman" w:cs="Times New Roman"/>
          <w:sz w:val="28"/>
          <w:szCs w:val="28"/>
          <w:lang w:val="en-US"/>
        </w:rPr>
      </w:pPr>
      <w:r w:rsidRPr="005156AB">
        <w:rPr>
          <w:rFonts w:ascii="Times New Roman" w:hAnsi="Times New Roman" w:cs="Times New Roman"/>
          <w:b/>
          <w:sz w:val="28"/>
          <w:szCs w:val="28"/>
        </w:rPr>
        <w:t>Реализация</w:t>
      </w:r>
    </w:p>
    <w:p w:rsidR="005156AB" w:rsidRDefault="005156AB" w:rsidP="005156AB">
      <w:pPr>
        <w:spacing w:after="120"/>
        <w:jc w:val="both"/>
        <w:rPr>
          <w:sz w:val="28"/>
          <w:szCs w:val="28"/>
          <w:lang w:val="en-US"/>
        </w:rPr>
      </w:pPr>
      <w:r>
        <w:rPr>
          <w:sz w:val="28"/>
          <w:szCs w:val="28"/>
        </w:rPr>
        <w:t xml:space="preserve">Для реализации методов </w:t>
      </w:r>
      <w:r>
        <w:rPr>
          <w:sz w:val="28"/>
          <w:szCs w:val="28"/>
          <w:lang w:val="en-US"/>
        </w:rPr>
        <w:t>KNN</w:t>
      </w:r>
      <w:r w:rsidRPr="005156AB">
        <w:rPr>
          <w:sz w:val="28"/>
          <w:szCs w:val="28"/>
        </w:rPr>
        <w:t xml:space="preserve"> </w:t>
      </w:r>
      <w:r>
        <w:rPr>
          <w:sz w:val="28"/>
          <w:szCs w:val="28"/>
        </w:rPr>
        <w:t xml:space="preserve">и </w:t>
      </w:r>
      <w:r>
        <w:rPr>
          <w:sz w:val="28"/>
          <w:szCs w:val="28"/>
          <w:lang w:val="en-US"/>
        </w:rPr>
        <w:t>SVM</w:t>
      </w:r>
      <w:r w:rsidRPr="005156AB">
        <w:rPr>
          <w:sz w:val="28"/>
          <w:szCs w:val="28"/>
        </w:rPr>
        <w:t xml:space="preserve"> </w:t>
      </w:r>
      <w:r>
        <w:rPr>
          <w:sz w:val="28"/>
          <w:szCs w:val="28"/>
        </w:rPr>
        <w:t xml:space="preserve">использовалась библиотека </w:t>
      </w:r>
      <w:r>
        <w:rPr>
          <w:sz w:val="28"/>
          <w:szCs w:val="28"/>
          <w:lang w:val="en-US"/>
        </w:rPr>
        <w:t>scikit</w:t>
      </w:r>
      <w:r w:rsidRPr="005156AB">
        <w:rPr>
          <w:sz w:val="28"/>
          <w:szCs w:val="28"/>
        </w:rPr>
        <w:t>-</w:t>
      </w:r>
      <w:r>
        <w:rPr>
          <w:sz w:val="28"/>
          <w:szCs w:val="28"/>
          <w:lang w:val="en-US"/>
        </w:rPr>
        <w:t>learn</w:t>
      </w:r>
      <w:r w:rsidRPr="005156AB">
        <w:rPr>
          <w:sz w:val="28"/>
          <w:szCs w:val="28"/>
        </w:rPr>
        <w:t xml:space="preserve"> </w:t>
      </w:r>
      <w:r>
        <w:rPr>
          <w:sz w:val="28"/>
          <w:szCs w:val="28"/>
        </w:rPr>
        <w:t xml:space="preserve">для языка </w:t>
      </w:r>
      <w:r>
        <w:rPr>
          <w:sz w:val="28"/>
          <w:szCs w:val="28"/>
          <w:lang w:val="en-US"/>
        </w:rPr>
        <w:t>Python</w:t>
      </w:r>
      <w:r w:rsidRPr="005156AB">
        <w:rPr>
          <w:sz w:val="28"/>
          <w:szCs w:val="28"/>
        </w:rPr>
        <w:t xml:space="preserve">, </w:t>
      </w:r>
      <w:r>
        <w:rPr>
          <w:sz w:val="28"/>
          <w:szCs w:val="28"/>
        </w:rPr>
        <w:t xml:space="preserve">а также вспомогательные библиотеки работы с данными </w:t>
      </w:r>
      <w:r>
        <w:rPr>
          <w:sz w:val="28"/>
          <w:szCs w:val="28"/>
          <w:lang w:val="en-US"/>
        </w:rPr>
        <w:t>numpy</w:t>
      </w:r>
      <w:r w:rsidRPr="005156AB">
        <w:rPr>
          <w:sz w:val="28"/>
          <w:szCs w:val="28"/>
        </w:rPr>
        <w:t xml:space="preserve"> </w:t>
      </w:r>
      <w:r>
        <w:rPr>
          <w:sz w:val="28"/>
          <w:szCs w:val="28"/>
        </w:rPr>
        <w:t xml:space="preserve">и построения графиков </w:t>
      </w:r>
      <w:r>
        <w:rPr>
          <w:sz w:val="28"/>
          <w:szCs w:val="28"/>
          <w:lang w:val="en-US"/>
        </w:rPr>
        <w:t>matplotlib</w:t>
      </w:r>
      <w:r w:rsidRPr="005156AB">
        <w:rPr>
          <w:sz w:val="28"/>
          <w:szCs w:val="28"/>
        </w:rPr>
        <w:t>.</w:t>
      </w:r>
    </w:p>
    <w:p w:rsidR="005156AB" w:rsidRPr="005156AB" w:rsidRDefault="005156AB" w:rsidP="005156AB">
      <w:pPr>
        <w:spacing w:after="120"/>
        <w:jc w:val="both"/>
        <w:rPr>
          <w:sz w:val="28"/>
          <w:szCs w:val="28"/>
        </w:rPr>
      </w:pPr>
      <w:r>
        <w:rPr>
          <w:sz w:val="28"/>
          <w:szCs w:val="28"/>
        </w:rPr>
        <w:t>Перечень импортируемых функций:</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156AB" w:rsidRPr="005156AB" w:rsidTr="005156AB">
        <w:tc>
          <w:tcPr>
            <w:tcW w:w="0" w:type="auto"/>
            <w:shd w:val="clear" w:color="auto" w:fill="FFFFFF"/>
            <w:tcMar>
              <w:top w:w="0" w:type="dxa"/>
              <w:left w:w="150" w:type="dxa"/>
              <w:bottom w:w="0" w:type="dxa"/>
              <w:right w:w="150" w:type="dxa"/>
            </w:tcMar>
            <w:hideMark/>
          </w:tcPr>
          <w:p w:rsidR="005156AB" w:rsidRPr="005156AB" w:rsidRDefault="005156AB" w:rsidP="005156AB">
            <w:pPr>
              <w:spacing w:line="300" w:lineRule="atLeast"/>
              <w:rPr>
                <w:rFonts w:ascii="Consolas" w:hAnsi="Consolas" w:cs="Consolas"/>
                <w:color w:val="24292E"/>
                <w:sz w:val="18"/>
                <w:szCs w:val="18"/>
                <w:lang w:val="en-US"/>
              </w:rPr>
            </w:pPr>
          </w:p>
        </w:tc>
      </w:tr>
    </w:tbl>
    <w:p w:rsidR="005156AB" w:rsidRPr="005156AB" w:rsidRDefault="005156AB" w:rsidP="005156AB">
      <w:pPr>
        <w:pStyle w:val="HTML"/>
        <w:rPr>
          <w:color w:val="000000"/>
          <w:lang w:val="en-US"/>
        </w:rPr>
      </w:pPr>
      <w:r w:rsidRPr="005156AB">
        <w:rPr>
          <w:color w:val="000000"/>
          <w:lang w:val="en-US"/>
        </w:rPr>
        <w:t>import numpy as np</w:t>
      </w:r>
    </w:p>
    <w:p w:rsidR="005156AB" w:rsidRPr="005156AB" w:rsidRDefault="005156AB" w:rsidP="005156AB">
      <w:pPr>
        <w:pStyle w:val="HTML"/>
        <w:rPr>
          <w:color w:val="000000"/>
          <w:lang w:val="en-US"/>
        </w:rPr>
      </w:pPr>
      <w:r w:rsidRPr="005156AB">
        <w:rPr>
          <w:color w:val="000000"/>
          <w:lang w:val="en-US"/>
        </w:rPr>
        <w:t>import matplotlib.pyplot as plt</w:t>
      </w:r>
    </w:p>
    <w:p w:rsidR="005156AB" w:rsidRPr="005156AB" w:rsidRDefault="005156AB" w:rsidP="005156AB">
      <w:pPr>
        <w:pStyle w:val="HTML"/>
        <w:rPr>
          <w:color w:val="000000"/>
          <w:lang w:val="en-US"/>
        </w:rPr>
      </w:pPr>
      <w:r w:rsidRPr="005156AB">
        <w:rPr>
          <w:color w:val="000000"/>
          <w:lang w:val="en-US"/>
        </w:rPr>
        <w:t>from matplotlib.colors import ListedColormap</w:t>
      </w:r>
    </w:p>
    <w:p w:rsidR="005156AB" w:rsidRPr="005156AB" w:rsidRDefault="005156AB" w:rsidP="005156AB">
      <w:pPr>
        <w:pStyle w:val="HTML"/>
        <w:rPr>
          <w:color w:val="000000"/>
          <w:lang w:val="en-US"/>
        </w:rPr>
      </w:pPr>
      <w:r w:rsidRPr="005156AB">
        <w:rPr>
          <w:color w:val="000000"/>
          <w:lang w:val="en-US"/>
        </w:rPr>
        <w:t>from sklearn import neighbors, svm, datasets</w:t>
      </w:r>
    </w:p>
    <w:p w:rsidR="005156AB" w:rsidRPr="005156AB" w:rsidRDefault="005156AB" w:rsidP="005156AB">
      <w:pPr>
        <w:pStyle w:val="HTML"/>
        <w:rPr>
          <w:color w:val="000000"/>
          <w:lang w:val="en-US"/>
        </w:rPr>
      </w:pPr>
      <w:r w:rsidRPr="005156AB">
        <w:rPr>
          <w:color w:val="000000"/>
          <w:lang w:val="en-US"/>
        </w:rPr>
        <w:t>from sklearn.metrics import confusion_matrix, roc_curve, auc, f1_score, precision_score, recall_score</w:t>
      </w:r>
    </w:p>
    <w:p w:rsidR="005156AB" w:rsidRDefault="005156AB" w:rsidP="005156AB">
      <w:pPr>
        <w:spacing w:after="120"/>
        <w:jc w:val="both"/>
        <w:rPr>
          <w:sz w:val="28"/>
          <w:szCs w:val="28"/>
        </w:rPr>
      </w:pPr>
    </w:p>
    <w:p w:rsidR="00DB7445" w:rsidRDefault="00DB7445" w:rsidP="005156AB">
      <w:pPr>
        <w:spacing w:after="120"/>
        <w:jc w:val="both"/>
        <w:rPr>
          <w:sz w:val="28"/>
          <w:szCs w:val="28"/>
        </w:rPr>
      </w:pPr>
      <w:r>
        <w:rPr>
          <w:sz w:val="28"/>
          <w:szCs w:val="28"/>
        </w:rPr>
        <w:t>Пример вывода результатов кластеризации:</w:t>
      </w:r>
    </w:p>
    <w:p w:rsidR="005156AB" w:rsidRPr="005156AB" w:rsidRDefault="005156AB" w:rsidP="005156AB">
      <w:pPr>
        <w:pStyle w:val="HTML"/>
        <w:rPr>
          <w:color w:val="000000"/>
          <w:lang w:val="en-US"/>
        </w:rPr>
      </w:pPr>
      <w:r w:rsidRPr="005156AB">
        <w:rPr>
          <w:color w:val="000000"/>
          <w:lang w:val="en-US"/>
        </w:rPr>
        <w:t># Plot the decision boundary. For that, we will assign a color to each</w:t>
      </w:r>
    </w:p>
    <w:p w:rsidR="005156AB" w:rsidRPr="005156AB" w:rsidRDefault="005156AB" w:rsidP="005156AB">
      <w:pPr>
        <w:pStyle w:val="HTML"/>
        <w:rPr>
          <w:color w:val="000000"/>
          <w:lang w:val="en-US"/>
        </w:rPr>
      </w:pPr>
      <w:r w:rsidRPr="005156AB">
        <w:rPr>
          <w:color w:val="000000"/>
          <w:lang w:val="en-US"/>
        </w:rPr>
        <w:t># point in the mesh [x_min, x_max]x[y_min, y_max].</w:t>
      </w:r>
    </w:p>
    <w:p w:rsidR="005156AB" w:rsidRPr="005156AB" w:rsidRDefault="005156AB" w:rsidP="005156AB">
      <w:pPr>
        <w:pStyle w:val="HTML"/>
        <w:rPr>
          <w:color w:val="000000"/>
          <w:lang w:val="en-US"/>
        </w:rPr>
      </w:pPr>
      <w:r w:rsidRPr="005156AB">
        <w:rPr>
          <w:color w:val="000000"/>
          <w:lang w:val="en-US"/>
        </w:rPr>
        <w:t>x_min, x_max = X[:, 0].min() - 1, X[:, 0].max() + 1</w:t>
      </w:r>
    </w:p>
    <w:p w:rsidR="005156AB" w:rsidRPr="005156AB" w:rsidRDefault="005156AB" w:rsidP="005156AB">
      <w:pPr>
        <w:pStyle w:val="HTML"/>
        <w:rPr>
          <w:color w:val="000000"/>
          <w:lang w:val="en-US"/>
        </w:rPr>
      </w:pPr>
      <w:r w:rsidRPr="005156AB">
        <w:rPr>
          <w:color w:val="000000"/>
          <w:lang w:val="en-US"/>
        </w:rPr>
        <w:t>y_min, y_max = X[:, 1].min() - 1, X[:, 1].max() + 1</w:t>
      </w:r>
    </w:p>
    <w:p w:rsidR="005156AB" w:rsidRPr="005156AB" w:rsidRDefault="005156AB" w:rsidP="005156AB">
      <w:pPr>
        <w:pStyle w:val="HTML"/>
        <w:rPr>
          <w:color w:val="000000"/>
          <w:lang w:val="en-US"/>
        </w:rPr>
      </w:pPr>
      <w:r w:rsidRPr="005156AB">
        <w:rPr>
          <w:color w:val="000000"/>
          <w:lang w:val="en-US"/>
        </w:rPr>
        <w:t>xx, yy = np.meshgrid(np.arange(x_min, x_max, h),</w:t>
      </w:r>
    </w:p>
    <w:p w:rsidR="005156AB" w:rsidRPr="005156AB" w:rsidRDefault="005156AB" w:rsidP="005156AB">
      <w:pPr>
        <w:pStyle w:val="HTML"/>
        <w:rPr>
          <w:color w:val="000000"/>
          <w:lang w:val="en-US"/>
        </w:rPr>
      </w:pPr>
      <w:r w:rsidRPr="005156AB">
        <w:rPr>
          <w:color w:val="000000"/>
          <w:lang w:val="en-US"/>
        </w:rPr>
        <w:t>Z = clf.predict(np.c_[xx.ravel(), yy.ravel()])</w:t>
      </w:r>
    </w:p>
    <w:p w:rsidR="005156AB" w:rsidRPr="005156AB" w:rsidRDefault="005156AB" w:rsidP="005156AB">
      <w:pPr>
        <w:pStyle w:val="HTML"/>
        <w:rPr>
          <w:color w:val="000000"/>
          <w:lang w:val="en-US"/>
        </w:rPr>
      </w:pPr>
      <w:r w:rsidRPr="005156AB">
        <w:rPr>
          <w:color w:val="000000"/>
          <w:lang w:val="en-US"/>
        </w:rPr>
        <w:t>Z_classes = clf.predict(X)</w:t>
      </w:r>
    </w:p>
    <w:p w:rsidR="005156AB" w:rsidRPr="005156AB" w:rsidRDefault="005156AB" w:rsidP="005156AB">
      <w:pPr>
        <w:pStyle w:val="HTML"/>
        <w:rPr>
          <w:color w:val="000000"/>
          <w:lang w:val="en-US"/>
        </w:rPr>
      </w:pPr>
      <w:r w:rsidRPr="005156AB">
        <w:rPr>
          <w:color w:val="000000"/>
          <w:lang w:val="en-US"/>
        </w:rPr>
        <w:t>Z = Z.reshape(xx.shape)</w:t>
      </w:r>
    </w:p>
    <w:p w:rsidR="005156AB" w:rsidRPr="005156AB" w:rsidRDefault="005156AB" w:rsidP="005156AB">
      <w:pPr>
        <w:pStyle w:val="HTML"/>
        <w:rPr>
          <w:color w:val="000000"/>
          <w:lang w:val="en-US"/>
        </w:rPr>
      </w:pPr>
      <w:r w:rsidRPr="005156AB">
        <w:rPr>
          <w:color w:val="000000"/>
          <w:lang w:val="en-US"/>
        </w:rPr>
        <w:t>plt.pcolormesh(xx, yy, Z, cmap=cmap_light)</w:t>
      </w:r>
    </w:p>
    <w:p w:rsidR="005156AB" w:rsidRPr="005156AB" w:rsidRDefault="005156AB" w:rsidP="005156AB">
      <w:pPr>
        <w:pStyle w:val="HTML"/>
        <w:rPr>
          <w:color w:val="000000"/>
          <w:lang w:val="en-US"/>
        </w:rPr>
      </w:pPr>
      <w:r w:rsidRPr="005156AB">
        <w:rPr>
          <w:color w:val="000000"/>
          <w:lang w:val="en-US"/>
        </w:rPr>
        <w:t># Plot also the training points</w:t>
      </w:r>
    </w:p>
    <w:p w:rsidR="005156AB" w:rsidRPr="005156AB" w:rsidRDefault="005156AB" w:rsidP="005156AB">
      <w:pPr>
        <w:pStyle w:val="HTML"/>
        <w:rPr>
          <w:color w:val="000000"/>
          <w:lang w:val="en-US"/>
        </w:rPr>
      </w:pPr>
      <w:r w:rsidRPr="005156AB">
        <w:rPr>
          <w:color w:val="000000"/>
          <w:lang w:val="en-US"/>
        </w:rPr>
        <w:t>plt.scatter(X[:, 0], X[:, 1], c=y, cmap=cmap_bold)</w:t>
      </w:r>
    </w:p>
    <w:p w:rsidR="005156AB" w:rsidRPr="005156AB" w:rsidRDefault="005156AB" w:rsidP="005156AB">
      <w:pPr>
        <w:pStyle w:val="HTML"/>
        <w:rPr>
          <w:color w:val="000000"/>
          <w:lang w:val="en-US"/>
        </w:rPr>
      </w:pPr>
      <w:r w:rsidRPr="005156AB">
        <w:rPr>
          <w:color w:val="000000"/>
          <w:lang w:val="en-US"/>
        </w:rPr>
        <w:t>plt.xlim(xx.min(), xx.max())</w:t>
      </w:r>
    </w:p>
    <w:p w:rsidR="005156AB" w:rsidRPr="005156AB" w:rsidRDefault="005156AB" w:rsidP="005156AB">
      <w:pPr>
        <w:pStyle w:val="HTML"/>
        <w:rPr>
          <w:color w:val="000000"/>
          <w:lang w:val="en-US"/>
        </w:rPr>
      </w:pPr>
      <w:r w:rsidRPr="005156AB">
        <w:rPr>
          <w:color w:val="000000"/>
          <w:lang w:val="en-US"/>
        </w:rPr>
        <w:t>plt.ylim(yy.min(), yy.max())</w:t>
      </w:r>
    </w:p>
    <w:p w:rsidR="005156AB" w:rsidRPr="005156AB" w:rsidRDefault="005156AB" w:rsidP="005156AB">
      <w:pPr>
        <w:pStyle w:val="HTML"/>
        <w:rPr>
          <w:color w:val="000000"/>
          <w:lang w:val="en-US"/>
        </w:rPr>
      </w:pPr>
      <w:r w:rsidRPr="005156AB">
        <w:rPr>
          <w:color w:val="000000"/>
          <w:lang w:val="en-US"/>
        </w:rPr>
        <w:t>plt.title("3-Class classification (k = %i, weights = '%s')"</w:t>
      </w:r>
    </w:p>
    <w:p w:rsidR="005156AB" w:rsidRDefault="00DB7445" w:rsidP="005156AB">
      <w:pPr>
        <w:pStyle w:val="HTML"/>
        <w:rPr>
          <w:color w:val="000000"/>
        </w:rPr>
      </w:pPr>
      <w:r>
        <w:rPr>
          <w:color w:val="000000"/>
          <w:lang w:val="en-US"/>
        </w:rPr>
        <w:t xml:space="preserve">          </w:t>
      </w:r>
      <w:r w:rsidR="005156AB">
        <w:rPr>
          <w:color w:val="000000"/>
        </w:rPr>
        <w:t>% (n_neighbors, weights))</w:t>
      </w:r>
    </w:p>
    <w:p w:rsidR="005156AB" w:rsidRPr="00DB7445" w:rsidRDefault="005156AB" w:rsidP="005156AB">
      <w:pPr>
        <w:spacing w:after="120"/>
        <w:jc w:val="both"/>
        <w:rPr>
          <w:sz w:val="28"/>
          <w:szCs w:val="28"/>
        </w:rPr>
      </w:pPr>
    </w:p>
    <w:p w:rsidR="00DB7445" w:rsidRPr="00DB7445" w:rsidRDefault="00DB7445" w:rsidP="00DB7445">
      <w:pPr>
        <w:pStyle w:val="a5"/>
        <w:numPr>
          <w:ilvl w:val="0"/>
          <w:numId w:val="1"/>
        </w:numPr>
        <w:spacing w:after="120"/>
        <w:jc w:val="both"/>
        <w:rPr>
          <w:rFonts w:ascii="Times New Roman" w:hAnsi="Times New Roman" w:cs="Times New Roman"/>
          <w:sz w:val="28"/>
          <w:szCs w:val="28"/>
          <w:lang w:val="en-US"/>
        </w:rPr>
      </w:pPr>
      <w:r w:rsidRPr="00DB7445">
        <w:rPr>
          <w:rFonts w:ascii="Times New Roman" w:hAnsi="Times New Roman" w:cs="Times New Roman"/>
          <w:b/>
          <w:sz w:val="28"/>
          <w:szCs w:val="28"/>
        </w:rPr>
        <w:t>Результат работы программы</w:t>
      </w:r>
    </w:p>
    <w:p w:rsidR="00DB7445" w:rsidRDefault="00DB7445" w:rsidP="00DB7445">
      <w:pPr>
        <w:spacing w:after="120"/>
        <w:jc w:val="both"/>
        <w:rPr>
          <w:sz w:val="28"/>
          <w:szCs w:val="28"/>
        </w:rPr>
      </w:pPr>
      <w:r>
        <w:rPr>
          <w:noProof/>
          <w:sz w:val="28"/>
          <w:szCs w:val="28"/>
        </w:rPr>
        <w:drawing>
          <wp:inline distT="0" distB="0" distL="0" distR="0" wp14:anchorId="0AC731AF" wp14:editId="16C9C3A5">
            <wp:extent cx="3381375" cy="1676400"/>
            <wp:effectExtent l="0" t="0" r="0" b="0"/>
            <wp:docPr id="8" name="Рисунок 8" descr="C:\Users\belov\Downloads\Screenshot from 2017-05-02 09-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elov\Downloads\Screenshot from 2017-05-02 09-10-35.png"/>
                    <pic:cNvPicPr>
                      <a:picLocks noChangeAspect="1" noChangeArrowheads="1"/>
                    </pic:cNvPicPr>
                  </pic:nvPicPr>
                  <pic:blipFill rotWithShape="1">
                    <a:blip r:embed="rId13">
                      <a:clrChange>
                        <a:clrFrom>
                          <a:srgbClr val="000000"/>
                        </a:clrFrom>
                        <a:clrTo>
                          <a:srgbClr val="000000">
                            <a:alpha val="0"/>
                          </a:srgbClr>
                        </a:clrTo>
                      </a:clrChange>
                      <a:biLevel thresh="25000"/>
                      <a:extLst>
                        <a:ext uri="{BEBA8EAE-BF5A-486C-A8C5-ECC9F3942E4B}">
                          <a14:imgProps xmlns:a14="http://schemas.microsoft.com/office/drawing/2010/main">
                            <a14:imgLayer r:embed="rId14">
                              <a14:imgEffect>
                                <a14:sharpenSoften amount="-25000"/>
                              </a14:imgEffect>
                              <a14:imgEffect>
                                <a14:saturation sat="0"/>
                              </a14:imgEffect>
                            </a14:imgLayer>
                          </a14:imgProps>
                        </a:ext>
                        <a:ext uri="{28A0092B-C50C-407E-A947-70E740481C1C}">
                          <a14:useLocalDpi xmlns:a14="http://schemas.microsoft.com/office/drawing/2010/main" val="0"/>
                        </a:ext>
                      </a:extLst>
                    </a:blip>
                    <a:srcRect t="3158" b="4211"/>
                    <a:stretch/>
                  </pic:blipFill>
                  <pic:spPr bwMode="auto">
                    <a:xfrm>
                      <a:off x="0" y="0"/>
                      <a:ext cx="338137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06054C" w:rsidRPr="00DB7445" w:rsidRDefault="0006054C" w:rsidP="00DB7445">
      <w:pPr>
        <w:spacing w:after="120"/>
        <w:jc w:val="both"/>
        <w:rPr>
          <w:sz w:val="28"/>
          <w:szCs w:val="28"/>
        </w:rPr>
      </w:pPr>
      <w:r>
        <w:rPr>
          <w:noProof/>
          <w:sz w:val="28"/>
          <w:szCs w:val="28"/>
        </w:rPr>
        <w:lastRenderedPageBreak/>
        <w:drawing>
          <wp:inline distT="0" distB="0" distL="0" distR="0">
            <wp:extent cx="4200525" cy="4181123"/>
            <wp:effectExtent l="0" t="0" r="0" b="0"/>
            <wp:docPr id="9" name="Рисунок 9" descr="C:\Users\belov\Downloads\Screenshot from 2017-05-02 09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belov\Downloads\Screenshot from 2017-05-02 09_11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4181123"/>
                    </a:xfrm>
                    <a:prstGeom prst="rect">
                      <a:avLst/>
                    </a:prstGeom>
                    <a:noFill/>
                    <a:ln>
                      <a:noFill/>
                    </a:ln>
                  </pic:spPr>
                </pic:pic>
              </a:graphicData>
            </a:graphic>
          </wp:inline>
        </w:drawing>
      </w:r>
      <w:bookmarkStart w:id="1" w:name="_GoBack"/>
      <w:bookmarkEnd w:id="1"/>
      <w:r>
        <w:rPr>
          <w:noProof/>
          <w:sz w:val="28"/>
          <w:szCs w:val="28"/>
        </w:rPr>
        <w:drawing>
          <wp:inline distT="0" distB="0" distL="0" distR="0">
            <wp:extent cx="4562475" cy="3472326"/>
            <wp:effectExtent l="0" t="0" r="0" b="0"/>
            <wp:docPr id="10" name="Рисунок 10" descr="C:\Users\belov\Downloads\Screenshot from 2017-05-02 09_1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belov\Downloads\Screenshot from 2017-05-02 09_14_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472326"/>
                    </a:xfrm>
                    <a:prstGeom prst="rect">
                      <a:avLst/>
                    </a:prstGeom>
                    <a:noFill/>
                    <a:ln>
                      <a:noFill/>
                    </a:ln>
                  </pic:spPr>
                </pic:pic>
              </a:graphicData>
            </a:graphic>
          </wp:inline>
        </w:drawing>
      </w:r>
      <w:r>
        <w:rPr>
          <w:noProof/>
          <w:sz w:val="28"/>
          <w:szCs w:val="28"/>
        </w:rPr>
        <w:lastRenderedPageBreak/>
        <w:drawing>
          <wp:inline distT="0" distB="0" distL="0" distR="0">
            <wp:extent cx="4362450" cy="3429897"/>
            <wp:effectExtent l="0" t="0" r="0" b="0"/>
            <wp:docPr id="11" name="Рисунок 11" descr="C:\Users\belov\Downloads\Screenshot from 2017-05-02 09_14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belov\Downloads\Screenshot from 2017-05-02 09_14_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3429897"/>
                    </a:xfrm>
                    <a:prstGeom prst="rect">
                      <a:avLst/>
                    </a:prstGeom>
                    <a:noFill/>
                    <a:ln>
                      <a:noFill/>
                    </a:ln>
                  </pic:spPr>
                </pic:pic>
              </a:graphicData>
            </a:graphic>
          </wp:inline>
        </w:drawing>
      </w:r>
      <w:r>
        <w:rPr>
          <w:noProof/>
          <w:sz w:val="28"/>
          <w:szCs w:val="28"/>
        </w:rPr>
        <w:drawing>
          <wp:inline distT="0" distB="0" distL="0" distR="0">
            <wp:extent cx="4647546" cy="3343275"/>
            <wp:effectExtent l="0" t="0" r="1270" b="0"/>
            <wp:docPr id="13" name="Рисунок 13" descr="C:\Users\belov\Downloads\Screenshot from 2017-05-02 09-11-2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belov\Downloads\Screenshot from 2017-05-02 09-11-24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897"/>
                    <a:stretch/>
                  </pic:blipFill>
                  <pic:spPr bwMode="auto">
                    <a:xfrm>
                      <a:off x="0" y="0"/>
                      <a:ext cx="4648200" cy="3343745"/>
                    </a:xfrm>
                    <a:prstGeom prst="rect">
                      <a:avLst/>
                    </a:prstGeom>
                    <a:noFill/>
                    <a:ln>
                      <a:noFill/>
                    </a:ln>
                    <a:extLst>
                      <a:ext uri="{53640926-AAD7-44D8-BBD7-CCE9431645EC}">
                        <a14:shadowObscured xmlns:a14="http://schemas.microsoft.com/office/drawing/2010/main"/>
                      </a:ext>
                    </a:extLst>
                  </pic:spPr>
                </pic:pic>
              </a:graphicData>
            </a:graphic>
          </wp:inline>
        </w:drawing>
      </w:r>
    </w:p>
    <w:p w:rsidR="00DB7445" w:rsidRPr="00DB7445" w:rsidRDefault="00DB7445" w:rsidP="00DB7445">
      <w:pPr>
        <w:pStyle w:val="a5"/>
        <w:numPr>
          <w:ilvl w:val="0"/>
          <w:numId w:val="1"/>
        </w:numPr>
        <w:spacing w:after="120"/>
        <w:jc w:val="both"/>
        <w:rPr>
          <w:rFonts w:ascii="Times New Roman" w:hAnsi="Times New Roman" w:cs="Times New Roman"/>
          <w:sz w:val="28"/>
          <w:szCs w:val="28"/>
          <w:lang w:val="en-US"/>
        </w:rPr>
      </w:pPr>
      <w:r w:rsidRPr="00DB7445">
        <w:rPr>
          <w:rFonts w:ascii="Times New Roman" w:hAnsi="Times New Roman" w:cs="Times New Roman"/>
          <w:b/>
          <w:sz w:val="28"/>
          <w:szCs w:val="28"/>
        </w:rPr>
        <w:t>Вывод</w:t>
      </w:r>
    </w:p>
    <w:p w:rsidR="00DB7445" w:rsidRPr="00DB7445" w:rsidRDefault="00DB7445" w:rsidP="005156AB">
      <w:pPr>
        <w:spacing w:after="120"/>
        <w:jc w:val="both"/>
        <w:rPr>
          <w:sz w:val="28"/>
          <w:szCs w:val="28"/>
        </w:rPr>
      </w:pPr>
      <w:r>
        <w:rPr>
          <w:sz w:val="28"/>
          <w:szCs w:val="28"/>
        </w:rPr>
        <w:t xml:space="preserve">Для датасета </w:t>
      </w:r>
      <w:r>
        <w:rPr>
          <w:sz w:val="28"/>
          <w:szCs w:val="28"/>
          <w:lang w:val="en-US"/>
        </w:rPr>
        <w:t>Iris</w:t>
      </w:r>
      <w:r>
        <w:rPr>
          <w:sz w:val="28"/>
          <w:szCs w:val="28"/>
        </w:rPr>
        <w:t xml:space="preserve"> были реализованы классификаторы на основе метода </w:t>
      </w:r>
      <w:r>
        <w:rPr>
          <w:sz w:val="28"/>
          <w:szCs w:val="28"/>
          <w:lang w:val="en-US"/>
        </w:rPr>
        <w:t>K</w:t>
      </w:r>
      <w:r w:rsidRPr="00DB7445">
        <w:rPr>
          <w:sz w:val="28"/>
          <w:szCs w:val="28"/>
        </w:rPr>
        <w:t xml:space="preserve"> </w:t>
      </w:r>
      <w:r>
        <w:rPr>
          <w:sz w:val="28"/>
          <w:szCs w:val="28"/>
        </w:rPr>
        <w:t xml:space="preserve">ближайших соседей и опорных векторов, построены </w:t>
      </w:r>
      <w:r>
        <w:rPr>
          <w:sz w:val="28"/>
          <w:szCs w:val="28"/>
          <w:lang w:val="en-US"/>
        </w:rPr>
        <w:t>ROC</w:t>
      </w:r>
      <w:r>
        <w:rPr>
          <w:sz w:val="28"/>
          <w:szCs w:val="28"/>
        </w:rPr>
        <w:t>-кривые и матрицы соответствия. Были подсчитаны основные метрики, характерные для алгоритмов классификации.</w:t>
      </w:r>
    </w:p>
    <w:sectPr w:rsidR="00DB7445" w:rsidRPr="00DB7445" w:rsidSect="008D0845">
      <w:footerReference w:type="default" r:id="rId19"/>
      <w:headerReference w:type="first" r:id="rId20"/>
      <w:footerReference w:type="first" r:id="rId21"/>
      <w:pgSz w:w="11906" w:h="16838"/>
      <w:pgMar w:top="1077" w:right="851" w:bottom="1021" w:left="1276" w:header="720" w:footer="51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06B" w:rsidRDefault="00B0006B">
      <w:r>
        <w:separator/>
      </w:r>
    </w:p>
  </w:endnote>
  <w:endnote w:type="continuationSeparator" w:id="0">
    <w:p w:rsidR="00B0006B" w:rsidRDefault="00B0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809588"/>
      <w:docPartObj>
        <w:docPartGallery w:val="Page Numbers (Bottom of Page)"/>
        <w:docPartUnique/>
      </w:docPartObj>
    </w:sdtPr>
    <w:sdtEndPr/>
    <w:sdtContent>
      <w:p w:rsidR="00252A20" w:rsidRDefault="00252A20">
        <w:pPr>
          <w:pStyle w:val="a8"/>
          <w:jc w:val="right"/>
        </w:pPr>
        <w:r>
          <w:fldChar w:fldCharType="begin"/>
        </w:r>
        <w:r>
          <w:instrText>PAGE   \* MERGEFORMAT</w:instrText>
        </w:r>
        <w:r>
          <w:fldChar w:fldCharType="separate"/>
        </w:r>
        <w:r w:rsidR="00C57E74">
          <w:rPr>
            <w:noProof/>
          </w:rPr>
          <w:t>6</w:t>
        </w:r>
        <w:r>
          <w:fldChar w:fldCharType="end"/>
        </w:r>
      </w:p>
    </w:sdtContent>
  </w:sdt>
  <w:p w:rsidR="00252A20" w:rsidRDefault="00252A2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A20" w:rsidRDefault="00252A20" w:rsidP="00DF3DCA">
    <w:pPr>
      <w:pStyle w:val="a8"/>
    </w:pPr>
  </w:p>
  <w:p w:rsidR="00252A20" w:rsidRDefault="00252A2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06B" w:rsidRDefault="00B0006B">
      <w:r>
        <w:separator/>
      </w:r>
    </w:p>
  </w:footnote>
  <w:footnote w:type="continuationSeparator" w:id="0">
    <w:p w:rsidR="00B0006B" w:rsidRDefault="00B00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A20" w:rsidRDefault="00252A20" w:rsidP="003D65AE">
    <w:pPr>
      <w:pStyle w:val="a6"/>
    </w:pPr>
  </w:p>
  <w:p w:rsidR="00252A20" w:rsidRDefault="00252A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50"/>
    <w:multiLevelType w:val="hybridMultilevel"/>
    <w:tmpl w:val="4066135C"/>
    <w:lvl w:ilvl="0" w:tplc="04190011">
      <w:start w:val="1"/>
      <w:numFmt w:val="decimal"/>
      <w:lvlText w:val="%1)"/>
      <w:lvlJc w:val="left"/>
      <w:pPr>
        <w:tabs>
          <w:tab w:val="num" w:pos="1339"/>
        </w:tabs>
        <w:ind w:left="1339" w:hanging="360"/>
      </w:pPr>
    </w:lvl>
    <w:lvl w:ilvl="1" w:tplc="04190019" w:tentative="1">
      <w:start w:val="1"/>
      <w:numFmt w:val="lowerLetter"/>
      <w:lvlText w:val="%2."/>
      <w:lvlJc w:val="left"/>
      <w:pPr>
        <w:tabs>
          <w:tab w:val="num" w:pos="2059"/>
        </w:tabs>
        <w:ind w:left="2059" w:hanging="360"/>
      </w:pPr>
    </w:lvl>
    <w:lvl w:ilvl="2" w:tplc="0419001B" w:tentative="1">
      <w:start w:val="1"/>
      <w:numFmt w:val="lowerRoman"/>
      <w:lvlText w:val="%3."/>
      <w:lvlJc w:val="right"/>
      <w:pPr>
        <w:tabs>
          <w:tab w:val="num" w:pos="2779"/>
        </w:tabs>
        <w:ind w:left="2779" w:hanging="180"/>
      </w:pPr>
    </w:lvl>
    <w:lvl w:ilvl="3" w:tplc="0419000F" w:tentative="1">
      <w:start w:val="1"/>
      <w:numFmt w:val="decimal"/>
      <w:lvlText w:val="%4."/>
      <w:lvlJc w:val="left"/>
      <w:pPr>
        <w:tabs>
          <w:tab w:val="num" w:pos="3499"/>
        </w:tabs>
        <w:ind w:left="3499" w:hanging="360"/>
      </w:pPr>
    </w:lvl>
    <w:lvl w:ilvl="4" w:tplc="04190019" w:tentative="1">
      <w:start w:val="1"/>
      <w:numFmt w:val="lowerLetter"/>
      <w:lvlText w:val="%5."/>
      <w:lvlJc w:val="left"/>
      <w:pPr>
        <w:tabs>
          <w:tab w:val="num" w:pos="4219"/>
        </w:tabs>
        <w:ind w:left="4219" w:hanging="360"/>
      </w:pPr>
    </w:lvl>
    <w:lvl w:ilvl="5" w:tplc="0419001B" w:tentative="1">
      <w:start w:val="1"/>
      <w:numFmt w:val="lowerRoman"/>
      <w:lvlText w:val="%6."/>
      <w:lvlJc w:val="right"/>
      <w:pPr>
        <w:tabs>
          <w:tab w:val="num" w:pos="4939"/>
        </w:tabs>
        <w:ind w:left="4939" w:hanging="180"/>
      </w:pPr>
    </w:lvl>
    <w:lvl w:ilvl="6" w:tplc="0419000F" w:tentative="1">
      <w:start w:val="1"/>
      <w:numFmt w:val="decimal"/>
      <w:lvlText w:val="%7."/>
      <w:lvlJc w:val="left"/>
      <w:pPr>
        <w:tabs>
          <w:tab w:val="num" w:pos="5659"/>
        </w:tabs>
        <w:ind w:left="5659" w:hanging="360"/>
      </w:pPr>
    </w:lvl>
    <w:lvl w:ilvl="7" w:tplc="04190019" w:tentative="1">
      <w:start w:val="1"/>
      <w:numFmt w:val="lowerLetter"/>
      <w:lvlText w:val="%8."/>
      <w:lvlJc w:val="left"/>
      <w:pPr>
        <w:tabs>
          <w:tab w:val="num" w:pos="6379"/>
        </w:tabs>
        <w:ind w:left="6379" w:hanging="360"/>
      </w:pPr>
    </w:lvl>
    <w:lvl w:ilvl="8" w:tplc="0419001B" w:tentative="1">
      <w:start w:val="1"/>
      <w:numFmt w:val="lowerRoman"/>
      <w:lvlText w:val="%9."/>
      <w:lvlJc w:val="right"/>
      <w:pPr>
        <w:tabs>
          <w:tab w:val="num" w:pos="7099"/>
        </w:tabs>
        <w:ind w:left="7099" w:hanging="180"/>
      </w:pPr>
    </w:lvl>
  </w:abstractNum>
  <w:abstractNum w:abstractNumId="1">
    <w:nsid w:val="28B15313"/>
    <w:multiLevelType w:val="multilevel"/>
    <w:tmpl w:val="E7A07E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3CB340C"/>
    <w:multiLevelType w:val="multilevel"/>
    <w:tmpl w:val="60227F5A"/>
    <w:lvl w:ilvl="0">
      <w:start w:val="1"/>
      <w:numFmt w:val="decimal"/>
      <w:lvlText w:val="%1."/>
      <w:lvlJc w:val="left"/>
      <w:pPr>
        <w:ind w:left="502"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0431BFA"/>
    <w:multiLevelType w:val="multilevel"/>
    <w:tmpl w:val="60227F5A"/>
    <w:lvl w:ilvl="0">
      <w:start w:val="1"/>
      <w:numFmt w:val="decimal"/>
      <w:lvlText w:val="%1."/>
      <w:lvlJc w:val="left"/>
      <w:pPr>
        <w:ind w:left="502"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87"/>
    <w:rsid w:val="00001979"/>
    <w:rsid w:val="000130A3"/>
    <w:rsid w:val="00014EE0"/>
    <w:rsid w:val="000602AB"/>
    <w:rsid w:val="0006054C"/>
    <w:rsid w:val="00071638"/>
    <w:rsid w:val="00074899"/>
    <w:rsid w:val="00075EA5"/>
    <w:rsid w:val="00082370"/>
    <w:rsid w:val="000D466C"/>
    <w:rsid w:val="000E294A"/>
    <w:rsid w:val="000E43A3"/>
    <w:rsid w:val="000F3356"/>
    <w:rsid w:val="00121351"/>
    <w:rsid w:val="00134005"/>
    <w:rsid w:val="00162A2B"/>
    <w:rsid w:val="001B7FB2"/>
    <w:rsid w:val="001E233C"/>
    <w:rsid w:val="001F5383"/>
    <w:rsid w:val="00201181"/>
    <w:rsid w:val="00235977"/>
    <w:rsid w:val="00252A20"/>
    <w:rsid w:val="002765C7"/>
    <w:rsid w:val="002E23AC"/>
    <w:rsid w:val="00305D60"/>
    <w:rsid w:val="003132C9"/>
    <w:rsid w:val="0034683F"/>
    <w:rsid w:val="00350708"/>
    <w:rsid w:val="003721CB"/>
    <w:rsid w:val="0038191A"/>
    <w:rsid w:val="003B0FEE"/>
    <w:rsid w:val="003C2A8F"/>
    <w:rsid w:val="003C4D6F"/>
    <w:rsid w:val="003E4146"/>
    <w:rsid w:val="00410A2C"/>
    <w:rsid w:val="0043025B"/>
    <w:rsid w:val="00496A2C"/>
    <w:rsid w:val="004E5D4E"/>
    <w:rsid w:val="005156AB"/>
    <w:rsid w:val="00530AA3"/>
    <w:rsid w:val="00530D7A"/>
    <w:rsid w:val="00537485"/>
    <w:rsid w:val="00570F38"/>
    <w:rsid w:val="00591971"/>
    <w:rsid w:val="006042A7"/>
    <w:rsid w:val="0062615F"/>
    <w:rsid w:val="00626BFD"/>
    <w:rsid w:val="00635178"/>
    <w:rsid w:val="00637E5C"/>
    <w:rsid w:val="00640AC0"/>
    <w:rsid w:val="006F5B72"/>
    <w:rsid w:val="007275D4"/>
    <w:rsid w:val="007463C8"/>
    <w:rsid w:val="00747BA8"/>
    <w:rsid w:val="00782669"/>
    <w:rsid w:val="00793B7E"/>
    <w:rsid w:val="007D6E19"/>
    <w:rsid w:val="007E1746"/>
    <w:rsid w:val="007E4C02"/>
    <w:rsid w:val="007F4B2E"/>
    <w:rsid w:val="00877A0B"/>
    <w:rsid w:val="008B06EE"/>
    <w:rsid w:val="008B3BAE"/>
    <w:rsid w:val="008E44D6"/>
    <w:rsid w:val="0091043B"/>
    <w:rsid w:val="00980A22"/>
    <w:rsid w:val="00994737"/>
    <w:rsid w:val="00A10CBD"/>
    <w:rsid w:val="00A661C2"/>
    <w:rsid w:val="00A75FEB"/>
    <w:rsid w:val="00AE2FB1"/>
    <w:rsid w:val="00AF1FEE"/>
    <w:rsid w:val="00AF30F2"/>
    <w:rsid w:val="00AF4CBC"/>
    <w:rsid w:val="00B0006B"/>
    <w:rsid w:val="00B345EC"/>
    <w:rsid w:val="00B95DDE"/>
    <w:rsid w:val="00BA303C"/>
    <w:rsid w:val="00BC68DF"/>
    <w:rsid w:val="00BF0C87"/>
    <w:rsid w:val="00C53086"/>
    <w:rsid w:val="00C57E74"/>
    <w:rsid w:val="00C62D30"/>
    <w:rsid w:val="00CA53DD"/>
    <w:rsid w:val="00CB0264"/>
    <w:rsid w:val="00CC1363"/>
    <w:rsid w:val="00CE508A"/>
    <w:rsid w:val="00D50070"/>
    <w:rsid w:val="00D90EB4"/>
    <w:rsid w:val="00DB7445"/>
    <w:rsid w:val="00DC3526"/>
    <w:rsid w:val="00DC58D1"/>
    <w:rsid w:val="00E17A4C"/>
    <w:rsid w:val="00E35755"/>
    <w:rsid w:val="00E62563"/>
    <w:rsid w:val="00E64DB2"/>
    <w:rsid w:val="00E86DF4"/>
    <w:rsid w:val="00E92622"/>
    <w:rsid w:val="00EC0853"/>
    <w:rsid w:val="00ED785D"/>
    <w:rsid w:val="00F02AA2"/>
    <w:rsid w:val="00F651C0"/>
    <w:rsid w:val="00F726F8"/>
    <w:rsid w:val="00FE6D32"/>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EA5"/>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075EA5"/>
    <w:pPr>
      <w:keepNext/>
      <w:outlineLvl w:val="0"/>
    </w:pPr>
    <w:rPr>
      <w:sz w:val="44"/>
      <w:lang w:val="en-US"/>
    </w:rPr>
  </w:style>
  <w:style w:type="paragraph" w:styleId="2">
    <w:name w:val="heading 2"/>
    <w:basedOn w:val="a"/>
    <w:next w:val="a"/>
    <w:link w:val="20"/>
    <w:qFormat/>
    <w:rsid w:val="00075EA5"/>
    <w:pPr>
      <w:keepNext/>
      <w:spacing w:line="360" w:lineRule="auto"/>
      <w:ind w:firstLine="709"/>
      <w:jc w:val="center"/>
      <w:outlineLvl w:val="1"/>
    </w:pPr>
    <w:rPr>
      <w:b/>
      <w:bCs/>
      <w:sz w:val="28"/>
    </w:rPr>
  </w:style>
  <w:style w:type="paragraph" w:styleId="3">
    <w:name w:val="heading 3"/>
    <w:basedOn w:val="a"/>
    <w:next w:val="a"/>
    <w:link w:val="30"/>
    <w:qFormat/>
    <w:rsid w:val="00075EA5"/>
    <w:pPr>
      <w:keepNext/>
      <w:jc w:val="center"/>
      <w:outlineLvl w:val="2"/>
    </w:pPr>
    <w:rPr>
      <w:sz w:val="36"/>
    </w:rPr>
  </w:style>
  <w:style w:type="paragraph" w:styleId="4">
    <w:name w:val="heading 4"/>
    <w:basedOn w:val="a"/>
    <w:next w:val="a"/>
    <w:link w:val="40"/>
    <w:qFormat/>
    <w:rsid w:val="00075EA5"/>
    <w:pPr>
      <w:keepNext/>
      <w:jc w:val="center"/>
      <w:outlineLvl w:val="3"/>
    </w:pPr>
    <w:rPr>
      <w:b/>
      <w:bCs/>
      <w:sz w:val="28"/>
    </w:rPr>
  </w:style>
  <w:style w:type="paragraph" w:styleId="5">
    <w:name w:val="heading 5"/>
    <w:basedOn w:val="a"/>
    <w:next w:val="a"/>
    <w:link w:val="50"/>
    <w:unhideWhenUsed/>
    <w:qFormat/>
    <w:rsid w:val="00075EA5"/>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5EA5"/>
    <w:rPr>
      <w:rFonts w:ascii="Times New Roman" w:eastAsia="Times New Roman" w:hAnsi="Times New Roman" w:cs="Times New Roman"/>
      <w:sz w:val="44"/>
      <w:szCs w:val="24"/>
      <w:lang w:val="en-US" w:eastAsia="ru-RU"/>
    </w:rPr>
  </w:style>
  <w:style w:type="character" w:customStyle="1" w:styleId="20">
    <w:name w:val="Заголовок 2 Знак"/>
    <w:basedOn w:val="a0"/>
    <w:link w:val="2"/>
    <w:rsid w:val="00075EA5"/>
    <w:rPr>
      <w:rFonts w:ascii="Times New Roman" w:eastAsia="Times New Roman" w:hAnsi="Times New Roman" w:cs="Times New Roman"/>
      <w:b/>
      <w:bCs/>
      <w:sz w:val="28"/>
      <w:szCs w:val="24"/>
      <w:lang w:val="ru-RU" w:eastAsia="ru-RU"/>
    </w:rPr>
  </w:style>
  <w:style w:type="character" w:customStyle="1" w:styleId="30">
    <w:name w:val="Заголовок 3 Знак"/>
    <w:basedOn w:val="a0"/>
    <w:link w:val="3"/>
    <w:rsid w:val="00075EA5"/>
    <w:rPr>
      <w:rFonts w:ascii="Times New Roman" w:eastAsia="Times New Roman" w:hAnsi="Times New Roman" w:cs="Times New Roman"/>
      <w:sz w:val="36"/>
      <w:szCs w:val="24"/>
      <w:lang w:val="ru-RU" w:eastAsia="ru-RU"/>
    </w:rPr>
  </w:style>
  <w:style w:type="character" w:customStyle="1" w:styleId="40">
    <w:name w:val="Заголовок 4 Знак"/>
    <w:basedOn w:val="a0"/>
    <w:link w:val="4"/>
    <w:rsid w:val="00075EA5"/>
    <w:rPr>
      <w:rFonts w:ascii="Times New Roman" w:eastAsia="Times New Roman" w:hAnsi="Times New Roman" w:cs="Times New Roman"/>
      <w:b/>
      <w:bCs/>
      <w:sz w:val="28"/>
      <w:szCs w:val="24"/>
      <w:lang w:val="ru-RU" w:eastAsia="ru-RU"/>
    </w:rPr>
  </w:style>
  <w:style w:type="character" w:customStyle="1" w:styleId="50">
    <w:name w:val="Заголовок 5 Знак"/>
    <w:basedOn w:val="a0"/>
    <w:link w:val="5"/>
    <w:rsid w:val="00075EA5"/>
    <w:rPr>
      <w:rFonts w:asciiTheme="majorHAnsi" w:eastAsiaTheme="majorEastAsia" w:hAnsiTheme="majorHAnsi" w:cstheme="majorBidi"/>
      <w:color w:val="365F91" w:themeColor="accent1" w:themeShade="BF"/>
      <w:sz w:val="24"/>
      <w:szCs w:val="24"/>
      <w:lang w:val="ru-RU" w:eastAsia="ru-RU"/>
    </w:rPr>
  </w:style>
  <w:style w:type="paragraph" w:styleId="a3">
    <w:name w:val="Body Text"/>
    <w:basedOn w:val="a"/>
    <w:link w:val="a4"/>
    <w:semiHidden/>
    <w:rsid w:val="00075EA5"/>
    <w:rPr>
      <w:sz w:val="32"/>
    </w:rPr>
  </w:style>
  <w:style w:type="character" w:customStyle="1" w:styleId="a4">
    <w:name w:val="Основной текст Знак"/>
    <w:basedOn w:val="a0"/>
    <w:link w:val="a3"/>
    <w:semiHidden/>
    <w:rsid w:val="00075EA5"/>
    <w:rPr>
      <w:rFonts w:ascii="Times New Roman" w:eastAsia="Times New Roman" w:hAnsi="Times New Roman" w:cs="Times New Roman"/>
      <w:sz w:val="32"/>
      <w:szCs w:val="24"/>
      <w:lang w:val="ru-RU" w:eastAsia="ru-RU"/>
    </w:rPr>
  </w:style>
  <w:style w:type="paragraph" w:styleId="a5">
    <w:name w:val="List Paragraph"/>
    <w:basedOn w:val="a"/>
    <w:uiPriority w:val="34"/>
    <w:qFormat/>
    <w:rsid w:val="00075EA5"/>
    <w:pPr>
      <w:spacing w:after="200" w:line="276" w:lineRule="auto"/>
      <w:ind w:left="720"/>
      <w:contextualSpacing/>
    </w:pPr>
    <w:rPr>
      <w:rFonts w:asciiTheme="minorHAnsi" w:eastAsiaTheme="minorHAnsi" w:hAnsiTheme="minorHAnsi" w:cstheme="minorBidi"/>
      <w:sz w:val="22"/>
      <w:szCs w:val="22"/>
      <w:lang w:eastAsia="en-US"/>
    </w:rPr>
  </w:style>
  <w:style w:type="paragraph" w:styleId="a6">
    <w:name w:val="header"/>
    <w:basedOn w:val="a"/>
    <w:link w:val="a7"/>
    <w:uiPriority w:val="99"/>
    <w:unhideWhenUsed/>
    <w:rsid w:val="00075EA5"/>
    <w:pPr>
      <w:tabs>
        <w:tab w:val="center" w:pos="4677"/>
        <w:tab w:val="right" w:pos="9355"/>
      </w:tabs>
    </w:pPr>
  </w:style>
  <w:style w:type="character" w:customStyle="1" w:styleId="a7">
    <w:name w:val="Верхний колонтитул Знак"/>
    <w:basedOn w:val="a0"/>
    <w:link w:val="a6"/>
    <w:uiPriority w:val="99"/>
    <w:rsid w:val="00075EA5"/>
    <w:rPr>
      <w:rFonts w:ascii="Times New Roman" w:eastAsia="Times New Roman" w:hAnsi="Times New Roman" w:cs="Times New Roman"/>
      <w:sz w:val="24"/>
      <w:szCs w:val="24"/>
      <w:lang w:val="ru-RU" w:eastAsia="ru-RU"/>
    </w:rPr>
  </w:style>
  <w:style w:type="paragraph" w:styleId="a8">
    <w:name w:val="footer"/>
    <w:basedOn w:val="a"/>
    <w:link w:val="a9"/>
    <w:uiPriority w:val="99"/>
    <w:unhideWhenUsed/>
    <w:rsid w:val="00075EA5"/>
    <w:pPr>
      <w:tabs>
        <w:tab w:val="center" w:pos="4677"/>
        <w:tab w:val="right" w:pos="9355"/>
      </w:tabs>
    </w:pPr>
  </w:style>
  <w:style w:type="character" w:customStyle="1" w:styleId="a9">
    <w:name w:val="Нижний колонтитул Знак"/>
    <w:basedOn w:val="a0"/>
    <w:link w:val="a8"/>
    <w:uiPriority w:val="99"/>
    <w:rsid w:val="00075EA5"/>
    <w:rPr>
      <w:rFonts w:ascii="Times New Roman" w:eastAsia="Times New Roman" w:hAnsi="Times New Roman" w:cs="Times New Roman"/>
      <w:sz w:val="24"/>
      <w:szCs w:val="24"/>
      <w:lang w:val="ru-RU" w:eastAsia="ru-RU"/>
    </w:rPr>
  </w:style>
  <w:style w:type="paragraph" w:styleId="21">
    <w:name w:val="Body Text Indent 2"/>
    <w:basedOn w:val="a"/>
    <w:link w:val="22"/>
    <w:uiPriority w:val="99"/>
    <w:semiHidden/>
    <w:unhideWhenUsed/>
    <w:rsid w:val="00075EA5"/>
    <w:pPr>
      <w:spacing w:after="120" w:line="480" w:lineRule="auto"/>
      <w:ind w:left="283"/>
    </w:pPr>
  </w:style>
  <w:style w:type="character" w:customStyle="1" w:styleId="22">
    <w:name w:val="Основной текст с отступом 2 Знак"/>
    <w:basedOn w:val="a0"/>
    <w:link w:val="21"/>
    <w:uiPriority w:val="99"/>
    <w:semiHidden/>
    <w:rsid w:val="00075EA5"/>
    <w:rPr>
      <w:rFonts w:ascii="Times New Roman" w:eastAsia="Times New Roman" w:hAnsi="Times New Roman" w:cs="Times New Roman"/>
      <w:sz w:val="24"/>
      <w:szCs w:val="24"/>
      <w:lang w:val="ru-RU" w:eastAsia="ru-RU"/>
    </w:rPr>
  </w:style>
  <w:style w:type="paragraph" w:styleId="aa">
    <w:name w:val="Balloon Text"/>
    <w:basedOn w:val="a"/>
    <w:link w:val="ab"/>
    <w:uiPriority w:val="99"/>
    <w:semiHidden/>
    <w:unhideWhenUsed/>
    <w:rsid w:val="00075EA5"/>
    <w:rPr>
      <w:rFonts w:ascii="Tahoma" w:hAnsi="Tahoma" w:cs="Tahoma"/>
      <w:sz w:val="16"/>
      <w:szCs w:val="16"/>
    </w:rPr>
  </w:style>
  <w:style w:type="character" w:customStyle="1" w:styleId="ab">
    <w:name w:val="Текст выноски Знак"/>
    <w:basedOn w:val="a0"/>
    <w:link w:val="aa"/>
    <w:uiPriority w:val="99"/>
    <w:semiHidden/>
    <w:rsid w:val="00075EA5"/>
    <w:rPr>
      <w:rFonts w:ascii="Tahoma" w:eastAsia="Times New Roman" w:hAnsi="Tahoma" w:cs="Tahoma"/>
      <w:sz w:val="16"/>
      <w:szCs w:val="16"/>
      <w:lang w:val="ru-RU" w:eastAsia="ru-RU"/>
    </w:rPr>
  </w:style>
  <w:style w:type="paragraph" w:styleId="ac">
    <w:name w:val="Body Text Indent"/>
    <w:basedOn w:val="a"/>
    <w:link w:val="ad"/>
    <w:uiPriority w:val="99"/>
    <w:semiHidden/>
    <w:unhideWhenUsed/>
    <w:rsid w:val="00F726F8"/>
    <w:pPr>
      <w:spacing w:after="120"/>
      <w:ind w:left="283"/>
    </w:pPr>
  </w:style>
  <w:style w:type="character" w:customStyle="1" w:styleId="ad">
    <w:name w:val="Основной текст с отступом Знак"/>
    <w:basedOn w:val="a0"/>
    <w:link w:val="ac"/>
    <w:uiPriority w:val="99"/>
    <w:semiHidden/>
    <w:rsid w:val="00F726F8"/>
    <w:rPr>
      <w:rFonts w:ascii="Times New Roman" w:eastAsia="Times New Roman" w:hAnsi="Times New Roman" w:cs="Times New Roman"/>
      <w:sz w:val="24"/>
      <w:szCs w:val="24"/>
      <w:lang w:val="ru-RU" w:eastAsia="ru-RU"/>
    </w:rPr>
  </w:style>
  <w:style w:type="table" w:styleId="ae">
    <w:name w:val="Table Grid"/>
    <w:basedOn w:val="a1"/>
    <w:rsid w:val="00AF30F2"/>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35977"/>
    <w:rPr>
      <w:rFonts w:ascii="Courier New" w:eastAsia="Times New Roman" w:hAnsi="Courier New" w:cs="Courier New"/>
      <w:sz w:val="20"/>
      <w:szCs w:val="20"/>
      <w:lang w:val="ru-RU" w:eastAsia="ru-RU"/>
    </w:rPr>
  </w:style>
  <w:style w:type="character" w:customStyle="1" w:styleId="apple-converted-space">
    <w:name w:val="apple-converted-space"/>
    <w:basedOn w:val="a0"/>
    <w:rsid w:val="005156AB"/>
  </w:style>
  <w:style w:type="character" w:styleId="af">
    <w:name w:val="Hyperlink"/>
    <w:basedOn w:val="a0"/>
    <w:uiPriority w:val="99"/>
    <w:semiHidden/>
    <w:unhideWhenUsed/>
    <w:rsid w:val="005156AB"/>
    <w:rPr>
      <w:color w:val="0000FF"/>
      <w:u w:val="single"/>
    </w:rPr>
  </w:style>
  <w:style w:type="character" w:customStyle="1" w:styleId="pl-k">
    <w:name w:val="pl-k"/>
    <w:basedOn w:val="a0"/>
    <w:rsid w:val="00515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EA5"/>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075EA5"/>
    <w:pPr>
      <w:keepNext/>
      <w:outlineLvl w:val="0"/>
    </w:pPr>
    <w:rPr>
      <w:sz w:val="44"/>
      <w:lang w:val="en-US"/>
    </w:rPr>
  </w:style>
  <w:style w:type="paragraph" w:styleId="2">
    <w:name w:val="heading 2"/>
    <w:basedOn w:val="a"/>
    <w:next w:val="a"/>
    <w:link w:val="20"/>
    <w:qFormat/>
    <w:rsid w:val="00075EA5"/>
    <w:pPr>
      <w:keepNext/>
      <w:spacing w:line="360" w:lineRule="auto"/>
      <w:ind w:firstLine="709"/>
      <w:jc w:val="center"/>
      <w:outlineLvl w:val="1"/>
    </w:pPr>
    <w:rPr>
      <w:b/>
      <w:bCs/>
      <w:sz w:val="28"/>
    </w:rPr>
  </w:style>
  <w:style w:type="paragraph" w:styleId="3">
    <w:name w:val="heading 3"/>
    <w:basedOn w:val="a"/>
    <w:next w:val="a"/>
    <w:link w:val="30"/>
    <w:qFormat/>
    <w:rsid w:val="00075EA5"/>
    <w:pPr>
      <w:keepNext/>
      <w:jc w:val="center"/>
      <w:outlineLvl w:val="2"/>
    </w:pPr>
    <w:rPr>
      <w:sz w:val="36"/>
    </w:rPr>
  </w:style>
  <w:style w:type="paragraph" w:styleId="4">
    <w:name w:val="heading 4"/>
    <w:basedOn w:val="a"/>
    <w:next w:val="a"/>
    <w:link w:val="40"/>
    <w:qFormat/>
    <w:rsid w:val="00075EA5"/>
    <w:pPr>
      <w:keepNext/>
      <w:jc w:val="center"/>
      <w:outlineLvl w:val="3"/>
    </w:pPr>
    <w:rPr>
      <w:b/>
      <w:bCs/>
      <w:sz w:val="28"/>
    </w:rPr>
  </w:style>
  <w:style w:type="paragraph" w:styleId="5">
    <w:name w:val="heading 5"/>
    <w:basedOn w:val="a"/>
    <w:next w:val="a"/>
    <w:link w:val="50"/>
    <w:unhideWhenUsed/>
    <w:qFormat/>
    <w:rsid w:val="00075EA5"/>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5EA5"/>
    <w:rPr>
      <w:rFonts w:ascii="Times New Roman" w:eastAsia="Times New Roman" w:hAnsi="Times New Roman" w:cs="Times New Roman"/>
      <w:sz w:val="44"/>
      <w:szCs w:val="24"/>
      <w:lang w:val="en-US" w:eastAsia="ru-RU"/>
    </w:rPr>
  </w:style>
  <w:style w:type="character" w:customStyle="1" w:styleId="20">
    <w:name w:val="Заголовок 2 Знак"/>
    <w:basedOn w:val="a0"/>
    <w:link w:val="2"/>
    <w:rsid w:val="00075EA5"/>
    <w:rPr>
      <w:rFonts w:ascii="Times New Roman" w:eastAsia="Times New Roman" w:hAnsi="Times New Roman" w:cs="Times New Roman"/>
      <w:b/>
      <w:bCs/>
      <w:sz w:val="28"/>
      <w:szCs w:val="24"/>
      <w:lang w:val="ru-RU" w:eastAsia="ru-RU"/>
    </w:rPr>
  </w:style>
  <w:style w:type="character" w:customStyle="1" w:styleId="30">
    <w:name w:val="Заголовок 3 Знак"/>
    <w:basedOn w:val="a0"/>
    <w:link w:val="3"/>
    <w:rsid w:val="00075EA5"/>
    <w:rPr>
      <w:rFonts w:ascii="Times New Roman" w:eastAsia="Times New Roman" w:hAnsi="Times New Roman" w:cs="Times New Roman"/>
      <w:sz w:val="36"/>
      <w:szCs w:val="24"/>
      <w:lang w:val="ru-RU" w:eastAsia="ru-RU"/>
    </w:rPr>
  </w:style>
  <w:style w:type="character" w:customStyle="1" w:styleId="40">
    <w:name w:val="Заголовок 4 Знак"/>
    <w:basedOn w:val="a0"/>
    <w:link w:val="4"/>
    <w:rsid w:val="00075EA5"/>
    <w:rPr>
      <w:rFonts w:ascii="Times New Roman" w:eastAsia="Times New Roman" w:hAnsi="Times New Roman" w:cs="Times New Roman"/>
      <w:b/>
      <w:bCs/>
      <w:sz w:val="28"/>
      <w:szCs w:val="24"/>
      <w:lang w:val="ru-RU" w:eastAsia="ru-RU"/>
    </w:rPr>
  </w:style>
  <w:style w:type="character" w:customStyle="1" w:styleId="50">
    <w:name w:val="Заголовок 5 Знак"/>
    <w:basedOn w:val="a0"/>
    <w:link w:val="5"/>
    <w:rsid w:val="00075EA5"/>
    <w:rPr>
      <w:rFonts w:asciiTheme="majorHAnsi" w:eastAsiaTheme="majorEastAsia" w:hAnsiTheme="majorHAnsi" w:cstheme="majorBidi"/>
      <w:color w:val="365F91" w:themeColor="accent1" w:themeShade="BF"/>
      <w:sz w:val="24"/>
      <w:szCs w:val="24"/>
      <w:lang w:val="ru-RU" w:eastAsia="ru-RU"/>
    </w:rPr>
  </w:style>
  <w:style w:type="paragraph" w:styleId="a3">
    <w:name w:val="Body Text"/>
    <w:basedOn w:val="a"/>
    <w:link w:val="a4"/>
    <w:semiHidden/>
    <w:rsid w:val="00075EA5"/>
    <w:rPr>
      <w:sz w:val="32"/>
    </w:rPr>
  </w:style>
  <w:style w:type="character" w:customStyle="1" w:styleId="a4">
    <w:name w:val="Основной текст Знак"/>
    <w:basedOn w:val="a0"/>
    <w:link w:val="a3"/>
    <w:semiHidden/>
    <w:rsid w:val="00075EA5"/>
    <w:rPr>
      <w:rFonts w:ascii="Times New Roman" w:eastAsia="Times New Roman" w:hAnsi="Times New Roman" w:cs="Times New Roman"/>
      <w:sz w:val="32"/>
      <w:szCs w:val="24"/>
      <w:lang w:val="ru-RU" w:eastAsia="ru-RU"/>
    </w:rPr>
  </w:style>
  <w:style w:type="paragraph" w:styleId="a5">
    <w:name w:val="List Paragraph"/>
    <w:basedOn w:val="a"/>
    <w:uiPriority w:val="34"/>
    <w:qFormat/>
    <w:rsid w:val="00075EA5"/>
    <w:pPr>
      <w:spacing w:after="200" w:line="276" w:lineRule="auto"/>
      <w:ind w:left="720"/>
      <w:contextualSpacing/>
    </w:pPr>
    <w:rPr>
      <w:rFonts w:asciiTheme="minorHAnsi" w:eastAsiaTheme="minorHAnsi" w:hAnsiTheme="minorHAnsi" w:cstheme="minorBidi"/>
      <w:sz w:val="22"/>
      <w:szCs w:val="22"/>
      <w:lang w:eastAsia="en-US"/>
    </w:rPr>
  </w:style>
  <w:style w:type="paragraph" w:styleId="a6">
    <w:name w:val="header"/>
    <w:basedOn w:val="a"/>
    <w:link w:val="a7"/>
    <w:uiPriority w:val="99"/>
    <w:unhideWhenUsed/>
    <w:rsid w:val="00075EA5"/>
    <w:pPr>
      <w:tabs>
        <w:tab w:val="center" w:pos="4677"/>
        <w:tab w:val="right" w:pos="9355"/>
      </w:tabs>
    </w:pPr>
  </w:style>
  <w:style w:type="character" w:customStyle="1" w:styleId="a7">
    <w:name w:val="Верхний колонтитул Знак"/>
    <w:basedOn w:val="a0"/>
    <w:link w:val="a6"/>
    <w:uiPriority w:val="99"/>
    <w:rsid w:val="00075EA5"/>
    <w:rPr>
      <w:rFonts w:ascii="Times New Roman" w:eastAsia="Times New Roman" w:hAnsi="Times New Roman" w:cs="Times New Roman"/>
      <w:sz w:val="24"/>
      <w:szCs w:val="24"/>
      <w:lang w:val="ru-RU" w:eastAsia="ru-RU"/>
    </w:rPr>
  </w:style>
  <w:style w:type="paragraph" w:styleId="a8">
    <w:name w:val="footer"/>
    <w:basedOn w:val="a"/>
    <w:link w:val="a9"/>
    <w:uiPriority w:val="99"/>
    <w:unhideWhenUsed/>
    <w:rsid w:val="00075EA5"/>
    <w:pPr>
      <w:tabs>
        <w:tab w:val="center" w:pos="4677"/>
        <w:tab w:val="right" w:pos="9355"/>
      </w:tabs>
    </w:pPr>
  </w:style>
  <w:style w:type="character" w:customStyle="1" w:styleId="a9">
    <w:name w:val="Нижний колонтитул Знак"/>
    <w:basedOn w:val="a0"/>
    <w:link w:val="a8"/>
    <w:uiPriority w:val="99"/>
    <w:rsid w:val="00075EA5"/>
    <w:rPr>
      <w:rFonts w:ascii="Times New Roman" w:eastAsia="Times New Roman" w:hAnsi="Times New Roman" w:cs="Times New Roman"/>
      <w:sz w:val="24"/>
      <w:szCs w:val="24"/>
      <w:lang w:val="ru-RU" w:eastAsia="ru-RU"/>
    </w:rPr>
  </w:style>
  <w:style w:type="paragraph" w:styleId="21">
    <w:name w:val="Body Text Indent 2"/>
    <w:basedOn w:val="a"/>
    <w:link w:val="22"/>
    <w:uiPriority w:val="99"/>
    <w:semiHidden/>
    <w:unhideWhenUsed/>
    <w:rsid w:val="00075EA5"/>
    <w:pPr>
      <w:spacing w:after="120" w:line="480" w:lineRule="auto"/>
      <w:ind w:left="283"/>
    </w:pPr>
  </w:style>
  <w:style w:type="character" w:customStyle="1" w:styleId="22">
    <w:name w:val="Основной текст с отступом 2 Знак"/>
    <w:basedOn w:val="a0"/>
    <w:link w:val="21"/>
    <w:uiPriority w:val="99"/>
    <w:semiHidden/>
    <w:rsid w:val="00075EA5"/>
    <w:rPr>
      <w:rFonts w:ascii="Times New Roman" w:eastAsia="Times New Roman" w:hAnsi="Times New Roman" w:cs="Times New Roman"/>
      <w:sz w:val="24"/>
      <w:szCs w:val="24"/>
      <w:lang w:val="ru-RU" w:eastAsia="ru-RU"/>
    </w:rPr>
  </w:style>
  <w:style w:type="paragraph" w:styleId="aa">
    <w:name w:val="Balloon Text"/>
    <w:basedOn w:val="a"/>
    <w:link w:val="ab"/>
    <w:uiPriority w:val="99"/>
    <w:semiHidden/>
    <w:unhideWhenUsed/>
    <w:rsid w:val="00075EA5"/>
    <w:rPr>
      <w:rFonts w:ascii="Tahoma" w:hAnsi="Tahoma" w:cs="Tahoma"/>
      <w:sz w:val="16"/>
      <w:szCs w:val="16"/>
    </w:rPr>
  </w:style>
  <w:style w:type="character" w:customStyle="1" w:styleId="ab">
    <w:name w:val="Текст выноски Знак"/>
    <w:basedOn w:val="a0"/>
    <w:link w:val="aa"/>
    <w:uiPriority w:val="99"/>
    <w:semiHidden/>
    <w:rsid w:val="00075EA5"/>
    <w:rPr>
      <w:rFonts w:ascii="Tahoma" w:eastAsia="Times New Roman" w:hAnsi="Tahoma" w:cs="Tahoma"/>
      <w:sz w:val="16"/>
      <w:szCs w:val="16"/>
      <w:lang w:val="ru-RU" w:eastAsia="ru-RU"/>
    </w:rPr>
  </w:style>
  <w:style w:type="paragraph" w:styleId="ac">
    <w:name w:val="Body Text Indent"/>
    <w:basedOn w:val="a"/>
    <w:link w:val="ad"/>
    <w:uiPriority w:val="99"/>
    <w:semiHidden/>
    <w:unhideWhenUsed/>
    <w:rsid w:val="00F726F8"/>
    <w:pPr>
      <w:spacing w:after="120"/>
      <w:ind w:left="283"/>
    </w:pPr>
  </w:style>
  <w:style w:type="character" w:customStyle="1" w:styleId="ad">
    <w:name w:val="Основной текст с отступом Знак"/>
    <w:basedOn w:val="a0"/>
    <w:link w:val="ac"/>
    <w:uiPriority w:val="99"/>
    <w:semiHidden/>
    <w:rsid w:val="00F726F8"/>
    <w:rPr>
      <w:rFonts w:ascii="Times New Roman" w:eastAsia="Times New Roman" w:hAnsi="Times New Roman" w:cs="Times New Roman"/>
      <w:sz w:val="24"/>
      <w:szCs w:val="24"/>
      <w:lang w:val="ru-RU" w:eastAsia="ru-RU"/>
    </w:rPr>
  </w:style>
  <w:style w:type="table" w:styleId="ae">
    <w:name w:val="Table Grid"/>
    <w:basedOn w:val="a1"/>
    <w:rsid w:val="00AF30F2"/>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3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35977"/>
    <w:rPr>
      <w:rFonts w:ascii="Courier New" w:eastAsia="Times New Roman" w:hAnsi="Courier New" w:cs="Courier New"/>
      <w:sz w:val="20"/>
      <w:szCs w:val="20"/>
      <w:lang w:val="ru-RU" w:eastAsia="ru-RU"/>
    </w:rPr>
  </w:style>
  <w:style w:type="character" w:customStyle="1" w:styleId="apple-converted-space">
    <w:name w:val="apple-converted-space"/>
    <w:basedOn w:val="a0"/>
    <w:rsid w:val="005156AB"/>
  </w:style>
  <w:style w:type="character" w:styleId="af">
    <w:name w:val="Hyperlink"/>
    <w:basedOn w:val="a0"/>
    <w:uiPriority w:val="99"/>
    <w:semiHidden/>
    <w:unhideWhenUsed/>
    <w:rsid w:val="005156AB"/>
    <w:rPr>
      <w:color w:val="0000FF"/>
      <w:u w:val="single"/>
    </w:rPr>
  </w:style>
  <w:style w:type="character" w:customStyle="1" w:styleId="pl-k">
    <w:name w:val="pl-k"/>
    <w:basedOn w:val="a0"/>
    <w:rsid w:val="0051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602">
      <w:bodyDiv w:val="1"/>
      <w:marLeft w:val="0"/>
      <w:marRight w:val="0"/>
      <w:marTop w:val="0"/>
      <w:marBottom w:val="0"/>
      <w:divBdr>
        <w:top w:val="none" w:sz="0" w:space="0" w:color="auto"/>
        <w:left w:val="none" w:sz="0" w:space="0" w:color="auto"/>
        <w:bottom w:val="none" w:sz="0" w:space="0" w:color="auto"/>
        <w:right w:val="none" w:sz="0" w:space="0" w:color="auto"/>
      </w:divBdr>
    </w:div>
    <w:div w:id="151913414">
      <w:bodyDiv w:val="1"/>
      <w:marLeft w:val="0"/>
      <w:marRight w:val="0"/>
      <w:marTop w:val="0"/>
      <w:marBottom w:val="0"/>
      <w:divBdr>
        <w:top w:val="none" w:sz="0" w:space="0" w:color="auto"/>
        <w:left w:val="none" w:sz="0" w:space="0" w:color="auto"/>
        <w:bottom w:val="none" w:sz="0" w:space="0" w:color="auto"/>
        <w:right w:val="none" w:sz="0" w:space="0" w:color="auto"/>
      </w:divBdr>
    </w:div>
    <w:div w:id="286201578">
      <w:bodyDiv w:val="1"/>
      <w:marLeft w:val="0"/>
      <w:marRight w:val="0"/>
      <w:marTop w:val="0"/>
      <w:marBottom w:val="0"/>
      <w:divBdr>
        <w:top w:val="none" w:sz="0" w:space="0" w:color="auto"/>
        <w:left w:val="none" w:sz="0" w:space="0" w:color="auto"/>
        <w:bottom w:val="none" w:sz="0" w:space="0" w:color="auto"/>
        <w:right w:val="none" w:sz="0" w:space="0" w:color="auto"/>
      </w:divBdr>
    </w:div>
    <w:div w:id="1338531813">
      <w:bodyDiv w:val="1"/>
      <w:marLeft w:val="0"/>
      <w:marRight w:val="0"/>
      <w:marTop w:val="0"/>
      <w:marBottom w:val="0"/>
      <w:divBdr>
        <w:top w:val="none" w:sz="0" w:space="0" w:color="auto"/>
        <w:left w:val="none" w:sz="0" w:space="0" w:color="auto"/>
        <w:bottom w:val="none" w:sz="0" w:space="0" w:color="auto"/>
        <w:right w:val="none" w:sz="0" w:space="0" w:color="auto"/>
      </w:divBdr>
    </w:div>
    <w:div w:id="1498962937">
      <w:bodyDiv w:val="1"/>
      <w:marLeft w:val="0"/>
      <w:marRight w:val="0"/>
      <w:marTop w:val="0"/>
      <w:marBottom w:val="0"/>
      <w:divBdr>
        <w:top w:val="none" w:sz="0" w:space="0" w:color="auto"/>
        <w:left w:val="none" w:sz="0" w:space="0" w:color="auto"/>
        <w:bottom w:val="none" w:sz="0" w:space="0" w:color="auto"/>
        <w:right w:val="none" w:sz="0" w:space="0" w:color="auto"/>
      </w:divBdr>
    </w:div>
    <w:div w:id="20216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hinelearning.ru/wiki/index.php?title=%D0%92%D0%B5%D0%BA%D1%82%D0%BE%D1%80%D0%BD%D0%B0%D1%8F_%D0%BC%D0%BE%D0%B4%D0%B5%D0%BB%D1%8C"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aggle.com/c/detecting-insults-in-social-commentary" TargetMode="Externa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754</Words>
  <Characters>4304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belov</cp:lastModifiedBy>
  <cp:revision>2</cp:revision>
  <dcterms:created xsi:type="dcterms:W3CDTF">2017-05-02T16:22:00Z</dcterms:created>
  <dcterms:modified xsi:type="dcterms:W3CDTF">2017-05-02T16:22:00Z</dcterms:modified>
</cp:coreProperties>
</file>