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Отчёт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 марках автомобилей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B58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Марка автомобиля: Audi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Модель: Q5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Объем двигателя: 2.0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Стоимость: 2200000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