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E9" w:rsidRPr="00FC1BE9" w:rsidRDefault="00FC1BE9" w:rsidP="00FC1BE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BE9">
        <w:rPr>
          <w:rFonts w:ascii="Times New Roman" w:hAnsi="Times New Roman" w:cs="Times New Roman"/>
          <w:b/>
          <w:sz w:val="24"/>
          <w:szCs w:val="24"/>
        </w:rPr>
        <w:t xml:space="preserve">Применение языка </w:t>
      </w:r>
      <w:r w:rsidRPr="00FC1BE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C1BE9">
        <w:rPr>
          <w:rFonts w:ascii="Times New Roman" w:hAnsi="Times New Roman" w:cs="Times New Roman"/>
          <w:b/>
          <w:sz w:val="24"/>
          <w:szCs w:val="24"/>
        </w:rPr>
        <w:t xml:space="preserve"># при создании </w:t>
      </w:r>
      <w:proofErr w:type="spellStart"/>
      <w:r w:rsidRPr="00FC1BE9">
        <w:rPr>
          <w:rFonts w:ascii="Times New Roman" w:hAnsi="Times New Roman" w:cs="Times New Roman"/>
          <w:b/>
          <w:sz w:val="24"/>
          <w:szCs w:val="24"/>
        </w:rPr>
        <w:t>микросервисной</w:t>
      </w:r>
      <w:proofErr w:type="spellEnd"/>
      <w:r w:rsidRPr="00FC1BE9">
        <w:rPr>
          <w:rFonts w:ascii="Times New Roman" w:hAnsi="Times New Roman" w:cs="Times New Roman"/>
          <w:b/>
          <w:sz w:val="24"/>
          <w:szCs w:val="24"/>
        </w:rPr>
        <w:t xml:space="preserve"> архитектуры</w:t>
      </w:r>
    </w:p>
    <w:p w:rsidR="00FC1BE9" w:rsidRDefault="00FC1BE9" w:rsidP="00FC1BE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1BE9">
        <w:rPr>
          <w:rFonts w:ascii="Times New Roman" w:hAnsi="Times New Roman" w:cs="Times New Roman"/>
          <w:sz w:val="24"/>
          <w:szCs w:val="24"/>
          <w:u w:val="single"/>
        </w:rPr>
        <w:t>Илларионов А.М.</w:t>
      </w:r>
      <w:r>
        <w:rPr>
          <w:rFonts w:ascii="Times New Roman" w:hAnsi="Times New Roman" w:cs="Times New Roman"/>
          <w:sz w:val="24"/>
          <w:szCs w:val="24"/>
        </w:rPr>
        <w:t>, Курочкин С.В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BE9" w:rsidRPr="00FC1BE9" w:rsidRDefault="00FC1BE9" w:rsidP="00FC1BE9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C1BE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1 </w:t>
      </w:r>
      <w:r w:rsidRPr="00FC1BE9">
        <w:rPr>
          <w:rFonts w:ascii="Times New Roman" w:hAnsi="Times New Roman" w:cs="Times New Roman"/>
          <w:i/>
          <w:sz w:val="24"/>
          <w:szCs w:val="24"/>
        </w:rPr>
        <w:t xml:space="preserve">Владимирский государственный университет им. Александра Григорьевича и Николая Григорьевича Столетовых, </w:t>
      </w:r>
      <w:proofErr w:type="gramStart"/>
      <w:r w:rsidRPr="00FC1BE9">
        <w:rPr>
          <w:rFonts w:ascii="Times New Roman" w:hAnsi="Times New Roman" w:cs="Times New Roman"/>
          <w:i/>
          <w:sz w:val="24"/>
          <w:szCs w:val="24"/>
        </w:rPr>
        <w:t>г</w:t>
      </w:r>
      <w:proofErr w:type="gramEnd"/>
      <w:r w:rsidRPr="00FC1BE9">
        <w:rPr>
          <w:rFonts w:ascii="Times New Roman" w:hAnsi="Times New Roman" w:cs="Times New Roman"/>
          <w:i/>
          <w:sz w:val="24"/>
          <w:szCs w:val="24"/>
        </w:rPr>
        <w:t>. Владимир.</w:t>
      </w:r>
    </w:p>
    <w:p w:rsidR="001913F5" w:rsidRDefault="000D34C2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развитием информационных технологий широкое распространение получили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позволяющие улучшить функциональность ресурсов,</w:t>
      </w:r>
      <w:r w:rsidR="00D143B3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интерфейсов, а также повысить их быстродействие.</w:t>
      </w:r>
    </w:p>
    <w:p w:rsidR="000D34C2" w:rsidRDefault="00CE7C43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принцип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архитектуры заключается в декомпозиции приложения на отдельные сервисы, </w:t>
      </w:r>
      <w:r w:rsidRPr="00CE7C43">
        <w:rPr>
          <w:rFonts w:ascii="Times New Roman" w:hAnsi="Times New Roman" w:cs="Times New Roman"/>
          <w:sz w:val="24"/>
          <w:szCs w:val="24"/>
        </w:rPr>
        <w:t xml:space="preserve">каждый из которых работает </w:t>
      </w:r>
      <w:r w:rsidR="00EB4051">
        <w:rPr>
          <w:rFonts w:ascii="Times New Roman" w:hAnsi="Times New Roman" w:cs="Times New Roman"/>
          <w:sz w:val="24"/>
          <w:szCs w:val="24"/>
        </w:rPr>
        <w:t xml:space="preserve">отдельно </w:t>
      </w:r>
      <w:r w:rsidRPr="00CE7C4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E7C43">
        <w:rPr>
          <w:rFonts w:ascii="Times New Roman" w:hAnsi="Times New Roman" w:cs="Times New Roman"/>
          <w:sz w:val="24"/>
          <w:szCs w:val="24"/>
        </w:rPr>
        <w:t>коммуницирует</w:t>
      </w:r>
      <w:proofErr w:type="spellEnd"/>
      <w:r w:rsidRPr="00CE7C43">
        <w:rPr>
          <w:rFonts w:ascii="Times New Roman" w:hAnsi="Times New Roman" w:cs="Times New Roman"/>
          <w:sz w:val="24"/>
          <w:szCs w:val="24"/>
        </w:rPr>
        <w:t xml:space="preserve"> с остальными</w:t>
      </w:r>
      <w:r w:rsidR="00EB4051">
        <w:rPr>
          <w:rFonts w:ascii="Times New Roman" w:hAnsi="Times New Roman" w:cs="Times New Roman"/>
          <w:sz w:val="24"/>
          <w:szCs w:val="24"/>
        </w:rPr>
        <w:t>,</w:t>
      </w:r>
      <w:r w:rsidRPr="00CE7C43">
        <w:rPr>
          <w:rFonts w:ascii="Times New Roman" w:hAnsi="Times New Roman" w:cs="Times New Roman"/>
          <w:sz w:val="24"/>
          <w:szCs w:val="24"/>
        </w:rPr>
        <w:t xml:space="preserve"> используя, как </w:t>
      </w:r>
      <w:r w:rsidR="00EB4051" w:rsidRPr="00CE7C43">
        <w:rPr>
          <w:rFonts w:ascii="Times New Roman" w:hAnsi="Times New Roman" w:cs="Times New Roman"/>
          <w:sz w:val="24"/>
          <w:szCs w:val="24"/>
        </w:rPr>
        <w:t>правило,</w:t>
      </w:r>
      <w:r w:rsidR="000D34C2">
        <w:rPr>
          <w:rFonts w:ascii="Times New Roman" w:hAnsi="Times New Roman" w:cs="Times New Roman"/>
          <w:sz w:val="24"/>
          <w:szCs w:val="24"/>
        </w:rPr>
        <w:t xml:space="preserve"> протоколом</w:t>
      </w:r>
      <w:r w:rsidRPr="00CE7C43">
        <w:rPr>
          <w:rFonts w:ascii="Times New Roman" w:hAnsi="Times New Roman" w:cs="Times New Roman"/>
          <w:sz w:val="24"/>
          <w:szCs w:val="24"/>
        </w:rPr>
        <w:t xml:space="preserve"> HTTP</w:t>
      </w:r>
      <w:r w:rsidR="00D80B5A">
        <w:rPr>
          <w:rFonts w:ascii="Times New Roman" w:hAnsi="Times New Roman" w:cs="Times New Roman"/>
          <w:sz w:val="24"/>
          <w:szCs w:val="24"/>
        </w:rPr>
        <w:t xml:space="preserve"> </w:t>
      </w:r>
      <w:r w:rsidR="00D80B5A" w:rsidRPr="00D80B5A">
        <w:rPr>
          <w:rFonts w:ascii="Times New Roman" w:hAnsi="Times New Roman" w:cs="Times New Roman"/>
          <w:sz w:val="24"/>
          <w:szCs w:val="24"/>
        </w:rPr>
        <w:t>[2]</w:t>
      </w:r>
      <w:r w:rsidRPr="00CE7C43">
        <w:rPr>
          <w:rFonts w:ascii="Times New Roman" w:hAnsi="Times New Roman" w:cs="Times New Roman"/>
          <w:sz w:val="24"/>
          <w:szCs w:val="24"/>
        </w:rPr>
        <w:t>.</w:t>
      </w:r>
      <w:r w:rsidR="00F70336">
        <w:rPr>
          <w:rFonts w:ascii="Times New Roman" w:hAnsi="Times New Roman" w:cs="Times New Roman"/>
          <w:sz w:val="24"/>
          <w:szCs w:val="24"/>
        </w:rPr>
        <w:t xml:space="preserve"> Такие </w:t>
      </w:r>
      <w:r w:rsidR="00F70336" w:rsidRPr="00F70336">
        <w:rPr>
          <w:rFonts w:ascii="Times New Roman" w:hAnsi="Times New Roman" w:cs="Times New Roman"/>
          <w:sz w:val="24"/>
          <w:szCs w:val="24"/>
        </w:rPr>
        <w:t xml:space="preserve">службы основаны на </w:t>
      </w:r>
      <w:proofErr w:type="spellStart"/>
      <w:proofErr w:type="gramStart"/>
      <w:r w:rsidR="00F70336" w:rsidRPr="00F70336">
        <w:rPr>
          <w:rFonts w:ascii="Times New Roman" w:hAnsi="Times New Roman" w:cs="Times New Roman"/>
          <w:sz w:val="24"/>
          <w:szCs w:val="24"/>
        </w:rPr>
        <w:t>бизнес-возможностях</w:t>
      </w:r>
      <w:proofErr w:type="spellEnd"/>
      <w:proofErr w:type="gramEnd"/>
      <w:r w:rsidR="00F70336" w:rsidRPr="00F70336">
        <w:rPr>
          <w:rFonts w:ascii="Times New Roman" w:hAnsi="Times New Roman" w:cs="Times New Roman"/>
          <w:sz w:val="24"/>
          <w:szCs w:val="24"/>
        </w:rPr>
        <w:t xml:space="preserve"> и могут быть независимо развернуты</w:t>
      </w:r>
      <w:r w:rsidR="00F70336">
        <w:rPr>
          <w:rFonts w:ascii="Times New Roman" w:hAnsi="Times New Roman" w:cs="Times New Roman"/>
          <w:sz w:val="24"/>
          <w:szCs w:val="24"/>
        </w:rPr>
        <w:t>.</w:t>
      </w:r>
      <w:r w:rsidR="00EB4051">
        <w:rPr>
          <w:rFonts w:ascii="Times New Roman" w:hAnsi="Times New Roman" w:cs="Times New Roman"/>
          <w:sz w:val="24"/>
          <w:szCs w:val="24"/>
        </w:rPr>
        <w:t xml:space="preserve"> </w:t>
      </w:r>
      <w:r w:rsidR="00A46CD5">
        <w:rPr>
          <w:rFonts w:ascii="Times New Roman" w:hAnsi="Times New Roman" w:cs="Times New Roman"/>
          <w:sz w:val="24"/>
          <w:szCs w:val="24"/>
        </w:rPr>
        <w:t>Так как</w:t>
      </w:r>
      <w:r w:rsidR="00EB4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051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="00EB4051">
        <w:rPr>
          <w:rFonts w:ascii="Times New Roman" w:hAnsi="Times New Roman" w:cs="Times New Roman"/>
          <w:sz w:val="24"/>
          <w:szCs w:val="24"/>
        </w:rPr>
        <w:t xml:space="preserve"> разворачиваются на серверах, использование программной платформы решает множество проблем, </w:t>
      </w:r>
      <w:r w:rsidR="000D34C2">
        <w:rPr>
          <w:rFonts w:ascii="Times New Roman" w:hAnsi="Times New Roman" w:cs="Times New Roman"/>
          <w:sz w:val="24"/>
          <w:szCs w:val="24"/>
        </w:rPr>
        <w:t>например</w:t>
      </w:r>
      <w:r w:rsidR="00EB4051">
        <w:rPr>
          <w:rFonts w:ascii="Times New Roman" w:hAnsi="Times New Roman" w:cs="Times New Roman"/>
          <w:sz w:val="24"/>
          <w:szCs w:val="24"/>
        </w:rPr>
        <w:t>, при создании приложения, можно будет абстрагироваться от программно-аппаратных особенностей</w:t>
      </w:r>
      <w:r w:rsidR="000D34C2">
        <w:rPr>
          <w:rFonts w:ascii="Times New Roman" w:hAnsi="Times New Roman" w:cs="Times New Roman"/>
          <w:sz w:val="24"/>
          <w:szCs w:val="24"/>
        </w:rPr>
        <w:t xml:space="preserve"> и,</w:t>
      </w:r>
      <w:r w:rsidR="00EB4051">
        <w:rPr>
          <w:rFonts w:ascii="Times New Roman" w:hAnsi="Times New Roman" w:cs="Times New Roman"/>
          <w:sz w:val="24"/>
          <w:szCs w:val="24"/>
        </w:rPr>
        <w:t xml:space="preserve"> </w:t>
      </w:r>
      <w:r w:rsidR="00A46CD5">
        <w:rPr>
          <w:rFonts w:ascii="Times New Roman" w:hAnsi="Times New Roman" w:cs="Times New Roman"/>
          <w:sz w:val="24"/>
          <w:szCs w:val="24"/>
        </w:rPr>
        <w:t>благодаря данной архитектуре</w:t>
      </w:r>
      <w:r w:rsidR="000D34C2">
        <w:rPr>
          <w:rFonts w:ascii="Times New Roman" w:hAnsi="Times New Roman" w:cs="Times New Roman"/>
          <w:sz w:val="24"/>
          <w:szCs w:val="24"/>
        </w:rPr>
        <w:t>,</w:t>
      </w:r>
      <w:r w:rsidR="00A46CD5">
        <w:rPr>
          <w:rFonts w:ascii="Times New Roman" w:hAnsi="Times New Roman" w:cs="Times New Roman"/>
          <w:sz w:val="24"/>
          <w:szCs w:val="24"/>
        </w:rPr>
        <w:t xml:space="preserve"> конечные пользователи не будут нуждаться в установке</w:t>
      </w:r>
      <w:r w:rsidR="000D34C2">
        <w:rPr>
          <w:rFonts w:ascii="Times New Roman" w:hAnsi="Times New Roman" w:cs="Times New Roman"/>
          <w:sz w:val="24"/>
          <w:szCs w:val="24"/>
        </w:rPr>
        <w:t xml:space="preserve"> дополнительного ПО,</w:t>
      </w:r>
      <w:r w:rsidR="00A46CD5">
        <w:rPr>
          <w:rFonts w:ascii="Times New Roman" w:hAnsi="Times New Roman" w:cs="Times New Roman"/>
          <w:sz w:val="24"/>
          <w:szCs w:val="24"/>
        </w:rPr>
        <w:t xml:space="preserve"> как если бы приложение было </w:t>
      </w:r>
      <w:r w:rsidR="000D34C2">
        <w:rPr>
          <w:rFonts w:ascii="Times New Roman" w:hAnsi="Times New Roman" w:cs="Times New Roman"/>
          <w:sz w:val="24"/>
          <w:szCs w:val="24"/>
        </w:rPr>
        <w:t>«</w:t>
      </w:r>
      <w:r w:rsidR="00A46CD5">
        <w:rPr>
          <w:rFonts w:ascii="Times New Roman" w:hAnsi="Times New Roman" w:cs="Times New Roman"/>
          <w:sz w:val="24"/>
          <w:szCs w:val="24"/>
        </w:rPr>
        <w:t>монолитным</w:t>
      </w:r>
      <w:r w:rsidR="000D34C2">
        <w:rPr>
          <w:rFonts w:ascii="Times New Roman" w:hAnsi="Times New Roman" w:cs="Times New Roman"/>
          <w:sz w:val="24"/>
          <w:szCs w:val="24"/>
        </w:rPr>
        <w:t>»</w:t>
      </w:r>
      <w:r w:rsidR="00A46C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054F" w:rsidRDefault="000D34C2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лучших решений для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A46CD5">
        <w:rPr>
          <w:rFonts w:ascii="Times New Roman" w:hAnsi="Times New Roman" w:cs="Times New Roman"/>
          <w:sz w:val="24"/>
          <w:szCs w:val="24"/>
        </w:rPr>
        <w:t>бесплатн</w:t>
      </w:r>
      <w:r>
        <w:rPr>
          <w:rFonts w:ascii="Times New Roman" w:hAnsi="Times New Roman" w:cs="Times New Roman"/>
          <w:sz w:val="24"/>
          <w:szCs w:val="24"/>
        </w:rPr>
        <w:t>ая платформа</w:t>
      </w:r>
      <w:r w:rsidR="00A46CD5">
        <w:rPr>
          <w:rFonts w:ascii="Times New Roman" w:hAnsi="Times New Roman" w:cs="Times New Roman"/>
          <w:sz w:val="24"/>
          <w:szCs w:val="24"/>
        </w:rPr>
        <w:t xml:space="preserve"> разработки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46CD5" w:rsidRPr="00A46CD5">
        <w:rPr>
          <w:rFonts w:ascii="Times New Roman" w:hAnsi="Times New Roman" w:cs="Times New Roman"/>
          <w:sz w:val="24"/>
          <w:szCs w:val="24"/>
        </w:rPr>
        <w:t>.</w:t>
      </w:r>
      <w:r w:rsidR="00A46CD5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80B5A" w:rsidRPr="00D80B5A">
        <w:rPr>
          <w:rFonts w:ascii="Times New Roman" w:hAnsi="Times New Roman" w:cs="Times New Roman"/>
          <w:sz w:val="24"/>
          <w:szCs w:val="24"/>
        </w:rPr>
        <w:t xml:space="preserve"> [4]</w:t>
      </w:r>
      <w:r w:rsidR="00A46CD5">
        <w:rPr>
          <w:rFonts w:ascii="Times New Roman" w:hAnsi="Times New Roman" w:cs="Times New Roman"/>
          <w:sz w:val="24"/>
          <w:szCs w:val="24"/>
        </w:rPr>
        <w:t>,</w:t>
      </w:r>
      <w:r w:rsidR="00846374">
        <w:rPr>
          <w:rFonts w:ascii="Times New Roman" w:hAnsi="Times New Roman" w:cs="Times New Roman"/>
          <w:sz w:val="24"/>
          <w:szCs w:val="24"/>
        </w:rPr>
        <w:t xml:space="preserve"> </w:t>
      </w:r>
      <w:r w:rsidR="00436CA4">
        <w:rPr>
          <w:rFonts w:ascii="Times New Roman" w:hAnsi="Times New Roman" w:cs="Times New Roman"/>
          <w:sz w:val="24"/>
          <w:szCs w:val="24"/>
        </w:rPr>
        <w:t xml:space="preserve">учитывая её </w:t>
      </w:r>
      <w:proofErr w:type="spellStart"/>
      <w:r w:rsidR="00436CA4">
        <w:rPr>
          <w:rFonts w:ascii="Times New Roman" w:hAnsi="Times New Roman" w:cs="Times New Roman"/>
          <w:sz w:val="24"/>
          <w:szCs w:val="24"/>
        </w:rPr>
        <w:t>опциональность</w:t>
      </w:r>
      <w:proofErr w:type="spellEnd"/>
      <w:r w:rsidR="00436CA4">
        <w:rPr>
          <w:rFonts w:ascii="Times New Roman" w:hAnsi="Times New Roman" w:cs="Times New Roman"/>
          <w:sz w:val="24"/>
          <w:szCs w:val="24"/>
        </w:rPr>
        <w:t xml:space="preserve"> и активное развитие</w:t>
      </w:r>
      <w:r>
        <w:rPr>
          <w:rFonts w:ascii="Times New Roman" w:hAnsi="Times New Roman" w:cs="Times New Roman"/>
          <w:sz w:val="24"/>
          <w:szCs w:val="24"/>
        </w:rPr>
        <w:t xml:space="preserve"> в сфере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кроссплатформенности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52F2">
        <w:rPr>
          <w:rFonts w:ascii="Times New Roman" w:hAnsi="Times New Roman" w:cs="Times New Roman"/>
          <w:sz w:val="24"/>
          <w:szCs w:val="24"/>
        </w:rPr>
        <w:t xml:space="preserve">Рассмотрим основные компоненты, которые будут использованы при реализации сервисов. </w:t>
      </w:r>
    </w:p>
    <w:p w:rsidR="00707439" w:rsidRDefault="000D34C2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Развертывание, передача</w:t>
      </w:r>
      <w:r w:rsidR="0007016E">
        <w:rPr>
          <w:rFonts w:ascii="Times New Roman" w:hAnsi="Times New Roman" w:cs="Times New Roman"/>
          <w:sz w:val="24"/>
          <w:szCs w:val="24"/>
        </w:rPr>
        <w:t xml:space="preserve"> и обработк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7016E">
        <w:rPr>
          <w:rFonts w:ascii="Times New Roman" w:hAnsi="Times New Roman" w:cs="Times New Roman"/>
          <w:sz w:val="24"/>
          <w:szCs w:val="24"/>
        </w:rPr>
        <w:t xml:space="preserve"> информации </w:t>
      </w:r>
      <w:r>
        <w:rPr>
          <w:rFonts w:ascii="Times New Roman" w:hAnsi="Times New Roman" w:cs="Times New Roman"/>
          <w:sz w:val="24"/>
          <w:szCs w:val="24"/>
        </w:rPr>
        <w:t>проводится</w:t>
      </w:r>
      <w:r w:rsidR="0007016E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7016E" w:rsidRPr="0007016E">
        <w:rPr>
          <w:rFonts w:ascii="Times New Roman" w:hAnsi="Times New Roman" w:cs="Times New Roman"/>
          <w:sz w:val="24"/>
          <w:szCs w:val="24"/>
        </w:rPr>
        <w:t>.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7016E" w:rsidRPr="0007016E">
        <w:rPr>
          <w:rFonts w:ascii="Times New Roman" w:hAnsi="Times New Roman" w:cs="Times New Roman"/>
          <w:sz w:val="24"/>
          <w:szCs w:val="24"/>
        </w:rPr>
        <w:t xml:space="preserve"> 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07016E" w:rsidRPr="0007016E">
        <w:rPr>
          <w:rFonts w:ascii="Times New Roman" w:hAnsi="Times New Roman" w:cs="Times New Roman"/>
          <w:sz w:val="24"/>
          <w:szCs w:val="24"/>
        </w:rPr>
        <w:t xml:space="preserve"> </w:t>
      </w:r>
      <w:r w:rsidR="0007016E">
        <w:rPr>
          <w:rFonts w:ascii="Times New Roman" w:hAnsi="Times New Roman" w:cs="Times New Roman"/>
          <w:sz w:val="24"/>
          <w:szCs w:val="24"/>
        </w:rPr>
        <w:t>–</w:t>
      </w:r>
      <w:r w:rsidR="0007016E" w:rsidRPr="00070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16E">
        <w:rPr>
          <w:rFonts w:ascii="Times New Roman" w:hAnsi="Times New Roman" w:cs="Times New Roman"/>
          <w:sz w:val="24"/>
          <w:szCs w:val="24"/>
        </w:rPr>
        <w:t>кросспалтформенной</w:t>
      </w:r>
      <w:proofErr w:type="spellEnd"/>
      <w:r w:rsidR="0007016E">
        <w:rPr>
          <w:rFonts w:ascii="Times New Roman" w:hAnsi="Times New Roman" w:cs="Times New Roman"/>
          <w:sz w:val="24"/>
          <w:szCs w:val="24"/>
        </w:rPr>
        <w:t xml:space="preserve"> модификации 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7016E" w:rsidRPr="0007016E">
        <w:rPr>
          <w:rFonts w:ascii="Times New Roman" w:hAnsi="Times New Roman" w:cs="Times New Roman"/>
          <w:sz w:val="24"/>
          <w:szCs w:val="24"/>
        </w:rPr>
        <w:t>.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80B5A" w:rsidRPr="00D80B5A">
        <w:rPr>
          <w:rFonts w:ascii="Times New Roman" w:hAnsi="Times New Roman" w:cs="Times New Roman"/>
          <w:sz w:val="24"/>
          <w:szCs w:val="24"/>
        </w:rPr>
        <w:t xml:space="preserve"> [1]</w:t>
      </w:r>
      <w:r w:rsidR="0007016E">
        <w:rPr>
          <w:rFonts w:ascii="Times New Roman" w:hAnsi="Times New Roman" w:cs="Times New Roman"/>
          <w:sz w:val="24"/>
          <w:szCs w:val="24"/>
        </w:rPr>
        <w:t>, с архитектурными изменениями, формирующими более рациональную и модульную систему. В этой среде созда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07016E">
        <w:rPr>
          <w:rFonts w:ascii="Times New Roman" w:hAnsi="Times New Roman" w:cs="Times New Roman"/>
          <w:sz w:val="24"/>
          <w:szCs w:val="24"/>
        </w:rPr>
        <w:t xml:space="preserve"> и развер</w:t>
      </w:r>
      <w:r>
        <w:rPr>
          <w:rFonts w:ascii="Times New Roman" w:hAnsi="Times New Roman" w:cs="Times New Roman"/>
          <w:sz w:val="24"/>
          <w:szCs w:val="24"/>
        </w:rPr>
        <w:t xml:space="preserve">тывается </w:t>
      </w:r>
      <w:proofErr w:type="spellStart"/>
      <w:r w:rsidR="0007016E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="0007016E">
        <w:rPr>
          <w:rFonts w:ascii="Times New Roman" w:hAnsi="Times New Roman" w:cs="Times New Roman"/>
          <w:sz w:val="24"/>
          <w:szCs w:val="24"/>
        </w:rPr>
        <w:t>. Отталкиваясь от предметной области, реализуе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="0007016E">
        <w:rPr>
          <w:rFonts w:ascii="Times New Roman" w:hAnsi="Times New Roman" w:cs="Times New Roman"/>
          <w:sz w:val="24"/>
          <w:szCs w:val="24"/>
        </w:rPr>
        <w:t xml:space="preserve"> приложение, опираясь на шаблон </w:t>
      </w:r>
      <w:r w:rsidR="0007016E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0701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Рассмотрим данный подход на примере создания </w:t>
      </w:r>
      <w:proofErr w:type="spellStart"/>
      <w:r w:rsidR="0007016E">
        <w:rPr>
          <w:rFonts w:ascii="Times New Roman" w:hAnsi="Times New Roman" w:cs="Times New Roman"/>
          <w:sz w:val="24"/>
          <w:szCs w:val="24"/>
        </w:rPr>
        <w:t>микросервис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7016E">
        <w:rPr>
          <w:rFonts w:ascii="Times New Roman" w:hAnsi="Times New Roman" w:cs="Times New Roman"/>
          <w:sz w:val="24"/>
          <w:szCs w:val="24"/>
        </w:rPr>
        <w:t>, отвечающ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07016E">
        <w:rPr>
          <w:rFonts w:ascii="Times New Roman" w:hAnsi="Times New Roman" w:cs="Times New Roman"/>
          <w:sz w:val="24"/>
          <w:szCs w:val="24"/>
        </w:rPr>
        <w:t xml:space="preserve"> за учет книг в книжном магазине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C82D2C">
        <w:rPr>
          <w:rFonts w:ascii="Times New Roman" w:hAnsi="Times New Roman" w:cs="Times New Roman"/>
          <w:sz w:val="24"/>
          <w:szCs w:val="24"/>
        </w:rPr>
        <w:t xml:space="preserve"> развер</w:t>
      </w:r>
      <w:r>
        <w:rPr>
          <w:rFonts w:ascii="Times New Roman" w:hAnsi="Times New Roman" w:cs="Times New Roman"/>
          <w:sz w:val="24"/>
          <w:szCs w:val="24"/>
        </w:rPr>
        <w:t>тыванием</w:t>
      </w:r>
      <w:r w:rsidR="00C82D2C">
        <w:rPr>
          <w:rFonts w:ascii="Times New Roman" w:hAnsi="Times New Roman" w:cs="Times New Roman"/>
          <w:sz w:val="24"/>
          <w:szCs w:val="24"/>
        </w:rPr>
        <w:t xml:space="preserve"> на локальной машине.</w:t>
      </w:r>
      <w:r w:rsidR="0007016E">
        <w:rPr>
          <w:rFonts w:ascii="Times New Roman" w:hAnsi="Times New Roman" w:cs="Times New Roman"/>
          <w:sz w:val="24"/>
          <w:szCs w:val="24"/>
        </w:rPr>
        <w:t xml:space="preserve"> </w:t>
      </w:r>
      <w:r w:rsidR="00C82D2C">
        <w:rPr>
          <w:rFonts w:ascii="Times New Roman" w:hAnsi="Times New Roman" w:cs="Times New Roman"/>
          <w:sz w:val="24"/>
          <w:szCs w:val="24"/>
        </w:rPr>
        <w:t>Для начала определим модель – это будет «книга». Создадим класс «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C82D2C">
        <w:rPr>
          <w:rFonts w:ascii="Times New Roman" w:hAnsi="Times New Roman" w:cs="Times New Roman"/>
          <w:sz w:val="24"/>
          <w:szCs w:val="24"/>
        </w:rPr>
        <w:t xml:space="preserve">», включив в него такие поля как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82D2C" w:rsidRPr="00C82D2C">
        <w:rPr>
          <w:rFonts w:ascii="Times New Roman" w:hAnsi="Times New Roman" w:cs="Times New Roman"/>
          <w:sz w:val="24"/>
          <w:szCs w:val="24"/>
        </w:rPr>
        <w:t xml:space="preserve">,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C82D2C" w:rsidRPr="00C82D2C">
        <w:rPr>
          <w:rFonts w:ascii="Times New Roman" w:hAnsi="Times New Roman" w:cs="Times New Roman"/>
          <w:sz w:val="24"/>
          <w:szCs w:val="24"/>
        </w:rPr>
        <w:t xml:space="preserve">,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C82D2C" w:rsidRPr="00C82D2C">
        <w:rPr>
          <w:rFonts w:ascii="Times New Roman" w:hAnsi="Times New Roman" w:cs="Times New Roman"/>
          <w:sz w:val="24"/>
          <w:szCs w:val="24"/>
        </w:rPr>
        <w:t xml:space="preserve">,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C82D2C" w:rsidRPr="00C82D2C">
        <w:rPr>
          <w:rFonts w:ascii="Times New Roman" w:hAnsi="Times New Roman" w:cs="Times New Roman"/>
          <w:sz w:val="24"/>
          <w:szCs w:val="24"/>
        </w:rPr>
        <w:t xml:space="preserve">,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C82D2C" w:rsidRPr="00C82D2C">
        <w:rPr>
          <w:rFonts w:ascii="Times New Roman" w:hAnsi="Times New Roman" w:cs="Times New Roman"/>
          <w:sz w:val="24"/>
          <w:szCs w:val="24"/>
        </w:rPr>
        <w:t>.</w:t>
      </w:r>
      <w:r w:rsidR="00C82D2C">
        <w:rPr>
          <w:rFonts w:ascii="Times New Roman" w:hAnsi="Times New Roman" w:cs="Times New Roman"/>
          <w:sz w:val="24"/>
          <w:szCs w:val="24"/>
        </w:rPr>
        <w:t xml:space="preserve"> Далее перейдем к созданию контроллера – он, в сущности, и будет нашим сервисом. Создадим класс «</w:t>
      </w:r>
      <w:proofErr w:type="spellStart"/>
      <w:r w:rsidR="00C82D2C">
        <w:rPr>
          <w:rFonts w:ascii="Times New Roman" w:hAnsi="Times New Roman" w:cs="Times New Roman"/>
          <w:sz w:val="24"/>
          <w:szCs w:val="24"/>
          <w:lang w:val="en-US"/>
        </w:rPr>
        <w:t>BookController</w:t>
      </w:r>
      <w:proofErr w:type="spellEnd"/>
      <w:r w:rsidR="00C82D2C">
        <w:rPr>
          <w:rFonts w:ascii="Times New Roman" w:hAnsi="Times New Roman" w:cs="Times New Roman"/>
          <w:sz w:val="24"/>
          <w:szCs w:val="24"/>
        </w:rPr>
        <w:t xml:space="preserve">», наследуемый от </w:t>
      </w:r>
      <w:proofErr w:type="spellStart"/>
      <w:r w:rsidR="00C82D2C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8F7CF8">
        <w:rPr>
          <w:rFonts w:ascii="Times New Roman" w:hAnsi="Times New Roman" w:cs="Times New Roman"/>
          <w:sz w:val="24"/>
          <w:szCs w:val="24"/>
          <w:lang w:val="en-US"/>
        </w:rPr>
        <w:t>Base</w:t>
      </w:r>
      <w:proofErr w:type="spellEnd"/>
      <w:r w:rsidR="00C82D2C">
        <w:rPr>
          <w:rFonts w:ascii="Times New Roman" w:hAnsi="Times New Roman" w:cs="Times New Roman"/>
          <w:sz w:val="24"/>
          <w:szCs w:val="24"/>
        </w:rPr>
        <w:t xml:space="preserve"> и пометим его атрибутом </w:t>
      </w:r>
      <w:proofErr w:type="spellStart"/>
      <w:r w:rsidR="00C82D2C" w:rsidRPr="00C82D2C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="00C82D2C">
        <w:rPr>
          <w:rFonts w:ascii="Times New Roman" w:hAnsi="Times New Roman" w:cs="Times New Roman"/>
          <w:sz w:val="24"/>
          <w:szCs w:val="24"/>
        </w:rPr>
        <w:t xml:space="preserve">. Как видите, среда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C82D2C" w:rsidRPr="00C82D2C">
        <w:rPr>
          <w:rFonts w:ascii="Times New Roman" w:hAnsi="Times New Roman" w:cs="Times New Roman"/>
          <w:sz w:val="24"/>
          <w:szCs w:val="24"/>
        </w:rPr>
        <w:t>.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C82D2C">
        <w:rPr>
          <w:rFonts w:ascii="Times New Roman" w:hAnsi="Times New Roman" w:cs="Times New Roman"/>
          <w:sz w:val="24"/>
          <w:szCs w:val="24"/>
        </w:rPr>
        <w:t xml:space="preserve"> </w:t>
      </w:r>
      <w:r w:rsidR="00C82D2C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C82D2C">
        <w:rPr>
          <w:rFonts w:ascii="Times New Roman" w:hAnsi="Times New Roman" w:cs="Times New Roman"/>
          <w:sz w:val="24"/>
          <w:szCs w:val="24"/>
        </w:rPr>
        <w:t xml:space="preserve"> уже имеет базовые представления, помогающие ускорить процесс создания сервисов путем повышенного уровня абстракции, близкой </w:t>
      </w:r>
      <w:proofErr w:type="gramStart"/>
      <w:r w:rsidR="00C82D2C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82D2C">
        <w:rPr>
          <w:rFonts w:ascii="Times New Roman" w:hAnsi="Times New Roman" w:cs="Times New Roman"/>
          <w:sz w:val="24"/>
          <w:szCs w:val="24"/>
        </w:rPr>
        <w:t xml:space="preserve"> человеческой, так </w:t>
      </w:r>
      <w:r w:rsidR="00707439">
        <w:rPr>
          <w:rFonts w:ascii="Times New Roman" w:hAnsi="Times New Roman" w:cs="Times New Roman"/>
          <w:sz w:val="24"/>
          <w:szCs w:val="24"/>
        </w:rPr>
        <w:t>например,</w:t>
      </w:r>
      <w:r w:rsidR="00C82D2C">
        <w:rPr>
          <w:rFonts w:ascii="Times New Roman" w:hAnsi="Times New Roman" w:cs="Times New Roman"/>
          <w:sz w:val="24"/>
          <w:szCs w:val="24"/>
        </w:rPr>
        <w:t xml:space="preserve"> в пространстве имён</w:t>
      </w:r>
      <w:r w:rsidR="00707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39" w:rsidRPr="00707439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r w:rsidR="00707439">
        <w:rPr>
          <w:rFonts w:ascii="Times New Roman" w:hAnsi="Times New Roman" w:cs="Times New Roman"/>
          <w:sz w:val="24"/>
          <w:szCs w:val="24"/>
        </w:rPr>
        <w:t xml:space="preserve"> есть класс </w:t>
      </w:r>
      <w:proofErr w:type="spellStart"/>
      <w:r w:rsidR="00707439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8F7CF8">
        <w:rPr>
          <w:rFonts w:ascii="Times New Roman" w:hAnsi="Times New Roman" w:cs="Times New Roman"/>
          <w:sz w:val="24"/>
          <w:szCs w:val="24"/>
          <w:lang w:val="en-US"/>
        </w:rPr>
        <w:t>Base</w:t>
      </w:r>
      <w:proofErr w:type="spellEnd"/>
      <w:r w:rsidR="00707439" w:rsidRPr="00707439">
        <w:rPr>
          <w:rFonts w:ascii="Times New Roman" w:hAnsi="Times New Roman" w:cs="Times New Roman"/>
          <w:sz w:val="24"/>
          <w:szCs w:val="24"/>
        </w:rPr>
        <w:t>,</w:t>
      </w:r>
      <w:r w:rsidR="008F7CF8">
        <w:rPr>
          <w:rFonts w:ascii="Times New Roman" w:hAnsi="Times New Roman" w:cs="Times New Roman"/>
          <w:sz w:val="24"/>
          <w:szCs w:val="24"/>
        </w:rPr>
        <w:t xml:space="preserve"> который </w:t>
      </w:r>
      <w:r w:rsidR="008F7CF8" w:rsidRPr="008F7CF8">
        <w:rPr>
          <w:rFonts w:ascii="Times New Roman" w:hAnsi="Times New Roman" w:cs="Times New Roman"/>
          <w:sz w:val="24"/>
          <w:szCs w:val="24"/>
        </w:rPr>
        <w:t>предоставляет множе</w:t>
      </w:r>
      <w:r w:rsidR="008F7CF8">
        <w:rPr>
          <w:rFonts w:ascii="Times New Roman" w:hAnsi="Times New Roman" w:cs="Times New Roman"/>
          <w:sz w:val="24"/>
          <w:szCs w:val="24"/>
        </w:rPr>
        <w:t xml:space="preserve">ство свойств и методов, </w:t>
      </w:r>
      <w:r w:rsidR="008F7CF8" w:rsidRPr="008F7CF8">
        <w:rPr>
          <w:rFonts w:ascii="Times New Roman" w:hAnsi="Times New Roman" w:cs="Times New Roman"/>
          <w:sz w:val="24"/>
          <w:szCs w:val="24"/>
        </w:rPr>
        <w:t>удобны</w:t>
      </w:r>
      <w:r w:rsidR="008F7CF8">
        <w:rPr>
          <w:rFonts w:ascii="Times New Roman" w:hAnsi="Times New Roman" w:cs="Times New Roman"/>
          <w:sz w:val="24"/>
          <w:szCs w:val="24"/>
        </w:rPr>
        <w:t>х</w:t>
      </w:r>
      <w:r w:rsidR="008F7CF8" w:rsidRPr="008F7CF8">
        <w:rPr>
          <w:rFonts w:ascii="Times New Roman" w:hAnsi="Times New Roman" w:cs="Times New Roman"/>
          <w:sz w:val="24"/>
          <w:szCs w:val="24"/>
        </w:rPr>
        <w:t xml:space="preserve"> для обработки HTTP-запросов.</w:t>
      </w:r>
      <w:r w:rsidR="00707439" w:rsidRPr="00707439">
        <w:rPr>
          <w:rFonts w:ascii="Times New Roman" w:hAnsi="Times New Roman" w:cs="Times New Roman"/>
          <w:sz w:val="24"/>
          <w:szCs w:val="24"/>
        </w:rPr>
        <w:t xml:space="preserve"> </w:t>
      </w:r>
      <w:r w:rsidR="00707439">
        <w:rPr>
          <w:rFonts w:ascii="Times New Roman" w:hAnsi="Times New Roman" w:cs="Times New Roman"/>
          <w:sz w:val="24"/>
          <w:szCs w:val="24"/>
        </w:rPr>
        <w:t xml:space="preserve">В котроллере создадим методы, отвечающие за </w:t>
      </w:r>
      <w:r w:rsidR="0070743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707439" w:rsidRPr="00707439">
        <w:rPr>
          <w:rFonts w:ascii="Times New Roman" w:hAnsi="Times New Roman" w:cs="Times New Roman"/>
          <w:sz w:val="24"/>
          <w:szCs w:val="24"/>
        </w:rPr>
        <w:t xml:space="preserve">, </w:t>
      </w:r>
      <w:r w:rsidR="007074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7CF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707439" w:rsidRPr="00707439">
        <w:rPr>
          <w:rFonts w:ascii="Times New Roman" w:hAnsi="Times New Roman" w:cs="Times New Roman"/>
          <w:sz w:val="24"/>
          <w:szCs w:val="24"/>
        </w:rPr>
        <w:t xml:space="preserve">, </w:t>
      </w:r>
      <w:r w:rsidR="007074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7CF8">
        <w:rPr>
          <w:rFonts w:ascii="Times New Roman" w:hAnsi="Times New Roman" w:cs="Times New Roman"/>
          <w:sz w:val="24"/>
          <w:szCs w:val="24"/>
          <w:lang w:val="en-US"/>
        </w:rPr>
        <w:t>ut</w:t>
      </w:r>
      <w:r w:rsidR="00707439" w:rsidRPr="00707439">
        <w:rPr>
          <w:rFonts w:ascii="Times New Roman" w:hAnsi="Times New Roman" w:cs="Times New Roman"/>
          <w:sz w:val="24"/>
          <w:szCs w:val="24"/>
        </w:rPr>
        <w:t xml:space="preserve"> </w:t>
      </w:r>
      <w:r w:rsidR="00707439">
        <w:rPr>
          <w:rFonts w:ascii="Times New Roman" w:hAnsi="Times New Roman" w:cs="Times New Roman"/>
          <w:sz w:val="24"/>
          <w:szCs w:val="24"/>
        </w:rPr>
        <w:t xml:space="preserve">и </w:t>
      </w:r>
      <w:r w:rsidR="0070743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707439">
        <w:rPr>
          <w:rFonts w:ascii="Times New Roman" w:hAnsi="Times New Roman" w:cs="Times New Roman"/>
          <w:sz w:val="24"/>
          <w:szCs w:val="24"/>
        </w:rPr>
        <w:t xml:space="preserve"> запросы. Пометим их соответствующим атрибутом, и создадим асинхронную сигнатуру</w:t>
      </w:r>
      <w:r w:rsidR="00E334B5">
        <w:rPr>
          <w:rFonts w:ascii="Times New Roman" w:hAnsi="Times New Roman" w:cs="Times New Roman"/>
          <w:sz w:val="24"/>
          <w:szCs w:val="24"/>
          <w:lang w:val="en-US"/>
        </w:rPr>
        <w:t xml:space="preserve"> [5]</w:t>
      </w:r>
      <w:r w:rsidR="00707439">
        <w:rPr>
          <w:rFonts w:ascii="Times New Roman" w:hAnsi="Times New Roman" w:cs="Times New Roman"/>
          <w:sz w:val="24"/>
          <w:szCs w:val="24"/>
        </w:rPr>
        <w:t>.</w:t>
      </w:r>
    </w:p>
    <w:p w:rsidR="001913F5" w:rsidRDefault="000D34C2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01601A">
        <w:rPr>
          <w:rFonts w:ascii="Times New Roman" w:hAnsi="Times New Roman" w:cs="Times New Roman"/>
          <w:sz w:val="24"/>
          <w:szCs w:val="24"/>
        </w:rPr>
        <w:t>ольшую часть данных представ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01601A">
        <w:rPr>
          <w:rFonts w:ascii="Times New Roman" w:hAnsi="Times New Roman" w:cs="Times New Roman"/>
          <w:sz w:val="24"/>
          <w:szCs w:val="24"/>
        </w:rPr>
        <w:t xml:space="preserve"> с помощью реляционных баз данных. В </w:t>
      </w:r>
      <w:r w:rsidR="0001601A" w:rsidRPr="0001601A">
        <w:rPr>
          <w:rFonts w:ascii="Times New Roman" w:hAnsi="Times New Roman" w:cs="Times New Roman"/>
          <w:sz w:val="24"/>
          <w:szCs w:val="24"/>
        </w:rPr>
        <w:t>.</w:t>
      </w:r>
      <w:r w:rsidR="0001601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1601A" w:rsidRPr="0001601A">
        <w:rPr>
          <w:rFonts w:ascii="Times New Roman" w:hAnsi="Times New Roman" w:cs="Times New Roman"/>
          <w:sz w:val="24"/>
          <w:szCs w:val="24"/>
        </w:rPr>
        <w:t xml:space="preserve"> </w:t>
      </w:r>
      <w:r w:rsidR="0001601A">
        <w:rPr>
          <w:rFonts w:ascii="Times New Roman" w:hAnsi="Times New Roman" w:cs="Times New Roman"/>
          <w:sz w:val="24"/>
          <w:szCs w:val="24"/>
        </w:rPr>
        <w:t xml:space="preserve">существуют технологии для выполнения этих задач: </w:t>
      </w:r>
      <w:proofErr w:type="gramStart"/>
      <w:r w:rsidR="0001601A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="0001601A" w:rsidRPr="0001601A">
        <w:rPr>
          <w:rFonts w:ascii="Times New Roman" w:hAnsi="Times New Roman" w:cs="Times New Roman"/>
          <w:sz w:val="24"/>
          <w:szCs w:val="24"/>
        </w:rPr>
        <w:t>.</w:t>
      </w:r>
      <w:r w:rsidR="0001601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1601A" w:rsidRPr="0001601A">
        <w:rPr>
          <w:rFonts w:ascii="Times New Roman" w:hAnsi="Times New Roman" w:cs="Times New Roman"/>
          <w:sz w:val="24"/>
          <w:szCs w:val="24"/>
        </w:rPr>
        <w:t xml:space="preserve"> </w:t>
      </w:r>
      <w:r w:rsidR="0001601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01601A" w:rsidRPr="0001601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01601A" w:rsidRPr="00016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1A" w:rsidRPr="0001601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01601A" w:rsidRPr="00016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1A" w:rsidRPr="0001601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01601A" w:rsidRPr="000160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601A" w:rsidRPr="0001601A">
        <w:rPr>
          <w:rFonts w:ascii="Times New Roman" w:hAnsi="Times New Roman" w:cs="Times New Roman"/>
          <w:sz w:val="24"/>
          <w:szCs w:val="24"/>
        </w:rPr>
        <w:t xml:space="preserve"> </w:t>
      </w:r>
      <w:r w:rsidR="0001601A">
        <w:rPr>
          <w:rFonts w:ascii="Times New Roman" w:hAnsi="Times New Roman" w:cs="Times New Roman"/>
          <w:sz w:val="24"/>
          <w:szCs w:val="24"/>
        </w:rPr>
        <w:t xml:space="preserve">Остановимся на второй, так как она является </w:t>
      </w:r>
      <w:proofErr w:type="spellStart"/>
      <w:r w:rsidR="0001601A">
        <w:rPr>
          <w:rFonts w:ascii="Times New Roman" w:hAnsi="Times New Roman" w:cs="Times New Roman"/>
          <w:sz w:val="24"/>
          <w:szCs w:val="24"/>
        </w:rPr>
        <w:t>объекто-ориентированной</w:t>
      </w:r>
      <w:proofErr w:type="spellEnd"/>
      <w:r w:rsidR="0001601A">
        <w:rPr>
          <w:rFonts w:ascii="Times New Roman" w:hAnsi="Times New Roman" w:cs="Times New Roman"/>
          <w:sz w:val="24"/>
          <w:szCs w:val="24"/>
        </w:rPr>
        <w:t xml:space="preserve">. Доступ к данным осуществляется с помощью модели, состоящей из классов сущностей и объекта контекста, </w:t>
      </w:r>
      <w:r w:rsidR="0001601A" w:rsidRPr="0001601A">
        <w:rPr>
          <w:rFonts w:ascii="Times New Roman" w:hAnsi="Times New Roman" w:cs="Times New Roman"/>
          <w:sz w:val="24"/>
          <w:szCs w:val="24"/>
        </w:rPr>
        <w:t>который представляет сеанс взаимодействия с базой данных</w:t>
      </w:r>
      <w:r w:rsidR="00E334B5" w:rsidRPr="00E334B5">
        <w:rPr>
          <w:rFonts w:ascii="Times New Roman" w:hAnsi="Times New Roman" w:cs="Times New Roman"/>
          <w:sz w:val="24"/>
          <w:szCs w:val="24"/>
        </w:rPr>
        <w:t xml:space="preserve"> [3]</w:t>
      </w:r>
      <w:r w:rsidR="0001601A" w:rsidRPr="0001601A">
        <w:rPr>
          <w:rFonts w:ascii="Times New Roman" w:hAnsi="Times New Roman" w:cs="Times New Roman"/>
          <w:sz w:val="24"/>
          <w:szCs w:val="24"/>
        </w:rPr>
        <w:t>.</w:t>
      </w:r>
      <w:r w:rsidR="0001601A">
        <w:rPr>
          <w:rFonts w:ascii="Times New Roman" w:hAnsi="Times New Roman" w:cs="Times New Roman"/>
          <w:sz w:val="24"/>
          <w:szCs w:val="24"/>
        </w:rPr>
        <w:t xml:space="preserve"> </w:t>
      </w:r>
      <w:r w:rsidR="00705593">
        <w:rPr>
          <w:rFonts w:ascii="Times New Roman" w:hAnsi="Times New Roman" w:cs="Times New Roman"/>
          <w:sz w:val="24"/>
          <w:szCs w:val="24"/>
        </w:rPr>
        <w:t xml:space="preserve">Включим в проект </w:t>
      </w:r>
      <w:r w:rsidR="00705593" w:rsidRPr="00705593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="00705593" w:rsidRPr="0070559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705593">
        <w:rPr>
          <w:rFonts w:ascii="Times New Roman" w:hAnsi="Times New Roman" w:cs="Times New Roman"/>
          <w:sz w:val="24"/>
          <w:szCs w:val="24"/>
        </w:rPr>
        <w:t>, класс сущности уже</w:t>
      </w:r>
      <w:r>
        <w:rPr>
          <w:rFonts w:ascii="Times New Roman" w:hAnsi="Times New Roman" w:cs="Times New Roman"/>
          <w:sz w:val="24"/>
          <w:szCs w:val="24"/>
        </w:rPr>
        <w:t xml:space="preserve"> определен</w:t>
      </w:r>
      <w:r w:rsidR="00705593">
        <w:rPr>
          <w:rFonts w:ascii="Times New Roman" w:hAnsi="Times New Roman" w:cs="Times New Roman"/>
          <w:sz w:val="24"/>
          <w:szCs w:val="24"/>
        </w:rPr>
        <w:t xml:space="preserve"> (класс «</w:t>
      </w:r>
      <w:r w:rsidR="0070559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705593">
        <w:rPr>
          <w:rFonts w:ascii="Times New Roman" w:hAnsi="Times New Roman" w:cs="Times New Roman"/>
          <w:sz w:val="24"/>
          <w:szCs w:val="24"/>
        </w:rPr>
        <w:t xml:space="preserve">»). Создадим класс </w:t>
      </w:r>
      <w:proofErr w:type="spellStart"/>
      <w:r w:rsidR="00705593">
        <w:rPr>
          <w:rFonts w:ascii="Times New Roman" w:hAnsi="Times New Roman" w:cs="Times New Roman"/>
          <w:sz w:val="24"/>
          <w:szCs w:val="24"/>
          <w:lang w:val="en-US"/>
        </w:rPr>
        <w:t>BookContext</w:t>
      </w:r>
      <w:proofErr w:type="spellEnd"/>
      <w:r w:rsidR="00705593">
        <w:rPr>
          <w:rFonts w:ascii="Times New Roman" w:hAnsi="Times New Roman" w:cs="Times New Roman"/>
          <w:sz w:val="24"/>
          <w:szCs w:val="24"/>
        </w:rPr>
        <w:t xml:space="preserve">, который будет наследовать </w:t>
      </w:r>
      <w:proofErr w:type="spellStart"/>
      <w:r w:rsidR="00705593" w:rsidRPr="00705593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705593">
        <w:rPr>
          <w:rFonts w:ascii="Times New Roman" w:hAnsi="Times New Roman" w:cs="Times New Roman"/>
          <w:sz w:val="24"/>
          <w:szCs w:val="24"/>
        </w:rPr>
        <w:t xml:space="preserve">, базовый класс для объекта контекста в </w:t>
      </w:r>
      <w:r w:rsidR="00705593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705593" w:rsidRPr="00705593">
        <w:rPr>
          <w:rFonts w:ascii="Times New Roman" w:hAnsi="Times New Roman" w:cs="Times New Roman"/>
          <w:sz w:val="24"/>
          <w:szCs w:val="24"/>
        </w:rPr>
        <w:t xml:space="preserve"> </w:t>
      </w:r>
      <w:r w:rsidR="00705593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705593">
        <w:rPr>
          <w:rFonts w:ascii="Times New Roman" w:hAnsi="Times New Roman" w:cs="Times New Roman"/>
          <w:sz w:val="24"/>
          <w:szCs w:val="24"/>
        </w:rPr>
        <w:t>, опишем свойство «</w:t>
      </w:r>
      <w:r w:rsidR="00705593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705593">
        <w:rPr>
          <w:rFonts w:ascii="Times New Roman" w:hAnsi="Times New Roman" w:cs="Times New Roman"/>
          <w:sz w:val="24"/>
          <w:szCs w:val="24"/>
        </w:rPr>
        <w:t xml:space="preserve">», с помощью него мы будем получать массив наших сущностей – книг. </w:t>
      </w:r>
    </w:p>
    <w:p w:rsidR="00261B8B" w:rsidRDefault="00705593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Добавим контекст в контроллер, как приватное поле и организуем работу методов-запросов с помощью этого контекста. </w:t>
      </w:r>
      <w:r w:rsidR="005B26C5">
        <w:rPr>
          <w:rFonts w:ascii="Times New Roman" w:hAnsi="Times New Roman" w:cs="Times New Roman"/>
          <w:sz w:val="24"/>
          <w:szCs w:val="24"/>
        </w:rPr>
        <w:t>Так,</w:t>
      </w:r>
      <w:r>
        <w:rPr>
          <w:rFonts w:ascii="Times New Roman" w:hAnsi="Times New Roman" w:cs="Times New Roman"/>
          <w:sz w:val="24"/>
          <w:szCs w:val="24"/>
        </w:rPr>
        <w:t xml:space="preserve"> например чтобы вернуть список всех книг достаточно прописать </w:t>
      </w:r>
      <w:proofErr w:type="spellStart"/>
      <w:r w:rsidRPr="0070559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0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593">
        <w:rPr>
          <w:rFonts w:ascii="Times New Roman" w:hAnsi="Times New Roman" w:cs="Times New Roman"/>
          <w:sz w:val="24"/>
          <w:szCs w:val="24"/>
        </w:rPr>
        <w:t>_context</w:t>
      </w:r>
      <w:proofErr w:type="spellEnd"/>
      <w:r w:rsidRPr="007055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7055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05593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r w:rsidRPr="0070559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в теле метода. Также изменим внедрение зависимостей и передадим в качестве контекста данных</w:t>
      </w:r>
      <w:r w:rsidR="008A3995">
        <w:rPr>
          <w:rFonts w:ascii="Times New Roman" w:hAnsi="Times New Roman" w:cs="Times New Roman"/>
          <w:sz w:val="24"/>
          <w:szCs w:val="24"/>
        </w:rPr>
        <w:t xml:space="preserve"> наш </w:t>
      </w:r>
      <w:proofErr w:type="spellStart"/>
      <w:r w:rsidR="008A3995">
        <w:rPr>
          <w:rFonts w:ascii="Times New Roman" w:hAnsi="Times New Roman" w:cs="Times New Roman"/>
          <w:sz w:val="24"/>
          <w:szCs w:val="24"/>
          <w:lang w:val="en-US"/>
        </w:rPr>
        <w:t>BookContext</w:t>
      </w:r>
      <w:proofErr w:type="spellEnd"/>
      <w:r w:rsidR="008A399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ссылку на </w:t>
      </w:r>
      <w:r w:rsidR="008A3995">
        <w:rPr>
          <w:rFonts w:ascii="Times New Roman" w:hAnsi="Times New Roman" w:cs="Times New Roman"/>
          <w:sz w:val="24"/>
          <w:szCs w:val="24"/>
        </w:rPr>
        <w:t>подключение к БД</w:t>
      </w:r>
      <w:r>
        <w:rPr>
          <w:rFonts w:ascii="Times New Roman" w:hAnsi="Times New Roman" w:cs="Times New Roman"/>
          <w:sz w:val="24"/>
          <w:szCs w:val="24"/>
        </w:rPr>
        <w:t xml:space="preserve">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Startup</w:t>
      </w:r>
      <w:r w:rsidRPr="00705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 создается автоматически при создании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7055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05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705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приложения. </w:t>
      </w:r>
    </w:p>
    <w:p w:rsidR="00A34331" w:rsidRDefault="00A34331" w:rsidP="00976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Такой примитивный пример показывает суть подхода по организации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архитектуры, применяемые технологии и инструменты при использовании платформы «</w:t>
      </w:r>
      <w:r w:rsidRPr="00A343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34331">
        <w:rPr>
          <w:rFonts w:ascii="Times New Roman" w:hAnsi="Times New Roman" w:cs="Times New Roman"/>
          <w:sz w:val="24"/>
          <w:szCs w:val="24"/>
        </w:rPr>
        <w:t>.</w:t>
      </w:r>
    </w:p>
    <w:p w:rsidR="007D5F65" w:rsidRPr="00381AB2" w:rsidRDefault="007D5F65" w:rsidP="00976D5A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81AB2">
        <w:rPr>
          <w:rFonts w:ascii="Times New Roman" w:hAnsi="Times New Roman" w:cs="Times New Roman"/>
          <w:b/>
          <w:i/>
          <w:sz w:val="24"/>
          <w:szCs w:val="24"/>
        </w:rPr>
        <w:t>Список литературы:</w:t>
      </w:r>
    </w:p>
    <w:p w:rsidR="007D5F65" w:rsidRPr="00163831" w:rsidRDefault="00B67709" w:rsidP="00B677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709">
        <w:rPr>
          <w:rFonts w:ascii="Times New Roman" w:hAnsi="Times New Roman" w:cs="Times New Roman"/>
          <w:sz w:val="24"/>
          <w:szCs w:val="24"/>
        </w:rPr>
        <w:t>Введение</w:t>
      </w:r>
      <w:r w:rsidRPr="00163831">
        <w:rPr>
          <w:rFonts w:ascii="Times New Roman" w:hAnsi="Times New Roman" w:cs="Times New Roman"/>
          <w:sz w:val="24"/>
          <w:szCs w:val="24"/>
        </w:rPr>
        <w:t xml:space="preserve"> </w:t>
      </w:r>
      <w:r w:rsidRPr="00B67709">
        <w:rPr>
          <w:rFonts w:ascii="Times New Roman" w:hAnsi="Times New Roman" w:cs="Times New Roman"/>
          <w:sz w:val="24"/>
          <w:szCs w:val="24"/>
        </w:rPr>
        <w:t>в</w:t>
      </w:r>
      <w:r w:rsidRPr="00163831">
        <w:rPr>
          <w:rFonts w:ascii="Times New Roman" w:hAnsi="Times New Roman" w:cs="Times New Roman"/>
          <w:sz w:val="24"/>
          <w:szCs w:val="24"/>
        </w:rPr>
        <w:t xml:space="preserve"> </w:t>
      </w:r>
      <w:r w:rsidRPr="00B67709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163831">
        <w:rPr>
          <w:rFonts w:ascii="Times New Roman" w:hAnsi="Times New Roman" w:cs="Times New Roman"/>
          <w:sz w:val="24"/>
          <w:szCs w:val="24"/>
        </w:rPr>
        <w:t>.</w:t>
      </w:r>
      <w:r w:rsidRPr="00B6770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63831">
        <w:rPr>
          <w:rFonts w:ascii="Times New Roman" w:hAnsi="Times New Roman" w:cs="Times New Roman"/>
          <w:sz w:val="24"/>
          <w:szCs w:val="24"/>
        </w:rPr>
        <w:t xml:space="preserve"> </w:t>
      </w:r>
      <w:r w:rsidRPr="00B67709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 //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gramStart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[</w:t>
      </w:r>
      <w:r w:rsidR="00163831">
        <w:rPr>
          <w:rFonts w:ascii="Times New Roman" w:hAnsi="Times New Roman" w:cs="Times New Roman"/>
          <w:sz w:val="24"/>
          <w:szCs w:val="24"/>
        </w:rPr>
        <w:t>сайт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]. – 2021. –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63831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aspnet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introduction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aspnet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16383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aspnetcore</w:t>
        </w:r>
        <w:proofErr w:type="spellEnd"/>
        <w:r w:rsidRPr="00163831">
          <w:rPr>
            <w:rStyle w:val="a4"/>
            <w:rFonts w:ascii="Times New Roman" w:hAnsi="Times New Roman" w:cs="Times New Roman"/>
            <w:sz w:val="24"/>
            <w:szCs w:val="24"/>
          </w:rPr>
          <w:t>-3.1</w:t>
        </w:r>
      </w:hyperlink>
      <w:r w:rsidRPr="00163831">
        <w:rPr>
          <w:rFonts w:ascii="Times New Roman" w:hAnsi="Times New Roman" w:cs="Times New Roman"/>
          <w:sz w:val="24"/>
          <w:szCs w:val="24"/>
        </w:rPr>
        <w:t xml:space="preserve"> </w:t>
      </w:r>
      <w:r w:rsidR="00163831" w:rsidRPr="00B67709">
        <w:rPr>
          <w:rFonts w:ascii="Times New Roman" w:hAnsi="Times New Roman" w:cs="Times New Roman"/>
          <w:sz w:val="24"/>
          <w:szCs w:val="24"/>
        </w:rPr>
        <w:t>(дата обращения 21.12.2021)</w:t>
      </w:r>
      <w:r w:rsidR="00C73D29">
        <w:rPr>
          <w:rFonts w:ascii="Times New Roman" w:hAnsi="Times New Roman" w:cs="Times New Roman"/>
          <w:sz w:val="24"/>
          <w:szCs w:val="24"/>
        </w:rPr>
        <w:t>.</w:t>
      </w:r>
    </w:p>
    <w:p w:rsidR="00381AB2" w:rsidRPr="00381AB2" w:rsidRDefault="00163831" w:rsidP="007D5F6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09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B67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B67709" w:rsidRPr="00B67709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="00B67709" w:rsidRPr="00B67709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83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6383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163831">
        <w:rPr>
          <w:rFonts w:ascii="Times New Roman" w:hAnsi="Times New Roman" w:cs="Times New Roman"/>
          <w:sz w:val="24"/>
          <w:szCs w:val="24"/>
        </w:rPr>
        <w:t>]. – 20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63831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63831">
        <w:rPr>
          <w:rFonts w:ascii="Times New Roman" w:hAnsi="Times New Roman" w:cs="Times New Roman"/>
          <w:sz w:val="24"/>
          <w:szCs w:val="24"/>
        </w:rPr>
        <w:t>:</w:t>
      </w:r>
      <w:r w:rsidR="00B67709" w:rsidRPr="00B6770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CharacteristicsOfAMicroserviceArchitecture" w:history="1">
        <w:r w:rsidR="00B67709" w:rsidRPr="00DC51BE">
          <w:rPr>
            <w:rStyle w:val="a4"/>
            <w:rFonts w:ascii="Times New Roman" w:hAnsi="Times New Roman" w:cs="Times New Roman"/>
            <w:sz w:val="24"/>
            <w:szCs w:val="24"/>
          </w:rPr>
          <w:t>https://martinfowler.c</w:t>
        </w:r>
        <w:r w:rsidR="00B67709" w:rsidRPr="00DC51BE">
          <w:rPr>
            <w:rStyle w:val="a4"/>
            <w:rFonts w:ascii="Times New Roman" w:hAnsi="Times New Roman" w:cs="Times New Roman"/>
            <w:sz w:val="24"/>
            <w:szCs w:val="24"/>
          </w:rPr>
          <w:t>o</w:t>
        </w:r>
        <w:r w:rsidR="00B67709" w:rsidRPr="00DC51BE">
          <w:rPr>
            <w:rStyle w:val="a4"/>
            <w:rFonts w:ascii="Times New Roman" w:hAnsi="Times New Roman" w:cs="Times New Roman"/>
            <w:sz w:val="24"/>
            <w:szCs w:val="24"/>
          </w:rPr>
          <w:t>m/articles/microservices.html#CharacteristicsOfAMicroserviceArchitecture</w:t>
        </w:r>
      </w:hyperlink>
      <w:r w:rsidR="00B67709" w:rsidRPr="0038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 21.12.2021)</w:t>
      </w:r>
      <w:r w:rsidR="00C73D29">
        <w:rPr>
          <w:rFonts w:ascii="Times New Roman" w:hAnsi="Times New Roman" w:cs="Times New Roman"/>
          <w:sz w:val="24"/>
          <w:szCs w:val="24"/>
        </w:rPr>
        <w:t>.</w:t>
      </w:r>
    </w:p>
    <w:p w:rsidR="00381AB2" w:rsidRPr="00B67709" w:rsidRDefault="00B67709" w:rsidP="00B677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614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614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163831">
        <w:rPr>
          <w:rFonts w:ascii="Times New Roman" w:hAnsi="Times New Roman" w:cs="Times New Roman"/>
          <w:sz w:val="24"/>
          <w:szCs w:val="24"/>
        </w:rPr>
        <w:t xml:space="preserve"> 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//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gramStart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[</w:t>
      </w:r>
      <w:r w:rsidR="00163831">
        <w:rPr>
          <w:rFonts w:ascii="Times New Roman" w:hAnsi="Times New Roman" w:cs="Times New Roman"/>
          <w:sz w:val="24"/>
          <w:szCs w:val="24"/>
        </w:rPr>
        <w:t>сайт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]. – 2021. –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6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14FBA">
          <w:rPr>
            <w:rStyle w:val="a4"/>
            <w:rFonts w:ascii="Times New Roman" w:hAnsi="Times New Roman" w:cs="Times New Roman"/>
            <w:sz w:val="24"/>
            <w:szCs w:val="24"/>
          </w:rPr>
          <w:t>https://docs.microsoft.c</w:t>
        </w:r>
        <w:r w:rsidRPr="00614FBA">
          <w:rPr>
            <w:rStyle w:val="a4"/>
            <w:rFonts w:ascii="Times New Roman" w:hAnsi="Times New Roman" w:cs="Times New Roman"/>
            <w:sz w:val="24"/>
            <w:szCs w:val="24"/>
          </w:rPr>
          <w:t>o</w:t>
        </w:r>
        <w:r w:rsidRPr="00614FBA">
          <w:rPr>
            <w:rStyle w:val="a4"/>
            <w:rFonts w:ascii="Times New Roman" w:hAnsi="Times New Roman" w:cs="Times New Roman"/>
            <w:sz w:val="24"/>
            <w:szCs w:val="24"/>
          </w:rPr>
          <w:t>m/ru-ru/ef/core/</w:t>
        </w:r>
      </w:hyperlink>
      <w:r w:rsidRPr="00B67709">
        <w:rPr>
          <w:rFonts w:ascii="Times New Roman" w:hAnsi="Times New Roman" w:cs="Times New Roman"/>
          <w:sz w:val="24"/>
          <w:szCs w:val="24"/>
        </w:rPr>
        <w:t xml:space="preserve"> </w:t>
      </w:r>
      <w:r w:rsidR="00163831" w:rsidRPr="00381AB2">
        <w:rPr>
          <w:rFonts w:ascii="Times New Roman" w:hAnsi="Times New Roman" w:cs="Times New Roman"/>
          <w:sz w:val="24"/>
          <w:szCs w:val="24"/>
        </w:rPr>
        <w:t>(</w:t>
      </w:r>
      <w:r w:rsidR="00163831">
        <w:rPr>
          <w:rFonts w:ascii="Times New Roman" w:hAnsi="Times New Roman" w:cs="Times New Roman"/>
          <w:sz w:val="24"/>
          <w:szCs w:val="24"/>
        </w:rPr>
        <w:t>дата обращения 21.12.2021</w:t>
      </w:r>
      <w:r w:rsidR="00163831" w:rsidRPr="00381AB2">
        <w:rPr>
          <w:rFonts w:ascii="Times New Roman" w:hAnsi="Times New Roman" w:cs="Times New Roman"/>
          <w:sz w:val="24"/>
          <w:szCs w:val="24"/>
        </w:rPr>
        <w:t>)</w:t>
      </w:r>
      <w:r w:rsidR="00C73D29">
        <w:rPr>
          <w:rFonts w:ascii="Times New Roman" w:hAnsi="Times New Roman" w:cs="Times New Roman"/>
          <w:sz w:val="24"/>
          <w:szCs w:val="24"/>
        </w:rPr>
        <w:t>.</w:t>
      </w:r>
    </w:p>
    <w:p w:rsidR="00614FBA" w:rsidRPr="00381AB2" w:rsidRDefault="00B67709" w:rsidP="00B677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709">
        <w:rPr>
          <w:rFonts w:ascii="Times New Roman" w:hAnsi="Times New Roman" w:cs="Times New Roman"/>
          <w:sz w:val="24"/>
          <w:szCs w:val="24"/>
        </w:rPr>
        <w:t>Общие сведения о .</w:t>
      </w:r>
      <w:r w:rsidRPr="00B6770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63831">
        <w:rPr>
          <w:rFonts w:ascii="Times New Roman" w:hAnsi="Times New Roman" w:cs="Times New Roman"/>
          <w:sz w:val="24"/>
          <w:szCs w:val="24"/>
        </w:rPr>
        <w:t xml:space="preserve"> 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//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gramStart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[</w:t>
      </w:r>
      <w:r w:rsidR="00163831">
        <w:rPr>
          <w:rFonts w:ascii="Times New Roman" w:hAnsi="Times New Roman" w:cs="Times New Roman"/>
          <w:sz w:val="24"/>
          <w:szCs w:val="24"/>
        </w:rPr>
        <w:t>сайт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]. – 2021. –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63831">
        <w:rPr>
          <w:rFonts w:ascii="Times New Roman" w:hAnsi="Times New Roman" w:cs="Times New Roman"/>
          <w:sz w:val="24"/>
          <w:szCs w:val="24"/>
        </w:rPr>
        <w:t>:</w:t>
      </w:r>
      <w:r w:rsidRPr="00B6770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67709">
          <w:rPr>
            <w:rStyle w:val="a4"/>
            <w:rFonts w:ascii="Times New Roman" w:hAnsi="Times New Roman" w:cs="Times New Roman"/>
            <w:sz w:val="24"/>
            <w:szCs w:val="24"/>
          </w:rPr>
          <w:t>https://docs.microsoft.com/ru-ru/dotnet/core/</w:t>
        </w:r>
        <w:r w:rsidRPr="00B67709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  <w:r w:rsidRPr="00B67709">
          <w:rPr>
            <w:rStyle w:val="a4"/>
            <w:rFonts w:ascii="Times New Roman" w:hAnsi="Times New Roman" w:cs="Times New Roman"/>
            <w:sz w:val="24"/>
            <w:szCs w:val="24"/>
          </w:rPr>
          <w:t>ntroduction</w:t>
        </w:r>
      </w:hyperlink>
      <w:r w:rsidR="00163831">
        <w:t xml:space="preserve"> </w:t>
      </w:r>
      <w:r w:rsidR="00163831">
        <w:rPr>
          <w:rFonts w:ascii="Times New Roman" w:hAnsi="Times New Roman" w:cs="Times New Roman"/>
          <w:sz w:val="24"/>
          <w:szCs w:val="24"/>
        </w:rPr>
        <w:t>(дата обращения 21.12.2021)</w:t>
      </w:r>
      <w:r w:rsidR="00C73D29">
        <w:rPr>
          <w:rFonts w:ascii="Times New Roman" w:hAnsi="Times New Roman" w:cs="Times New Roman"/>
          <w:sz w:val="24"/>
          <w:szCs w:val="24"/>
        </w:rPr>
        <w:t>.</w:t>
      </w:r>
    </w:p>
    <w:p w:rsidR="00381AB2" w:rsidRPr="007D5F65" w:rsidRDefault="00381AB2" w:rsidP="00B677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81A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интерфейсов</w:t>
      </w:r>
      <w:r w:rsidRPr="0038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381A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63831">
        <w:rPr>
          <w:rFonts w:ascii="Times New Roman" w:hAnsi="Times New Roman" w:cs="Times New Roman"/>
          <w:sz w:val="24"/>
          <w:szCs w:val="24"/>
        </w:rPr>
        <w:t xml:space="preserve"> 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//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gramStart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63831" w:rsidRPr="00163831">
        <w:rPr>
          <w:rFonts w:ascii="Times New Roman" w:hAnsi="Times New Roman" w:cs="Times New Roman"/>
          <w:sz w:val="24"/>
          <w:szCs w:val="24"/>
        </w:rPr>
        <w:t xml:space="preserve"> [</w:t>
      </w:r>
      <w:r w:rsidR="00163831">
        <w:rPr>
          <w:rFonts w:ascii="Times New Roman" w:hAnsi="Times New Roman" w:cs="Times New Roman"/>
          <w:sz w:val="24"/>
          <w:szCs w:val="24"/>
        </w:rPr>
        <w:t>сайт</w:t>
      </w:r>
      <w:r w:rsidR="00163831" w:rsidRPr="00163831">
        <w:rPr>
          <w:rFonts w:ascii="Times New Roman" w:hAnsi="Times New Roman" w:cs="Times New Roman"/>
          <w:sz w:val="24"/>
          <w:szCs w:val="24"/>
        </w:rPr>
        <w:t xml:space="preserve">]. – 2021. – </w:t>
      </w:r>
      <w:r w:rsidR="001638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638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81AB2">
          <w:rPr>
            <w:rStyle w:val="a4"/>
            <w:rFonts w:ascii="Times New Roman" w:hAnsi="Times New Roman" w:cs="Times New Roman"/>
            <w:sz w:val="24"/>
            <w:szCs w:val="24"/>
          </w:rPr>
          <w:t>https:</w:t>
        </w:r>
        <w:r w:rsidRPr="00381AB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81AB2">
          <w:rPr>
            <w:rStyle w:val="a4"/>
            <w:rFonts w:ascii="Times New Roman" w:hAnsi="Times New Roman" w:cs="Times New Roman"/>
            <w:sz w:val="24"/>
            <w:szCs w:val="24"/>
          </w:rPr>
          <w:t>/docs.microsoft.com/ru-ru/aspnet/web-api/overview/older-versions/build-restful-apis-with-aspnet-web-api</w:t>
        </w:r>
      </w:hyperlink>
      <w:r w:rsidR="00163831">
        <w:t xml:space="preserve"> </w:t>
      </w:r>
      <w:r w:rsidR="00163831" w:rsidRPr="00381AB2">
        <w:rPr>
          <w:rFonts w:ascii="Times New Roman" w:hAnsi="Times New Roman" w:cs="Times New Roman"/>
          <w:sz w:val="24"/>
          <w:szCs w:val="24"/>
        </w:rPr>
        <w:t>(</w:t>
      </w:r>
      <w:r w:rsidR="00163831">
        <w:rPr>
          <w:rFonts w:ascii="Times New Roman" w:hAnsi="Times New Roman" w:cs="Times New Roman"/>
          <w:sz w:val="24"/>
          <w:szCs w:val="24"/>
        </w:rPr>
        <w:t>дата обращения 21.12.2021</w:t>
      </w:r>
      <w:r w:rsidR="00163831" w:rsidRPr="00381AB2">
        <w:rPr>
          <w:rFonts w:ascii="Times New Roman" w:hAnsi="Times New Roman" w:cs="Times New Roman"/>
          <w:sz w:val="24"/>
          <w:szCs w:val="24"/>
        </w:rPr>
        <w:t>)</w:t>
      </w:r>
      <w:r w:rsidR="00C73D29">
        <w:rPr>
          <w:rFonts w:ascii="Times New Roman" w:hAnsi="Times New Roman" w:cs="Times New Roman"/>
          <w:sz w:val="24"/>
          <w:szCs w:val="24"/>
        </w:rPr>
        <w:t>.</w:t>
      </w:r>
    </w:p>
    <w:sectPr w:rsidR="00381AB2" w:rsidRPr="007D5F65" w:rsidSect="006F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4420E"/>
    <w:multiLevelType w:val="hybridMultilevel"/>
    <w:tmpl w:val="08A4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E7774"/>
    <w:multiLevelType w:val="hybridMultilevel"/>
    <w:tmpl w:val="5C0468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73BA9"/>
    <w:multiLevelType w:val="hybridMultilevel"/>
    <w:tmpl w:val="53EE6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A5821"/>
    <w:multiLevelType w:val="hybridMultilevel"/>
    <w:tmpl w:val="D5FCE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1913F5"/>
    <w:rsid w:val="0001601A"/>
    <w:rsid w:val="0007016E"/>
    <w:rsid w:val="000D34C2"/>
    <w:rsid w:val="00163831"/>
    <w:rsid w:val="001913F5"/>
    <w:rsid w:val="00261B8B"/>
    <w:rsid w:val="00381AB2"/>
    <w:rsid w:val="00382FFE"/>
    <w:rsid w:val="003F6F4F"/>
    <w:rsid w:val="00436CA4"/>
    <w:rsid w:val="005B26C5"/>
    <w:rsid w:val="00614FBA"/>
    <w:rsid w:val="0063017D"/>
    <w:rsid w:val="006F33D7"/>
    <w:rsid w:val="006F477C"/>
    <w:rsid w:val="00705593"/>
    <w:rsid w:val="00707439"/>
    <w:rsid w:val="007D5F65"/>
    <w:rsid w:val="007F2472"/>
    <w:rsid w:val="007F62ED"/>
    <w:rsid w:val="0080768E"/>
    <w:rsid w:val="008162B1"/>
    <w:rsid w:val="00846374"/>
    <w:rsid w:val="008A3995"/>
    <w:rsid w:val="008C694C"/>
    <w:rsid w:val="008F7CF8"/>
    <w:rsid w:val="00901CC0"/>
    <w:rsid w:val="00976D5A"/>
    <w:rsid w:val="00A34331"/>
    <w:rsid w:val="00A46CD5"/>
    <w:rsid w:val="00B452F2"/>
    <w:rsid w:val="00B67709"/>
    <w:rsid w:val="00C73D29"/>
    <w:rsid w:val="00C82D2C"/>
    <w:rsid w:val="00C955B4"/>
    <w:rsid w:val="00CE7C43"/>
    <w:rsid w:val="00D143B3"/>
    <w:rsid w:val="00D45E6A"/>
    <w:rsid w:val="00D80B5A"/>
    <w:rsid w:val="00E334B5"/>
    <w:rsid w:val="00EB4051"/>
    <w:rsid w:val="00F2054F"/>
    <w:rsid w:val="00F70336"/>
    <w:rsid w:val="00FC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5F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45E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ore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ef/c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articles/microservic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aspnet/core/introduction-to-aspnet-core?view=aspnetcore-3.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aspnet/web-api/overview/older-versions/build-restful-apis-with-aspnet-web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dcterms:created xsi:type="dcterms:W3CDTF">2021-11-05T16:11:00Z</dcterms:created>
  <dcterms:modified xsi:type="dcterms:W3CDTF">2021-12-28T11:05:00Z</dcterms:modified>
</cp:coreProperties>
</file>