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4F6" w:rsidRPr="006914F6" w:rsidRDefault="006914F6" w:rsidP="006914F6">
      <w:pPr>
        <w:autoSpaceDE w:val="0"/>
        <w:autoSpaceDN w:val="0"/>
        <w:adjustRightInd w:val="0"/>
        <w:spacing w:after="0" w:line="360" w:lineRule="auto"/>
        <w:rPr>
          <w:rFonts w:ascii="Times New Roman" w:eastAsia="Calibri" w:hAnsi="Times New Roman" w:cs="Times New Roman"/>
          <w:b/>
          <w:bCs/>
          <w:sz w:val="28"/>
          <w:szCs w:val="28"/>
        </w:rPr>
      </w:pPr>
      <w:bookmarkStart w:id="0" w:name="Введение_ЗАГОЛОВОК"/>
      <w:r w:rsidRPr="006914F6">
        <w:rPr>
          <w:rFonts w:ascii="Times New Roman" w:eastAsia="Calibri" w:hAnsi="Times New Roman" w:cs="Times New Roman"/>
          <w:b/>
          <w:bCs/>
          <w:sz w:val="28"/>
          <w:szCs w:val="28"/>
        </w:rPr>
        <w:t xml:space="preserve">УДК </w:t>
      </w:r>
      <w:r w:rsidR="001F6ACB" w:rsidRPr="001F6ACB">
        <w:rPr>
          <w:rFonts w:ascii="Times New Roman" w:eastAsia="Calibri" w:hAnsi="Times New Roman" w:cs="Times New Roman"/>
          <w:b/>
          <w:bCs/>
          <w:sz w:val="28"/>
          <w:szCs w:val="28"/>
        </w:rPr>
        <w:t>004.9</w:t>
      </w:r>
    </w:p>
    <w:p w:rsidR="006914F6" w:rsidRPr="006914F6" w:rsidRDefault="006914F6" w:rsidP="006914F6">
      <w:pPr>
        <w:autoSpaceDE w:val="0"/>
        <w:autoSpaceDN w:val="0"/>
        <w:adjustRightInd w:val="0"/>
        <w:spacing w:after="0" w:line="360" w:lineRule="auto"/>
        <w:jc w:val="center"/>
        <w:rPr>
          <w:rFonts w:ascii="Times New Roman" w:eastAsia="Calibri" w:hAnsi="Times New Roman" w:cs="Times New Roman"/>
          <w:b/>
          <w:bCs/>
          <w:sz w:val="28"/>
          <w:szCs w:val="28"/>
          <w:lang w:eastAsia="en-US"/>
        </w:rPr>
      </w:pPr>
      <w:r w:rsidRPr="006914F6">
        <w:rPr>
          <w:rFonts w:ascii="Times New Roman" w:eastAsia="Calibri" w:hAnsi="Times New Roman" w:cs="Times New Roman"/>
          <w:b/>
          <w:bCs/>
          <w:sz w:val="28"/>
          <w:szCs w:val="28"/>
          <w:lang w:eastAsia="en-US"/>
        </w:rPr>
        <w:t>ИССЛЕДОВАНИЕ ИЗМЕНЕНИЙ ФОРМЫ УПВ ПРИ ИЗМЕНЕНИЯХ АРТЕРИАЛЬНОГО ДАВЛЕНИЯ</w:t>
      </w:r>
    </w:p>
    <w:p w:rsidR="006914F6" w:rsidRPr="006914F6" w:rsidRDefault="006914F6" w:rsidP="006914F6">
      <w:pPr>
        <w:autoSpaceDE w:val="0"/>
        <w:autoSpaceDN w:val="0"/>
        <w:adjustRightInd w:val="0"/>
        <w:spacing w:after="0" w:line="360" w:lineRule="auto"/>
        <w:jc w:val="center"/>
        <w:rPr>
          <w:rFonts w:ascii="Times New Roman" w:eastAsia="Calibri" w:hAnsi="Times New Roman" w:cs="Times New Roman"/>
          <w:b/>
          <w:bCs/>
          <w:sz w:val="28"/>
          <w:szCs w:val="28"/>
          <w:lang w:val="en-US"/>
        </w:rPr>
      </w:pPr>
      <w:r w:rsidRPr="006914F6">
        <w:rPr>
          <w:rFonts w:ascii="Times New Roman" w:eastAsia="Calibri" w:hAnsi="Times New Roman" w:cs="Times New Roman"/>
          <w:b/>
          <w:sz w:val="28"/>
          <w:szCs w:val="28"/>
          <w:lang w:val="en-US" w:eastAsia="en-US"/>
        </w:rPr>
        <w:t>TO STUDY CHANGES IN THE SHAPES OF OLA WITH CHANGES IN BLOOD PRESSURE</w:t>
      </w:r>
    </w:p>
    <w:p w:rsidR="006914F6" w:rsidRPr="006914F6" w:rsidRDefault="006914F6" w:rsidP="006914F6">
      <w:pPr>
        <w:autoSpaceDE w:val="0"/>
        <w:autoSpaceDN w:val="0"/>
        <w:adjustRightInd w:val="0"/>
        <w:spacing w:after="0" w:line="360" w:lineRule="auto"/>
        <w:jc w:val="center"/>
        <w:rPr>
          <w:rFonts w:ascii="Times New Roman" w:eastAsia="Calibri" w:hAnsi="Times New Roman" w:cs="Times New Roman"/>
          <w:i/>
          <w:iCs/>
          <w:sz w:val="28"/>
          <w:szCs w:val="28"/>
          <w:lang w:val="en-US" w:eastAsia="en-US"/>
        </w:rPr>
      </w:pPr>
    </w:p>
    <w:p w:rsidR="006914F6" w:rsidRPr="00093AC8" w:rsidRDefault="006914F6" w:rsidP="006914F6">
      <w:pPr>
        <w:autoSpaceDE w:val="0"/>
        <w:autoSpaceDN w:val="0"/>
        <w:adjustRightInd w:val="0"/>
        <w:spacing w:after="0" w:line="360" w:lineRule="auto"/>
        <w:jc w:val="both"/>
        <w:rPr>
          <w:rFonts w:ascii="Times New Roman" w:eastAsia="Times New Roman" w:hAnsi="Times New Roman" w:cs="Times New Roman"/>
          <w:color w:val="000000"/>
          <w:sz w:val="28"/>
          <w:szCs w:val="28"/>
          <w:lang w:eastAsia="et-EE"/>
        </w:rPr>
      </w:pPr>
      <w:r>
        <w:rPr>
          <w:rFonts w:ascii="Times New Roman" w:eastAsia="Times New Roman" w:hAnsi="Times New Roman" w:cs="Times New Roman"/>
          <w:caps/>
          <w:color w:val="000000"/>
          <w:sz w:val="28"/>
          <w:szCs w:val="28"/>
          <w:lang w:eastAsia="et-EE"/>
        </w:rPr>
        <w:t>С</w:t>
      </w:r>
      <w:r w:rsidRPr="006914F6">
        <w:rPr>
          <w:rFonts w:ascii="Times New Roman" w:eastAsia="Times New Roman" w:hAnsi="Times New Roman" w:cs="Times New Roman"/>
          <w:caps/>
          <w:color w:val="000000"/>
          <w:sz w:val="28"/>
          <w:szCs w:val="28"/>
          <w:lang w:eastAsia="et-EE"/>
        </w:rPr>
        <w:t>.</w:t>
      </w:r>
      <w:r>
        <w:rPr>
          <w:rFonts w:ascii="Times New Roman" w:eastAsia="Times New Roman" w:hAnsi="Times New Roman" w:cs="Times New Roman"/>
          <w:caps/>
          <w:color w:val="000000"/>
          <w:sz w:val="28"/>
          <w:szCs w:val="28"/>
          <w:lang w:eastAsia="et-EE"/>
        </w:rPr>
        <w:t>С</w:t>
      </w:r>
      <w:r w:rsidRPr="006914F6">
        <w:rPr>
          <w:rFonts w:ascii="Times New Roman" w:eastAsia="Times New Roman" w:hAnsi="Times New Roman" w:cs="Times New Roman"/>
          <w:caps/>
          <w:color w:val="000000"/>
          <w:sz w:val="28"/>
          <w:szCs w:val="28"/>
          <w:lang w:eastAsia="et-EE"/>
        </w:rPr>
        <w:t>. </w:t>
      </w:r>
      <w:r>
        <w:rPr>
          <w:rFonts w:ascii="Times New Roman" w:eastAsia="Times New Roman" w:hAnsi="Times New Roman" w:cs="Times New Roman"/>
          <w:caps/>
          <w:color w:val="000000"/>
          <w:sz w:val="28"/>
          <w:szCs w:val="28"/>
          <w:lang w:eastAsia="et-EE"/>
        </w:rPr>
        <w:t>БОГДАН</w:t>
      </w:r>
      <w:r w:rsidRPr="006914F6">
        <w:rPr>
          <w:rFonts w:ascii="Times New Roman" w:eastAsia="Times New Roman" w:hAnsi="Times New Roman" w:cs="Times New Roman"/>
          <w:sz w:val="28"/>
          <w:szCs w:val="28"/>
          <w:lang w:eastAsia="et-EE"/>
        </w:rPr>
        <w:t xml:space="preserve">– студент, Институт информационных технологий и радиоэлектроники, кафедра </w:t>
      </w:r>
      <w:r>
        <w:rPr>
          <w:rFonts w:ascii="Times New Roman" w:eastAsia="Times New Roman" w:hAnsi="Times New Roman" w:cs="Times New Roman"/>
          <w:sz w:val="28"/>
          <w:szCs w:val="28"/>
          <w:lang w:eastAsia="et-EE"/>
        </w:rPr>
        <w:t>ИСПИ</w:t>
      </w:r>
      <w:r w:rsidRPr="006914F6">
        <w:rPr>
          <w:rFonts w:ascii="Times New Roman" w:eastAsia="Times New Roman" w:hAnsi="Times New Roman" w:cs="Times New Roman"/>
          <w:sz w:val="28"/>
          <w:szCs w:val="28"/>
          <w:lang w:eastAsia="et-EE"/>
        </w:rPr>
        <w:t xml:space="preserve">, </w:t>
      </w:r>
      <w:r w:rsidRPr="006914F6">
        <w:rPr>
          <w:rFonts w:ascii="Times New Roman" w:eastAsia="Times New Roman" w:hAnsi="Times New Roman" w:cs="Times New Roman"/>
          <w:color w:val="000000"/>
          <w:sz w:val="28"/>
          <w:szCs w:val="28"/>
          <w:lang w:eastAsia="et-EE"/>
        </w:rPr>
        <w:t xml:space="preserve">группа </w:t>
      </w:r>
      <w:r>
        <w:rPr>
          <w:rFonts w:ascii="Times New Roman" w:eastAsia="Times New Roman" w:hAnsi="Times New Roman" w:cs="Times New Roman"/>
          <w:color w:val="000000"/>
          <w:sz w:val="28"/>
          <w:szCs w:val="28"/>
          <w:lang w:eastAsia="et-EE"/>
        </w:rPr>
        <w:t>ПРИ-120</w:t>
      </w:r>
    </w:p>
    <w:p w:rsidR="006914F6" w:rsidRPr="006914F6" w:rsidRDefault="006914F6" w:rsidP="006914F6">
      <w:pPr>
        <w:autoSpaceDE w:val="0"/>
        <w:autoSpaceDN w:val="0"/>
        <w:adjustRightInd w:val="0"/>
        <w:spacing w:after="0" w:line="360" w:lineRule="auto"/>
        <w:jc w:val="both"/>
        <w:rPr>
          <w:rFonts w:ascii="Times New Roman" w:eastAsia="Times New Roman" w:hAnsi="Times New Roman" w:cs="Times New Roman"/>
          <w:color w:val="000000"/>
          <w:sz w:val="28"/>
          <w:szCs w:val="28"/>
          <w:lang w:eastAsia="et-EE"/>
        </w:rPr>
      </w:pPr>
      <w:r>
        <w:rPr>
          <w:rFonts w:ascii="Times New Roman" w:eastAsia="Times New Roman" w:hAnsi="Times New Roman" w:cs="Times New Roman"/>
          <w:caps/>
          <w:color w:val="000000"/>
          <w:sz w:val="28"/>
          <w:szCs w:val="28"/>
          <w:lang w:eastAsia="et-EE"/>
        </w:rPr>
        <w:t>А</w:t>
      </w:r>
      <w:r w:rsidRPr="006914F6">
        <w:rPr>
          <w:rFonts w:ascii="Times New Roman" w:eastAsia="Times New Roman" w:hAnsi="Times New Roman" w:cs="Times New Roman"/>
          <w:caps/>
          <w:color w:val="000000"/>
          <w:sz w:val="28"/>
          <w:szCs w:val="28"/>
          <w:lang w:eastAsia="et-EE"/>
        </w:rPr>
        <w:t>.</w:t>
      </w:r>
      <w:r>
        <w:rPr>
          <w:rFonts w:ascii="Times New Roman" w:eastAsia="Times New Roman" w:hAnsi="Times New Roman" w:cs="Times New Roman"/>
          <w:caps/>
          <w:color w:val="000000"/>
          <w:sz w:val="28"/>
          <w:szCs w:val="28"/>
          <w:lang w:eastAsia="et-EE"/>
        </w:rPr>
        <w:t>М</w:t>
      </w:r>
      <w:r w:rsidRPr="006914F6">
        <w:rPr>
          <w:rFonts w:ascii="Times New Roman" w:eastAsia="Times New Roman" w:hAnsi="Times New Roman" w:cs="Times New Roman"/>
          <w:caps/>
          <w:color w:val="000000"/>
          <w:sz w:val="28"/>
          <w:szCs w:val="28"/>
          <w:lang w:eastAsia="et-EE"/>
        </w:rPr>
        <w:t>. </w:t>
      </w:r>
      <w:r>
        <w:rPr>
          <w:rFonts w:ascii="Times New Roman" w:eastAsia="Times New Roman" w:hAnsi="Times New Roman" w:cs="Times New Roman"/>
          <w:caps/>
          <w:color w:val="000000"/>
          <w:sz w:val="28"/>
          <w:szCs w:val="28"/>
          <w:lang w:eastAsia="et-EE"/>
        </w:rPr>
        <w:t>ИЛЛАРИОНОВ</w:t>
      </w:r>
      <w:r w:rsidRPr="006914F6">
        <w:rPr>
          <w:rFonts w:ascii="Times New Roman" w:eastAsia="Times New Roman" w:hAnsi="Times New Roman" w:cs="Times New Roman"/>
          <w:sz w:val="28"/>
          <w:szCs w:val="28"/>
          <w:lang w:eastAsia="et-EE"/>
        </w:rPr>
        <w:t xml:space="preserve">– студент, Институт информационных технологий и радиоэлектроники, кафедра </w:t>
      </w:r>
      <w:r>
        <w:rPr>
          <w:rFonts w:ascii="Times New Roman" w:eastAsia="Times New Roman" w:hAnsi="Times New Roman" w:cs="Times New Roman"/>
          <w:sz w:val="28"/>
          <w:szCs w:val="28"/>
          <w:lang w:eastAsia="et-EE"/>
        </w:rPr>
        <w:t>ИСПИ</w:t>
      </w:r>
      <w:r w:rsidRPr="006914F6">
        <w:rPr>
          <w:rFonts w:ascii="Times New Roman" w:eastAsia="Times New Roman" w:hAnsi="Times New Roman" w:cs="Times New Roman"/>
          <w:sz w:val="28"/>
          <w:szCs w:val="28"/>
          <w:lang w:eastAsia="et-EE"/>
        </w:rPr>
        <w:t xml:space="preserve">, </w:t>
      </w:r>
      <w:r w:rsidRPr="006914F6">
        <w:rPr>
          <w:rFonts w:ascii="Times New Roman" w:eastAsia="Times New Roman" w:hAnsi="Times New Roman" w:cs="Times New Roman"/>
          <w:color w:val="000000"/>
          <w:sz w:val="28"/>
          <w:szCs w:val="28"/>
          <w:lang w:eastAsia="et-EE"/>
        </w:rPr>
        <w:t xml:space="preserve">группа </w:t>
      </w:r>
      <w:r>
        <w:rPr>
          <w:rFonts w:ascii="Times New Roman" w:eastAsia="Times New Roman" w:hAnsi="Times New Roman" w:cs="Times New Roman"/>
          <w:color w:val="000000"/>
          <w:sz w:val="28"/>
          <w:szCs w:val="28"/>
          <w:lang w:eastAsia="et-EE"/>
        </w:rPr>
        <w:t>ПРИ-120</w:t>
      </w:r>
    </w:p>
    <w:p w:rsidR="006914F6" w:rsidRPr="006914F6" w:rsidRDefault="00093AC8" w:rsidP="006914F6">
      <w:pPr>
        <w:spacing w:after="0" w:line="360" w:lineRule="auto"/>
        <w:jc w:val="both"/>
        <w:rPr>
          <w:rFonts w:ascii="Times New Roman" w:eastAsia="Times New Roman" w:hAnsi="Times New Roman" w:cs="Times New Roman"/>
          <w:sz w:val="28"/>
          <w:szCs w:val="28"/>
          <w:lang w:eastAsia="et-EE"/>
        </w:rPr>
      </w:pPr>
      <w:r>
        <w:rPr>
          <w:rFonts w:ascii="Times New Roman" w:eastAsia="Times New Roman" w:hAnsi="Times New Roman" w:cs="Times New Roman"/>
          <w:caps/>
          <w:color w:val="000000"/>
          <w:sz w:val="28"/>
          <w:szCs w:val="28"/>
          <w:lang w:eastAsia="et-EE"/>
        </w:rPr>
        <w:t>О.Н.</w:t>
      </w:r>
      <w:r w:rsidR="006914F6" w:rsidRPr="006914F6">
        <w:rPr>
          <w:rFonts w:ascii="Times New Roman" w:eastAsia="Times New Roman" w:hAnsi="Times New Roman" w:cs="Times New Roman"/>
          <w:caps/>
          <w:color w:val="000000"/>
          <w:sz w:val="28"/>
          <w:szCs w:val="28"/>
          <w:lang w:eastAsia="et-EE"/>
        </w:rPr>
        <w:t> </w:t>
      </w:r>
      <w:r>
        <w:rPr>
          <w:rFonts w:ascii="Times New Roman" w:eastAsia="Times New Roman" w:hAnsi="Times New Roman" w:cs="Times New Roman"/>
          <w:caps/>
          <w:color w:val="000000"/>
          <w:sz w:val="28"/>
          <w:szCs w:val="28"/>
          <w:lang w:eastAsia="et-EE"/>
        </w:rPr>
        <w:t>ШАМЫШЕВА</w:t>
      </w:r>
      <w:r w:rsidR="006914F6" w:rsidRPr="006914F6">
        <w:rPr>
          <w:rFonts w:ascii="Times New Roman" w:eastAsia="Times New Roman" w:hAnsi="Times New Roman" w:cs="Times New Roman"/>
          <w:caps/>
          <w:sz w:val="28"/>
          <w:szCs w:val="28"/>
          <w:lang w:eastAsia="et-EE"/>
        </w:rPr>
        <w:t xml:space="preserve"> – </w:t>
      </w:r>
      <w:r w:rsidR="006914F6" w:rsidRPr="006914F6">
        <w:rPr>
          <w:rFonts w:ascii="Times New Roman" w:eastAsia="Times New Roman" w:hAnsi="Times New Roman" w:cs="Times New Roman"/>
          <w:sz w:val="28"/>
          <w:szCs w:val="28"/>
          <w:lang w:eastAsia="et-EE"/>
        </w:rPr>
        <w:t xml:space="preserve">научный руководитель, к.т.н., Институт информационных технологий и радиоэлектроники, кафедра </w:t>
      </w:r>
      <w:r>
        <w:rPr>
          <w:rFonts w:ascii="Times New Roman" w:eastAsia="Times New Roman" w:hAnsi="Times New Roman" w:cs="Times New Roman"/>
          <w:sz w:val="28"/>
          <w:szCs w:val="28"/>
          <w:lang w:eastAsia="et-EE"/>
        </w:rPr>
        <w:t>ИСПИ</w:t>
      </w:r>
    </w:p>
    <w:p w:rsidR="006914F6" w:rsidRDefault="006914F6" w:rsidP="006914F6">
      <w:pPr>
        <w:spacing w:after="0" w:line="360" w:lineRule="auto"/>
        <w:jc w:val="both"/>
        <w:rPr>
          <w:rFonts w:ascii="Times New Roman" w:eastAsia="Times New Roman" w:hAnsi="Times New Roman" w:cs="Times New Roman"/>
          <w:sz w:val="28"/>
          <w:szCs w:val="28"/>
          <w:lang w:val="en-US" w:eastAsia="et-EE"/>
        </w:rPr>
      </w:pPr>
      <w:r>
        <w:rPr>
          <w:rFonts w:ascii="Times New Roman" w:eastAsia="Calibri" w:hAnsi="Times New Roman" w:cs="Times New Roman"/>
          <w:iCs/>
          <w:caps/>
          <w:sz w:val="28"/>
          <w:szCs w:val="28"/>
          <w:lang w:val="en-US" w:eastAsia="en-US"/>
        </w:rPr>
        <w:t>S</w:t>
      </w:r>
      <w:r w:rsidRPr="006914F6">
        <w:rPr>
          <w:rFonts w:ascii="Times New Roman" w:eastAsia="Calibri" w:hAnsi="Times New Roman" w:cs="Times New Roman"/>
          <w:iCs/>
          <w:caps/>
          <w:sz w:val="28"/>
          <w:szCs w:val="28"/>
          <w:lang w:val="en-US" w:eastAsia="en-US"/>
        </w:rPr>
        <w:t>.</w:t>
      </w:r>
      <w:r>
        <w:rPr>
          <w:rFonts w:ascii="Times New Roman" w:eastAsia="Calibri" w:hAnsi="Times New Roman" w:cs="Times New Roman"/>
          <w:iCs/>
          <w:caps/>
          <w:sz w:val="28"/>
          <w:szCs w:val="28"/>
          <w:lang w:val="en-US" w:eastAsia="en-US"/>
        </w:rPr>
        <w:t>S</w:t>
      </w:r>
      <w:r w:rsidRPr="006914F6">
        <w:rPr>
          <w:rFonts w:ascii="Times New Roman" w:eastAsia="Calibri" w:hAnsi="Times New Roman" w:cs="Times New Roman"/>
          <w:iCs/>
          <w:caps/>
          <w:sz w:val="28"/>
          <w:szCs w:val="28"/>
          <w:lang w:val="en-US" w:eastAsia="en-US"/>
        </w:rPr>
        <w:t>. </w:t>
      </w:r>
      <w:r>
        <w:rPr>
          <w:rFonts w:ascii="Times New Roman" w:eastAsia="Calibri" w:hAnsi="Times New Roman" w:cs="Times New Roman"/>
          <w:iCs/>
          <w:caps/>
          <w:sz w:val="28"/>
          <w:szCs w:val="28"/>
          <w:lang w:val="en-US" w:eastAsia="en-US"/>
        </w:rPr>
        <w:t>BOGDAN</w:t>
      </w:r>
      <w:r w:rsidRPr="006914F6">
        <w:rPr>
          <w:rFonts w:ascii="Times New Roman" w:eastAsia="Calibri" w:hAnsi="Times New Roman" w:cs="Times New Roman"/>
          <w:iCs/>
          <w:sz w:val="28"/>
          <w:szCs w:val="28"/>
          <w:lang w:val="en-US" w:eastAsia="en-US"/>
        </w:rPr>
        <w:t xml:space="preserve"> – undergraduate, Vladimir state university</w:t>
      </w:r>
    </w:p>
    <w:p w:rsidR="006914F6" w:rsidRPr="006914F6" w:rsidRDefault="006914F6" w:rsidP="006914F6">
      <w:pPr>
        <w:spacing w:after="0" w:line="360" w:lineRule="auto"/>
        <w:jc w:val="both"/>
        <w:rPr>
          <w:rFonts w:ascii="Times New Roman" w:eastAsia="Times New Roman" w:hAnsi="Times New Roman" w:cs="Times New Roman"/>
          <w:sz w:val="28"/>
          <w:szCs w:val="28"/>
          <w:lang w:val="en-US" w:eastAsia="et-EE"/>
        </w:rPr>
      </w:pPr>
      <w:r>
        <w:rPr>
          <w:rFonts w:ascii="Times New Roman" w:eastAsia="Calibri" w:hAnsi="Times New Roman" w:cs="Times New Roman"/>
          <w:iCs/>
          <w:caps/>
          <w:sz w:val="28"/>
          <w:szCs w:val="28"/>
          <w:lang w:val="en-US" w:eastAsia="en-US"/>
        </w:rPr>
        <w:t>A</w:t>
      </w:r>
      <w:r w:rsidRPr="006914F6">
        <w:rPr>
          <w:rFonts w:ascii="Times New Roman" w:eastAsia="Calibri" w:hAnsi="Times New Roman" w:cs="Times New Roman"/>
          <w:iCs/>
          <w:caps/>
          <w:sz w:val="28"/>
          <w:szCs w:val="28"/>
          <w:lang w:val="en-US" w:eastAsia="en-US"/>
        </w:rPr>
        <w:t>.</w:t>
      </w:r>
      <w:r>
        <w:rPr>
          <w:rFonts w:ascii="Times New Roman" w:eastAsia="Calibri" w:hAnsi="Times New Roman" w:cs="Times New Roman"/>
          <w:iCs/>
          <w:caps/>
          <w:sz w:val="28"/>
          <w:szCs w:val="28"/>
          <w:lang w:val="en-US" w:eastAsia="en-US"/>
        </w:rPr>
        <w:t>M</w:t>
      </w:r>
      <w:r w:rsidRPr="006914F6">
        <w:rPr>
          <w:rFonts w:ascii="Times New Roman" w:eastAsia="Calibri" w:hAnsi="Times New Roman" w:cs="Times New Roman"/>
          <w:iCs/>
          <w:caps/>
          <w:sz w:val="28"/>
          <w:szCs w:val="28"/>
          <w:lang w:val="en-US" w:eastAsia="en-US"/>
        </w:rPr>
        <w:t>. </w:t>
      </w:r>
      <w:r>
        <w:rPr>
          <w:rFonts w:ascii="Times New Roman" w:eastAsia="Calibri" w:hAnsi="Times New Roman" w:cs="Times New Roman"/>
          <w:iCs/>
          <w:caps/>
          <w:sz w:val="28"/>
          <w:szCs w:val="28"/>
          <w:lang w:val="en-US" w:eastAsia="en-US"/>
        </w:rPr>
        <w:t xml:space="preserve">ILLARIONOV </w:t>
      </w:r>
      <w:r w:rsidRPr="006914F6">
        <w:rPr>
          <w:rFonts w:ascii="Times New Roman" w:eastAsia="Calibri" w:hAnsi="Times New Roman" w:cs="Times New Roman"/>
          <w:iCs/>
          <w:sz w:val="28"/>
          <w:szCs w:val="28"/>
          <w:lang w:val="en-US" w:eastAsia="en-US"/>
        </w:rPr>
        <w:t>– undergraduate, Vladimir state university</w:t>
      </w:r>
    </w:p>
    <w:p w:rsidR="006914F6" w:rsidRPr="00150D4B" w:rsidRDefault="00093AC8" w:rsidP="006914F6">
      <w:pPr>
        <w:spacing w:after="0" w:line="360" w:lineRule="auto"/>
        <w:jc w:val="both"/>
        <w:rPr>
          <w:rFonts w:ascii="Times New Roman" w:eastAsia="Calibri" w:hAnsi="Times New Roman" w:cs="Times New Roman"/>
          <w:iCs/>
          <w:sz w:val="28"/>
          <w:szCs w:val="28"/>
          <w:lang w:val="en-US" w:eastAsia="en-US"/>
        </w:rPr>
      </w:pPr>
      <w:r>
        <w:rPr>
          <w:rFonts w:ascii="Times New Roman" w:eastAsia="Times New Roman" w:hAnsi="Times New Roman" w:cs="Times New Roman"/>
          <w:caps/>
          <w:sz w:val="28"/>
          <w:szCs w:val="28"/>
          <w:lang w:val="en-US" w:eastAsia="et-EE"/>
        </w:rPr>
        <w:t>O.N</w:t>
      </w:r>
      <w:r w:rsidR="006914F6" w:rsidRPr="006914F6">
        <w:rPr>
          <w:rFonts w:ascii="Times New Roman" w:eastAsia="Times New Roman" w:hAnsi="Times New Roman" w:cs="Times New Roman"/>
          <w:caps/>
          <w:sz w:val="28"/>
          <w:szCs w:val="28"/>
          <w:lang w:val="en-US" w:eastAsia="et-EE"/>
        </w:rPr>
        <w:t>. </w:t>
      </w:r>
      <w:r>
        <w:rPr>
          <w:rFonts w:ascii="Times New Roman" w:eastAsia="Times New Roman" w:hAnsi="Times New Roman" w:cs="Times New Roman"/>
          <w:caps/>
          <w:sz w:val="28"/>
          <w:szCs w:val="28"/>
          <w:lang w:val="en-US" w:eastAsia="et-EE"/>
        </w:rPr>
        <w:t>SHAMICHEVA</w:t>
      </w:r>
      <w:r w:rsidR="006914F6" w:rsidRPr="006914F6">
        <w:rPr>
          <w:rFonts w:ascii="Times New Roman" w:eastAsia="Times New Roman" w:hAnsi="Times New Roman" w:cs="Times New Roman"/>
          <w:sz w:val="28"/>
          <w:szCs w:val="28"/>
          <w:lang w:val="en-US" w:eastAsia="et-EE"/>
        </w:rPr>
        <w:t xml:space="preserve"> – candidate of technical sciences, </w:t>
      </w:r>
      <w:r w:rsidR="006914F6" w:rsidRPr="006914F6">
        <w:rPr>
          <w:rFonts w:ascii="Times New Roman" w:eastAsia="Calibri" w:hAnsi="Times New Roman" w:cs="Times New Roman"/>
          <w:iCs/>
          <w:sz w:val="28"/>
          <w:szCs w:val="28"/>
          <w:lang w:val="en-US" w:eastAsia="en-US"/>
        </w:rPr>
        <w:t>Vladimir state university</w:t>
      </w:r>
    </w:p>
    <w:p w:rsidR="006914F6" w:rsidRPr="00150D4B" w:rsidRDefault="006914F6" w:rsidP="006914F6">
      <w:pPr>
        <w:autoSpaceDE w:val="0"/>
        <w:autoSpaceDN w:val="0"/>
        <w:adjustRightInd w:val="0"/>
        <w:spacing w:after="0" w:line="360" w:lineRule="auto"/>
        <w:jc w:val="both"/>
        <w:rPr>
          <w:rFonts w:ascii="Times New Roman" w:eastAsia="Calibri" w:hAnsi="Times New Roman" w:cs="Times New Roman"/>
          <w:b/>
          <w:iCs/>
          <w:sz w:val="28"/>
          <w:szCs w:val="28"/>
          <w:lang w:val="en-US" w:eastAsia="en-US"/>
        </w:rPr>
      </w:pPr>
    </w:p>
    <w:p w:rsidR="006914F6" w:rsidRPr="00071BFF" w:rsidRDefault="006914F6" w:rsidP="006914F6">
      <w:pPr>
        <w:shd w:val="clear" w:color="auto" w:fill="FFFFFF"/>
        <w:spacing w:after="0" w:line="360" w:lineRule="auto"/>
        <w:jc w:val="both"/>
        <w:rPr>
          <w:rFonts w:ascii="Times New Roman" w:eastAsia="Calibri" w:hAnsi="Times New Roman" w:cs="Times New Roman"/>
          <w:sz w:val="28"/>
          <w:szCs w:val="28"/>
          <w:lang w:val="en-US" w:eastAsia="en-US"/>
        </w:rPr>
      </w:pPr>
      <w:r w:rsidRPr="006914F6">
        <w:rPr>
          <w:rFonts w:ascii="Times New Roman" w:eastAsia="Calibri" w:hAnsi="Times New Roman" w:cs="Times New Roman"/>
          <w:b/>
          <w:iCs/>
          <w:sz w:val="28"/>
          <w:szCs w:val="28"/>
          <w:lang w:eastAsia="en-US"/>
        </w:rPr>
        <w:t>Аннотация:</w:t>
      </w:r>
      <w:r w:rsidR="00150D4B">
        <w:rPr>
          <w:rFonts w:ascii="Times New Roman" w:eastAsia="Calibri" w:hAnsi="Times New Roman" w:cs="Times New Roman"/>
          <w:sz w:val="28"/>
          <w:szCs w:val="28"/>
          <w:lang w:eastAsia="en-US"/>
        </w:rPr>
        <w:t xml:space="preserve"> Разработано приложение, включающее реализацию криптографических алгоритмов с помощью хеш-функций, ориентированное на область создания, хранения и обработки данных пользователей.  О</w:t>
      </w:r>
      <w:r w:rsidRPr="006914F6">
        <w:rPr>
          <w:rFonts w:ascii="Times New Roman" w:eastAsia="Calibri" w:hAnsi="Times New Roman" w:cs="Times New Roman"/>
          <w:sz w:val="28"/>
          <w:szCs w:val="28"/>
          <w:lang w:eastAsia="en-US"/>
        </w:rPr>
        <w:t>писан</w:t>
      </w:r>
      <w:r w:rsidR="001F6ACB">
        <w:rPr>
          <w:rFonts w:ascii="Times New Roman" w:eastAsia="Calibri" w:hAnsi="Times New Roman" w:cs="Times New Roman"/>
          <w:sz w:val="28"/>
          <w:szCs w:val="28"/>
          <w:lang w:eastAsia="en-US"/>
        </w:rPr>
        <w:t>ы</w:t>
      </w:r>
      <w:r w:rsidR="00DF10DD">
        <w:rPr>
          <w:rFonts w:ascii="Times New Roman" w:eastAsia="Calibri" w:hAnsi="Times New Roman" w:cs="Times New Roman"/>
          <w:sz w:val="28"/>
          <w:szCs w:val="28"/>
          <w:lang w:eastAsia="en-US"/>
        </w:rPr>
        <w:t xml:space="preserve"> архитектура </w:t>
      </w:r>
      <w:r w:rsidR="001F6ACB">
        <w:rPr>
          <w:rFonts w:ascii="Times New Roman" w:eastAsia="Calibri" w:hAnsi="Times New Roman" w:cs="Times New Roman"/>
          <w:sz w:val="28"/>
          <w:szCs w:val="28"/>
          <w:lang w:eastAsia="en-US"/>
        </w:rPr>
        <w:t xml:space="preserve">и логика </w:t>
      </w:r>
      <w:r w:rsidR="00150D4B">
        <w:rPr>
          <w:rFonts w:ascii="Times New Roman" w:eastAsia="Calibri" w:hAnsi="Times New Roman" w:cs="Times New Roman"/>
          <w:sz w:val="28"/>
          <w:szCs w:val="28"/>
          <w:lang w:eastAsia="en-US"/>
        </w:rPr>
        <w:t>нашего приложения, уделено внимание некоторым важным и ключевым решениям по проектированию и разработке приложения, предоставлено описание классов или их интерфейсов. Включены</w:t>
      </w:r>
      <w:r w:rsidR="00150D4B" w:rsidRPr="00071BFF">
        <w:rPr>
          <w:rFonts w:ascii="Times New Roman" w:eastAsia="Calibri" w:hAnsi="Times New Roman" w:cs="Times New Roman"/>
          <w:sz w:val="28"/>
          <w:szCs w:val="28"/>
          <w:lang w:val="en-US" w:eastAsia="en-US"/>
        </w:rPr>
        <w:t xml:space="preserve"> </w:t>
      </w:r>
      <w:r w:rsidR="00150D4B">
        <w:rPr>
          <w:rFonts w:ascii="Times New Roman" w:eastAsia="Calibri" w:hAnsi="Times New Roman" w:cs="Times New Roman"/>
          <w:sz w:val="28"/>
          <w:szCs w:val="28"/>
          <w:lang w:eastAsia="en-US"/>
        </w:rPr>
        <w:t>изображения</w:t>
      </w:r>
      <w:r w:rsidR="00150D4B" w:rsidRPr="00071BFF">
        <w:rPr>
          <w:rFonts w:ascii="Times New Roman" w:eastAsia="Calibri" w:hAnsi="Times New Roman" w:cs="Times New Roman"/>
          <w:sz w:val="28"/>
          <w:szCs w:val="28"/>
          <w:lang w:val="en-US" w:eastAsia="en-US"/>
        </w:rPr>
        <w:t xml:space="preserve">, </w:t>
      </w:r>
      <w:r w:rsidR="00150D4B">
        <w:rPr>
          <w:rFonts w:ascii="Times New Roman" w:eastAsia="Calibri" w:hAnsi="Times New Roman" w:cs="Times New Roman"/>
          <w:sz w:val="28"/>
          <w:szCs w:val="28"/>
          <w:lang w:eastAsia="en-US"/>
        </w:rPr>
        <w:t>отображающие</w:t>
      </w:r>
      <w:r w:rsidR="00150D4B" w:rsidRPr="00071BFF">
        <w:rPr>
          <w:rFonts w:ascii="Times New Roman" w:eastAsia="Calibri" w:hAnsi="Times New Roman" w:cs="Times New Roman"/>
          <w:sz w:val="28"/>
          <w:szCs w:val="28"/>
          <w:lang w:val="en-US" w:eastAsia="en-US"/>
        </w:rPr>
        <w:t xml:space="preserve"> </w:t>
      </w:r>
      <w:r w:rsidR="00150D4B">
        <w:rPr>
          <w:rFonts w:ascii="Times New Roman" w:eastAsia="Calibri" w:hAnsi="Times New Roman" w:cs="Times New Roman"/>
          <w:sz w:val="28"/>
          <w:szCs w:val="28"/>
          <w:lang w:eastAsia="en-US"/>
        </w:rPr>
        <w:t>работу</w:t>
      </w:r>
      <w:r w:rsidR="00150D4B" w:rsidRPr="00071BFF">
        <w:rPr>
          <w:rFonts w:ascii="Times New Roman" w:eastAsia="Calibri" w:hAnsi="Times New Roman" w:cs="Times New Roman"/>
          <w:sz w:val="28"/>
          <w:szCs w:val="28"/>
          <w:lang w:val="en-US" w:eastAsia="en-US"/>
        </w:rPr>
        <w:t xml:space="preserve"> </w:t>
      </w:r>
      <w:r w:rsidR="00150D4B">
        <w:rPr>
          <w:rFonts w:ascii="Times New Roman" w:eastAsia="Calibri" w:hAnsi="Times New Roman" w:cs="Times New Roman"/>
          <w:sz w:val="28"/>
          <w:szCs w:val="28"/>
          <w:lang w:eastAsia="en-US"/>
        </w:rPr>
        <w:t>программы</w:t>
      </w:r>
      <w:r w:rsidR="00150D4B" w:rsidRPr="00071BFF">
        <w:rPr>
          <w:rFonts w:ascii="Times New Roman" w:eastAsia="Calibri" w:hAnsi="Times New Roman" w:cs="Times New Roman"/>
          <w:sz w:val="28"/>
          <w:szCs w:val="28"/>
          <w:lang w:val="en-US" w:eastAsia="en-US"/>
        </w:rPr>
        <w:t>.</w:t>
      </w:r>
    </w:p>
    <w:p w:rsidR="006914F6" w:rsidRPr="001F6ACB" w:rsidRDefault="006914F6" w:rsidP="006914F6">
      <w:pPr>
        <w:autoSpaceDE w:val="0"/>
        <w:autoSpaceDN w:val="0"/>
        <w:adjustRightInd w:val="0"/>
        <w:spacing w:after="0" w:line="360" w:lineRule="auto"/>
        <w:jc w:val="both"/>
        <w:rPr>
          <w:rFonts w:ascii="Times New Roman" w:eastAsia="TimesNewRoman,Italic" w:hAnsi="Times New Roman" w:cs="Times New Roman"/>
          <w:iCs/>
          <w:sz w:val="28"/>
          <w:szCs w:val="28"/>
          <w:lang w:val="en-US"/>
        </w:rPr>
      </w:pPr>
      <w:r w:rsidRPr="006914F6">
        <w:rPr>
          <w:rFonts w:ascii="Times New Roman" w:eastAsia="Calibri" w:hAnsi="Times New Roman" w:cs="Times New Roman"/>
          <w:b/>
          <w:iCs/>
          <w:sz w:val="28"/>
          <w:szCs w:val="28"/>
          <w:lang w:val="en-US" w:eastAsia="en-US"/>
        </w:rPr>
        <w:t>Abstracts</w:t>
      </w:r>
      <w:r w:rsidRPr="00150D4B">
        <w:rPr>
          <w:rFonts w:ascii="Times New Roman" w:eastAsia="Calibri" w:hAnsi="Times New Roman" w:cs="Times New Roman"/>
          <w:b/>
          <w:iCs/>
          <w:sz w:val="28"/>
          <w:szCs w:val="28"/>
          <w:lang w:val="en-US" w:eastAsia="en-US"/>
        </w:rPr>
        <w:t>:</w:t>
      </w:r>
      <w:r w:rsidR="00071BFF" w:rsidRPr="00071BFF">
        <w:rPr>
          <w:lang w:val="en-US"/>
        </w:rPr>
        <w:t xml:space="preserve"> </w:t>
      </w:r>
      <w:r w:rsidR="00071BFF" w:rsidRPr="00071BFF">
        <w:rPr>
          <w:rFonts w:ascii="Times New Roman" w:eastAsia="Calibri" w:hAnsi="Times New Roman" w:cs="Times New Roman"/>
          <w:sz w:val="28"/>
          <w:szCs w:val="28"/>
          <w:lang w:val="en-US" w:eastAsia="en-US"/>
        </w:rPr>
        <w:t xml:space="preserve">An application has been developed that includes the implementation of cryptographic algorithms using hash functions, focused on the creation, storage and processing of user data. The architecture and logic of our application are described, attention is paid to some important and key decisions on the design and development of the application, and a description of classes or their interfaces is provided. </w:t>
      </w:r>
      <w:r w:rsidR="00071BFF" w:rsidRPr="00071BFF">
        <w:rPr>
          <w:rFonts w:ascii="Times New Roman" w:eastAsia="Calibri" w:hAnsi="Times New Roman" w:cs="Times New Roman"/>
          <w:sz w:val="28"/>
          <w:szCs w:val="28"/>
          <w:lang w:eastAsia="en-US"/>
        </w:rPr>
        <w:t>Images showing how the program works are included.</w:t>
      </w:r>
    </w:p>
    <w:p w:rsidR="006914F6" w:rsidRPr="006914F6" w:rsidRDefault="006914F6" w:rsidP="006914F6">
      <w:pPr>
        <w:autoSpaceDE w:val="0"/>
        <w:autoSpaceDN w:val="0"/>
        <w:adjustRightInd w:val="0"/>
        <w:spacing w:after="0" w:line="360" w:lineRule="auto"/>
        <w:jc w:val="both"/>
        <w:rPr>
          <w:rFonts w:ascii="Times New Roman" w:eastAsia="Calibri" w:hAnsi="Times New Roman" w:cs="Times New Roman"/>
          <w:sz w:val="28"/>
          <w:szCs w:val="28"/>
          <w:lang w:eastAsia="en-US"/>
        </w:rPr>
      </w:pPr>
      <w:r w:rsidRPr="006914F6">
        <w:rPr>
          <w:rFonts w:ascii="Times New Roman" w:eastAsia="TimesNewRoman,Italic" w:hAnsi="Times New Roman" w:cs="Times New Roman"/>
          <w:b/>
          <w:bCs/>
          <w:iCs/>
          <w:sz w:val="28"/>
          <w:szCs w:val="28"/>
        </w:rPr>
        <w:lastRenderedPageBreak/>
        <w:t>Ключевые слова:</w:t>
      </w:r>
      <w:r w:rsidR="001F6ACB">
        <w:rPr>
          <w:rFonts w:ascii="Times New Roman" w:eastAsia="Calibri" w:hAnsi="Times New Roman" w:cs="Times New Roman"/>
          <w:sz w:val="28"/>
          <w:szCs w:val="28"/>
          <w:lang w:eastAsia="en-US"/>
        </w:rPr>
        <w:t>хеш-функция, алгоритмы хеширования</w:t>
      </w:r>
      <w:r w:rsidR="001F6ACB" w:rsidRPr="001F6ACB">
        <w:rPr>
          <w:rFonts w:ascii="Times New Roman" w:eastAsia="Calibri" w:hAnsi="Times New Roman" w:cs="Times New Roman"/>
          <w:sz w:val="28"/>
          <w:szCs w:val="28"/>
          <w:lang w:eastAsia="en-US"/>
        </w:rPr>
        <w:t xml:space="preserve">, </w:t>
      </w:r>
      <w:r w:rsidR="001F6ACB">
        <w:rPr>
          <w:rFonts w:ascii="Times New Roman" w:eastAsia="Calibri" w:hAnsi="Times New Roman" w:cs="Times New Roman"/>
          <w:sz w:val="28"/>
          <w:szCs w:val="28"/>
          <w:lang w:val="en-US" w:eastAsia="en-US"/>
        </w:rPr>
        <w:t>sha</w:t>
      </w:r>
      <w:r w:rsidR="001F6ACB" w:rsidRPr="001F6ACB">
        <w:rPr>
          <w:rFonts w:ascii="Times New Roman" w:eastAsia="Calibri" w:hAnsi="Times New Roman" w:cs="Times New Roman"/>
          <w:sz w:val="28"/>
          <w:szCs w:val="28"/>
          <w:lang w:eastAsia="en-US"/>
        </w:rPr>
        <w:t xml:space="preserve">-1, </w:t>
      </w:r>
      <w:r w:rsidR="001F6ACB">
        <w:rPr>
          <w:rFonts w:ascii="Times New Roman" w:eastAsia="Calibri" w:hAnsi="Times New Roman" w:cs="Times New Roman"/>
          <w:sz w:val="28"/>
          <w:szCs w:val="28"/>
          <w:lang w:eastAsia="en-US"/>
        </w:rPr>
        <w:t>структура данных, интерфейс</w:t>
      </w:r>
      <w:r w:rsidRPr="006914F6">
        <w:rPr>
          <w:rFonts w:ascii="Times New Roman" w:eastAsia="Calibri" w:hAnsi="Times New Roman" w:cs="Times New Roman"/>
          <w:sz w:val="28"/>
          <w:szCs w:val="28"/>
          <w:lang w:eastAsia="en-US"/>
        </w:rPr>
        <w:t>.</w:t>
      </w:r>
    </w:p>
    <w:p w:rsidR="006914F6" w:rsidRPr="001F6ACB" w:rsidRDefault="006914F6" w:rsidP="006914F6">
      <w:pPr>
        <w:rPr>
          <w:rFonts w:ascii="Times New Roman" w:hAnsi="Times New Roman" w:cs="Times New Roman"/>
          <w:iCs/>
          <w:sz w:val="44"/>
          <w:szCs w:val="44"/>
          <w:lang w:val="en-US"/>
        </w:rPr>
      </w:pPr>
      <w:r w:rsidRPr="006914F6">
        <w:rPr>
          <w:rFonts w:ascii="Times New Roman" w:eastAsia="Calibri" w:hAnsi="Times New Roman" w:cs="Times New Roman"/>
          <w:b/>
          <w:sz w:val="28"/>
          <w:szCs w:val="28"/>
          <w:lang w:val="en-US" w:eastAsia="en-US"/>
        </w:rPr>
        <w:t>Keywords</w:t>
      </w:r>
      <w:r w:rsidRPr="001F6ACB">
        <w:rPr>
          <w:rFonts w:ascii="Times New Roman" w:eastAsia="Calibri" w:hAnsi="Times New Roman" w:cs="Times New Roman"/>
          <w:b/>
          <w:sz w:val="28"/>
          <w:szCs w:val="28"/>
          <w:lang w:val="en-US" w:eastAsia="en-US"/>
        </w:rPr>
        <w:t>:</w:t>
      </w:r>
      <w:r w:rsidR="001F6ACB" w:rsidRPr="001F6ACB">
        <w:rPr>
          <w:rFonts w:ascii="Times New Roman" w:eastAsia="Calibri" w:hAnsi="Times New Roman" w:cs="Times New Roman"/>
          <w:sz w:val="28"/>
          <w:szCs w:val="28"/>
          <w:lang w:val="en-US" w:eastAsia="en-US"/>
        </w:rPr>
        <w:t>hash function, hash algorithms, sha-1, data structure, interface.</w:t>
      </w:r>
    </w:p>
    <w:p w:rsidR="00952644" w:rsidRPr="007A51A6" w:rsidRDefault="00952644" w:rsidP="007D5B25">
      <w:pPr>
        <w:jc w:val="center"/>
        <w:rPr>
          <w:rFonts w:ascii="Times New Roman" w:hAnsi="Times New Roman" w:cs="Times New Roman"/>
          <w:i/>
          <w:sz w:val="44"/>
          <w:szCs w:val="44"/>
        </w:rPr>
      </w:pPr>
      <w:r w:rsidRPr="007A51A6">
        <w:rPr>
          <w:rFonts w:ascii="Times New Roman" w:hAnsi="Times New Roman" w:cs="Times New Roman"/>
          <w:i/>
          <w:sz w:val="44"/>
          <w:szCs w:val="44"/>
        </w:rPr>
        <w:t>Введение</w:t>
      </w:r>
      <w:bookmarkEnd w:id="0"/>
    </w:p>
    <w:p w:rsidR="00132344" w:rsidRPr="000F3164" w:rsidRDefault="00132344" w:rsidP="00952644">
      <w:pPr>
        <w:jc w:val="both"/>
        <w:rPr>
          <w:rFonts w:ascii="Times New Roman" w:hAnsi="Times New Roman" w:cs="Times New Roman"/>
          <w:sz w:val="28"/>
          <w:szCs w:val="28"/>
        </w:rPr>
      </w:pPr>
      <w:r w:rsidRPr="000F3164">
        <w:rPr>
          <w:rFonts w:ascii="Times New Roman" w:hAnsi="Times New Roman" w:cs="Times New Roman"/>
          <w:b/>
          <w:bCs/>
          <w:sz w:val="28"/>
          <w:szCs w:val="28"/>
        </w:rPr>
        <w:t>Хеш-функция</w:t>
      </w:r>
      <w:r w:rsidRPr="000F3164">
        <w:rPr>
          <w:rFonts w:ascii="Times New Roman" w:hAnsi="Times New Roman" w:cs="Times New Roman"/>
          <w:sz w:val="28"/>
          <w:szCs w:val="28"/>
        </w:rPr>
        <w:t xml:space="preserve">—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 Преобразование, производимое хеш-функцией, называется </w:t>
      </w:r>
      <w:r w:rsidRPr="000F3164">
        <w:rPr>
          <w:rFonts w:ascii="Times New Roman" w:hAnsi="Times New Roman" w:cs="Times New Roman"/>
          <w:b/>
          <w:bCs/>
          <w:sz w:val="28"/>
          <w:szCs w:val="28"/>
        </w:rPr>
        <w:t>хешированием</w:t>
      </w:r>
      <w:r w:rsidRPr="000F3164">
        <w:rPr>
          <w:rFonts w:ascii="Times New Roman" w:hAnsi="Times New Roman" w:cs="Times New Roman"/>
          <w:sz w:val="28"/>
          <w:szCs w:val="28"/>
        </w:rPr>
        <w:t>.</w:t>
      </w:r>
    </w:p>
    <w:p w:rsidR="003E0D91" w:rsidRPr="000F3164" w:rsidRDefault="3A11CA45" w:rsidP="003E0D91">
      <w:pPr>
        <w:jc w:val="both"/>
        <w:rPr>
          <w:rFonts w:ascii="Times New Roman" w:hAnsi="Times New Roman" w:cs="Times New Roman"/>
          <w:sz w:val="28"/>
          <w:szCs w:val="28"/>
        </w:rPr>
      </w:pPr>
      <w:r w:rsidRPr="000F3164">
        <w:rPr>
          <w:rFonts w:ascii="Times New Roman" w:hAnsi="Times New Roman" w:cs="Times New Roman"/>
          <w:sz w:val="28"/>
          <w:szCs w:val="28"/>
        </w:rPr>
        <w:t xml:space="preserve">Мы разработали приложение, включающее реализацию алгоритмов хеширования на основе хеш-функций, ориентированное на область обработки и сохранения данных пользователей. </w:t>
      </w:r>
      <w:hyperlink r:id="rId8">
        <w:r w:rsidRPr="000F3164">
          <w:rPr>
            <w:rStyle w:val="ab"/>
            <w:rFonts w:ascii="Times New Roman" w:hAnsi="Times New Roman" w:cs="Times New Roman"/>
            <w:sz w:val="28"/>
            <w:szCs w:val="28"/>
          </w:rPr>
          <w:t>Наш проект доступен на GitHub</w:t>
        </w:r>
      </w:hyperlink>
      <w:r w:rsidRPr="000F3164">
        <w:rPr>
          <w:rFonts w:ascii="Times New Roman" w:hAnsi="Times New Roman" w:cs="Times New Roman"/>
          <w:sz w:val="28"/>
          <w:szCs w:val="28"/>
        </w:rPr>
        <w:t>.</w:t>
      </w:r>
    </w:p>
    <w:p w:rsidR="00153B68" w:rsidRPr="007A51A6" w:rsidRDefault="00153B68" w:rsidP="003E0D91">
      <w:pPr>
        <w:jc w:val="both"/>
        <w:rPr>
          <w:rFonts w:ascii="Times New Roman" w:hAnsi="Times New Roman" w:cs="Times New Roman"/>
          <w:sz w:val="24"/>
          <w:szCs w:val="24"/>
        </w:rPr>
      </w:pPr>
    </w:p>
    <w:p w:rsidR="00AA1A0C" w:rsidRPr="000F3164" w:rsidRDefault="00AA1A0C" w:rsidP="003E0D91">
      <w:pPr>
        <w:jc w:val="both"/>
        <w:rPr>
          <w:rFonts w:ascii="Times New Roman" w:hAnsi="Times New Roman" w:cs="Times New Roman"/>
          <w:i/>
          <w:sz w:val="28"/>
          <w:szCs w:val="28"/>
        </w:rPr>
      </w:pPr>
      <w:r w:rsidRPr="000F3164">
        <w:rPr>
          <w:rFonts w:ascii="Times New Roman" w:hAnsi="Times New Roman" w:cs="Times New Roman"/>
          <w:i/>
          <w:sz w:val="28"/>
          <w:szCs w:val="28"/>
        </w:rPr>
        <w:t xml:space="preserve">Описание работы приложения </w:t>
      </w:r>
    </w:p>
    <w:p w:rsidR="00AA1A0C" w:rsidRPr="000F3164" w:rsidRDefault="00AA1A0C" w:rsidP="003E0D91">
      <w:pPr>
        <w:jc w:val="both"/>
        <w:rPr>
          <w:rFonts w:ascii="Times New Roman" w:hAnsi="Times New Roman" w:cs="Times New Roman"/>
          <w:sz w:val="28"/>
          <w:szCs w:val="28"/>
        </w:rPr>
      </w:pPr>
      <w:r w:rsidRPr="000F3164">
        <w:rPr>
          <w:rFonts w:ascii="Times New Roman" w:hAnsi="Times New Roman" w:cs="Times New Roman"/>
          <w:sz w:val="28"/>
          <w:szCs w:val="28"/>
        </w:rPr>
        <w:t xml:space="preserve">Пользователь вводит логин и пароль и выбирает одну из двух функций «Вход» и «Регистрация». В зависимости от этого программа должна выполнить соответствующую логику: </w:t>
      </w:r>
    </w:p>
    <w:p w:rsidR="003E0D91" w:rsidRPr="000F3164" w:rsidRDefault="00AA1A0C" w:rsidP="003E0D91">
      <w:pPr>
        <w:pStyle w:val="ac"/>
        <w:numPr>
          <w:ilvl w:val="0"/>
          <w:numId w:val="2"/>
        </w:numPr>
        <w:jc w:val="both"/>
        <w:rPr>
          <w:rFonts w:ascii="Times New Roman" w:hAnsi="Times New Roman" w:cs="Times New Roman"/>
          <w:sz w:val="28"/>
          <w:szCs w:val="28"/>
        </w:rPr>
      </w:pPr>
      <w:r w:rsidRPr="000F3164">
        <w:rPr>
          <w:rFonts w:ascii="Times New Roman" w:hAnsi="Times New Roman" w:cs="Times New Roman"/>
          <w:sz w:val="28"/>
          <w:szCs w:val="28"/>
        </w:rPr>
        <w:t>Для входа – проверка корректности</w:t>
      </w:r>
      <w:r w:rsidR="00A123CE" w:rsidRPr="000F3164">
        <w:rPr>
          <w:rFonts w:ascii="Times New Roman" w:hAnsi="Times New Roman" w:cs="Times New Roman"/>
          <w:sz w:val="28"/>
          <w:szCs w:val="28"/>
        </w:rPr>
        <w:t xml:space="preserve"> введенных</w:t>
      </w:r>
      <w:r w:rsidRPr="000F3164">
        <w:rPr>
          <w:rFonts w:ascii="Times New Roman" w:hAnsi="Times New Roman" w:cs="Times New Roman"/>
          <w:sz w:val="28"/>
          <w:szCs w:val="28"/>
        </w:rPr>
        <w:t xml:space="preserve"> данных, хеширование данных, поиск и сравнение хешей данных с «базой данных». Если валидация прошла успешно, известить об этом пользователя и выполнить вход в личный кабинет, в котором будут отображаться его данные. Некоторые данные можно будет изменить, а значит также реализоваться соответ</w:t>
      </w:r>
      <w:r w:rsidR="00A123CE" w:rsidRPr="000F3164">
        <w:rPr>
          <w:rFonts w:ascii="Times New Roman" w:hAnsi="Times New Roman" w:cs="Times New Roman"/>
          <w:sz w:val="28"/>
          <w:szCs w:val="28"/>
        </w:rPr>
        <w:t>ст</w:t>
      </w:r>
      <w:r w:rsidRPr="000F3164">
        <w:rPr>
          <w:rFonts w:ascii="Times New Roman" w:hAnsi="Times New Roman" w:cs="Times New Roman"/>
          <w:sz w:val="28"/>
          <w:szCs w:val="28"/>
        </w:rPr>
        <w:t>вующую для этого логику</w:t>
      </w:r>
      <w:r w:rsidR="00A123CE" w:rsidRPr="000F3164">
        <w:rPr>
          <w:rFonts w:ascii="Times New Roman" w:hAnsi="Times New Roman" w:cs="Times New Roman"/>
          <w:sz w:val="28"/>
          <w:szCs w:val="28"/>
        </w:rPr>
        <w:t>.</w:t>
      </w:r>
    </w:p>
    <w:p w:rsidR="00A123CE" w:rsidRPr="000F3164" w:rsidRDefault="00A123CE" w:rsidP="003E0D91">
      <w:pPr>
        <w:pStyle w:val="ac"/>
        <w:numPr>
          <w:ilvl w:val="0"/>
          <w:numId w:val="2"/>
        </w:numPr>
        <w:jc w:val="both"/>
        <w:rPr>
          <w:rFonts w:ascii="Times New Roman" w:hAnsi="Times New Roman" w:cs="Times New Roman"/>
          <w:sz w:val="28"/>
          <w:szCs w:val="28"/>
        </w:rPr>
      </w:pPr>
      <w:r w:rsidRPr="000F3164">
        <w:rPr>
          <w:rFonts w:ascii="Times New Roman" w:hAnsi="Times New Roman" w:cs="Times New Roman"/>
          <w:sz w:val="28"/>
          <w:szCs w:val="28"/>
        </w:rPr>
        <w:t xml:space="preserve">Для регистрации – проверка </w:t>
      </w:r>
      <w:r w:rsidR="00531C5C" w:rsidRPr="000F3164">
        <w:rPr>
          <w:rFonts w:ascii="Times New Roman" w:hAnsi="Times New Roman" w:cs="Times New Roman"/>
          <w:sz w:val="28"/>
          <w:szCs w:val="28"/>
        </w:rPr>
        <w:t>корректности</w:t>
      </w:r>
      <w:r w:rsidRPr="000F3164">
        <w:rPr>
          <w:rFonts w:ascii="Times New Roman" w:hAnsi="Times New Roman" w:cs="Times New Roman"/>
          <w:sz w:val="28"/>
          <w:szCs w:val="28"/>
        </w:rPr>
        <w:t xml:space="preserve"> введенных данных, хеширование и запись нового пользователя в «базу данных».</w:t>
      </w:r>
    </w:p>
    <w:p w:rsidR="00153B68" w:rsidRPr="007A51A6" w:rsidRDefault="00153B68" w:rsidP="00A123CE">
      <w:pPr>
        <w:jc w:val="both"/>
        <w:rPr>
          <w:rFonts w:ascii="Times New Roman" w:hAnsi="Times New Roman" w:cs="Times New Roman"/>
          <w:i/>
          <w:sz w:val="24"/>
          <w:szCs w:val="24"/>
        </w:rPr>
      </w:pPr>
    </w:p>
    <w:p w:rsidR="00A123CE" w:rsidRPr="000F3164" w:rsidRDefault="00A123CE" w:rsidP="00A123CE">
      <w:pPr>
        <w:jc w:val="both"/>
        <w:rPr>
          <w:rFonts w:ascii="Times New Roman" w:hAnsi="Times New Roman" w:cs="Times New Roman"/>
          <w:i/>
          <w:sz w:val="28"/>
          <w:szCs w:val="28"/>
        </w:rPr>
      </w:pPr>
      <w:r w:rsidRPr="000F3164">
        <w:rPr>
          <w:rFonts w:ascii="Times New Roman" w:hAnsi="Times New Roman" w:cs="Times New Roman"/>
          <w:i/>
          <w:sz w:val="28"/>
          <w:szCs w:val="28"/>
        </w:rPr>
        <w:t>Важные нюансы</w:t>
      </w:r>
    </w:p>
    <w:p w:rsidR="00A123CE" w:rsidRPr="000F3164" w:rsidRDefault="00A123CE" w:rsidP="00A123CE">
      <w:pPr>
        <w:jc w:val="both"/>
        <w:rPr>
          <w:rFonts w:ascii="Times New Roman" w:hAnsi="Times New Roman" w:cs="Times New Roman"/>
          <w:sz w:val="28"/>
          <w:szCs w:val="28"/>
        </w:rPr>
      </w:pPr>
      <w:r w:rsidRPr="000F3164">
        <w:rPr>
          <w:rFonts w:ascii="Times New Roman" w:hAnsi="Times New Roman" w:cs="Times New Roman"/>
          <w:sz w:val="28"/>
          <w:szCs w:val="28"/>
        </w:rPr>
        <w:t xml:space="preserve">Из-за ограниченного времени и знаний наша БД будет представлять </w:t>
      </w:r>
      <w:r w:rsidR="008B6B0F" w:rsidRPr="000F3164">
        <w:rPr>
          <w:rFonts w:ascii="Times New Roman" w:hAnsi="Times New Roman" w:cs="Times New Roman"/>
          <w:sz w:val="28"/>
          <w:szCs w:val="28"/>
        </w:rPr>
        <w:t>собой</w:t>
      </w:r>
      <w:r w:rsidRPr="000F3164">
        <w:rPr>
          <w:rFonts w:ascii="Times New Roman" w:hAnsi="Times New Roman" w:cs="Times New Roman"/>
          <w:sz w:val="28"/>
          <w:szCs w:val="28"/>
        </w:rPr>
        <w:t xml:space="preserve"> каталог бинарных файлов.</w:t>
      </w:r>
    </w:p>
    <w:p w:rsidR="00153B68" w:rsidRPr="000F3164" w:rsidRDefault="00A123CE" w:rsidP="003E0D91">
      <w:pPr>
        <w:jc w:val="both"/>
        <w:rPr>
          <w:rFonts w:ascii="Times New Roman" w:hAnsi="Times New Roman" w:cs="Times New Roman"/>
          <w:sz w:val="28"/>
          <w:szCs w:val="28"/>
        </w:rPr>
      </w:pPr>
      <w:r w:rsidRPr="000F3164">
        <w:rPr>
          <w:rFonts w:ascii="Times New Roman" w:hAnsi="Times New Roman" w:cs="Times New Roman"/>
          <w:sz w:val="28"/>
          <w:szCs w:val="28"/>
        </w:rPr>
        <w:t>Будем учитывать факт того, что БД может быть достаточно велика, чтобы не помещаться в оперативную память, а значит нужно спроектировать систему так, чтобы она обрабатывала неограниченные объемы данных.</w:t>
      </w:r>
    </w:p>
    <w:p w:rsidR="007A51A6" w:rsidRPr="007A51A6" w:rsidRDefault="007A51A6" w:rsidP="003E0D91">
      <w:pPr>
        <w:jc w:val="both"/>
        <w:rPr>
          <w:rFonts w:ascii="Times New Roman" w:hAnsi="Times New Roman" w:cs="Times New Roman"/>
          <w:sz w:val="24"/>
          <w:szCs w:val="24"/>
        </w:rPr>
      </w:pPr>
    </w:p>
    <w:p w:rsidR="00952644" w:rsidRPr="007A51A6" w:rsidRDefault="00952644" w:rsidP="00952644">
      <w:pPr>
        <w:jc w:val="center"/>
        <w:rPr>
          <w:rFonts w:ascii="Times New Roman" w:hAnsi="Times New Roman" w:cs="Times New Roman"/>
          <w:i/>
          <w:sz w:val="44"/>
          <w:szCs w:val="44"/>
        </w:rPr>
      </w:pPr>
      <w:bookmarkStart w:id="1" w:name="Архитектура_приложения_ЗАГОЛОВОК"/>
      <w:r w:rsidRPr="007A51A6">
        <w:rPr>
          <w:rFonts w:ascii="Times New Roman" w:hAnsi="Times New Roman" w:cs="Times New Roman"/>
          <w:i/>
          <w:sz w:val="44"/>
          <w:szCs w:val="44"/>
        </w:rPr>
        <w:t>Архитектура приложения</w:t>
      </w:r>
      <w:bookmarkEnd w:id="1"/>
    </w:p>
    <w:p w:rsidR="00A131BD" w:rsidRDefault="00A131BD" w:rsidP="007D5B25">
      <w:pPr>
        <w:ind w:left="-1418"/>
        <w:jc w:val="center"/>
        <w:rPr>
          <w:rFonts w:ascii="Times New Roman" w:hAnsi="Times New Roman" w:cs="Times New Roman"/>
          <w:sz w:val="28"/>
          <w:szCs w:val="28"/>
        </w:rPr>
      </w:pPr>
      <w:r>
        <w:object w:dxaOrig="14731" w:dyaOrig="1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6pt;height:397.5pt" o:ole="">
            <v:imagedata r:id="rId9" o:title=""/>
          </v:shape>
          <o:OLEObject Type="Embed" ProgID="Visio.Drawing.15" ShapeID="_x0000_i1025" DrawAspect="Content" ObjectID="_1682011670" r:id="rId10"/>
        </w:object>
      </w:r>
      <w:r w:rsidR="00A87EA8" w:rsidRPr="00501337">
        <w:rPr>
          <w:rFonts w:ascii="Times New Roman" w:hAnsi="Times New Roman" w:cs="Times New Roman"/>
          <w:sz w:val="24"/>
          <w:szCs w:val="24"/>
        </w:rPr>
        <w:t>Р</w:t>
      </w:r>
      <w:r w:rsidRPr="00501337">
        <w:rPr>
          <w:rFonts w:ascii="Times New Roman" w:hAnsi="Times New Roman" w:cs="Times New Roman"/>
          <w:sz w:val="24"/>
          <w:szCs w:val="24"/>
        </w:rPr>
        <w:t>ис. 1 Схема архитектуры</w:t>
      </w:r>
    </w:p>
    <w:p w:rsidR="007D5B25" w:rsidRDefault="007D5B25" w:rsidP="007D5B25">
      <w:pPr>
        <w:ind w:left="-1418"/>
        <w:jc w:val="center"/>
        <w:rPr>
          <w:rFonts w:ascii="Times New Roman" w:hAnsi="Times New Roman" w:cs="Times New Roman"/>
          <w:sz w:val="28"/>
          <w:szCs w:val="28"/>
        </w:rPr>
      </w:pPr>
    </w:p>
    <w:p w:rsidR="007C34A4" w:rsidRPr="007A51A6" w:rsidRDefault="00952644" w:rsidP="007D5B25">
      <w:pPr>
        <w:jc w:val="center"/>
        <w:rPr>
          <w:rFonts w:ascii="Times New Roman" w:hAnsi="Times New Roman" w:cs="Times New Roman"/>
          <w:i/>
          <w:sz w:val="44"/>
          <w:szCs w:val="44"/>
        </w:rPr>
      </w:pPr>
      <w:bookmarkStart w:id="2" w:name="HashBL_ЗАГОЛОВОК"/>
      <w:r w:rsidRPr="007A51A6">
        <w:rPr>
          <w:rFonts w:ascii="Times New Roman" w:hAnsi="Times New Roman" w:cs="Times New Roman"/>
          <w:i/>
          <w:sz w:val="44"/>
          <w:szCs w:val="44"/>
        </w:rPr>
        <w:t>Хеш библиотека (</w:t>
      </w:r>
      <w:r w:rsidRPr="007A51A6">
        <w:rPr>
          <w:rFonts w:ascii="Times New Roman" w:hAnsi="Times New Roman" w:cs="Times New Roman"/>
          <w:i/>
          <w:sz w:val="44"/>
          <w:szCs w:val="44"/>
          <w:lang w:val="en-US"/>
        </w:rPr>
        <w:t>HashBL</w:t>
      </w:r>
      <w:r w:rsidRPr="007A51A6">
        <w:rPr>
          <w:rFonts w:ascii="Times New Roman" w:hAnsi="Times New Roman" w:cs="Times New Roman"/>
          <w:i/>
          <w:sz w:val="44"/>
          <w:szCs w:val="44"/>
        </w:rPr>
        <w:t>)</w:t>
      </w:r>
      <w:bookmarkEnd w:id="2"/>
    </w:p>
    <w:p w:rsidR="005F3CF7" w:rsidRPr="000F3164" w:rsidRDefault="005F3CF7" w:rsidP="000925AE">
      <w:pPr>
        <w:ind w:firstLine="708"/>
        <w:jc w:val="both"/>
        <w:rPr>
          <w:rFonts w:ascii="Times New Roman" w:hAnsi="Times New Roman" w:cs="Times New Roman"/>
          <w:b/>
          <w:sz w:val="28"/>
          <w:szCs w:val="28"/>
        </w:rPr>
      </w:pPr>
      <w:r w:rsidRPr="000F3164">
        <w:rPr>
          <w:rFonts w:ascii="Times New Roman" w:hAnsi="Times New Roman" w:cs="Times New Roman"/>
          <w:b/>
          <w:sz w:val="28"/>
          <w:szCs w:val="28"/>
        </w:rPr>
        <w:t xml:space="preserve">Класс </w:t>
      </w:r>
      <w:r w:rsidRPr="000F3164">
        <w:rPr>
          <w:rFonts w:ascii="Times New Roman" w:hAnsi="Times New Roman" w:cs="Times New Roman"/>
          <w:b/>
          <w:sz w:val="28"/>
          <w:szCs w:val="28"/>
          <w:lang w:val="en-US"/>
        </w:rPr>
        <w:t>Hashing</w:t>
      </w:r>
    </w:p>
    <w:p w:rsidR="3A11CA45" w:rsidRPr="000F3164" w:rsidRDefault="005F3CF7" w:rsidP="3A11CA45">
      <w:pPr>
        <w:jc w:val="both"/>
        <w:rPr>
          <w:rFonts w:ascii="Times New Roman" w:hAnsi="Times New Roman" w:cs="Times New Roman"/>
          <w:sz w:val="28"/>
          <w:szCs w:val="28"/>
        </w:rPr>
      </w:pPr>
      <w:r w:rsidRPr="000F3164">
        <w:rPr>
          <w:rFonts w:ascii="Times New Roman" w:hAnsi="Times New Roman" w:cs="Times New Roman"/>
          <w:sz w:val="28"/>
          <w:szCs w:val="28"/>
        </w:rPr>
        <w:t>Так как этот класс выступает в роли «функциональной коробочки», то нет смысла создавать экземпляры данного класса, а потому мы сделаем его статическим, это значит, что обращаться ко всем</w:t>
      </w:r>
      <w:r w:rsidR="006D371C" w:rsidRPr="000F3164">
        <w:rPr>
          <w:rFonts w:ascii="Times New Roman" w:hAnsi="Times New Roman" w:cs="Times New Roman"/>
          <w:sz w:val="28"/>
          <w:szCs w:val="28"/>
        </w:rPr>
        <w:t xml:space="preserve"> публичным</w:t>
      </w:r>
      <w:r w:rsidRPr="000F3164">
        <w:rPr>
          <w:rFonts w:ascii="Times New Roman" w:hAnsi="Times New Roman" w:cs="Times New Roman"/>
          <w:sz w:val="28"/>
          <w:szCs w:val="28"/>
        </w:rPr>
        <w:t xml:space="preserve"> методам, свойствам и полям мы можем без создания экземпляра этой абстракции.</w:t>
      </w:r>
    </w:p>
    <w:p w:rsidR="005F3CF7" w:rsidRPr="007A51A6" w:rsidRDefault="000925AE" w:rsidP="005F3CF7">
      <w:pPr>
        <w:jc w:val="both"/>
        <w:rPr>
          <w:rFonts w:ascii="Times New Roman" w:hAnsi="Times New Roman" w:cs="Times New Roman"/>
          <w:b/>
          <w:sz w:val="24"/>
          <w:szCs w:val="24"/>
        </w:rPr>
      </w:pPr>
      <w:r w:rsidRPr="007A51A6">
        <w:rPr>
          <w:rFonts w:ascii="Times New Roman" w:hAnsi="Times New Roman" w:cs="Times New Roman"/>
          <w:sz w:val="24"/>
          <w:szCs w:val="24"/>
        </w:rPr>
        <w:tab/>
      </w:r>
      <w:r w:rsidR="005F3CF7" w:rsidRPr="000F3164">
        <w:rPr>
          <w:rFonts w:ascii="Times New Roman" w:hAnsi="Times New Roman" w:cs="Times New Roman"/>
          <w:b/>
          <w:sz w:val="28"/>
          <w:szCs w:val="28"/>
        </w:rPr>
        <w:t xml:space="preserve">Класс </w:t>
      </w:r>
      <w:r w:rsidR="005F3CF7" w:rsidRPr="000F3164">
        <w:rPr>
          <w:rFonts w:ascii="Times New Roman" w:hAnsi="Times New Roman" w:cs="Times New Roman"/>
          <w:b/>
          <w:sz w:val="28"/>
          <w:szCs w:val="28"/>
          <w:lang w:val="en-US"/>
        </w:rPr>
        <w:t>HashMap</w:t>
      </w:r>
    </w:p>
    <w:p w:rsidR="00E333F4" w:rsidRPr="000F3164" w:rsidRDefault="54A4CBAC" w:rsidP="00EE4DDA">
      <w:pPr>
        <w:jc w:val="both"/>
        <w:rPr>
          <w:rFonts w:ascii="Times New Roman" w:hAnsi="Times New Roman" w:cs="Times New Roman"/>
          <w:sz w:val="28"/>
          <w:szCs w:val="28"/>
        </w:rPr>
      </w:pPr>
      <w:r w:rsidRPr="000F3164">
        <w:rPr>
          <w:rFonts w:ascii="Times New Roman" w:hAnsi="Times New Roman" w:cs="Times New Roman"/>
          <w:sz w:val="28"/>
          <w:szCs w:val="28"/>
        </w:rPr>
        <w:lastRenderedPageBreak/>
        <w:t xml:space="preserve">Этот класс представляет структуру данных – хеш-таблицу.  Хранение данных организовано с помощью словаря, ключом которого является </w:t>
      </w:r>
      <w:r w:rsidRPr="000F3164">
        <w:rPr>
          <w:rFonts w:ascii="Times New Roman" w:hAnsi="Times New Roman" w:cs="Times New Roman"/>
          <w:sz w:val="28"/>
          <w:szCs w:val="28"/>
          <w:lang w:val="en-US"/>
        </w:rPr>
        <w:t>ulong</w:t>
      </w:r>
      <w:r w:rsidRPr="000F3164">
        <w:rPr>
          <w:rFonts w:ascii="Times New Roman" w:hAnsi="Times New Roman" w:cs="Times New Roman"/>
          <w:sz w:val="28"/>
          <w:szCs w:val="28"/>
        </w:rPr>
        <w:t xml:space="preserve"> переменная – это будет хеш логина, а значением тип </w:t>
      </w:r>
      <w:r w:rsidRPr="000F3164">
        <w:rPr>
          <w:rFonts w:ascii="Times New Roman" w:hAnsi="Times New Roman" w:cs="Times New Roman"/>
          <w:sz w:val="28"/>
          <w:szCs w:val="28"/>
          <w:lang w:val="en-US"/>
        </w:rPr>
        <w:t>TValue</w:t>
      </w:r>
      <w:r w:rsidRPr="000F3164">
        <w:rPr>
          <w:rFonts w:ascii="Times New Roman" w:hAnsi="Times New Roman" w:cs="Times New Roman"/>
          <w:sz w:val="28"/>
          <w:szCs w:val="28"/>
        </w:rPr>
        <w:t xml:space="preserve"> – шаблон, придающий гибкость использования данного класса. В дальнейшей разработке мы решили сделать специальный тип данных для аккаунтов пользователей, объявив </w:t>
      </w:r>
      <w:r w:rsidRPr="000F3164">
        <w:rPr>
          <w:rFonts w:ascii="Times New Roman" w:hAnsi="Times New Roman" w:cs="Times New Roman"/>
          <w:sz w:val="28"/>
          <w:szCs w:val="28"/>
          <w:lang w:val="en-US"/>
        </w:rPr>
        <w:t>Account</w:t>
      </w:r>
      <w:r w:rsidRPr="000F3164">
        <w:rPr>
          <w:rFonts w:ascii="Times New Roman" w:hAnsi="Times New Roman" w:cs="Times New Roman"/>
          <w:sz w:val="28"/>
          <w:szCs w:val="28"/>
        </w:rPr>
        <w:t xml:space="preserve"> класс, о котором расскажем чуть позже.</w:t>
      </w:r>
    </w:p>
    <w:p w:rsidR="005F3CF7" w:rsidRPr="007C34A4" w:rsidRDefault="005F3CF7" w:rsidP="003E0D91">
      <w:pPr>
        <w:jc w:val="both"/>
        <w:rPr>
          <w:rFonts w:ascii="Times New Roman" w:hAnsi="Times New Roman" w:cs="Times New Roman"/>
          <w:sz w:val="28"/>
          <w:szCs w:val="28"/>
        </w:rPr>
      </w:pPr>
    </w:p>
    <w:p w:rsidR="3A11CA45" w:rsidRPr="007A51A6" w:rsidRDefault="007C34A4" w:rsidP="009E1B8C">
      <w:pPr>
        <w:jc w:val="center"/>
        <w:rPr>
          <w:rFonts w:ascii="Times New Roman" w:hAnsi="Times New Roman" w:cs="Times New Roman"/>
          <w:b/>
          <w:sz w:val="36"/>
          <w:szCs w:val="36"/>
        </w:rPr>
      </w:pPr>
      <w:bookmarkStart w:id="3" w:name="Класс_Hashing_ПОДЗАГОЛОВОК"/>
      <w:r w:rsidRPr="007A51A6">
        <w:rPr>
          <w:rFonts w:ascii="Times New Roman" w:hAnsi="Times New Roman" w:cs="Times New Roman"/>
          <w:b/>
          <w:sz w:val="36"/>
          <w:szCs w:val="36"/>
        </w:rPr>
        <w:t xml:space="preserve">Класс </w:t>
      </w:r>
      <w:r w:rsidRPr="007A51A6">
        <w:rPr>
          <w:rFonts w:ascii="Times New Roman" w:hAnsi="Times New Roman" w:cs="Times New Roman"/>
          <w:b/>
          <w:sz w:val="36"/>
          <w:szCs w:val="36"/>
          <w:lang w:val="en-US"/>
        </w:rPr>
        <w:t>Hashing</w:t>
      </w:r>
      <w:bookmarkEnd w:id="3"/>
    </w:p>
    <w:p w:rsidR="3A11CA45" w:rsidRPr="000F3164" w:rsidRDefault="3A11CA45" w:rsidP="007D5B25">
      <w:pPr>
        <w:ind w:firstLine="708"/>
        <w:jc w:val="both"/>
        <w:rPr>
          <w:rFonts w:ascii="Times New Roman" w:hAnsi="Times New Roman" w:cs="Times New Roman"/>
          <w:i/>
          <w:iCs/>
          <w:sz w:val="28"/>
          <w:szCs w:val="28"/>
        </w:rPr>
      </w:pPr>
      <w:r w:rsidRPr="000F3164">
        <w:rPr>
          <w:rFonts w:ascii="Times New Roman" w:hAnsi="Times New Roman" w:cs="Times New Roman"/>
          <w:b/>
          <w:bCs/>
          <w:sz w:val="28"/>
          <w:szCs w:val="28"/>
        </w:rPr>
        <w:t>Алгоритм хеширования SHA-1</w:t>
      </w:r>
    </w:p>
    <w:p w:rsidR="0F763CCB" w:rsidRPr="000F3164" w:rsidRDefault="7A0CFF14" w:rsidP="0F763CCB">
      <w:pPr>
        <w:jc w:val="both"/>
        <w:rPr>
          <w:rFonts w:ascii="Times New Roman" w:hAnsi="Times New Roman" w:cs="Times New Roman"/>
          <w:sz w:val="28"/>
          <w:szCs w:val="28"/>
        </w:rPr>
      </w:pPr>
      <w:r w:rsidRPr="000F3164">
        <w:rPr>
          <w:rFonts w:ascii="Times New Roman" w:hAnsi="Times New Roman" w:cs="Times New Roman"/>
          <w:sz w:val="28"/>
          <w:szCs w:val="28"/>
        </w:rPr>
        <w:t>Реализует алгоритм хеширования SHA-1, который преобразует строку в 512 битн</w:t>
      </w:r>
      <w:r w:rsidR="00DA7BBD" w:rsidRPr="000F3164">
        <w:rPr>
          <w:rFonts w:ascii="Times New Roman" w:hAnsi="Times New Roman" w:cs="Times New Roman"/>
          <w:sz w:val="28"/>
          <w:szCs w:val="28"/>
        </w:rPr>
        <w:t>оесообщение</w:t>
      </w:r>
      <w:r w:rsidRPr="000F3164">
        <w:rPr>
          <w:rFonts w:ascii="Times New Roman" w:hAnsi="Times New Roman" w:cs="Times New Roman"/>
          <w:sz w:val="28"/>
          <w:szCs w:val="28"/>
        </w:rPr>
        <w:t>. Входящей строкой является пароль пользователя сканкотанированный с солью, которая генерируется методом, описанным ниже. Сам алгоритм сначала преобразует входящую строку в битовый вид, после в конец строки добавляются биты</w:t>
      </w:r>
      <w:r w:rsidR="006D371C" w:rsidRPr="000F3164">
        <w:rPr>
          <w:rFonts w:ascii="Times New Roman" w:hAnsi="Times New Roman" w:cs="Times New Roman"/>
          <w:sz w:val="28"/>
          <w:szCs w:val="28"/>
        </w:rPr>
        <w:t xml:space="preserve"> до тех пор,</w:t>
      </w:r>
      <w:r w:rsidRPr="000F3164">
        <w:rPr>
          <w:rFonts w:ascii="Times New Roman" w:hAnsi="Times New Roman" w:cs="Times New Roman"/>
          <w:sz w:val="28"/>
          <w:szCs w:val="28"/>
        </w:rPr>
        <w:t xml:space="preserve"> пока длина не будет равняться 512 битам. Потом последние 64 бита заменяются на двоичное представление длины входящей строки.</w:t>
      </w:r>
      <w:r w:rsidR="00F03E36" w:rsidRPr="000F3164">
        <w:rPr>
          <w:rFonts w:ascii="Times New Roman" w:hAnsi="Times New Roman" w:cs="Times New Roman"/>
          <w:sz w:val="28"/>
          <w:szCs w:val="28"/>
        </w:rPr>
        <w:t xml:space="preserve"> После с помощью рекуррентной формулы длина битового сообщения увеличивается до 2560 бит. Затем с помощью битовых операций в цикле и пяти заданных констант мы получаем хэш значение.</w:t>
      </w:r>
    </w:p>
    <w:p w:rsidR="3A11CA45" w:rsidRPr="000F3164" w:rsidRDefault="3A11CA45" w:rsidP="3A11CA45">
      <w:pPr>
        <w:ind w:firstLine="708"/>
        <w:jc w:val="both"/>
        <w:rPr>
          <w:rFonts w:ascii="Times New Roman" w:hAnsi="Times New Roman" w:cs="Times New Roman"/>
          <w:i/>
          <w:iCs/>
          <w:sz w:val="28"/>
          <w:szCs w:val="28"/>
        </w:rPr>
      </w:pPr>
      <w:r w:rsidRPr="000F3164">
        <w:rPr>
          <w:rFonts w:ascii="Times New Roman" w:hAnsi="Times New Roman" w:cs="Times New Roman"/>
          <w:b/>
          <w:bCs/>
          <w:sz w:val="28"/>
          <w:szCs w:val="28"/>
        </w:rPr>
        <w:t>Алгоритм хеширования через простое число в степени</w:t>
      </w:r>
    </w:p>
    <w:p w:rsidR="007E718E" w:rsidRPr="000F3164" w:rsidRDefault="3A11CA45" w:rsidP="009E1B8C">
      <w:pPr>
        <w:jc w:val="both"/>
        <w:rPr>
          <w:rFonts w:ascii="Times New Roman" w:hAnsi="Times New Roman" w:cs="Times New Roman"/>
          <w:sz w:val="28"/>
          <w:szCs w:val="28"/>
        </w:rPr>
      </w:pPr>
      <w:r w:rsidRPr="000F3164">
        <w:rPr>
          <w:rFonts w:ascii="Times New Roman" w:hAnsi="Times New Roman" w:cs="Times New Roman"/>
          <w:sz w:val="28"/>
          <w:szCs w:val="28"/>
        </w:rPr>
        <w:t>Реализует алгоритм простого хеширования с использованием простого числа в степени и кода символа. Данный метод нужен только для хеширования логинов, а получившийся хэш будет использоваться в качестве ключа в структуре.</w:t>
      </w:r>
    </w:p>
    <w:p w:rsidR="3A11CA45" w:rsidRPr="000F3164" w:rsidRDefault="3A11CA45" w:rsidP="3A11CA45">
      <w:pPr>
        <w:ind w:firstLine="708"/>
        <w:jc w:val="both"/>
        <w:rPr>
          <w:rFonts w:ascii="Times New Roman" w:hAnsi="Times New Roman" w:cs="Times New Roman"/>
          <w:i/>
          <w:iCs/>
          <w:sz w:val="28"/>
          <w:szCs w:val="28"/>
        </w:rPr>
      </w:pPr>
      <w:r w:rsidRPr="000F3164">
        <w:rPr>
          <w:rFonts w:ascii="Times New Roman" w:hAnsi="Times New Roman" w:cs="Times New Roman"/>
          <w:b/>
          <w:bCs/>
          <w:sz w:val="28"/>
          <w:szCs w:val="28"/>
        </w:rPr>
        <w:t>Алгоритм получения соли</w:t>
      </w:r>
    </w:p>
    <w:p w:rsidR="003E0D91" w:rsidRPr="000F3164" w:rsidRDefault="3A11CA45" w:rsidP="3A11CA45">
      <w:pPr>
        <w:jc w:val="both"/>
        <w:rPr>
          <w:rFonts w:ascii="Times New Roman" w:eastAsia="Times New Roman" w:hAnsi="Times New Roman" w:cs="Times New Roman"/>
          <w:sz w:val="28"/>
          <w:szCs w:val="28"/>
        </w:rPr>
      </w:pPr>
      <w:r w:rsidRPr="000F3164">
        <w:rPr>
          <w:rFonts w:ascii="Times New Roman" w:hAnsi="Times New Roman" w:cs="Times New Roman"/>
          <w:sz w:val="28"/>
          <w:szCs w:val="28"/>
        </w:rPr>
        <w:t xml:space="preserve">Генерирует соль, т. е. строку фиксированной длины со случайными символами. Эта строка по ходу алгоритма прибавится к паролю перед его хешированием. Соль необходима для усложнения </w:t>
      </w:r>
      <w:r w:rsidRPr="000F3164">
        <w:rPr>
          <w:rFonts w:ascii="Times New Roman" w:eastAsia="Times New Roman" w:hAnsi="Times New Roman" w:cs="Times New Roman"/>
          <w:sz w:val="28"/>
          <w:szCs w:val="28"/>
        </w:rPr>
        <w:t>определения прообраза хэш-функции.</w:t>
      </w:r>
    </w:p>
    <w:p w:rsidR="3A11CA45" w:rsidRPr="000F3164" w:rsidRDefault="3A11CA45" w:rsidP="3A11CA45">
      <w:pPr>
        <w:ind w:firstLine="708"/>
        <w:jc w:val="both"/>
        <w:rPr>
          <w:rFonts w:ascii="Times New Roman" w:hAnsi="Times New Roman" w:cs="Times New Roman"/>
          <w:i/>
          <w:iCs/>
          <w:sz w:val="28"/>
          <w:szCs w:val="28"/>
        </w:rPr>
      </w:pPr>
      <w:r w:rsidRPr="000F3164">
        <w:rPr>
          <w:rFonts w:ascii="Times New Roman" w:hAnsi="Times New Roman" w:cs="Times New Roman"/>
          <w:b/>
          <w:bCs/>
          <w:sz w:val="28"/>
          <w:szCs w:val="28"/>
        </w:rPr>
        <w:t>Вспомогательные методы для хеширования SHA-1</w:t>
      </w:r>
    </w:p>
    <w:p w:rsidR="009E1B8C" w:rsidRPr="000F3164" w:rsidRDefault="00F15B33" w:rsidP="009E1B8C">
      <w:pPr>
        <w:jc w:val="both"/>
        <w:rPr>
          <w:rFonts w:ascii="Times New Roman" w:hAnsi="Times New Roman" w:cs="Times New Roman"/>
          <w:sz w:val="28"/>
          <w:szCs w:val="28"/>
        </w:rPr>
      </w:pPr>
      <w:r w:rsidRPr="000F3164">
        <w:rPr>
          <w:rFonts w:ascii="Times New Roman" w:hAnsi="Times New Roman" w:cs="Times New Roman"/>
          <w:sz w:val="28"/>
          <w:szCs w:val="28"/>
        </w:rPr>
        <w:t xml:space="preserve">Первый метод реализует циклический сдвиг на определенное количество бит. Второй метод преобразует строку, которая является паролем, в список из </w:t>
      </w:r>
      <w:r w:rsidRPr="000F3164">
        <w:rPr>
          <w:rFonts w:ascii="Times New Roman" w:hAnsi="Times New Roman" w:cs="Times New Roman"/>
          <w:sz w:val="28"/>
          <w:szCs w:val="28"/>
        </w:rPr>
        <w:lastRenderedPageBreak/>
        <w:t>беззнаковых интеджеров</w:t>
      </w:r>
      <w:r w:rsidR="003C3294" w:rsidRPr="000F3164">
        <w:rPr>
          <w:rFonts w:ascii="Times New Roman" w:hAnsi="Times New Roman" w:cs="Times New Roman"/>
          <w:sz w:val="28"/>
          <w:szCs w:val="28"/>
        </w:rPr>
        <w:t xml:space="preserve"> (</w:t>
      </w:r>
      <w:r w:rsidR="003C3294" w:rsidRPr="000F3164">
        <w:rPr>
          <w:rFonts w:ascii="Times New Roman" w:hAnsi="Times New Roman" w:cs="Times New Roman"/>
          <w:i/>
          <w:sz w:val="28"/>
          <w:szCs w:val="28"/>
          <w:lang w:val="en-US"/>
        </w:rPr>
        <w:t>uint</w:t>
      </w:r>
      <w:r w:rsidR="003C3294" w:rsidRPr="000F3164">
        <w:rPr>
          <w:rFonts w:ascii="Times New Roman" w:hAnsi="Times New Roman" w:cs="Times New Roman"/>
          <w:sz w:val="28"/>
          <w:szCs w:val="28"/>
        </w:rPr>
        <w:t>)</w:t>
      </w:r>
      <w:r w:rsidRPr="000F3164">
        <w:rPr>
          <w:rFonts w:ascii="Times New Roman" w:hAnsi="Times New Roman" w:cs="Times New Roman"/>
          <w:sz w:val="28"/>
          <w:szCs w:val="28"/>
        </w:rPr>
        <w:t xml:space="preserve"> длиной в 80 символов. Этот список будет нужен по ходу алгоритма хеширования пароля.</w:t>
      </w:r>
      <w:bookmarkStart w:id="4" w:name="Класс_HashMap_ПОДЗАГОЛОВОК"/>
    </w:p>
    <w:p w:rsidR="00CF27DD" w:rsidRPr="009E1B8C" w:rsidRDefault="00CF27DD" w:rsidP="009E1B8C">
      <w:pPr>
        <w:jc w:val="center"/>
        <w:rPr>
          <w:rFonts w:ascii="Times New Roman" w:hAnsi="Times New Roman" w:cs="Times New Roman"/>
          <w:sz w:val="24"/>
          <w:szCs w:val="24"/>
        </w:rPr>
      </w:pPr>
      <w:r w:rsidRPr="00501337">
        <w:rPr>
          <w:rFonts w:ascii="Times New Roman" w:hAnsi="Times New Roman" w:cs="Times New Roman"/>
          <w:b/>
          <w:sz w:val="36"/>
          <w:szCs w:val="36"/>
        </w:rPr>
        <w:t xml:space="preserve">Класс </w:t>
      </w:r>
      <w:r w:rsidRPr="00501337">
        <w:rPr>
          <w:rFonts w:ascii="Times New Roman" w:hAnsi="Times New Roman" w:cs="Times New Roman"/>
          <w:b/>
          <w:sz w:val="36"/>
          <w:szCs w:val="36"/>
          <w:lang w:val="en-US"/>
        </w:rPr>
        <w:t>HashMap</w:t>
      </w:r>
      <w:r w:rsidR="001820A1" w:rsidRPr="00501337">
        <w:rPr>
          <w:rFonts w:ascii="Times New Roman" w:hAnsi="Times New Roman" w:cs="Times New Roman"/>
          <w:b/>
          <w:sz w:val="36"/>
          <w:szCs w:val="36"/>
        </w:rPr>
        <w:t>&lt;</w:t>
      </w:r>
      <w:r w:rsidR="001820A1" w:rsidRPr="00501337">
        <w:rPr>
          <w:rFonts w:ascii="Times New Roman" w:hAnsi="Times New Roman" w:cs="Times New Roman"/>
          <w:b/>
          <w:sz w:val="36"/>
          <w:szCs w:val="36"/>
          <w:lang w:val="en-US"/>
        </w:rPr>
        <w:t>TValue</w:t>
      </w:r>
      <w:r w:rsidR="001820A1" w:rsidRPr="00501337">
        <w:rPr>
          <w:rFonts w:ascii="Times New Roman" w:hAnsi="Times New Roman" w:cs="Times New Roman"/>
          <w:b/>
          <w:sz w:val="36"/>
          <w:szCs w:val="36"/>
        </w:rPr>
        <w:t>&gt;</w:t>
      </w:r>
      <w:bookmarkEnd w:id="4"/>
    </w:p>
    <w:p w:rsidR="00A131BD" w:rsidRPr="000F3164" w:rsidRDefault="005C1F8F" w:rsidP="00BC2536">
      <w:pPr>
        <w:ind w:firstLine="708"/>
        <w:jc w:val="both"/>
        <w:rPr>
          <w:rFonts w:ascii="Times New Roman" w:hAnsi="Times New Roman" w:cs="Times New Roman"/>
          <w:b/>
          <w:sz w:val="28"/>
          <w:szCs w:val="28"/>
        </w:rPr>
      </w:pPr>
      <w:r w:rsidRPr="000F3164">
        <w:rPr>
          <w:rFonts w:ascii="Times New Roman" w:hAnsi="Times New Roman" w:cs="Times New Roman"/>
          <w:b/>
          <w:sz w:val="28"/>
          <w:szCs w:val="28"/>
        </w:rPr>
        <w:t xml:space="preserve">Методы сохранения данных в файл </w:t>
      </w:r>
    </w:p>
    <w:p w:rsidR="00A131BD" w:rsidRPr="000F3164" w:rsidRDefault="00BC2536" w:rsidP="00BC2536">
      <w:pPr>
        <w:jc w:val="both"/>
        <w:rPr>
          <w:rFonts w:ascii="Times New Roman" w:hAnsi="Times New Roman" w:cs="Times New Roman"/>
          <w:sz w:val="28"/>
          <w:szCs w:val="28"/>
        </w:rPr>
      </w:pPr>
      <w:r w:rsidRPr="000F3164">
        <w:rPr>
          <w:rFonts w:ascii="Times New Roman" w:hAnsi="Times New Roman" w:cs="Times New Roman"/>
          <w:sz w:val="28"/>
          <w:szCs w:val="28"/>
        </w:rPr>
        <w:t xml:space="preserve">Сохранение данных в файл определено методом </w:t>
      </w:r>
      <w:r w:rsidRPr="000F3164">
        <w:rPr>
          <w:rFonts w:ascii="Times New Roman" w:hAnsi="Times New Roman" w:cs="Times New Roman"/>
          <w:i/>
          <w:sz w:val="28"/>
          <w:szCs w:val="28"/>
          <w:lang w:val="en-US"/>
        </w:rPr>
        <w:t>Serealize</w:t>
      </w:r>
      <w:r w:rsidRPr="000F3164">
        <w:rPr>
          <w:rFonts w:ascii="Times New Roman" w:hAnsi="Times New Roman" w:cs="Times New Roman"/>
          <w:i/>
          <w:sz w:val="28"/>
          <w:szCs w:val="28"/>
        </w:rPr>
        <w:t>(</w:t>
      </w:r>
      <w:r w:rsidRPr="000F3164">
        <w:rPr>
          <w:rFonts w:ascii="Times New Roman" w:hAnsi="Times New Roman" w:cs="Times New Roman"/>
          <w:i/>
          <w:sz w:val="28"/>
          <w:szCs w:val="28"/>
          <w:lang w:val="en-US"/>
        </w:rPr>
        <w:t>stringpath</w:t>
      </w:r>
      <w:r w:rsidRPr="000F3164">
        <w:rPr>
          <w:rFonts w:ascii="Times New Roman" w:hAnsi="Times New Roman" w:cs="Times New Roman"/>
          <w:i/>
          <w:sz w:val="28"/>
          <w:szCs w:val="28"/>
        </w:rPr>
        <w:t xml:space="preserve">). </w:t>
      </w:r>
      <w:r w:rsidRPr="000F3164">
        <w:rPr>
          <w:rFonts w:ascii="Times New Roman" w:hAnsi="Times New Roman" w:cs="Times New Roman"/>
          <w:sz w:val="28"/>
          <w:szCs w:val="28"/>
        </w:rPr>
        <w:t>Данный метод при помощи встроенного метода сохраняет словарь с данными</w:t>
      </w:r>
      <w:r w:rsidR="00904149" w:rsidRPr="000F3164">
        <w:rPr>
          <w:rFonts w:ascii="Times New Roman" w:hAnsi="Times New Roman" w:cs="Times New Roman"/>
          <w:sz w:val="28"/>
          <w:szCs w:val="28"/>
        </w:rPr>
        <w:t xml:space="preserve"> в файл</w:t>
      </w:r>
      <w:r w:rsidRPr="000F3164">
        <w:rPr>
          <w:rFonts w:ascii="Times New Roman" w:hAnsi="Times New Roman" w:cs="Times New Roman"/>
          <w:sz w:val="28"/>
          <w:szCs w:val="28"/>
        </w:rPr>
        <w:t xml:space="preserve">. Выгрузка данных из файла определено методом </w:t>
      </w:r>
      <w:r w:rsidRPr="000F3164">
        <w:rPr>
          <w:rFonts w:ascii="Times New Roman" w:hAnsi="Times New Roman" w:cs="Times New Roman"/>
          <w:i/>
          <w:sz w:val="28"/>
          <w:szCs w:val="28"/>
          <w:lang w:val="en-US"/>
        </w:rPr>
        <w:t>Deserealize</w:t>
      </w:r>
      <w:r w:rsidRPr="000F3164">
        <w:rPr>
          <w:rFonts w:ascii="Times New Roman" w:hAnsi="Times New Roman" w:cs="Times New Roman"/>
          <w:i/>
          <w:sz w:val="28"/>
          <w:szCs w:val="28"/>
        </w:rPr>
        <w:t>(</w:t>
      </w:r>
      <w:r w:rsidRPr="000F3164">
        <w:rPr>
          <w:rFonts w:ascii="Times New Roman" w:hAnsi="Times New Roman" w:cs="Times New Roman"/>
          <w:i/>
          <w:sz w:val="28"/>
          <w:szCs w:val="28"/>
          <w:lang w:val="en-US"/>
        </w:rPr>
        <w:t>stringpath</w:t>
      </w:r>
      <w:r w:rsidRPr="000F3164">
        <w:rPr>
          <w:rFonts w:ascii="Times New Roman" w:hAnsi="Times New Roman" w:cs="Times New Roman"/>
          <w:i/>
          <w:sz w:val="28"/>
          <w:szCs w:val="28"/>
        </w:rPr>
        <w:t xml:space="preserve">). </w:t>
      </w:r>
      <w:r w:rsidRPr="000F3164">
        <w:rPr>
          <w:rFonts w:ascii="Times New Roman" w:hAnsi="Times New Roman" w:cs="Times New Roman"/>
          <w:sz w:val="28"/>
          <w:szCs w:val="28"/>
        </w:rPr>
        <w:t>Данный метод также при помощи встроенного метода инициализирует словарь с данными.</w:t>
      </w:r>
    </w:p>
    <w:p w:rsidR="005644D6" w:rsidRPr="000F3164" w:rsidRDefault="005644D6" w:rsidP="005644D6">
      <w:pPr>
        <w:ind w:firstLine="708"/>
        <w:jc w:val="both"/>
        <w:rPr>
          <w:rFonts w:ascii="Times New Roman" w:hAnsi="Times New Roman" w:cs="Times New Roman"/>
          <w:b/>
          <w:sz w:val="28"/>
          <w:szCs w:val="28"/>
        </w:rPr>
      </w:pPr>
      <w:r w:rsidRPr="000F3164">
        <w:rPr>
          <w:rFonts w:ascii="Times New Roman" w:hAnsi="Times New Roman" w:cs="Times New Roman"/>
          <w:b/>
          <w:sz w:val="28"/>
          <w:szCs w:val="28"/>
        </w:rPr>
        <w:t xml:space="preserve">Добавление значений в структуру </w:t>
      </w:r>
    </w:p>
    <w:p w:rsidR="007E718E" w:rsidRPr="000F3164" w:rsidRDefault="00ED6DE9" w:rsidP="009E1B8C">
      <w:pPr>
        <w:jc w:val="both"/>
        <w:rPr>
          <w:rFonts w:ascii="Times New Roman" w:hAnsi="Times New Roman" w:cs="Times New Roman"/>
          <w:sz w:val="28"/>
          <w:szCs w:val="28"/>
        </w:rPr>
      </w:pPr>
      <w:r w:rsidRPr="000F3164">
        <w:rPr>
          <w:rFonts w:ascii="Times New Roman" w:hAnsi="Times New Roman" w:cs="Times New Roman"/>
          <w:sz w:val="28"/>
          <w:szCs w:val="28"/>
        </w:rPr>
        <w:t>Добавление</w:t>
      </w:r>
      <w:r w:rsidR="008D6314" w:rsidRPr="000F3164">
        <w:rPr>
          <w:rFonts w:ascii="Times New Roman" w:hAnsi="Times New Roman" w:cs="Times New Roman"/>
          <w:sz w:val="28"/>
          <w:szCs w:val="28"/>
        </w:rPr>
        <w:t>данных</w:t>
      </w:r>
      <w:r w:rsidR="007C18D2" w:rsidRPr="000F3164">
        <w:rPr>
          <w:rFonts w:ascii="Times New Roman" w:hAnsi="Times New Roman" w:cs="Times New Roman"/>
          <w:sz w:val="28"/>
          <w:szCs w:val="28"/>
        </w:rPr>
        <w:t>определено</w:t>
      </w:r>
      <w:r w:rsidRPr="000F3164">
        <w:rPr>
          <w:rFonts w:ascii="Times New Roman" w:hAnsi="Times New Roman" w:cs="Times New Roman"/>
          <w:sz w:val="28"/>
          <w:szCs w:val="28"/>
        </w:rPr>
        <w:t xml:space="preserve">методом </w:t>
      </w:r>
      <w:r w:rsidRPr="000F3164">
        <w:rPr>
          <w:rFonts w:ascii="Times New Roman" w:hAnsi="Times New Roman" w:cs="Times New Roman"/>
          <w:i/>
          <w:sz w:val="28"/>
          <w:szCs w:val="28"/>
        </w:rPr>
        <w:t>AddHash(</w:t>
      </w:r>
      <w:r w:rsidR="009D51FF" w:rsidRPr="000F3164">
        <w:rPr>
          <w:rFonts w:ascii="Times New Roman" w:hAnsi="Times New Roman" w:cs="Times New Roman"/>
          <w:i/>
          <w:sz w:val="28"/>
          <w:szCs w:val="28"/>
          <w:lang w:val="en-US"/>
        </w:rPr>
        <w:t>ulonghash</w:t>
      </w:r>
      <w:r w:rsidR="00C82E29" w:rsidRPr="000F3164">
        <w:rPr>
          <w:rFonts w:ascii="Times New Roman" w:hAnsi="Times New Roman" w:cs="Times New Roman"/>
          <w:i/>
          <w:sz w:val="28"/>
          <w:szCs w:val="28"/>
        </w:rPr>
        <w:t xml:space="preserve">, </w:t>
      </w:r>
      <w:r w:rsidR="009D51FF" w:rsidRPr="000F3164">
        <w:rPr>
          <w:rFonts w:ascii="Times New Roman" w:hAnsi="Times New Roman" w:cs="Times New Roman"/>
          <w:i/>
          <w:sz w:val="28"/>
          <w:szCs w:val="28"/>
          <w:lang w:val="en-US"/>
        </w:rPr>
        <w:t>TValue</w:t>
      </w:r>
      <w:r w:rsidR="007E4CEA" w:rsidRPr="000F3164">
        <w:rPr>
          <w:rFonts w:ascii="Times New Roman" w:hAnsi="Times New Roman" w:cs="Times New Roman"/>
          <w:i/>
          <w:sz w:val="28"/>
          <w:szCs w:val="28"/>
          <w:lang w:val="en-US"/>
        </w:rPr>
        <w:t>value</w:t>
      </w:r>
      <w:r w:rsidRPr="000F3164">
        <w:rPr>
          <w:rFonts w:ascii="Times New Roman" w:hAnsi="Times New Roman" w:cs="Times New Roman"/>
          <w:i/>
          <w:sz w:val="28"/>
          <w:szCs w:val="28"/>
        </w:rPr>
        <w:t>)</w:t>
      </w:r>
      <w:r w:rsidR="00C82E29" w:rsidRPr="000F3164">
        <w:rPr>
          <w:rFonts w:ascii="Times New Roman" w:hAnsi="Times New Roman" w:cs="Times New Roman"/>
          <w:i/>
          <w:sz w:val="28"/>
          <w:szCs w:val="28"/>
        </w:rPr>
        <w:t xml:space="preserve">. </w:t>
      </w:r>
      <w:r w:rsidR="00211050" w:rsidRPr="000F3164">
        <w:rPr>
          <w:rFonts w:ascii="Times New Roman" w:hAnsi="Times New Roman" w:cs="Times New Roman"/>
          <w:sz w:val="28"/>
          <w:szCs w:val="28"/>
        </w:rPr>
        <w:t>Данный метод также должен проверять существование такого хеша, а также следить за тем, чтобы не произошло переполнение структуры данных.</w:t>
      </w:r>
    </w:p>
    <w:p w:rsidR="00F15B33" w:rsidRPr="000F3164" w:rsidRDefault="00F15B33" w:rsidP="00F15B33">
      <w:pPr>
        <w:ind w:firstLine="708"/>
        <w:jc w:val="both"/>
        <w:rPr>
          <w:rFonts w:ascii="Times New Roman" w:hAnsi="Times New Roman" w:cs="Times New Roman"/>
          <w:b/>
          <w:sz w:val="28"/>
          <w:szCs w:val="28"/>
        </w:rPr>
      </w:pPr>
      <w:r w:rsidRPr="000F3164">
        <w:rPr>
          <w:rFonts w:ascii="Times New Roman" w:hAnsi="Times New Roman" w:cs="Times New Roman"/>
          <w:b/>
          <w:sz w:val="28"/>
          <w:szCs w:val="28"/>
        </w:rPr>
        <w:t xml:space="preserve">Получение значения по ключу </w:t>
      </w:r>
    </w:p>
    <w:p w:rsidR="00501337" w:rsidRPr="000F3164" w:rsidRDefault="0F763CCB" w:rsidP="009E1B8C">
      <w:pPr>
        <w:jc w:val="both"/>
        <w:rPr>
          <w:rFonts w:ascii="Times New Roman" w:hAnsi="Times New Roman" w:cs="Times New Roman"/>
          <w:sz w:val="28"/>
          <w:szCs w:val="28"/>
        </w:rPr>
      </w:pPr>
      <w:r w:rsidRPr="000F3164">
        <w:rPr>
          <w:rFonts w:ascii="Times New Roman" w:hAnsi="Times New Roman" w:cs="Times New Roman"/>
          <w:sz w:val="28"/>
          <w:szCs w:val="28"/>
        </w:rPr>
        <w:t xml:space="preserve">За данную операцию отвечает метод </w:t>
      </w:r>
      <w:r w:rsidRPr="000F3164">
        <w:rPr>
          <w:rFonts w:ascii="Times New Roman" w:hAnsi="Times New Roman" w:cs="Times New Roman"/>
          <w:i/>
          <w:iCs/>
          <w:sz w:val="28"/>
          <w:szCs w:val="28"/>
        </w:rPr>
        <w:t>GetValueByKey(ulongkey).</w:t>
      </w:r>
      <w:r w:rsidRPr="000F3164">
        <w:rPr>
          <w:rFonts w:ascii="Times New Roman" w:hAnsi="Times New Roman" w:cs="Times New Roman"/>
          <w:sz w:val="28"/>
          <w:szCs w:val="28"/>
        </w:rPr>
        <w:t xml:space="preserve"> Для защиты от ошибок нам все равно необходимо проверить входные данные, т.е. определить, есть ли в коллекции вводимый ключ. Если заданный ключ имеется в коллекции, то возвращается значение, привязанное к этому ключу, иначе возвращается значение </w:t>
      </w:r>
      <w:r w:rsidRPr="000F3164">
        <w:rPr>
          <w:rFonts w:ascii="Times New Roman" w:hAnsi="Times New Roman" w:cs="Times New Roman"/>
          <w:i/>
          <w:iCs/>
          <w:sz w:val="28"/>
          <w:szCs w:val="28"/>
          <w:lang w:val="en-US"/>
        </w:rPr>
        <w:t>default</w:t>
      </w:r>
      <w:r w:rsidRPr="000F3164">
        <w:rPr>
          <w:rFonts w:ascii="Times New Roman" w:hAnsi="Times New Roman" w:cs="Times New Roman"/>
          <w:sz w:val="28"/>
          <w:szCs w:val="28"/>
        </w:rPr>
        <w:t xml:space="preserve"> для типа </w:t>
      </w:r>
      <w:r w:rsidRPr="000F3164">
        <w:rPr>
          <w:rFonts w:ascii="Times New Roman" w:hAnsi="Times New Roman" w:cs="Times New Roman"/>
          <w:i/>
          <w:iCs/>
          <w:sz w:val="28"/>
          <w:szCs w:val="28"/>
          <w:lang w:val="en-US"/>
        </w:rPr>
        <w:t>TValue</w:t>
      </w:r>
      <w:r w:rsidRPr="000F3164">
        <w:rPr>
          <w:rFonts w:ascii="Times New Roman" w:hAnsi="Times New Roman" w:cs="Times New Roman"/>
          <w:sz w:val="28"/>
          <w:szCs w:val="28"/>
        </w:rPr>
        <w:t xml:space="preserve">. </w:t>
      </w:r>
      <w:bookmarkStart w:id="5" w:name="Интерфейс_ЗАГОЛОВОК"/>
    </w:p>
    <w:p w:rsidR="009E1B8C" w:rsidRPr="009E1B8C" w:rsidRDefault="009E1B8C" w:rsidP="009E1B8C">
      <w:pPr>
        <w:jc w:val="both"/>
        <w:rPr>
          <w:rFonts w:ascii="Times New Roman" w:hAnsi="Times New Roman" w:cs="Times New Roman"/>
          <w:sz w:val="24"/>
          <w:szCs w:val="24"/>
        </w:rPr>
      </w:pPr>
    </w:p>
    <w:p w:rsidR="003E0D91" w:rsidRPr="00501337" w:rsidRDefault="0F763CCB" w:rsidP="007D5B25">
      <w:pPr>
        <w:jc w:val="center"/>
        <w:rPr>
          <w:rFonts w:ascii="Times New Roman" w:hAnsi="Times New Roman" w:cs="Times New Roman"/>
          <w:i/>
          <w:iCs/>
          <w:sz w:val="44"/>
          <w:szCs w:val="44"/>
        </w:rPr>
      </w:pPr>
      <w:r w:rsidRPr="00501337">
        <w:rPr>
          <w:rFonts w:ascii="Times New Roman" w:hAnsi="Times New Roman" w:cs="Times New Roman"/>
          <w:i/>
          <w:iCs/>
          <w:sz w:val="44"/>
          <w:szCs w:val="44"/>
        </w:rPr>
        <w:t>Пользовательский интерфейс и логика приложения (AppUI)</w:t>
      </w:r>
      <w:bookmarkEnd w:id="5"/>
    </w:p>
    <w:p w:rsidR="003E0D91" w:rsidRPr="008C4CD3" w:rsidRDefault="3A11CA45" w:rsidP="0F763CCB">
      <w:pPr>
        <w:ind w:firstLine="708"/>
        <w:jc w:val="both"/>
        <w:rPr>
          <w:rFonts w:ascii="Times New Roman" w:hAnsi="Times New Roman" w:cs="Times New Roman"/>
          <w:b/>
          <w:bCs/>
          <w:sz w:val="28"/>
          <w:szCs w:val="28"/>
        </w:rPr>
      </w:pPr>
      <w:r w:rsidRPr="008C4CD3">
        <w:rPr>
          <w:rFonts w:ascii="Times New Roman" w:hAnsi="Times New Roman" w:cs="Times New Roman"/>
          <w:b/>
          <w:bCs/>
          <w:sz w:val="28"/>
          <w:szCs w:val="28"/>
        </w:rPr>
        <w:t>Класс Account</w:t>
      </w:r>
    </w:p>
    <w:p w:rsidR="00272D7B" w:rsidRPr="000F3164" w:rsidRDefault="3A11CA45" w:rsidP="0F763CCB">
      <w:pPr>
        <w:jc w:val="both"/>
        <w:rPr>
          <w:rFonts w:ascii="Times New Roman" w:hAnsi="Times New Roman" w:cs="Times New Roman"/>
          <w:sz w:val="28"/>
          <w:szCs w:val="28"/>
        </w:rPr>
      </w:pPr>
      <w:r w:rsidRPr="000F3164">
        <w:rPr>
          <w:rFonts w:ascii="Times New Roman" w:hAnsi="Times New Roman" w:cs="Times New Roman"/>
          <w:sz w:val="28"/>
          <w:szCs w:val="28"/>
        </w:rPr>
        <w:t xml:space="preserve">Объекты этого класса будут представлять пользователей системы. Класс имеет </w:t>
      </w:r>
      <w:r w:rsidRPr="000F3164">
        <w:rPr>
          <w:rFonts w:ascii="Times New Roman" w:hAnsi="Times New Roman" w:cs="Times New Roman"/>
          <w:i/>
          <w:iCs/>
          <w:sz w:val="28"/>
          <w:szCs w:val="28"/>
        </w:rPr>
        <w:t>[Serializable]</w:t>
      </w:r>
      <w:r w:rsidRPr="000F3164">
        <w:rPr>
          <w:rFonts w:ascii="Times New Roman" w:hAnsi="Times New Roman" w:cs="Times New Roman"/>
          <w:sz w:val="28"/>
          <w:szCs w:val="28"/>
        </w:rPr>
        <w:t xml:space="preserve"> атрибут, так как его объекты будут храниться в структуре данных в качестве </w:t>
      </w:r>
      <w:r w:rsidRPr="000F3164">
        <w:rPr>
          <w:rFonts w:ascii="Times New Roman" w:hAnsi="Times New Roman" w:cs="Times New Roman"/>
          <w:i/>
          <w:iCs/>
          <w:sz w:val="28"/>
          <w:szCs w:val="28"/>
        </w:rPr>
        <w:t>TValue</w:t>
      </w:r>
      <w:r w:rsidRPr="000F3164">
        <w:rPr>
          <w:rFonts w:ascii="Times New Roman" w:hAnsi="Times New Roman" w:cs="Times New Roman"/>
          <w:sz w:val="28"/>
          <w:szCs w:val="28"/>
        </w:rPr>
        <w:t xml:space="preserve"> значения. </w:t>
      </w:r>
    </w:p>
    <w:p w:rsidR="003E0D91" w:rsidRPr="00272D7B" w:rsidRDefault="003E0D91" w:rsidP="0F763CCB">
      <w:pPr>
        <w:jc w:val="both"/>
        <w:rPr>
          <w:rFonts w:ascii="Times New Roman" w:hAnsi="Times New Roman" w:cs="Times New Roman"/>
          <w:sz w:val="24"/>
          <w:szCs w:val="24"/>
        </w:rPr>
      </w:pPr>
      <w:r>
        <w:tab/>
      </w:r>
      <w:r w:rsidR="3A11CA45" w:rsidRPr="3A11CA45">
        <w:rPr>
          <w:rFonts w:ascii="Times New Roman" w:hAnsi="Times New Roman" w:cs="Times New Roman"/>
          <w:b/>
          <w:bCs/>
          <w:sz w:val="28"/>
          <w:szCs w:val="28"/>
        </w:rPr>
        <w:t xml:space="preserve">Класс </w:t>
      </w:r>
      <w:r w:rsidR="3A11CA45" w:rsidRPr="3A11CA45">
        <w:rPr>
          <w:rFonts w:ascii="Times New Roman" w:hAnsi="Times New Roman" w:cs="Times New Roman"/>
          <w:b/>
          <w:bCs/>
          <w:sz w:val="28"/>
          <w:szCs w:val="28"/>
          <w:lang w:val="en-US"/>
        </w:rPr>
        <w:t>LocalDataManager</w:t>
      </w:r>
    </w:p>
    <w:p w:rsidR="00CE03AA" w:rsidRPr="000F3164" w:rsidRDefault="603EAE7D" w:rsidP="008C4CD3">
      <w:pPr>
        <w:jc w:val="both"/>
        <w:rPr>
          <w:rFonts w:ascii="Times New Roman" w:hAnsi="Times New Roman" w:cs="Times New Roman"/>
          <w:sz w:val="28"/>
          <w:szCs w:val="28"/>
        </w:rPr>
      </w:pPr>
      <w:r w:rsidRPr="000F3164">
        <w:rPr>
          <w:rFonts w:ascii="Times New Roman" w:hAnsi="Times New Roman" w:cs="Times New Roman"/>
          <w:sz w:val="28"/>
          <w:szCs w:val="28"/>
        </w:rPr>
        <w:t xml:space="preserve">Этот класс реализует обработку «локальной базы данных», имплементируя интерфейс </w:t>
      </w:r>
      <w:r w:rsidRPr="000F3164">
        <w:rPr>
          <w:rFonts w:ascii="Times New Roman" w:hAnsi="Times New Roman" w:cs="Times New Roman"/>
          <w:i/>
          <w:iCs/>
          <w:sz w:val="28"/>
          <w:szCs w:val="28"/>
        </w:rPr>
        <w:t xml:space="preserve">IDataManager. </w:t>
      </w:r>
      <w:r w:rsidRPr="000F3164">
        <w:rPr>
          <w:rFonts w:ascii="Times New Roman" w:hAnsi="Times New Roman" w:cs="Times New Roman"/>
          <w:sz w:val="28"/>
          <w:szCs w:val="28"/>
        </w:rPr>
        <w:t xml:space="preserve">Мы уже говорили, что сделали хранение данных в виде бинарных файлов. Однако думая о масштабируемости и практике, мы понимаем, что данному типу приложения уместно сделать настоящую базу </w:t>
      </w:r>
      <w:r w:rsidRPr="000F3164">
        <w:rPr>
          <w:rFonts w:ascii="Times New Roman" w:hAnsi="Times New Roman" w:cs="Times New Roman"/>
          <w:sz w:val="28"/>
          <w:szCs w:val="28"/>
        </w:rPr>
        <w:lastRenderedPageBreak/>
        <w:t>данных, которая возможно будет располагаться и не локально. Поэтому при проектировании был создан интерфейс управления данными (</w:t>
      </w:r>
      <w:r w:rsidRPr="000F3164">
        <w:rPr>
          <w:rFonts w:ascii="Times New Roman" w:hAnsi="Times New Roman" w:cs="Times New Roman"/>
          <w:i/>
          <w:iCs/>
          <w:sz w:val="28"/>
          <w:szCs w:val="28"/>
        </w:rPr>
        <w:t>IDataManager</w:t>
      </w:r>
      <w:r w:rsidRPr="000F3164">
        <w:rPr>
          <w:rFonts w:ascii="Times New Roman" w:hAnsi="Times New Roman" w:cs="Times New Roman"/>
          <w:sz w:val="28"/>
          <w:szCs w:val="28"/>
        </w:rPr>
        <w:t>), имплементируя который можно распределить управление данных на локальное (</w:t>
      </w:r>
      <w:r w:rsidRPr="000F3164">
        <w:rPr>
          <w:rFonts w:ascii="Times New Roman" w:hAnsi="Times New Roman" w:cs="Times New Roman"/>
          <w:i/>
          <w:iCs/>
          <w:sz w:val="28"/>
          <w:szCs w:val="28"/>
        </w:rPr>
        <w:t>LocalDataManager</w:t>
      </w:r>
      <w:r w:rsidRPr="000F3164">
        <w:rPr>
          <w:rFonts w:ascii="Times New Roman" w:hAnsi="Times New Roman" w:cs="Times New Roman"/>
          <w:sz w:val="28"/>
          <w:szCs w:val="28"/>
        </w:rPr>
        <w:t>) и глобальное (</w:t>
      </w:r>
      <w:r w:rsidRPr="000F3164">
        <w:rPr>
          <w:rFonts w:ascii="Times New Roman" w:hAnsi="Times New Roman" w:cs="Times New Roman"/>
          <w:i/>
          <w:iCs/>
          <w:sz w:val="28"/>
          <w:szCs w:val="28"/>
        </w:rPr>
        <w:t>DataBaseManager</w:t>
      </w:r>
      <w:r w:rsidRPr="000F3164">
        <w:rPr>
          <w:rFonts w:ascii="Times New Roman" w:hAnsi="Times New Roman" w:cs="Times New Roman"/>
          <w:sz w:val="28"/>
          <w:szCs w:val="28"/>
        </w:rPr>
        <w:t xml:space="preserve">). Мы не будем напрямую обращаться к классам </w:t>
      </w:r>
      <w:r w:rsidRPr="000F3164">
        <w:rPr>
          <w:rFonts w:ascii="Times New Roman" w:hAnsi="Times New Roman" w:cs="Times New Roman"/>
          <w:i/>
          <w:iCs/>
          <w:sz w:val="28"/>
          <w:szCs w:val="28"/>
        </w:rPr>
        <w:t>LocalDataManager</w:t>
      </w:r>
      <w:r w:rsidRPr="000F3164">
        <w:rPr>
          <w:rFonts w:ascii="Times New Roman" w:hAnsi="Times New Roman" w:cs="Times New Roman"/>
          <w:sz w:val="28"/>
          <w:szCs w:val="28"/>
        </w:rPr>
        <w:t xml:space="preserve"> и </w:t>
      </w:r>
      <w:r w:rsidRPr="000F3164">
        <w:rPr>
          <w:rFonts w:ascii="Times New Roman" w:hAnsi="Times New Roman" w:cs="Times New Roman"/>
          <w:i/>
          <w:iCs/>
          <w:sz w:val="28"/>
          <w:szCs w:val="28"/>
        </w:rPr>
        <w:t>DataBaseManager</w:t>
      </w:r>
      <w:r w:rsidRPr="000F3164">
        <w:rPr>
          <w:rFonts w:ascii="Times New Roman" w:hAnsi="Times New Roman" w:cs="Times New Roman"/>
          <w:sz w:val="28"/>
          <w:szCs w:val="28"/>
        </w:rPr>
        <w:t xml:space="preserve">, вместо этого создадим </w:t>
      </w:r>
      <w:r w:rsidRPr="000F3164">
        <w:rPr>
          <w:rFonts w:ascii="Times New Roman" w:hAnsi="Times New Roman" w:cs="Times New Roman"/>
          <w:i/>
          <w:iCs/>
          <w:sz w:val="28"/>
          <w:szCs w:val="28"/>
        </w:rPr>
        <w:t>IDataManager</w:t>
      </w:r>
      <w:r w:rsidRPr="000F3164">
        <w:rPr>
          <w:rFonts w:ascii="Times New Roman" w:hAnsi="Times New Roman" w:cs="Times New Roman"/>
          <w:sz w:val="28"/>
          <w:szCs w:val="28"/>
        </w:rPr>
        <w:t xml:space="preserve"> «контейнер», это позволит сильно сократить кол-во изменений в коде - одной строки будет достаточно, причем сделать это можно даже программно</w:t>
      </w:r>
      <w:r w:rsidRPr="000F3164">
        <w:rPr>
          <w:rFonts w:ascii="Times New Roman" w:hAnsi="Times New Roman" w:cs="Times New Roman"/>
          <w:i/>
          <w:iCs/>
          <w:sz w:val="28"/>
          <w:szCs w:val="28"/>
        </w:rPr>
        <w:t>.</w:t>
      </w:r>
      <w:bookmarkStart w:id="6" w:name="Формы_ПОДЗАГОЛОВОК"/>
    </w:p>
    <w:p w:rsidR="603EAE7D" w:rsidRPr="00272D7B" w:rsidRDefault="603EAE7D" w:rsidP="603EAE7D">
      <w:pPr>
        <w:rPr>
          <w:rFonts w:ascii="Times New Roman" w:hAnsi="Times New Roman" w:cs="Times New Roman"/>
          <w:b/>
          <w:bCs/>
          <w:sz w:val="36"/>
          <w:szCs w:val="36"/>
        </w:rPr>
      </w:pPr>
      <w:r w:rsidRPr="00272D7B">
        <w:rPr>
          <w:rFonts w:ascii="Times New Roman" w:hAnsi="Times New Roman" w:cs="Times New Roman"/>
          <w:b/>
          <w:bCs/>
          <w:sz w:val="36"/>
          <w:szCs w:val="36"/>
        </w:rPr>
        <w:t>Пользовательский интерфейс</w:t>
      </w:r>
      <w:bookmarkEnd w:id="6"/>
    </w:p>
    <w:p w:rsidR="603EAE7D" w:rsidRPr="000F3164" w:rsidRDefault="603EAE7D" w:rsidP="603EAE7D">
      <w:pPr>
        <w:ind w:firstLine="708"/>
        <w:jc w:val="both"/>
        <w:rPr>
          <w:rFonts w:ascii="Times New Roman" w:hAnsi="Times New Roman" w:cs="Times New Roman"/>
          <w:b/>
          <w:bCs/>
          <w:sz w:val="28"/>
          <w:szCs w:val="28"/>
        </w:rPr>
      </w:pPr>
      <w:r w:rsidRPr="000F3164">
        <w:rPr>
          <w:rFonts w:ascii="Times New Roman" w:hAnsi="Times New Roman" w:cs="Times New Roman"/>
          <w:b/>
          <w:bCs/>
          <w:sz w:val="28"/>
          <w:szCs w:val="28"/>
        </w:rPr>
        <w:t>Кнопка «Войти» (Располагается на главной форме)</w:t>
      </w:r>
    </w:p>
    <w:p w:rsidR="008F5FDE" w:rsidRPr="000F3164" w:rsidRDefault="603EAE7D" w:rsidP="603EAE7D">
      <w:pPr>
        <w:jc w:val="both"/>
        <w:rPr>
          <w:rFonts w:ascii="Times New Roman" w:hAnsi="Times New Roman" w:cs="Times New Roman"/>
          <w:sz w:val="28"/>
          <w:szCs w:val="28"/>
        </w:rPr>
      </w:pPr>
      <w:r w:rsidRPr="000F3164">
        <w:rPr>
          <w:rFonts w:ascii="Times New Roman" w:hAnsi="Times New Roman" w:cs="Times New Roman"/>
          <w:sz w:val="28"/>
          <w:szCs w:val="28"/>
        </w:rPr>
        <w:t>Срабатывает при нажатии на кнопку «Войти».  Сначала происходит проверка логина и пароля на корректность, затем определяется</w:t>
      </w:r>
      <w:r w:rsidR="00C82E29" w:rsidRPr="000F3164">
        <w:rPr>
          <w:rFonts w:ascii="Times New Roman" w:hAnsi="Times New Roman" w:cs="Times New Roman"/>
          <w:sz w:val="28"/>
          <w:szCs w:val="28"/>
        </w:rPr>
        <w:t>,</w:t>
      </w:r>
      <w:r w:rsidRPr="000F3164">
        <w:rPr>
          <w:rFonts w:ascii="Times New Roman" w:hAnsi="Times New Roman" w:cs="Times New Roman"/>
          <w:sz w:val="28"/>
          <w:szCs w:val="28"/>
        </w:rPr>
        <w:t xml:space="preserve"> есть ли такой пользователь в базе данных и также сравниваются хэшы паролей и если всё совпадает, то приложение разрешает вход - пользователь переходит на форму аккаунта.</w:t>
      </w:r>
    </w:p>
    <w:p w:rsidR="603EAE7D" w:rsidRPr="000F3164" w:rsidRDefault="603EAE7D" w:rsidP="603EAE7D">
      <w:pPr>
        <w:ind w:firstLine="708"/>
        <w:jc w:val="both"/>
        <w:rPr>
          <w:rFonts w:ascii="Times New Roman" w:hAnsi="Times New Roman" w:cs="Times New Roman"/>
          <w:b/>
          <w:bCs/>
          <w:sz w:val="28"/>
          <w:szCs w:val="28"/>
        </w:rPr>
      </w:pPr>
      <w:r w:rsidRPr="000F3164">
        <w:rPr>
          <w:rFonts w:ascii="Times New Roman" w:hAnsi="Times New Roman" w:cs="Times New Roman"/>
          <w:b/>
          <w:bCs/>
          <w:sz w:val="28"/>
          <w:szCs w:val="28"/>
        </w:rPr>
        <w:t>Кнопка «Зарегистрироваться» (Располагается на главной форме)</w:t>
      </w:r>
    </w:p>
    <w:p w:rsidR="008F5FDE" w:rsidRPr="000F3164" w:rsidRDefault="603EAE7D" w:rsidP="603EAE7D">
      <w:pPr>
        <w:jc w:val="both"/>
        <w:rPr>
          <w:rFonts w:ascii="Times New Roman" w:hAnsi="Times New Roman" w:cs="Times New Roman"/>
          <w:sz w:val="28"/>
          <w:szCs w:val="28"/>
        </w:rPr>
      </w:pPr>
      <w:r w:rsidRPr="000F3164">
        <w:rPr>
          <w:rFonts w:ascii="Times New Roman" w:hAnsi="Times New Roman" w:cs="Times New Roman"/>
          <w:sz w:val="28"/>
          <w:szCs w:val="28"/>
        </w:rPr>
        <w:t xml:space="preserve">Срабатывает при нажатии на кнопку «Зарегистрироваться». Сначала также происходит проверка логина и пароля на корректность, затем определяется есть ли такой пользователь в базе данных и если такого нет, то происходит добавление нового пользователя в «базу данных». </w:t>
      </w:r>
    </w:p>
    <w:p w:rsidR="009E1B8C" w:rsidRPr="000F3164" w:rsidRDefault="603EAE7D" w:rsidP="000F3164">
      <w:pPr>
        <w:ind w:left="709"/>
        <w:jc w:val="both"/>
        <w:rPr>
          <w:rFonts w:ascii="Times New Roman" w:hAnsi="Times New Roman" w:cs="Times New Roman"/>
          <w:sz w:val="28"/>
          <w:szCs w:val="28"/>
        </w:rPr>
      </w:pPr>
      <w:r w:rsidRPr="000F3164">
        <w:rPr>
          <w:rFonts w:ascii="Times New Roman" w:hAnsi="Times New Roman" w:cs="Times New Roman"/>
          <w:b/>
          <w:bCs/>
          <w:sz w:val="28"/>
          <w:szCs w:val="28"/>
        </w:rPr>
        <w:t>Кнопка «Зачислить средства» (Располагается на форме аккаунта)</w:t>
      </w:r>
    </w:p>
    <w:p w:rsidR="00B46755" w:rsidRPr="000F3164" w:rsidRDefault="009E1B8C" w:rsidP="008C4CD3">
      <w:pPr>
        <w:jc w:val="both"/>
        <w:rPr>
          <w:rFonts w:ascii="Times New Roman" w:hAnsi="Times New Roman" w:cs="Times New Roman"/>
          <w:sz w:val="28"/>
          <w:szCs w:val="28"/>
        </w:rPr>
      </w:pPr>
      <w:r w:rsidRPr="000F3164">
        <w:rPr>
          <w:rFonts w:ascii="Times New Roman" w:hAnsi="Times New Roman" w:cs="Times New Roman"/>
          <w:sz w:val="28"/>
          <w:szCs w:val="28"/>
        </w:rPr>
        <w:t>После проверки входных данных зачисляет введенное пользователем значение на баланс.</w:t>
      </w:r>
    </w:p>
    <w:p w:rsidR="00534F92" w:rsidRPr="008C4CD3" w:rsidRDefault="603EAE7D" w:rsidP="008C4CD3">
      <w:pPr>
        <w:jc w:val="center"/>
        <w:rPr>
          <w:rFonts w:ascii="Times New Roman" w:hAnsi="Times New Roman" w:cs="Times New Roman"/>
          <w:i/>
          <w:iCs/>
          <w:sz w:val="44"/>
          <w:szCs w:val="44"/>
        </w:rPr>
      </w:pPr>
      <w:bookmarkStart w:id="7" w:name="Работа_приложения_ЗАГОЛОВОК"/>
      <w:r w:rsidRPr="00501337">
        <w:rPr>
          <w:rFonts w:ascii="Times New Roman" w:hAnsi="Times New Roman" w:cs="Times New Roman"/>
          <w:i/>
          <w:iCs/>
          <w:sz w:val="44"/>
          <w:szCs w:val="44"/>
        </w:rPr>
        <w:t>Работа приложения</w:t>
      </w:r>
      <w:bookmarkEnd w:id="7"/>
    </w:p>
    <w:p w:rsidR="00534F92" w:rsidRDefault="00534F92" w:rsidP="00A87EA8">
      <w:pPr>
        <w:jc w:val="center"/>
        <w:rPr>
          <w:rFonts w:ascii="Times New Roman" w:hAnsi="Times New Roman" w:cs="Times New Roman"/>
          <w:sz w:val="28"/>
          <w:szCs w:val="28"/>
        </w:rPr>
      </w:pPr>
      <w:r w:rsidRPr="00534F92">
        <w:rPr>
          <w:rFonts w:ascii="Times New Roman" w:hAnsi="Times New Roman" w:cs="Times New Roman"/>
          <w:noProof/>
          <w:sz w:val="28"/>
          <w:szCs w:val="28"/>
        </w:rPr>
        <w:lastRenderedPageBreak/>
        <w:drawing>
          <wp:inline distT="0" distB="0" distL="0" distR="0">
            <wp:extent cx="4204355" cy="2399471"/>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523" cy="2424108"/>
                    </a:xfrm>
                    <a:prstGeom prst="rect">
                      <a:avLst/>
                    </a:prstGeom>
                  </pic:spPr>
                </pic:pic>
              </a:graphicData>
            </a:graphic>
          </wp:inline>
        </w:drawing>
      </w:r>
    </w:p>
    <w:p w:rsidR="00534F92" w:rsidRDefault="00534F92" w:rsidP="00A87EA8">
      <w:pPr>
        <w:jc w:val="center"/>
        <w:rPr>
          <w:rFonts w:ascii="Times New Roman" w:hAnsi="Times New Roman" w:cs="Times New Roman"/>
          <w:sz w:val="28"/>
          <w:szCs w:val="28"/>
        </w:rPr>
      </w:pPr>
      <w:r w:rsidRPr="00534F92">
        <w:rPr>
          <w:rFonts w:ascii="Times New Roman" w:hAnsi="Times New Roman" w:cs="Times New Roman"/>
          <w:noProof/>
          <w:sz w:val="28"/>
          <w:szCs w:val="28"/>
        </w:rPr>
        <w:drawing>
          <wp:inline distT="0" distB="0" distL="0" distR="0">
            <wp:extent cx="4222578" cy="24193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1017" cy="2452833"/>
                    </a:xfrm>
                    <a:prstGeom prst="rect">
                      <a:avLst/>
                    </a:prstGeom>
                  </pic:spPr>
                </pic:pic>
              </a:graphicData>
            </a:graphic>
          </wp:inline>
        </w:drawing>
      </w:r>
    </w:p>
    <w:p w:rsidR="24EEDC0A" w:rsidRPr="000F3164" w:rsidRDefault="005E0957" w:rsidP="00B46755">
      <w:pPr>
        <w:jc w:val="center"/>
        <w:rPr>
          <w:rFonts w:ascii="Times New Roman" w:hAnsi="Times New Roman" w:cs="Times New Roman"/>
          <w:sz w:val="24"/>
          <w:szCs w:val="24"/>
        </w:rPr>
      </w:pPr>
      <w:r w:rsidRPr="000F3164">
        <w:rPr>
          <w:rFonts w:ascii="Times New Roman" w:hAnsi="Times New Roman" w:cs="Times New Roman"/>
          <w:sz w:val="24"/>
          <w:szCs w:val="24"/>
        </w:rPr>
        <w:t>рис.3.1–3.3</w:t>
      </w:r>
      <w:r w:rsidR="00534F92" w:rsidRPr="000F3164">
        <w:rPr>
          <w:rFonts w:ascii="Times New Roman" w:hAnsi="Times New Roman" w:cs="Times New Roman"/>
          <w:sz w:val="24"/>
          <w:szCs w:val="24"/>
        </w:rPr>
        <w:t xml:space="preserve"> Работа приложения</w:t>
      </w:r>
    </w:p>
    <w:sectPr w:rsidR="24EEDC0A" w:rsidRPr="000F3164" w:rsidSect="00952644">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C11" w:rsidRDefault="00984C11" w:rsidP="00952644">
      <w:pPr>
        <w:spacing w:after="0" w:line="240" w:lineRule="auto"/>
      </w:pPr>
      <w:r>
        <w:separator/>
      </w:r>
    </w:p>
  </w:endnote>
  <w:endnote w:type="continuationSeparator" w:id="1">
    <w:p w:rsidR="00984C11" w:rsidRDefault="00984C11" w:rsidP="00952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Italic">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C11" w:rsidRDefault="00984C11" w:rsidP="00952644">
      <w:pPr>
        <w:spacing w:after="0" w:line="240" w:lineRule="auto"/>
      </w:pPr>
      <w:r>
        <w:separator/>
      </w:r>
    </w:p>
  </w:footnote>
  <w:footnote w:type="continuationSeparator" w:id="1">
    <w:p w:rsidR="00984C11" w:rsidRDefault="00984C11" w:rsidP="009526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7BF4"/>
    <w:multiLevelType w:val="hybridMultilevel"/>
    <w:tmpl w:val="33D256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3E17BD6"/>
    <w:multiLevelType w:val="hybridMultilevel"/>
    <w:tmpl w:val="D324A0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D061F42"/>
    <w:multiLevelType w:val="hybridMultilevel"/>
    <w:tmpl w:val="D324A0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E2E0D2D"/>
    <w:multiLevelType w:val="hybridMultilevel"/>
    <w:tmpl w:val="42F4012C"/>
    <w:lvl w:ilvl="0" w:tplc="6A1C1372">
      <w:start w:val="1"/>
      <w:numFmt w:val="decimal"/>
      <w:lvlText w:val="%1."/>
      <w:lvlJc w:val="left"/>
      <w:pPr>
        <w:ind w:left="720" w:hanging="360"/>
      </w:pPr>
    </w:lvl>
    <w:lvl w:ilvl="1" w:tplc="72603112">
      <w:start w:val="1"/>
      <w:numFmt w:val="lowerLetter"/>
      <w:lvlText w:val="%2."/>
      <w:lvlJc w:val="left"/>
      <w:pPr>
        <w:ind w:left="1440" w:hanging="360"/>
      </w:pPr>
    </w:lvl>
    <w:lvl w:ilvl="2" w:tplc="0A3CFE28">
      <w:start w:val="1"/>
      <w:numFmt w:val="lowerRoman"/>
      <w:lvlText w:val="%3."/>
      <w:lvlJc w:val="right"/>
      <w:pPr>
        <w:ind w:left="2160" w:hanging="180"/>
      </w:pPr>
    </w:lvl>
    <w:lvl w:ilvl="3" w:tplc="DAE63760">
      <w:start w:val="1"/>
      <w:numFmt w:val="decimal"/>
      <w:lvlText w:val="%4."/>
      <w:lvlJc w:val="left"/>
      <w:pPr>
        <w:ind w:left="2880" w:hanging="360"/>
      </w:pPr>
    </w:lvl>
    <w:lvl w:ilvl="4" w:tplc="AB02F7B6">
      <w:start w:val="1"/>
      <w:numFmt w:val="lowerLetter"/>
      <w:lvlText w:val="%5."/>
      <w:lvlJc w:val="left"/>
      <w:pPr>
        <w:ind w:left="3600" w:hanging="360"/>
      </w:pPr>
    </w:lvl>
    <w:lvl w:ilvl="5" w:tplc="A6324560">
      <w:start w:val="1"/>
      <w:numFmt w:val="lowerRoman"/>
      <w:lvlText w:val="%6."/>
      <w:lvlJc w:val="right"/>
      <w:pPr>
        <w:ind w:left="4320" w:hanging="180"/>
      </w:pPr>
    </w:lvl>
    <w:lvl w:ilvl="6" w:tplc="FD961AA4">
      <w:start w:val="1"/>
      <w:numFmt w:val="decimal"/>
      <w:lvlText w:val="%7."/>
      <w:lvlJc w:val="left"/>
      <w:pPr>
        <w:ind w:left="5040" w:hanging="360"/>
      </w:pPr>
    </w:lvl>
    <w:lvl w:ilvl="7" w:tplc="8716D424">
      <w:start w:val="1"/>
      <w:numFmt w:val="lowerLetter"/>
      <w:lvlText w:val="%8."/>
      <w:lvlJc w:val="left"/>
      <w:pPr>
        <w:ind w:left="5760" w:hanging="360"/>
      </w:pPr>
    </w:lvl>
    <w:lvl w:ilvl="8" w:tplc="FBD49986">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86EFD"/>
    <w:rsid w:val="000113C4"/>
    <w:rsid w:val="00017C0B"/>
    <w:rsid w:val="000273C7"/>
    <w:rsid w:val="00030BED"/>
    <w:rsid w:val="00071BFF"/>
    <w:rsid w:val="00073472"/>
    <w:rsid w:val="000925AE"/>
    <w:rsid w:val="00093AC8"/>
    <w:rsid w:val="000F3164"/>
    <w:rsid w:val="0010703B"/>
    <w:rsid w:val="00132344"/>
    <w:rsid w:val="00137F8D"/>
    <w:rsid w:val="0014685C"/>
    <w:rsid w:val="00150D4B"/>
    <w:rsid w:val="00153B68"/>
    <w:rsid w:val="001820A1"/>
    <w:rsid w:val="0019074D"/>
    <w:rsid w:val="001A31B4"/>
    <w:rsid w:val="001C35B5"/>
    <w:rsid w:val="001F6ACB"/>
    <w:rsid w:val="002002CE"/>
    <w:rsid w:val="00202D87"/>
    <w:rsid w:val="00211050"/>
    <w:rsid w:val="00223F12"/>
    <w:rsid w:val="00245FE2"/>
    <w:rsid w:val="00255DD3"/>
    <w:rsid w:val="002641C1"/>
    <w:rsid w:val="00272D7B"/>
    <w:rsid w:val="002800FE"/>
    <w:rsid w:val="00283C8E"/>
    <w:rsid w:val="00293013"/>
    <w:rsid w:val="002B2E04"/>
    <w:rsid w:val="00341645"/>
    <w:rsid w:val="00345449"/>
    <w:rsid w:val="00396EEC"/>
    <w:rsid w:val="003C3294"/>
    <w:rsid w:val="003D78F9"/>
    <w:rsid w:val="003E0D91"/>
    <w:rsid w:val="00430D25"/>
    <w:rsid w:val="00456682"/>
    <w:rsid w:val="0046495A"/>
    <w:rsid w:val="00470E3E"/>
    <w:rsid w:val="004B2FB3"/>
    <w:rsid w:val="004E1568"/>
    <w:rsid w:val="00501337"/>
    <w:rsid w:val="00531C5C"/>
    <w:rsid w:val="00531E88"/>
    <w:rsid w:val="00534F92"/>
    <w:rsid w:val="005644D6"/>
    <w:rsid w:val="0057096F"/>
    <w:rsid w:val="00593AB3"/>
    <w:rsid w:val="005C1F8F"/>
    <w:rsid w:val="005C342F"/>
    <w:rsid w:val="005E0957"/>
    <w:rsid w:val="005E5C95"/>
    <w:rsid w:val="005F3CF7"/>
    <w:rsid w:val="0063208C"/>
    <w:rsid w:val="00645268"/>
    <w:rsid w:val="00667360"/>
    <w:rsid w:val="006914F6"/>
    <w:rsid w:val="006D371C"/>
    <w:rsid w:val="006E3D26"/>
    <w:rsid w:val="00751A1F"/>
    <w:rsid w:val="00752AD8"/>
    <w:rsid w:val="007726CC"/>
    <w:rsid w:val="00786EFD"/>
    <w:rsid w:val="007A008F"/>
    <w:rsid w:val="007A4A42"/>
    <w:rsid w:val="007A51A6"/>
    <w:rsid w:val="007B31E8"/>
    <w:rsid w:val="007C18D2"/>
    <w:rsid w:val="007C34A4"/>
    <w:rsid w:val="007D5B25"/>
    <w:rsid w:val="007E4CEA"/>
    <w:rsid w:val="007E718E"/>
    <w:rsid w:val="008009F1"/>
    <w:rsid w:val="00823CEF"/>
    <w:rsid w:val="0089697E"/>
    <w:rsid w:val="008A12C0"/>
    <w:rsid w:val="008B1199"/>
    <w:rsid w:val="008B6B0F"/>
    <w:rsid w:val="008C4CD3"/>
    <w:rsid w:val="008D6314"/>
    <w:rsid w:val="008E2FDE"/>
    <w:rsid w:val="008F5FDE"/>
    <w:rsid w:val="00901E87"/>
    <w:rsid w:val="00904149"/>
    <w:rsid w:val="00931AEB"/>
    <w:rsid w:val="0094270A"/>
    <w:rsid w:val="00952644"/>
    <w:rsid w:val="00982FB0"/>
    <w:rsid w:val="00984C11"/>
    <w:rsid w:val="00995D71"/>
    <w:rsid w:val="009A133B"/>
    <w:rsid w:val="009D51FF"/>
    <w:rsid w:val="009E1B8C"/>
    <w:rsid w:val="009E701A"/>
    <w:rsid w:val="00A07EEC"/>
    <w:rsid w:val="00A123CE"/>
    <w:rsid w:val="00A131BD"/>
    <w:rsid w:val="00A65187"/>
    <w:rsid w:val="00A66280"/>
    <w:rsid w:val="00A714CE"/>
    <w:rsid w:val="00A87EA8"/>
    <w:rsid w:val="00AA1A0C"/>
    <w:rsid w:val="00B46755"/>
    <w:rsid w:val="00B636B6"/>
    <w:rsid w:val="00B92199"/>
    <w:rsid w:val="00BB3A27"/>
    <w:rsid w:val="00BC2536"/>
    <w:rsid w:val="00BC7925"/>
    <w:rsid w:val="00BD18C1"/>
    <w:rsid w:val="00BE0DF0"/>
    <w:rsid w:val="00C03E4A"/>
    <w:rsid w:val="00C47D2C"/>
    <w:rsid w:val="00C67D57"/>
    <w:rsid w:val="00C700C9"/>
    <w:rsid w:val="00C82E29"/>
    <w:rsid w:val="00C94A48"/>
    <w:rsid w:val="00CA1E3B"/>
    <w:rsid w:val="00CE03AA"/>
    <w:rsid w:val="00CE61AE"/>
    <w:rsid w:val="00CF27DD"/>
    <w:rsid w:val="00D0022D"/>
    <w:rsid w:val="00D3356F"/>
    <w:rsid w:val="00D33F35"/>
    <w:rsid w:val="00D52066"/>
    <w:rsid w:val="00D67300"/>
    <w:rsid w:val="00D86F23"/>
    <w:rsid w:val="00DA435B"/>
    <w:rsid w:val="00DA7BBD"/>
    <w:rsid w:val="00DB7BF0"/>
    <w:rsid w:val="00DF10DD"/>
    <w:rsid w:val="00DF5AEB"/>
    <w:rsid w:val="00E03709"/>
    <w:rsid w:val="00E23425"/>
    <w:rsid w:val="00E333F4"/>
    <w:rsid w:val="00E50DFD"/>
    <w:rsid w:val="00EB0F3F"/>
    <w:rsid w:val="00EC0525"/>
    <w:rsid w:val="00EC49CC"/>
    <w:rsid w:val="00EC69F0"/>
    <w:rsid w:val="00ED64D4"/>
    <w:rsid w:val="00ED6DE9"/>
    <w:rsid w:val="00EE4DDA"/>
    <w:rsid w:val="00F03E36"/>
    <w:rsid w:val="00F15B33"/>
    <w:rsid w:val="00F15DBF"/>
    <w:rsid w:val="00F24BBD"/>
    <w:rsid w:val="00F40BB6"/>
    <w:rsid w:val="00F5362F"/>
    <w:rsid w:val="00F62DC8"/>
    <w:rsid w:val="00F66BEA"/>
    <w:rsid w:val="00FA6C94"/>
    <w:rsid w:val="00FC0C06"/>
    <w:rsid w:val="00FC5D03"/>
    <w:rsid w:val="00FE4E45"/>
    <w:rsid w:val="0F763CCB"/>
    <w:rsid w:val="24EEDC0A"/>
    <w:rsid w:val="3A11CA45"/>
    <w:rsid w:val="54A4CBAC"/>
    <w:rsid w:val="603EAE7D"/>
    <w:rsid w:val="6D9BCFBD"/>
    <w:rsid w:val="7A0CFF1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96F"/>
  </w:style>
  <w:style w:type="paragraph" w:styleId="1">
    <w:name w:val="heading 1"/>
    <w:basedOn w:val="a"/>
    <w:next w:val="a"/>
    <w:link w:val="10"/>
    <w:uiPriority w:val="9"/>
    <w:qFormat/>
    <w:rsid w:val="00952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2644"/>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952644"/>
    <w:pPr>
      <w:outlineLvl w:val="9"/>
    </w:pPr>
    <w:rPr>
      <w:lang w:eastAsia="en-US"/>
    </w:rPr>
  </w:style>
  <w:style w:type="paragraph" w:styleId="a4">
    <w:name w:val="Balloon Text"/>
    <w:basedOn w:val="a"/>
    <w:link w:val="a5"/>
    <w:uiPriority w:val="99"/>
    <w:semiHidden/>
    <w:unhideWhenUsed/>
    <w:rsid w:val="009526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2644"/>
    <w:rPr>
      <w:rFonts w:ascii="Tahoma" w:hAnsi="Tahoma" w:cs="Tahoma"/>
      <w:sz w:val="16"/>
      <w:szCs w:val="16"/>
    </w:rPr>
  </w:style>
  <w:style w:type="character" w:styleId="a6">
    <w:name w:val="line number"/>
    <w:basedOn w:val="a0"/>
    <w:uiPriority w:val="99"/>
    <w:semiHidden/>
    <w:unhideWhenUsed/>
    <w:rsid w:val="00952644"/>
  </w:style>
  <w:style w:type="paragraph" w:styleId="a7">
    <w:name w:val="header"/>
    <w:basedOn w:val="a"/>
    <w:link w:val="a8"/>
    <w:uiPriority w:val="99"/>
    <w:unhideWhenUsed/>
    <w:rsid w:val="0095264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52644"/>
  </w:style>
  <w:style w:type="paragraph" w:styleId="a9">
    <w:name w:val="footer"/>
    <w:basedOn w:val="a"/>
    <w:link w:val="aa"/>
    <w:uiPriority w:val="99"/>
    <w:unhideWhenUsed/>
    <w:rsid w:val="0095264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52644"/>
  </w:style>
  <w:style w:type="paragraph" w:styleId="2">
    <w:name w:val="toc 2"/>
    <w:basedOn w:val="a"/>
    <w:next w:val="a"/>
    <w:autoRedefine/>
    <w:uiPriority w:val="39"/>
    <w:unhideWhenUsed/>
    <w:qFormat/>
    <w:rsid w:val="00952644"/>
    <w:pPr>
      <w:spacing w:after="0"/>
      <w:ind w:left="220"/>
    </w:pPr>
    <w:rPr>
      <w:rFonts w:cstheme="minorHAnsi"/>
      <w:smallCaps/>
      <w:sz w:val="20"/>
      <w:szCs w:val="20"/>
    </w:rPr>
  </w:style>
  <w:style w:type="paragraph" w:styleId="11">
    <w:name w:val="toc 1"/>
    <w:basedOn w:val="a"/>
    <w:next w:val="a"/>
    <w:autoRedefine/>
    <w:uiPriority w:val="39"/>
    <w:unhideWhenUsed/>
    <w:qFormat/>
    <w:rsid w:val="00952644"/>
    <w:pPr>
      <w:spacing w:before="120" w:after="120"/>
    </w:pPr>
    <w:rPr>
      <w:rFonts w:cstheme="minorHAnsi"/>
      <w:b/>
      <w:bCs/>
      <w:caps/>
      <w:sz w:val="20"/>
      <w:szCs w:val="20"/>
    </w:rPr>
  </w:style>
  <w:style w:type="paragraph" w:styleId="3">
    <w:name w:val="toc 3"/>
    <w:basedOn w:val="a"/>
    <w:next w:val="a"/>
    <w:autoRedefine/>
    <w:uiPriority w:val="39"/>
    <w:unhideWhenUsed/>
    <w:qFormat/>
    <w:rsid w:val="00952644"/>
    <w:pPr>
      <w:spacing w:after="0"/>
      <w:ind w:left="440"/>
    </w:pPr>
    <w:rPr>
      <w:rFonts w:cstheme="minorHAnsi"/>
      <w:i/>
      <w:iCs/>
      <w:sz w:val="20"/>
      <w:szCs w:val="20"/>
    </w:rPr>
  </w:style>
  <w:style w:type="character" w:styleId="ab">
    <w:name w:val="Hyperlink"/>
    <w:basedOn w:val="a0"/>
    <w:uiPriority w:val="99"/>
    <w:unhideWhenUsed/>
    <w:rsid w:val="00132344"/>
    <w:rPr>
      <w:color w:val="0000FF" w:themeColor="hyperlink"/>
      <w:u w:val="single"/>
    </w:rPr>
  </w:style>
  <w:style w:type="paragraph" w:styleId="ac">
    <w:name w:val="List Paragraph"/>
    <w:basedOn w:val="a"/>
    <w:uiPriority w:val="34"/>
    <w:qFormat/>
    <w:rsid w:val="00AA1A0C"/>
    <w:pPr>
      <w:ind w:left="720"/>
      <w:contextualSpacing/>
    </w:pPr>
  </w:style>
  <w:style w:type="paragraph" w:styleId="4">
    <w:name w:val="toc 4"/>
    <w:basedOn w:val="a"/>
    <w:next w:val="a"/>
    <w:autoRedefine/>
    <w:uiPriority w:val="39"/>
    <w:unhideWhenUsed/>
    <w:rsid w:val="00752AD8"/>
    <w:pPr>
      <w:spacing w:after="0"/>
      <w:ind w:left="660"/>
    </w:pPr>
    <w:rPr>
      <w:rFonts w:cstheme="minorHAnsi"/>
      <w:sz w:val="18"/>
      <w:szCs w:val="18"/>
    </w:rPr>
  </w:style>
  <w:style w:type="paragraph" w:styleId="5">
    <w:name w:val="toc 5"/>
    <w:basedOn w:val="a"/>
    <w:next w:val="a"/>
    <w:autoRedefine/>
    <w:uiPriority w:val="39"/>
    <w:unhideWhenUsed/>
    <w:rsid w:val="00752AD8"/>
    <w:pPr>
      <w:spacing w:after="0"/>
      <w:ind w:left="880"/>
    </w:pPr>
    <w:rPr>
      <w:rFonts w:cstheme="minorHAnsi"/>
      <w:sz w:val="18"/>
      <w:szCs w:val="18"/>
    </w:rPr>
  </w:style>
  <w:style w:type="paragraph" w:styleId="6">
    <w:name w:val="toc 6"/>
    <w:basedOn w:val="a"/>
    <w:next w:val="a"/>
    <w:autoRedefine/>
    <w:uiPriority w:val="39"/>
    <w:unhideWhenUsed/>
    <w:rsid w:val="00752AD8"/>
    <w:pPr>
      <w:spacing w:after="0"/>
      <w:ind w:left="1100"/>
    </w:pPr>
    <w:rPr>
      <w:rFonts w:cstheme="minorHAnsi"/>
      <w:sz w:val="18"/>
      <w:szCs w:val="18"/>
    </w:rPr>
  </w:style>
  <w:style w:type="paragraph" w:styleId="7">
    <w:name w:val="toc 7"/>
    <w:basedOn w:val="a"/>
    <w:next w:val="a"/>
    <w:autoRedefine/>
    <w:uiPriority w:val="39"/>
    <w:unhideWhenUsed/>
    <w:rsid w:val="00752AD8"/>
    <w:pPr>
      <w:spacing w:after="0"/>
      <w:ind w:left="1320"/>
    </w:pPr>
    <w:rPr>
      <w:rFonts w:cstheme="minorHAnsi"/>
      <w:sz w:val="18"/>
      <w:szCs w:val="18"/>
    </w:rPr>
  </w:style>
  <w:style w:type="paragraph" w:styleId="8">
    <w:name w:val="toc 8"/>
    <w:basedOn w:val="a"/>
    <w:next w:val="a"/>
    <w:autoRedefine/>
    <w:uiPriority w:val="39"/>
    <w:unhideWhenUsed/>
    <w:rsid w:val="00752AD8"/>
    <w:pPr>
      <w:spacing w:after="0"/>
      <w:ind w:left="1540"/>
    </w:pPr>
    <w:rPr>
      <w:rFonts w:cstheme="minorHAnsi"/>
      <w:sz w:val="18"/>
      <w:szCs w:val="18"/>
    </w:rPr>
  </w:style>
  <w:style w:type="paragraph" w:styleId="9">
    <w:name w:val="toc 9"/>
    <w:basedOn w:val="a"/>
    <w:next w:val="a"/>
    <w:autoRedefine/>
    <w:uiPriority w:val="39"/>
    <w:unhideWhenUsed/>
    <w:rsid w:val="00752AD8"/>
    <w:pPr>
      <w:spacing w:after="0"/>
      <w:ind w:left="1760"/>
    </w:pPr>
    <w:rPr>
      <w:rFonts w:cstheme="minorHAnsi"/>
      <w:sz w:val="18"/>
      <w:szCs w:val="18"/>
    </w:rPr>
  </w:style>
  <w:style w:type="character" w:customStyle="1" w:styleId="UnresolvedMention">
    <w:name w:val="Unresolved Mention"/>
    <w:basedOn w:val="a0"/>
    <w:uiPriority w:val="99"/>
    <w:semiHidden/>
    <w:unhideWhenUsed/>
    <w:rsid w:val="006914F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70962113">
      <w:bodyDiv w:val="1"/>
      <w:marLeft w:val="0"/>
      <w:marRight w:val="0"/>
      <w:marTop w:val="0"/>
      <w:marBottom w:val="0"/>
      <w:divBdr>
        <w:top w:val="none" w:sz="0" w:space="0" w:color="auto"/>
        <w:left w:val="none" w:sz="0" w:space="0" w:color="auto"/>
        <w:bottom w:val="none" w:sz="0" w:space="0" w:color="auto"/>
        <w:right w:val="none" w:sz="0" w:space="0" w:color="auto"/>
      </w:divBdr>
    </w:div>
    <w:div w:id="653337451">
      <w:bodyDiv w:val="1"/>
      <w:marLeft w:val="0"/>
      <w:marRight w:val="0"/>
      <w:marTop w:val="0"/>
      <w:marBottom w:val="0"/>
      <w:divBdr>
        <w:top w:val="none" w:sz="0" w:space="0" w:color="auto"/>
        <w:left w:val="none" w:sz="0" w:space="0" w:color="auto"/>
        <w:bottom w:val="none" w:sz="0" w:space="0" w:color="auto"/>
        <w:right w:val="none" w:sz="0" w:space="0" w:color="auto"/>
      </w:divBdr>
    </w:div>
    <w:div w:id="752820713">
      <w:bodyDiv w:val="1"/>
      <w:marLeft w:val="0"/>
      <w:marRight w:val="0"/>
      <w:marTop w:val="0"/>
      <w:marBottom w:val="0"/>
      <w:divBdr>
        <w:top w:val="none" w:sz="0" w:space="0" w:color="auto"/>
        <w:left w:val="none" w:sz="0" w:space="0" w:color="auto"/>
        <w:bottom w:val="none" w:sz="0" w:space="0" w:color="auto"/>
        <w:right w:val="none" w:sz="0" w:space="0" w:color="auto"/>
      </w:divBdr>
    </w:div>
    <w:div w:id="810826334">
      <w:bodyDiv w:val="1"/>
      <w:marLeft w:val="0"/>
      <w:marRight w:val="0"/>
      <w:marTop w:val="0"/>
      <w:marBottom w:val="0"/>
      <w:divBdr>
        <w:top w:val="none" w:sz="0" w:space="0" w:color="auto"/>
        <w:left w:val="none" w:sz="0" w:space="0" w:color="auto"/>
        <w:bottom w:val="none" w:sz="0" w:space="0" w:color="auto"/>
        <w:right w:val="none" w:sz="0" w:space="0" w:color="auto"/>
      </w:divBdr>
    </w:div>
    <w:div w:id="1024790766">
      <w:bodyDiv w:val="1"/>
      <w:marLeft w:val="0"/>
      <w:marRight w:val="0"/>
      <w:marTop w:val="0"/>
      <w:marBottom w:val="0"/>
      <w:divBdr>
        <w:top w:val="none" w:sz="0" w:space="0" w:color="auto"/>
        <w:left w:val="none" w:sz="0" w:space="0" w:color="auto"/>
        <w:bottom w:val="none" w:sz="0" w:space="0" w:color="auto"/>
        <w:right w:val="none" w:sz="0" w:space="0" w:color="auto"/>
      </w:divBdr>
    </w:div>
    <w:div w:id="1335109776">
      <w:bodyDiv w:val="1"/>
      <w:marLeft w:val="0"/>
      <w:marRight w:val="0"/>
      <w:marTop w:val="0"/>
      <w:marBottom w:val="0"/>
      <w:divBdr>
        <w:top w:val="none" w:sz="0" w:space="0" w:color="auto"/>
        <w:left w:val="none" w:sz="0" w:space="0" w:color="auto"/>
        <w:bottom w:val="none" w:sz="0" w:space="0" w:color="auto"/>
        <w:right w:val="none" w:sz="0" w:space="0" w:color="auto"/>
      </w:divBdr>
    </w:div>
    <w:div w:id="1791970010">
      <w:bodyDiv w:val="1"/>
      <w:marLeft w:val="0"/>
      <w:marRight w:val="0"/>
      <w:marTop w:val="0"/>
      <w:marBottom w:val="0"/>
      <w:divBdr>
        <w:top w:val="none" w:sz="0" w:space="0" w:color="auto"/>
        <w:left w:val="none" w:sz="0" w:space="0" w:color="auto"/>
        <w:bottom w:val="none" w:sz="0" w:space="0" w:color="auto"/>
        <w:right w:val="none" w:sz="0" w:space="0" w:color="auto"/>
      </w:divBdr>
    </w:div>
    <w:div w:id="190390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Bimlnk/HashProjec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package" Target="embeddings/_________Microsoft_Visio1.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34DB3-4FA2-4E09-AFC6-CFCDB2A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TotalTime>
  <Pages>7</Pages>
  <Words>1260</Words>
  <Characters>7188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160</cp:revision>
  <dcterms:created xsi:type="dcterms:W3CDTF">2021-04-16T12:48:00Z</dcterms:created>
  <dcterms:modified xsi:type="dcterms:W3CDTF">2021-05-08T17:41:00Z</dcterms:modified>
</cp:coreProperties>
</file>