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DF4" w:rsidRPr="00960AA4" w:rsidRDefault="00342B5D" w:rsidP="00960AA4">
      <w:pPr>
        <w:jc w:val="center"/>
        <w:rPr>
          <w:rFonts w:ascii="Times New Roman" w:hAnsi="Times New Roman" w:cs="Times New Roman"/>
          <w:sz w:val="32"/>
          <w:szCs w:val="28"/>
        </w:rPr>
      </w:pPr>
      <w:r w:rsidRPr="00960AA4">
        <w:rPr>
          <w:rFonts w:ascii="Times New Roman" w:hAnsi="Times New Roman" w:cs="Times New Roman"/>
          <w:sz w:val="32"/>
          <w:szCs w:val="28"/>
        </w:rPr>
        <w:t>Отчет</w:t>
      </w:r>
    </w:p>
    <w:p w:rsidR="00342B5D" w:rsidRPr="00960AA4" w:rsidRDefault="00342B5D" w:rsidP="00960AA4">
      <w:pPr>
        <w:jc w:val="center"/>
        <w:rPr>
          <w:rFonts w:ascii="Times New Roman" w:hAnsi="Times New Roman" w:cs="Times New Roman"/>
          <w:sz w:val="32"/>
          <w:szCs w:val="28"/>
        </w:rPr>
      </w:pPr>
      <w:r w:rsidRPr="00960AA4">
        <w:rPr>
          <w:rFonts w:ascii="Times New Roman" w:hAnsi="Times New Roman" w:cs="Times New Roman"/>
          <w:sz w:val="32"/>
          <w:szCs w:val="28"/>
        </w:rPr>
        <w:t>Оумартинен Алексей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CF51C8" wp14:editId="1C813D40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Запускаем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открываем пустой лист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780B1" wp14:editId="11B0C1DF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пункте Данные выбираем Получение внешних данных и выбираем пункт Из текста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0A4AFF" wp14:editId="36EC0150">
            <wp:extent cx="5940425" cy="3723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наш файл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B2A63" wp14:editId="3C95E704">
            <wp:extent cx="5940425" cy="4248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Ставим галочку в </w:t>
      </w:r>
      <w:proofErr w:type="spellStart"/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>чекбоксе</w:t>
      </w:r>
      <w:proofErr w:type="spellEnd"/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Мои данные содержат заголовки и нажимаем Далее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CC5021" wp14:editId="022AED5D">
            <wp:extent cx="5940425" cy="4248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символ-разделитель и нажимаем Далее</w:t>
      </w:r>
    </w:p>
    <w:p w:rsidR="00CB78BE" w:rsidRPr="00960AA4" w:rsidRDefault="00342B5D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0C76D" wp14:editId="214F74BF">
            <wp:extent cx="5940425" cy="3180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Готовый лист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3E8D32" wp14:editId="7ABB676A">
            <wp:extent cx="5940425" cy="53822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D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Создаем базу данных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B4CD1" wp14:editId="4F3EA0CD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Импортируем данные из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ABBF21" wp14:editId="47D0199F">
            <wp:extent cx="5940425" cy="55733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Нажимаем Далее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73D14A" wp14:editId="1730C646">
            <wp:extent cx="5940425" cy="55733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в качестве источника данных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Microsoft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нажимаем Далее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31C5C" wp14:editId="54D3C059">
            <wp:extent cx="5940425" cy="3726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файл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excel</w:t>
      </w:r>
    </w:p>
    <w:p w:rsidR="00CB78BE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708BF" wp14:editId="09676F3E">
            <wp:extent cx="5940425" cy="5573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CB78BE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Нажимаем Далее</w:t>
      </w:r>
    </w:p>
    <w:p w:rsidR="009B1B4F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23478E" wp14:editId="447D0EF8">
            <wp:extent cx="5940425" cy="5573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в качестве назначения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SQL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Server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Client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11.0 и нажимаем Далее</w:t>
      </w:r>
    </w:p>
    <w:p w:rsidR="009B1B4F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B407A7" wp14:editId="7196570D">
            <wp:extent cx="5940425" cy="55733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Нажимаем Далее</w:t>
      </w:r>
    </w:p>
    <w:p w:rsidR="009B1B4F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966F35" wp14:editId="393503DE">
            <wp:extent cx="5940425" cy="55733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Выбираем источник и назначение, нажимаем Далее</w:t>
      </w:r>
    </w:p>
    <w:p w:rsidR="009B1B4F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E23DA8" wp14:editId="1F641FFD">
            <wp:extent cx="5940425" cy="5573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Далее</w:t>
      </w:r>
    </w:p>
    <w:p w:rsidR="009B1B4F" w:rsidRPr="00960AA4" w:rsidRDefault="006B0124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2BEB19" wp14:editId="32E71525">
            <wp:extent cx="5940425" cy="5573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Готово</w:t>
      </w:r>
    </w:p>
    <w:p w:rsidR="009B1B4F" w:rsidRPr="00960AA4" w:rsidRDefault="00912DD2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22F7F8" wp14:editId="668FC287">
            <wp:extent cx="5940425" cy="55733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24" w:rsidRPr="00960AA4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Нажимаем Закрыть</w:t>
      </w:r>
    </w:p>
    <w:p w:rsidR="009B1B4F" w:rsidRPr="00960AA4" w:rsidRDefault="002D69AE" w:rsidP="00960AA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60A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26A24A" wp14:editId="492CC447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AE" w:rsidRDefault="009B1B4F" w:rsidP="00960AA4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D500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AA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Лист импортирован</w:t>
      </w:r>
    </w:p>
    <w:p w:rsidR="00FD5003" w:rsidRDefault="00FD5003" w:rsidP="00FD50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4F161D" wp14:editId="6E1037B7">
            <wp:extent cx="5940425" cy="3248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03" w:rsidRPr="00FD5003" w:rsidRDefault="00FD5003" w:rsidP="00FD5003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D5003">
        <w:rPr>
          <w:rFonts w:ascii="Times New Roman" w:hAnsi="Times New Roman" w:cs="Times New Roman"/>
          <w:i w:val="0"/>
          <w:color w:val="auto"/>
          <w:sz w:val="28"/>
        </w:rPr>
        <w:t>Рису</w:t>
      </w:r>
      <w:bookmarkStart w:id="0" w:name="_GoBack"/>
      <w:bookmarkEnd w:id="0"/>
      <w:r w:rsidRPr="00FD5003">
        <w:rPr>
          <w:rFonts w:ascii="Times New Roman" w:hAnsi="Times New Roman" w:cs="Times New Roman"/>
          <w:i w:val="0"/>
          <w:color w:val="auto"/>
          <w:sz w:val="28"/>
        </w:rPr>
        <w:t xml:space="preserve">нок </w:t>
      </w:r>
      <w:r w:rsidRPr="00FD500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D500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D500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FD5003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FD500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D5003">
        <w:rPr>
          <w:rFonts w:ascii="Times New Roman" w:hAnsi="Times New Roman" w:cs="Times New Roman"/>
          <w:i w:val="0"/>
          <w:color w:val="auto"/>
          <w:sz w:val="28"/>
        </w:rPr>
        <w:t xml:space="preserve"> Запрос</w:t>
      </w:r>
    </w:p>
    <w:sectPr w:rsidR="00FD5003" w:rsidRPr="00FD5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DF4"/>
    <w:rsid w:val="00174DF4"/>
    <w:rsid w:val="002D69AE"/>
    <w:rsid w:val="00342B5D"/>
    <w:rsid w:val="006B0124"/>
    <w:rsid w:val="00912DD2"/>
    <w:rsid w:val="00960AA4"/>
    <w:rsid w:val="009B1B4F"/>
    <w:rsid w:val="00C43041"/>
    <w:rsid w:val="00CB78BE"/>
    <w:rsid w:val="00CD6419"/>
    <w:rsid w:val="00FD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B9CE"/>
  <w15:chartTrackingRefBased/>
  <w15:docId w15:val="{1BD0EECD-E2AF-4C68-8404-9AAC8492E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78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16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Оумартинен</dc:creator>
  <cp:keywords/>
  <dc:description/>
  <cp:lastModifiedBy>Алексей Оумартинен</cp:lastModifiedBy>
  <cp:revision>44</cp:revision>
  <dcterms:created xsi:type="dcterms:W3CDTF">2022-02-23T09:20:00Z</dcterms:created>
  <dcterms:modified xsi:type="dcterms:W3CDTF">2022-02-23T23:31:00Z</dcterms:modified>
</cp:coreProperties>
</file>